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AB049" w14:textId="77777777" w:rsidR="00BA15C0" w:rsidRDefault="00BA15C0" w:rsidP="00BA15C0">
      <w:pPr>
        <w:jc w:val="center"/>
        <w:rPr>
          <w:rStyle w:val="a3"/>
          <w:rFonts w:ascii="Segoe UI" w:hAnsi="Segoe UI" w:cs="Segoe UI"/>
          <w:color w:val="0F1115"/>
          <w:shd w:val="clear" w:color="auto" w:fill="FFFFFF"/>
        </w:rPr>
      </w:pPr>
    </w:p>
    <w:p w14:paraId="3A8A4B28" w14:textId="77777777" w:rsidR="00BA15C0" w:rsidRDefault="00BA15C0" w:rsidP="00BA15C0">
      <w:pPr>
        <w:jc w:val="center"/>
        <w:rPr>
          <w:rStyle w:val="a3"/>
          <w:rFonts w:ascii="Segoe UI" w:hAnsi="Segoe UI" w:cs="Segoe UI"/>
          <w:color w:val="0F1115"/>
          <w:shd w:val="clear" w:color="auto" w:fill="FFFFFF"/>
        </w:rPr>
      </w:pPr>
    </w:p>
    <w:p w14:paraId="3E65524F" w14:textId="77777777" w:rsidR="00BA15C0" w:rsidRDefault="00BA15C0" w:rsidP="00BA15C0">
      <w:pPr>
        <w:jc w:val="center"/>
        <w:rPr>
          <w:rStyle w:val="a3"/>
          <w:rFonts w:ascii="Segoe UI" w:hAnsi="Segoe UI" w:cs="Segoe UI"/>
          <w:color w:val="0F1115"/>
          <w:shd w:val="clear" w:color="auto" w:fill="FFFFFF"/>
        </w:rPr>
      </w:pPr>
    </w:p>
    <w:p w14:paraId="172B47FB" w14:textId="77777777" w:rsidR="00BA15C0" w:rsidRDefault="00BA15C0" w:rsidP="00BA15C0">
      <w:pPr>
        <w:jc w:val="center"/>
        <w:rPr>
          <w:rStyle w:val="a3"/>
          <w:rFonts w:ascii="Segoe UI" w:hAnsi="Segoe UI" w:cs="Segoe UI"/>
          <w:color w:val="0F1115"/>
          <w:shd w:val="clear" w:color="auto" w:fill="FFFFFF"/>
        </w:rPr>
      </w:pPr>
    </w:p>
    <w:p w14:paraId="10B03FB5" w14:textId="77777777" w:rsidR="00BA15C0" w:rsidRDefault="00BA15C0" w:rsidP="00BA15C0">
      <w:pPr>
        <w:jc w:val="center"/>
        <w:rPr>
          <w:rStyle w:val="a3"/>
          <w:rFonts w:ascii="Segoe UI" w:hAnsi="Segoe UI" w:cs="Segoe UI"/>
          <w:color w:val="0F1115"/>
          <w:shd w:val="clear" w:color="auto" w:fill="FFFFFF"/>
        </w:rPr>
      </w:pPr>
    </w:p>
    <w:p w14:paraId="1F899BA7" w14:textId="77777777" w:rsidR="00BA15C0" w:rsidRDefault="00BA15C0" w:rsidP="00BA15C0">
      <w:pPr>
        <w:jc w:val="center"/>
        <w:rPr>
          <w:rStyle w:val="a3"/>
          <w:rFonts w:ascii="Segoe UI" w:hAnsi="Segoe UI" w:cs="Segoe UI"/>
          <w:color w:val="0F1115"/>
          <w:shd w:val="clear" w:color="auto" w:fill="FFFFFF"/>
        </w:rPr>
      </w:pPr>
    </w:p>
    <w:p w14:paraId="160126E3" w14:textId="77777777" w:rsidR="00BA15C0" w:rsidRDefault="00BA15C0" w:rsidP="00BA15C0">
      <w:pPr>
        <w:jc w:val="center"/>
        <w:rPr>
          <w:rStyle w:val="a3"/>
          <w:rFonts w:ascii="Segoe UI" w:hAnsi="Segoe UI" w:cs="Segoe UI"/>
          <w:color w:val="0F1115"/>
          <w:shd w:val="clear" w:color="auto" w:fill="FFFFFF"/>
        </w:rPr>
      </w:pPr>
    </w:p>
    <w:p w14:paraId="331CA39F" w14:textId="77777777" w:rsidR="00BA15C0" w:rsidRDefault="00BA15C0" w:rsidP="00BA15C0">
      <w:pPr>
        <w:rPr>
          <w:rStyle w:val="a3"/>
          <w:rFonts w:ascii="Segoe UI" w:hAnsi="Segoe UI" w:cs="Segoe UI"/>
          <w:color w:val="0F1115"/>
          <w:shd w:val="clear" w:color="auto" w:fill="FFFFFF"/>
        </w:rPr>
      </w:pPr>
    </w:p>
    <w:p w14:paraId="4C3CB683" w14:textId="77777777" w:rsidR="00BA15C0" w:rsidRDefault="00BA15C0" w:rsidP="00BA15C0">
      <w:pPr>
        <w:jc w:val="center"/>
        <w:rPr>
          <w:rStyle w:val="a3"/>
          <w:rFonts w:ascii="Segoe UI" w:hAnsi="Segoe UI" w:cs="Segoe UI"/>
          <w:color w:val="0F1115"/>
          <w:shd w:val="clear" w:color="auto" w:fill="FFFFFF"/>
        </w:rPr>
      </w:pPr>
    </w:p>
    <w:p w14:paraId="42964737" w14:textId="77777777" w:rsidR="00BA15C0" w:rsidRDefault="00BA15C0" w:rsidP="00BA15C0">
      <w:pPr>
        <w:jc w:val="center"/>
        <w:rPr>
          <w:rStyle w:val="a3"/>
          <w:rFonts w:ascii="Segoe UI" w:hAnsi="Segoe UI" w:cs="Segoe UI"/>
          <w:color w:val="0F1115"/>
          <w:shd w:val="clear" w:color="auto" w:fill="FFFFFF"/>
        </w:rPr>
      </w:pPr>
    </w:p>
    <w:p w14:paraId="47E495BC" w14:textId="77777777" w:rsidR="00BA15C0" w:rsidRDefault="00BA15C0" w:rsidP="00BA15C0">
      <w:pPr>
        <w:jc w:val="center"/>
        <w:rPr>
          <w:rStyle w:val="a3"/>
          <w:rFonts w:ascii="Segoe UI" w:hAnsi="Segoe UI" w:cs="Segoe UI"/>
          <w:color w:val="0F1115"/>
          <w:shd w:val="clear" w:color="auto" w:fill="FFFFFF"/>
        </w:rPr>
      </w:pPr>
    </w:p>
    <w:p w14:paraId="233A9085" w14:textId="0E41298F" w:rsidR="006A579D" w:rsidRPr="00BA15C0" w:rsidRDefault="00BA15C0" w:rsidP="00BA15C0">
      <w:pPr>
        <w:jc w:val="center"/>
        <w:rPr>
          <w:rStyle w:val="a3"/>
          <w:rFonts w:ascii="Segoe UI" w:hAnsi="Segoe UI" w:cs="Segoe UI"/>
          <w:color w:val="0F1115"/>
          <w:sz w:val="40"/>
          <w:szCs w:val="40"/>
          <w:shd w:val="clear" w:color="auto" w:fill="FFFFFF"/>
        </w:rPr>
      </w:pPr>
      <w:r w:rsidRPr="00BA15C0">
        <w:rPr>
          <w:rFonts w:ascii="Segoe UI" w:hAnsi="Segoe UI" w:cs="Segoe UI"/>
          <w:color w:val="0F1115"/>
          <w:sz w:val="40"/>
          <w:szCs w:val="40"/>
          <w:shd w:val="clear" w:color="auto" w:fill="FFFFFF"/>
        </w:rPr>
        <w:t>Разработка веб-приложения «</w:t>
      </w:r>
      <w:proofErr w:type="spellStart"/>
      <w:r w:rsidRPr="00BA15C0">
        <w:rPr>
          <w:rFonts w:ascii="Segoe UI" w:hAnsi="Segoe UI" w:cs="Segoe UI"/>
          <w:b/>
          <w:bCs/>
          <w:color w:val="0F1115"/>
          <w:sz w:val="40"/>
          <w:szCs w:val="40"/>
          <w:shd w:val="clear" w:color="auto" w:fill="FFFFFF"/>
        </w:rPr>
        <w:t>CosmoGuide</w:t>
      </w:r>
      <w:proofErr w:type="spellEnd"/>
      <w:r w:rsidRPr="00BA15C0">
        <w:rPr>
          <w:rFonts w:ascii="Segoe UI" w:hAnsi="Segoe UI" w:cs="Segoe UI"/>
          <w:color w:val="0F1115"/>
          <w:sz w:val="40"/>
          <w:szCs w:val="40"/>
          <w:shd w:val="clear" w:color="auto" w:fill="FFFFFF"/>
        </w:rPr>
        <w:t>» для астрологического анализа и предоставления персональных рекомендаций на основе даты рождения.</w:t>
      </w:r>
    </w:p>
    <w:p w14:paraId="1F3078E2" w14:textId="219A2AA1" w:rsidR="00BA15C0" w:rsidRDefault="00BA15C0" w:rsidP="00BA15C0">
      <w:pPr>
        <w:jc w:val="center"/>
        <w:rPr>
          <w:rStyle w:val="a3"/>
          <w:rFonts w:ascii="Segoe UI" w:hAnsi="Segoe UI" w:cs="Segoe UI"/>
          <w:color w:val="0F1115"/>
          <w:sz w:val="40"/>
          <w:szCs w:val="40"/>
          <w:shd w:val="clear" w:color="auto" w:fill="FFFFFF"/>
        </w:rPr>
      </w:pPr>
    </w:p>
    <w:p w14:paraId="326222A1" w14:textId="79D7408B" w:rsidR="00BA15C0" w:rsidRDefault="00BA15C0" w:rsidP="00BA15C0">
      <w:pPr>
        <w:jc w:val="center"/>
        <w:rPr>
          <w:rStyle w:val="a3"/>
          <w:rFonts w:ascii="Segoe UI" w:hAnsi="Segoe UI" w:cs="Segoe UI"/>
          <w:color w:val="0F1115"/>
          <w:sz w:val="40"/>
          <w:szCs w:val="40"/>
          <w:shd w:val="clear" w:color="auto" w:fill="FFFFFF"/>
        </w:rPr>
      </w:pPr>
    </w:p>
    <w:p w14:paraId="51D40E54" w14:textId="4F3693D7" w:rsidR="00BA15C0" w:rsidRDefault="00BA15C0" w:rsidP="00BA15C0">
      <w:pPr>
        <w:jc w:val="center"/>
        <w:rPr>
          <w:rStyle w:val="a3"/>
          <w:rFonts w:ascii="Segoe UI" w:hAnsi="Segoe UI" w:cs="Segoe UI"/>
          <w:color w:val="0F1115"/>
          <w:sz w:val="40"/>
          <w:szCs w:val="40"/>
          <w:shd w:val="clear" w:color="auto" w:fill="FFFFFF"/>
        </w:rPr>
      </w:pPr>
    </w:p>
    <w:p w14:paraId="7BD28B73" w14:textId="573CADA4" w:rsidR="00BA15C0" w:rsidRDefault="00BA15C0" w:rsidP="00BA15C0">
      <w:pPr>
        <w:jc w:val="center"/>
        <w:rPr>
          <w:rStyle w:val="a3"/>
          <w:rFonts w:ascii="Segoe UI" w:hAnsi="Segoe UI" w:cs="Segoe UI"/>
          <w:color w:val="0F1115"/>
          <w:sz w:val="40"/>
          <w:szCs w:val="40"/>
          <w:shd w:val="clear" w:color="auto" w:fill="FFFFFF"/>
        </w:rPr>
      </w:pPr>
    </w:p>
    <w:p w14:paraId="4DDE57F3" w14:textId="65E0EA47" w:rsidR="00BA15C0" w:rsidRDefault="00BA15C0" w:rsidP="00BA15C0">
      <w:pPr>
        <w:jc w:val="center"/>
        <w:rPr>
          <w:rStyle w:val="a3"/>
          <w:rFonts w:ascii="Segoe UI" w:hAnsi="Segoe UI" w:cs="Segoe UI"/>
          <w:color w:val="0F1115"/>
          <w:sz w:val="40"/>
          <w:szCs w:val="40"/>
          <w:shd w:val="clear" w:color="auto" w:fill="FFFFFF"/>
        </w:rPr>
      </w:pPr>
    </w:p>
    <w:p w14:paraId="0088A04E" w14:textId="147A8324" w:rsidR="00BA15C0" w:rsidRDefault="00BA15C0" w:rsidP="00BA15C0">
      <w:pPr>
        <w:jc w:val="center"/>
        <w:rPr>
          <w:rStyle w:val="a3"/>
          <w:rFonts w:ascii="Segoe UI" w:hAnsi="Segoe UI" w:cs="Segoe UI"/>
          <w:color w:val="0F1115"/>
          <w:sz w:val="40"/>
          <w:szCs w:val="40"/>
          <w:shd w:val="clear" w:color="auto" w:fill="FFFFFF"/>
        </w:rPr>
      </w:pPr>
    </w:p>
    <w:p w14:paraId="0CD9E29C" w14:textId="77777777" w:rsidR="00BA15C0" w:rsidRDefault="00BA15C0" w:rsidP="00BA15C0">
      <w:pPr>
        <w:jc w:val="right"/>
      </w:pPr>
    </w:p>
    <w:p w14:paraId="3B05B566" w14:textId="1DD74048" w:rsidR="00BA15C0" w:rsidRDefault="00BA15C0" w:rsidP="00BA15C0">
      <w:pPr>
        <w:jc w:val="right"/>
      </w:pPr>
      <w:r>
        <w:t>Подготовила: Елисеева Яна</w:t>
      </w:r>
      <w:r>
        <w:br/>
        <w:t>студентка группы 01-23 ИСИП.ОФ.9</w:t>
      </w:r>
    </w:p>
    <w:p w14:paraId="65C9DA2D" w14:textId="0BC3F041" w:rsidR="00BA15C0" w:rsidRDefault="00BA15C0" w:rsidP="00BA15C0">
      <w:pPr>
        <w:jc w:val="right"/>
      </w:pPr>
    </w:p>
    <w:p w14:paraId="76E4A369" w14:textId="3C5DDD05" w:rsidR="00BA15C0" w:rsidRDefault="00BA15C0" w:rsidP="00BA15C0">
      <w:pPr>
        <w:jc w:val="right"/>
      </w:pPr>
    </w:p>
    <w:p w14:paraId="7E208FA5" w14:textId="74E3FD35" w:rsidR="00BA15C0" w:rsidRDefault="00BA15C0" w:rsidP="00BA15C0"/>
    <w:p w14:paraId="02544575" w14:textId="77777777" w:rsidR="00BA15C0" w:rsidRPr="00BA15C0" w:rsidRDefault="00BA15C0" w:rsidP="00BA15C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  <w:sz w:val="32"/>
          <w:szCs w:val="32"/>
        </w:rPr>
      </w:pPr>
      <w:r w:rsidRPr="00BA15C0">
        <w:rPr>
          <w:rStyle w:val="a3"/>
          <w:rFonts w:ascii="Segoe UI" w:hAnsi="Segoe UI" w:cs="Segoe UI"/>
          <w:color w:val="0F1115"/>
          <w:sz w:val="32"/>
          <w:szCs w:val="32"/>
        </w:rPr>
        <w:lastRenderedPageBreak/>
        <w:t>Актуальность темы</w:t>
      </w:r>
    </w:p>
    <w:p w14:paraId="1F267E78" w14:textId="5DDCFFF5" w:rsidR="00BA15C0" w:rsidRDefault="00BA15C0" w:rsidP="00BA15C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br/>
        <w:t>В современном мире наблюдается повышенный интерес к персонализированным сервисам: от рекомендаций в онлайн-кинотеатрах до фитнес-</w:t>
      </w:r>
      <w:proofErr w:type="spellStart"/>
      <w:r>
        <w:rPr>
          <w:rFonts w:ascii="Segoe UI" w:hAnsi="Segoe UI" w:cs="Segoe UI"/>
          <w:color w:val="0F1115"/>
        </w:rPr>
        <w:t>трекеров</w:t>
      </w:r>
      <w:proofErr w:type="spellEnd"/>
      <w:r>
        <w:rPr>
          <w:rFonts w:ascii="Segoe UI" w:hAnsi="Segoe UI" w:cs="Segoe UI"/>
          <w:color w:val="0F1115"/>
        </w:rPr>
        <w:t xml:space="preserve">. Астрология переживает ренессанс как инструмент </w:t>
      </w:r>
      <w:proofErr w:type="spellStart"/>
      <w:r>
        <w:rPr>
          <w:rFonts w:ascii="Segoe UI" w:hAnsi="Segoe UI" w:cs="Segoe UI"/>
          <w:color w:val="0F1115"/>
        </w:rPr>
        <w:t>саморефлексии</w:t>
      </w:r>
      <w:proofErr w:type="spellEnd"/>
      <w:r>
        <w:rPr>
          <w:rFonts w:ascii="Segoe UI" w:hAnsi="Segoe UI" w:cs="Segoe UI"/>
          <w:color w:val="0F1115"/>
        </w:rPr>
        <w:t xml:space="preserve"> и планирования. Однако многие существующие сайты перегружены рекламой, имеют сложную навигацию или требуют платной подписки за базовые функции. Актуальность проекта заключается в создании чистого, удобного веб-приложения, которое быстро предоставит пользователю базовый астрологический анализ (знак зодиака, стихия, число судьбы) без мистического ореола, в формате современного IT-продукта.</w:t>
      </w:r>
    </w:p>
    <w:p w14:paraId="2CE2240A" w14:textId="7A8D612E" w:rsidR="00BA15C0" w:rsidRDefault="00BA15C0" w:rsidP="00BA15C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CD621D7" w14:textId="77777777" w:rsidR="00BA15C0" w:rsidRDefault="00BA15C0" w:rsidP="00BA15C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2CE9657" w14:textId="77777777" w:rsidR="00BA15C0" w:rsidRPr="00BA15C0" w:rsidRDefault="00BA15C0" w:rsidP="00BA15C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32"/>
          <w:szCs w:val="32"/>
        </w:rPr>
      </w:pPr>
      <w:r w:rsidRPr="00BA15C0">
        <w:rPr>
          <w:rStyle w:val="a3"/>
          <w:rFonts w:ascii="Segoe UI" w:hAnsi="Segoe UI" w:cs="Segoe UI"/>
          <w:color w:val="0F1115"/>
          <w:sz w:val="32"/>
          <w:szCs w:val="32"/>
        </w:rPr>
        <w:t>Целевая аудитория</w:t>
      </w:r>
    </w:p>
    <w:p w14:paraId="6A6A4BCA" w14:textId="77777777" w:rsidR="00BA15C0" w:rsidRDefault="00BA15C0" w:rsidP="00BA15C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Люди 18–35 лет, интересующиеся саморазвитием и астрологией.</w:t>
      </w:r>
    </w:p>
    <w:p w14:paraId="0AEA6977" w14:textId="77777777" w:rsidR="00BA15C0" w:rsidRDefault="00BA15C0" w:rsidP="00BA15C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Пользователи, которые хотят получить быстрый прогноз или характеристику на основе даты рождения.</w:t>
      </w:r>
    </w:p>
    <w:p w14:paraId="5DDCAEFA" w14:textId="77777777" w:rsidR="00BA15C0" w:rsidRDefault="00BA15C0" w:rsidP="00BA15C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Тестировщики и UX-дизайнеры, изучающие реализацию гороскопов программными методами.</w:t>
      </w:r>
    </w:p>
    <w:p w14:paraId="6975C52D" w14:textId="75F938BF" w:rsidR="00BA15C0" w:rsidRDefault="00BA15C0" w:rsidP="00BA15C0"/>
    <w:p w14:paraId="59CA7EB6" w14:textId="77777777" w:rsidR="00BA15C0" w:rsidRPr="00BA15C0" w:rsidRDefault="00BA15C0" w:rsidP="00BA1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32"/>
          <w:szCs w:val="32"/>
          <w:lang w:eastAsia="ru-RU"/>
        </w:rPr>
      </w:pPr>
      <w:r w:rsidRPr="00BA15C0">
        <w:rPr>
          <w:rFonts w:ascii="Segoe UI" w:eastAsia="Times New Roman" w:hAnsi="Segoe UI" w:cs="Segoe UI"/>
          <w:b/>
          <w:bCs/>
          <w:color w:val="0F1115"/>
          <w:sz w:val="32"/>
          <w:szCs w:val="32"/>
          <w:lang w:eastAsia="ru-RU"/>
        </w:rPr>
        <w:t>Предполагаемые функциональные возможности</w:t>
      </w:r>
    </w:p>
    <w:p w14:paraId="486BEA60" w14:textId="77777777" w:rsidR="00BA15C0" w:rsidRPr="00BA15C0" w:rsidRDefault="00BA15C0" w:rsidP="00BA15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Регистрация и авторизация пользователей (JWT).</w:t>
      </w:r>
    </w:p>
    <w:p w14:paraId="6F0B520B" w14:textId="77777777" w:rsidR="00BA15C0" w:rsidRPr="00BA15C0" w:rsidRDefault="00BA15C0" w:rsidP="00BA15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 персональных данных: имя, дата рождения, время рождения (опционально), место рождения.</w:t>
      </w:r>
    </w:p>
    <w:p w14:paraId="205762CA" w14:textId="77777777" w:rsidR="00BA15C0" w:rsidRPr="00BA15C0" w:rsidRDefault="00BA15C0" w:rsidP="00BA15C0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Расчет по дате рождения:</w:t>
      </w:r>
    </w:p>
    <w:p w14:paraId="53759D59" w14:textId="77777777" w:rsidR="00BA15C0" w:rsidRPr="00BA15C0" w:rsidRDefault="00BA15C0" w:rsidP="00BA15C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Солнечного знака зодиака.</w:t>
      </w:r>
    </w:p>
    <w:p w14:paraId="6222417D" w14:textId="77777777" w:rsidR="00BA15C0" w:rsidRPr="00BA15C0" w:rsidRDefault="00BA15C0" w:rsidP="00BA15C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Стихии (Огонь, Земля, Воздух, Вода).</w:t>
      </w:r>
    </w:p>
    <w:p w14:paraId="5737304D" w14:textId="77777777" w:rsidR="00BA15C0" w:rsidRPr="00BA15C0" w:rsidRDefault="00BA15C0" w:rsidP="00BA15C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Числа судьбы (нумерологическое сложение).</w:t>
      </w:r>
    </w:p>
    <w:p w14:paraId="7B44D648" w14:textId="77777777" w:rsidR="00BA15C0" w:rsidRPr="00BA15C0" w:rsidRDefault="00BA15C0" w:rsidP="00BA15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Личный кабинет с историей всех расчетов пользователя.</w:t>
      </w:r>
    </w:p>
    <w:p w14:paraId="1ADD7FF8" w14:textId="77777777" w:rsidR="00BA15C0" w:rsidRPr="00BA15C0" w:rsidRDefault="00BA15C0" w:rsidP="00BA15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простого текстового прогноза на текущий день (случайный выбор из 5-10 шаблонов).</w:t>
      </w:r>
    </w:p>
    <w:p w14:paraId="3E8311A7" w14:textId="77777777" w:rsidR="00BA15C0" w:rsidRPr="00BA15C0" w:rsidRDefault="00BA15C0" w:rsidP="00BA15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Возможность редактирования и удаления своего профиля.</w:t>
      </w:r>
    </w:p>
    <w:p w14:paraId="7502EDC6" w14:textId="45491539" w:rsidR="00BA15C0" w:rsidRDefault="00BA15C0" w:rsidP="00BA15C0"/>
    <w:p w14:paraId="1FC01895" w14:textId="277BBCAF" w:rsidR="00BA15C0" w:rsidRDefault="00BA15C0" w:rsidP="00BA15C0"/>
    <w:p w14:paraId="51025406" w14:textId="615E4AD6" w:rsidR="00BA15C0" w:rsidRDefault="00BA15C0" w:rsidP="00BA15C0"/>
    <w:p w14:paraId="7969D9B7" w14:textId="6CD249D9" w:rsidR="00BA15C0" w:rsidRDefault="00BA15C0" w:rsidP="00BA15C0"/>
    <w:p w14:paraId="5A67FA26" w14:textId="61F4686E" w:rsidR="00BA15C0" w:rsidRDefault="00BA15C0" w:rsidP="00BA15C0"/>
    <w:p w14:paraId="785741FD" w14:textId="468B74AE" w:rsidR="00BA15C0" w:rsidRDefault="00BA15C0" w:rsidP="00BA15C0"/>
    <w:p w14:paraId="34F69606" w14:textId="53E11B97" w:rsidR="00BA15C0" w:rsidRPr="00BA15C0" w:rsidRDefault="00BA15C0" w:rsidP="00BA1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32"/>
          <w:szCs w:val="32"/>
          <w:lang w:eastAsia="ru-RU"/>
        </w:rPr>
      </w:pPr>
      <w:r w:rsidRPr="00BA15C0">
        <w:rPr>
          <w:rFonts w:ascii="Segoe UI" w:eastAsia="Times New Roman" w:hAnsi="Segoe UI" w:cs="Segoe UI"/>
          <w:b/>
          <w:bCs/>
          <w:color w:val="0F1115"/>
          <w:sz w:val="32"/>
          <w:szCs w:val="32"/>
          <w:lang w:eastAsia="ru-RU"/>
        </w:rPr>
        <w:t>Используемые технологии</w:t>
      </w:r>
    </w:p>
    <w:p w14:paraId="72E62AE9" w14:textId="77777777" w:rsidR="00BA15C0" w:rsidRPr="00BA15C0" w:rsidRDefault="00BA15C0" w:rsidP="00BA15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A1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Frontend:</w:t>
      </w:r>
      <w:r w:rsidRPr="00BA15C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React (TypeScript), React Router v6, </w:t>
      </w:r>
      <w:proofErr w:type="spellStart"/>
      <w:r w:rsidRPr="00BA15C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Axios</w:t>
      </w:r>
      <w:proofErr w:type="spellEnd"/>
      <w:r w:rsidRPr="00BA15C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CSS Modules / Styled Components.</w:t>
      </w:r>
    </w:p>
    <w:p w14:paraId="03091878" w14:textId="77777777" w:rsidR="00BA15C0" w:rsidRPr="00BA15C0" w:rsidRDefault="00BA15C0" w:rsidP="00BA15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A1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Backend:</w:t>
      </w:r>
      <w:r w:rsidRPr="00BA15C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Python 3.10+, </w:t>
      </w:r>
      <w:proofErr w:type="spellStart"/>
      <w:r w:rsidRPr="00BA15C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FastAPI</w:t>
      </w:r>
      <w:proofErr w:type="spellEnd"/>
      <w:r w:rsidRPr="00BA15C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BA15C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SQLAlchemy</w:t>
      </w:r>
      <w:proofErr w:type="spellEnd"/>
      <w:r w:rsidRPr="00BA15C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(ORM), </w:t>
      </w:r>
      <w:proofErr w:type="spellStart"/>
      <w:r w:rsidRPr="00BA15C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Pydantic</w:t>
      </w:r>
      <w:proofErr w:type="spellEnd"/>
      <w:r w:rsidRPr="00BA15C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BA15C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Uvicorn</w:t>
      </w:r>
      <w:proofErr w:type="spellEnd"/>
      <w:r w:rsidRPr="00BA15C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0EFC75C2" w14:textId="5D9EA592" w:rsidR="00BA15C0" w:rsidRPr="00BA15C0" w:rsidRDefault="00BA15C0" w:rsidP="00BA15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1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База </w:t>
      </w:r>
      <w:proofErr w:type="gramStart"/>
      <w:r w:rsidRPr="00BA1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данных:</w:t>
      </w:r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 </w:t>
      </w:r>
      <w:proofErr w:type="spellStart"/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proofErr w:type="gramEnd"/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63E55DF" w14:textId="77777777" w:rsidR="00BA15C0" w:rsidRPr="00BA15C0" w:rsidRDefault="00BA15C0" w:rsidP="00BA15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1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Авторизация:</w:t>
      </w:r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python-jose</w:t>
      </w:r>
      <w:proofErr w:type="spellEnd"/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(JWT), </w:t>
      </w:r>
      <w:proofErr w:type="spellStart"/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bcrypt</w:t>
      </w:r>
      <w:proofErr w:type="spellEnd"/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(хэширование паролей).</w:t>
      </w:r>
    </w:p>
    <w:p w14:paraId="0BB5DDE9" w14:textId="3F56B448" w:rsidR="00BA15C0" w:rsidRDefault="00BA15C0" w:rsidP="00BA15C0">
      <w:pPr>
        <w:numPr>
          <w:ilvl w:val="0"/>
          <w:numId w:val="3"/>
        </w:numPr>
        <w:shd w:val="clear" w:color="auto" w:fill="FFFFFF"/>
        <w:spacing w:before="24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1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Инструменты:</w:t>
      </w:r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VS Code</w:t>
      </w:r>
    </w:p>
    <w:p w14:paraId="7C4EF81B" w14:textId="7C912EB9" w:rsidR="00BA15C0" w:rsidRDefault="00BA15C0" w:rsidP="00BA15C0">
      <w:pPr>
        <w:shd w:val="clear" w:color="auto" w:fill="FFFFFF"/>
        <w:spacing w:before="24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68BA666A" w14:textId="51F7F069" w:rsidR="00BA15C0" w:rsidRDefault="00BA15C0" w:rsidP="00BA15C0">
      <w:pPr>
        <w:shd w:val="clear" w:color="auto" w:fill="FFFFFF"/>
        <w:spacing w:before="24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FCEC84F" w14:textId="2AE74236" w:rsidR="00BA15C0" w:rsidRDefault="00BA15C0" w:rsidP="00BA15C0">
      <w:pPr>
        <w:shd w:val="clear" w:color="auto" w:fill="FFFFFF"/>
        <w:spacing w:before="24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04E3DE59" w14:textId="34D5AFCF" w:rsidR="00BA15C0" w:rsidRDefault="00BA15C0" w:rsidP="00BA15C0">
      <w:pPr>
        <w:shd w:val="clear" w:color="auto" w:fill="FFFFFF"/>
        <w:spacing w:before="24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04C669E0" w14:textId="77777777" w:rsidR="00BA15C0" w:rsidRPr="00BA15C0" w:rsidRDefault="00BA15C0" w:rsidP="00BA15C0">
      <w:pPr>
        <w:shd w:val="clear" w:color="auto" w:fill="FFFFFF"/>
        <w:spacing w:before="24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6B5062A4" w14:textId="77777777" w:rsidR="00BA15C0" w:rsidRDefault="00BA15C0" w:rsidP="00BA15C0">
      <w:pPr>
        <w:shd w:val="clear" w:color="auto" w:fill="FFFFFF"/>
        <w:spacing w:before="240" w:beforeAutospacing="1" w:after="240" w:line="240" w:lineRule="auto"/>
        <w:rPr>
          <w:rFonts w:ascii="Segoe UI" w:eastAsia="Times New Roman" w:hAnsi="Segoe UI" w:cs="Segoe UI"/>
          <w:b/>
          <w:bCs/>
          <w:color w:val="0F1115"/>
          <w:sz w:val="32"/>
          <w:szCs w:val="32"/>
          <w:lang w:eastAsia="ru-RU"/>
        </w:rPr>
      </w:pPr>
      <w:r w:rsidRPr="00BA15C0">
        <w:rPr>
          <w:rFonts w:ascii="Segoe UI" w:eastAsia="Times New Roman" w:hAnsi="Segoe UI" w:cs="Segoe UI"/>
          <w:b/>
          <w:bCs/>
          <w:color w:val="0F1115"/>
          <w:sz w:val="32"/>
          <w:szCs w:val="32"/>
          <w:lang w:eastAsia="ru-RU"/>
        </w:rPr>
        <w:t>Ожидаемый результат</w:t>
      </w:r>
    </w:p>
    <w:p w14:paraId="27572EFE" w14:textId="4AD86967" w:rsidR="00BA15C0" w:rsidRPr="00BA15C0" w:rsidRDefault="00BA15C0" w:rsidP="00BA15C0">
      <w:pPr>
        <w:shd w:val="clear" w:color="auto" w:fill="FFFFFF"/>
        <w:spacing w:before="24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Функционирующее веб-приложение с бэкендом и </w:t>
      </w:r>
      <w:proofErr w:type="spellStart"/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фронтендом</w:t>
      </w:r>
      <w:proofErr w:type="spellEnd"/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в котором пользователь может зарегистрироваться, заполнить анкету, получить расчет знака зодиака и числа судьбы, а также посмотреть историю своих запросов. Продукт готов к публикации на </w:t>
      </w:r>
      <w:proofErr w:type="spellStart"/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BA1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демонстрации в качестве работающего прототипа.</w:t>
      </w:r>
    </w:p>
    <w:p w14:paraId="6F081518" w14:textId="77777777" w:rsidR="00BA15C0" w:rsidRPr="00BA15C0" w:rsidRDefault="00BA15C0" w:rsidP="00BA15C0"/>
    <w:sectPr w:rsidR="00BA15C0" w:rsidRPr="00BA15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C4186"/>
    <w:multiLevelType w:val="multilevel"/>
    <w:tmpl w:val="DE14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74AD3"/>
    <w:multiLevelType w:val="multilevel"/>
    <w:tmpl w:val="7B80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E390A"/>
    <w:multiLevelType w:val="multilevel"/>
    <w:tmpl w:val="C882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8C"/>
    <w:rsid w:val="00483070"/>
    <w:rsid w:val="006A579D"/>
    <w:rsid w:val="00BA15C0"/>
    <w:rsid w:val="00C6248C"/>
    <w:rsid w:val="00F0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D5D35"/>
  <w15:chartTrackingRefBased/>
  <w15:docId w15:val="{64BCC9A2-6360-43AF-9460-824F591A4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A15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A15C0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BA15C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BA1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Savenok Savenkov</dc:creator>
  <cp:keywords/>
  <dc:description/>
  <cp:lastModifiedBy>Savenok Savenkov</cp:lastModifiedBy>
  <cp:revision>3</cp:revision>
  <dcterms:created xsi:type="dcterms:W3CDTF">2026-05-18T13:34:00Z</dcterms:created>
  <dcterms:modified xsi:type="dcterms:W3CDTF">2026-05-18T13:40:00Z</dcterms:modified>
</cp:coreProperties>
</file>