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A33" w:rsidRDefault="00CA6A33" w:rsidP="0069521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32"/>
        </w:rPr>
        <w:t xml:space="preserve">Задание 1.4. </w:t>
      </w:r>
    </w:p>
    <w:p w:rsidR="00013D7D" w:rsidRPr="00E003C4" w:rsidRDefault="00013D7D" w:rsidP="0069521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03C4">
        <w:rPr>
          <w:rFonts w:ascii="Times New Roman" w:hAnsi="Times New Roman" w:cs="Times New Roman"/>
          <w:b/>
          <w:sz w:val="32"/>
          <w:szCs w:val="32"/>
        </w:rPr>
        <w:t>Глоссарий по теме диссертационного исследования</w:t>
      </w:r>
      <w:r w:rsidR="005F1EF5" w:rsidRPr="00E003C4">
        <w:rPr>
          <w:rFonts w:ascii="Times New Roman" w:hAnsi="Times New Roman" w:cs="Times New Roman"/>
          <w:b/>
          <w:sz w:val="32"/>
          <w:szCs w:val="32"/>
        </w:rPr>
        <w:t>:</w:t>
      </w:r>
    </w:p>
    <w:p w:rsidR="00013D7D" w:rsidRPr="00E003C4" w:rsidRDefault="00013D7D" w:rsidP="0069521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03C4">
        <w:rPr>
          <w:rFonts w:ascii="Times New Roman" w:hAnsi="Times New Roman" w:cs="Times New Roman"/>
          <w:b/>
          <w:sz w:val="32"/>
          <w:szCs w:val="32"/>
        </w:rPr>
        <w:t>«</w:t>
      </w:r>
      <w:r w:rsidR="00890C1E">
        <w:rPr>
          <w:rFonts w:ascii="Times New Roman" w:hAnsi="Times New Roman" w:cs="Times New Roman"/>
          <w:b/>
          <w:sz w:val="32"/>
          <w:szCs w:val="32"/>
        </w:rPr>
        <w:t>Подготовка воспитателей детского сада к осуществлению игровой деятельности с дошкольниками с использованием мультимедийных технологий</w:t>
      </w:r>
      <w:r w:rsidRPr="00E003C4">
        <w:rPr>
          <w:rFonts w:ascii="Times New Roman" w:hAnsi="Times New Roman" w:cs="Times New Roman"/>
          <w:b/>
          <w:sz w:val="32"/>
          <w:szCs w:val="32"/>
        </w:rPr>
        <w:t>»</w:t>
      </w:r>
    </w:p>
    <w:p w:rsidR="00BE3251" w:rsidRDefault="00890C1E" w:rsidP="00BE325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Крымина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Яна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Людовиковна</w:t>
      </w:r>
      <w:proofErr w:type="spellEnd"/>
      <w:r w:rsidR="00E003C4">
        <w:rPr>
          <w:rFonts w:ascii="Times New Roman" w:hAnsi="Times New Roman" w:cs="Times New Roman"/>
          <w:sz w:val="32"/>
          <w:szCs w:val="32"/>
        </w:rPr>
        <w:t>, магистратура КЭО, 1 курс</w:t>
      </w:r>
    </w:p>
    <w:p w:rsidR="00E003C4" w:rsidRPr="00E003C4" w:rsidRDefault="00E003C4" w:rsidP="00BE3251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596283" w:rsidRPr="00596283" w:rsidRDefault="00596283" w:rsidP="00DC3AAE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C3AAE">
        <w:rPr>
          <w:rFonts w:ascii="Times New Roman" w:hAnsi="Times New Roman" w:cs="Times New Roman"/>
          <w:b/>
          <w:sz w:val="28"/>
          <w:szCs w:val="28"/>
        </w:rPr>
        <w:t>Дошкольное образование</w:t>
      </w:r>
      <w:r w:rsidRPr="00DC3AAE">
        <w:rPr>
          <w:rFonts w:ascii="Times New Roman" w:hAnsi="Times New Roman" w:cs="Times New Roman"/>
          <w:sz w:val="28"/>
          <w:szCs w:val="28"/>
        </w:rPr>
        <w:t xml:space="preserve"> направлено на формирование общей культуры, развитие физических, интеллектуальных, нравственных, эстетических и личностных качеств, формирование предпосылок учебной деятельности, сохранение и укрепление здоровья детей дошкольного возраста. [Электронный ресурс] </w:t>
      </w:r>
      <w:hyperlink r:id="rId5" w:history="1">
        <w:r w:rsidRPr="0092550C">
          <w:rPr>
            <w:rStyle w:val="a3"/>
            <w:rFonts w:ascii="Times New Roman" w:hAnsi="Times New Roman" w:cs="Times New Roman"/>
            <w:sz w:val="28"/>
            <w:szCs w:val="28"/>
          </w:rPr>
          <w:t>https://fzrf.su/zakon/ob-obrazovanii-273-fz/st-64.php</w:t>
        </w:r>
      </w:hyperlink>
    </w:p>
    <w:p w:rsidR="00596283" w:rsidRPr="00596283" w:rsidRDefault="00596283" w:rsidP="00596283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96283">
        <w:rPr>
          <w:rFonts w:ascii="Times New Roman" w:hAnsi="Times New Roman" w:cs="Times New Roman"/>
          <w:b/>
          <w:sz w:val="28"/>
          <w:szCs w:val="28"/>
        </w:rPr>
        <w:t>ИКТ – компетенции</w:t>
      </w:r>
      <w:r w:rsidRPr="00596283">
        <w:rPr>
          <w:rFonts w:ascii="Times New Roman" w:hAnsi="Times New Roman" w:cs="Times New Roman"/>
          <w:sz w:val="28"/>
          <w:szCs w:val="28"/>
        </w:rPr>
        <w:t xml:space="preserve"> - э</w:t>
      </w:r>
      <w:r w:rsidRPr="005962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 способность использовать информационные и коммуникационные технологии для доступа к информации, для ее поиска, организации, обработки, оценки, а также для продуцирования и передачи/распространения, которая достаточна для того, чтобы успешно жить и трудиться в условиях становящегося информационного </w:t>
      </w:r>
      <w:proofErr w:type="gramStart"/>
      <w:r w:rsidRPr="005962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общества.</w:t>
      </w:r>
      <w:r w:rsidRPr="005962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9628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96283">
        <w:rPr>
          <w:rFonts w:ascii="Times New Roman" w:hAnsi="Times New Roman" w:cs="Times New Roman"/>
          <w:sz w:val="28"/>
          <w:szCs w:val="28"/>
        </w:rPr>
        <w:t xml:space="preserve">Электронный ресурс] </w:t>
      </w:r>
    </w:p>
    <w:p w:rsidR="00596283" w:rsidRDefault="00596283" w:rsidP="00596283">
      <w:pPr>
        <w:pStyle w:val="a6"/>
        <w:ind w:left="360"/>
      </w:pPr>
      <w:r w:rsidRPr="00596283">
        <w:rPr>
          <w:rFonts w:ascii="Tahoma" w:hAnsi="Tahoma" w:cs="Tahoma"/>
          <w:color w:val="000000"/>
          <w:sz w:val="26"/>
          <w:szCs w:val="26"/>
          <w:shd w:val="clear" w:color="auto" w:fill="FFFFFF"/>
        </w:rPr>
        <w:t> </w:t>
      </w:r>
      <w:hyperlink r:id="rId6" w:history="1">
        <w:r w:rsidRPr="00596283">
          <w:rPr>
            <w:rStyle w:val="a3"/>
            <w:rFonts w:ascii="Tahoma" w:hAnsi="Tahoma" w:cs="Tahoma"/>
            <w:color w:val="1A0DAB"/>
            <w:sz w:val="26"/>
            <w:szCs w:val="26"/>
            <w:u w:val="none"/>
            <w:shd w:val="clear" w:color="auto" w:fill="FFFFFF"/>
          </w:rPr>
          <w:t>http://odiplom.</w:t>
        </w:r>
        <w:r w:rsidRPr="00596283">
          <w:rPr>
            <w:rStyle w:val="a3"/>
            <w:rFonts w:ascii="Tahoma" w:hAnsi="Tahoma" w:cs="Tahoma"/>
            <w:color w:val="1A0DAB"/>
            <w:sz w:val="26"/>
            <w:szCs w:val="26"/>
            <w:u w:val="none"/>
            <w:shd w:val="clear" w:color="auto" w:fill="FFFFFF"/>
          </w:rPr>
          <w:t>r</w:t>
        </w:r>
        <w:r w:rsidRPr="00596283">
          <w:rPr>
            <w:rStyle w:val="a3"/>
            <w:rFonts w:ascii="Tahoma" w:hAnsi="Tahoma" w:cs="Tahoma"/>
            <w:color w:val="1A0DAB"/>
            <w:sz w:val="26"/>
            <w:szCs w:val="26"/>
            <w:u w:val="none"/>
            <w:shd w:val="clear" w:color="auto" w:fill="FFFFFF"/>
          </w:rPr>
          <w:t>u/lab/ikt-kompetentnost.html</w:t>
        </w:r>
      </w:hyperlink>
    </w:p>
    <w:p w:rsidR="00596283" w:rsidRPr="00890C1E" w:rsidRDefault="00596283" w:rsidP="0059628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6283">
        <w:rPr>
          <w:rFonts w:ascii="Times New Roman" w:hAnsi="Times New Roman" w:cs="Times New Roman"/>
          <w:b/>
          <w:sz w:val="28"/>
          <w:szCs w:val="28"/>
        </w:rPr>
        <w:t>Информационная грамотность</w:t>
      </w:r>
      <w:r w:rsidRPr="00EE5C5B">
        <w:rPr>
          <w:rFonts w:ascii="Times New Roman" w:hAnsi="Times New Roman" w:cs="Times New Roman"/>
          <w:sz w:val="28"/>
          <w:szCs w:val="28"/>
        </w:rPr>
        <w:t xml:space="preserve"> - </w:t>
      </w:r>
      <w:r w:rsidRPr="00EE5C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это способность к поиску, агрегации, проверке достоверности и анализу информации. Информационно грамотным человеком названа личность, которая способна обрабатывать, разместить, оценить информацию и использовать ее наиболее эффективным образом. </w:t>
      </w:r>
      <w:proofErr w:type="gramStart"/>
      <w:r w:rsidRPr="00EE5C5B">
        <w:rPr>
          <w:rFonts w:ascii="Times New Roman" w:hAnsi="Times New Roman" w:cs="Times New Roman"/>
          <w:sz w:val="28"/>
          <w:szCs w:val="28"/>
        </w:rPr>
        <w:t>[ Электронный</w:t>
      </w:r>
      <w:proofErr w:type="gramEnd"/>
      <w:r w:rsidRPr="00EE5C5B">
        <w:rPr>
          <w:rFonts w:ascii="Times New Roman" w:hAnsi="Times New Roman" w:cs="Times New Roman"/>
          <w:sz w:val="28"/>
          <w:szCs w:val="28"/>
        </w:rPr>
        <w:t xml:space="preserve">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6283" w:rsidRPr="00596283" w:rsidRDefault="00596283" w:rsidP="00596283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EE5C5B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https://ru.wikipedia.org/wiki/Информационная_грамотность</w:t>
        </w:r>
      </w:hyperlink>
    </w:p>
    <w:p w:rsidR="00596283" w:rsidRDefault="00596283" w:rsidP="0059628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5C5B">
        <w:rPr>
          <w:rFonts w:ascii="Times New Roman" w:hAnsi="Times New Roman" w:cs="Times New Roman"/>
          <w:b/>
          <w:sz w:val="28"/>
          <w:szCs w:val="28"/>
        </w:rPr>
        <w:t>Информационная культура</w:t>
      </w:r>
      <w:r w:rsidRPr="00EE5C5B">
        <w:rPr>
          <w:rFonts w:ascii="Times New Roman" w:hAnsi="Times New Roman" w:cs="Times New Roman"/>
          <w:sz w:val="28"/>
          <w:szCs w:val="28"/>
        </w:rPr>
        <w:t xml:space="preserve"> может рассматриваться как составная часть общей </w:t>
      </w:r>
      <w:hyperlink r:id="rId8" w:tooltip="Культура" w:history="1">
        <w:r w:rsidRPr="00EE5C5B">
          <w:rPr>
            <w:rStyle w:val="a3"/>
            <w:rFonts w:ascii="Times New Roman" w:hAnsi="Times New Roman" w:cs="Times New Roman"/>
            <w:sz w:val="28"/>
            <w:szCs w:val="28"/>
          </w:rPr>
          <w:t>культуры</w:t>
        </w:r>
      </w:hyperlink>
      <w:r w:rsidRPr="00EE5C5B">
        <w:rPr>
          <w:rFonts w:ascii="Times New Roman" w:hAnsi="Times New Roman" w:cs="Times New Roman"/>
          <w:sz w:val="28"/>
          <w:szCs w:val="28"/>
        </w:rPr>
        <w:t xml:space="preserve">, ориентированная на информационное обеспечение человеческой деятельности. </w:t>
      </w:r>
      <w:proofErr w:type="gramStart"/>
      <w:r w:rsidRPr="00890C1E">
        <w:rPr>
          <w:rFonts w:ascii="Times New Roman" w:hAnsi="Times New Roman" w:cs="Times New Roman"/>
          <w:sz w:val="28"/>
          <w:szCs w:val="28"/>
        </w:rPr>
        <w:t>[ Электронный</w:t>
      </w:r>
      <w:proofErr w:type="gramEnd"/>
      <w:r w:rsidRPr="00890C1E">
        <w:rPr>
          <w:rFonts w:ascii="Times New Roman" w:hAnsi="Times New Roman" w:cs="Times New Roman"/>
          <w:sz w:val="28"/>
          <w:szCs w:val="28"/>
        </w:rPr>
        <w:t xml:space="preserve">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3B10FE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https://ru.wikipedia.org/wiki/Информационная_культура</w:t>
        </w:r>
      </w:hyperlink>
    </w:p>
    <w:p w:rsidR="00596283" w:rsidRPr="00890C1E" w:rsidRDefault="00596283" w:rsidP="0059628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0C1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Мультимедиа</w:t>
      </w:r>
      <w:r w:rsidRPr="00890C1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hyperlink r:id="rId10" w:tooltip="Английский язык" w:history="1">
        <w:r w:rsidRPr="00890C1E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англ.</w:t>
        </w:r>
      </w:hyperlink>
      <w:r w:rsidRPr="00890C1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890C1E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multimedia</w:t>
      </w:r>
      <w:r w:rsidRPr="00890C1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 — </w:t>
      </w:r>
      <w:hyperlink r:id="rId11" w:tooltip="Данные" w:history="1">
        <w:r w:rsidRPr="00890C1E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данные</w:t>
        </w:r>
      </w:hyperlink>
      <w:r w:rsidRPr="00890C1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или содержание, которые представляются одновременно в разных формах: </w:t>
      </w:r>
      <w:hyperlink r:id="rId12" w:tooltip="Звук" w:history="1">
        <w:r w:rsidRPr="00890C1E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звук</w:t>
        </w:r>
      </w:hyperlink>
      <w:r w:rsidRPr="00890C1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hyperlink r:id="rId13" w:tooltip="Компьютерная анимация" w:history="1">
        <w:r w:rsidRPr="00890C1E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анимированная</w:t>
        </w:r>
      </w:hyperlink>
      <w:r w:rsidRPr="00890C1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14" w:tooltip="Компьютерная графика" w:history="1">
        <w:r w:rsidRPr="00890C1E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компьютерная графика</w:t>
        </w:r>
      </w:hyperlink>
      <w:r w:rsidRPr="00890C1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hyperlink r:id="rId15" w:tooltip="Видео" w:history="1">
        <w:r w:rsidRPr="00890C1E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видеоряд</w:t>
        </w:r>
      </w:hyperlink>
      <w:r w:rsidRPr="00890C1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Например, в одном объекте-контейнере может содержаться, помимо </w:t>
      </w:r>
      <w:hyperlink r:id="rId16" w:tooltip="Текстовые данные" w:history="1">
        <w:r w:rsidRPr="00890C1E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текстовой</w:t>
        </w:r>
      </w:hyperlink>
      <w:r w:rsidRPr="00890C1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звуковая, графическая и видеоинформация, а также, возможно, — способ </w:t>
      </w:r>
      <w:hyperlink r:id="rId17" w:tooltip="Интерактивность" w:history="1">
        <w:r w:rsidRPr="00890C1E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интерактивного</w:t>
        </w:r>
      </w:hyperlink>
      <w:r w:rsidRPr="00890C1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взаимодействия с ней. Это достигается использованием определённого набора </w:t>
      </w:r>
      <w:hyperlink r:id="rId18" w:tooltip="Аппаратное обеспечение" w:history="1">
        <w:r w:rsidRPr="00890C1E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аппаратных</w:t>
        </w:r>
      </w:hyperlink>
      <w:r w:rsidRPr="00890C1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 </w:t>
      </w:r>
      <w:hyperlink r:id="rId19" w:tooltip="Программное обеспечение" w:history="1">
        <w:r w:rsidRPr="00890C1E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программных средств</w:t>
        </w:r>
      </w:hyperlink>
      <w:r w:rsidRPr="00890C1E">
        <w:rPr>
          <w:rFonts w:ascii="Times New Roman" w:hAnsi="Times New Roman" w:cs="Times New Roman"/>
          <w:sz w:val="28"/>
          <w:szCs w:val="28"/>
        </w:rPr>
        <w:t xml:space="preserve"> [ Электронный ресурс]</w:t>
      </w:r>
    </w:p>
    <w:p w:rsidR="00596283" w:rsidRDefault="00596283" w:rsidP="00596283">
      <w:pPr>
        <w:pStyle w:val="a6"/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hyperlink r:id="rId20" w:history="1">
        <w:r w:rsidRPr="00890C1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https://ru.wikipedia.org/wiki/Мультимедиа</w:t>
        </w:r>
      </w:hyperlink>
      <w:r w:rsidRPr="00890C1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596283" w:rsidRDefault="00596283" w:rsidP="00596283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F63CE">
        <w:rPr>
          <w:rFonts w:ascii="Times New Roman" w:hAnsi="Times New Roman" w:cs="Times New Roman"/>
          <w:b/>
          <w:sz w:val="28"/>
          <w:szCs w:val="28"/>
        </w:rPr>
        <w:lastRenderedPageBreak/>
        <w:t>Профессиональная компетентность педагога</w:t>
      </w:r>
      <w:r w:rsidRPr="00E003C4">
        <w:rPr>
          <w:rFonts w:ascii="Times New Roman" w:hAnsi="Times New Roman" w:cs="Times New Roman"/>
          <w:sz w:val="28"/>
          <w:szCs w:val="28"/>
        </w:rPr>
        <w:t xml:space="preserve"> - это проявляющаяся готовность к педагогической деятельности, его отношение к делу, личностные качества, а также стремление к новому, творческому осмыслению своей работы [Электронный ресурс] </w:t>
      </w:r>
      <w:hyperlink r:id="rId21" w:history="1">
        <w:r w:rsidRPr="00B7474A">
          <w:rPr>
            <w:rStyle w:val="a3"/>
            <w:rFonts w:ascii="Times New Roman" w:hAnsi="Times New Roman" w:cs="Times New Roman"/>
            <w:sz w:val="28"/>
            <w:szCs w:val="28"/>
          </w:rPr>
          <w:t>https://psyera.ru/5351/professionalnaya-kompetentnost-pedagoga</w:t>
        </w:r>
      </w:hyperlink>
    </w:p>
    <w:p w:rsidR="00596283" w:rsidRDefault="00596283" w:rsidP="00596283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03C4">
        <w:rPr>
          <w:rFonts w:ascii="Times New Roman" w:hAnsi="Times New Roman" w:cs="Times New Roman"/>
          <w:b/>
          <w:sz w:val="28"/>
          <w:szCs w:val="28"/>
        </w:rPr>
        <w:t>Проф</w:t>
      </w:r>
      <w:r>
        <w:rPr>
          <w:rFonts w:ascii="Times New Roman" w:hAnsi="Times New Roman" w:cs="Times New Roman"/>
          <w:b/>
          <w:sz w:val="28"/>
          <w:szCs w:val="28"/>
        </w:rPr>
        <w:t xml:space="preserve">ессиональный </w:t>
      </w:r>
      <w:r w:rsidRPr="00E003C4">
        <w:rPr>
          <w:rFonts w:ascii="Times New Roman" w:hAnsi="Times New Roman" w:cs="Times New Roman"/>
          <w:b/>
          <w:sz w:val="28"/>
          <w:szCs w:val="28"/>
        </w:rPr>
        <w:t xml:space="preserve">стандарт </w:t>
      </w:r>
      <w:r>
        <w:rPr>
          <w:rFonts w:ascii="Times New Roman" w:hAnsi="Times New Roman" w:cs="Times New Roman"/>
          <w:b/>
          <w:sz w:val="28"/>
          <w:szCs w:val="28"/>
        </w:rPr>
        <w:t xml:space="preserve">педагога </w:t>
      </w:r>
      <w:r w:rsidRPr="00E003C4">
        <w:rPr>
          <w:rFonts w:ascii="Times New Roman" w:hAnsi="Times New Roman" w:cs="Times New Roman"/>
          <w:b/>
          <w:sz w:val="28"/>
          <w:szCs w:val="28"/>
        </w:rPr>
        <w:t xml:space="preserve">— </w:t>
      </w:r>
      <w:r w:rsidRPr="00E003C4">
        <w:rPr>
          <w:rFonts w:ascii="Times New Roman" w:hAnsi="Times New Roman" w:cs="Times New Roman"/>
          <w:sz w:val="28"/>
          <w:szCs w:val="28"/>
        </w:rPr>
        <w:t>это документ,</w:t>
      </w:r>
      <w:r>
        <w:rPr>
          <w:rFonts w:ascii="Times New Roman" w:hAnsi="Times New Roman" w:cs="Times New Roman"/>
          <w:sz w:val="28"/>
          <w:szCs w:val="28"/>
        </w:rPr>
        <w:t xml:space="preserve"> в котором определяются основные требования к его квалификации (утвержден приказом Министерства труда и социальной соцзащиты Российской Федерации от 18 октября 2013 года №544н, зарегистрирован Министерством юстиции 06.12.2013г.)</w:t>
      </w:r>
      <w:r w:rsidRPr="00E003C4">
        <w:t xml:space="preserve"> </w:t>
      </w:r>
      <w:r w:rsidRPr="00E003C4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hyperlink r:id="rId22" w:history="1">
        <w:r w:rsidRPr="00B7474A">
          <w:rPr>
            <w:rStyle w:val="a3"/>
            <w:rFonts w:ascii="Times New Roman" w:hAnsi="Times New Roman" w:cs="Times New Roman"/>
            <w:sz w:val="28"/>
            <w:szCs w:val="28"/>
          </w:rPr>
          <w:t>https://legalacts.ru/doc/prikaz-mintruda-rossii-ot-18102013-n-544n/</w:t>
        </w:r>
      </w:hyperlink>
    </w:p>
    <w:p w:rsidR="00596283" w:rsidRPr="00596283" w:rsidRDefault="00596283" w:rsidP="0059628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3AAE" w:rsidRDefault="00DC3AAE" w:rsidP="00DC3AAE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C3AAE">
        <w:rPr>
          <w:rFonts w:ascii="Times New Roman" w:hAnsi="Times New Roman" w:cs="Times New Roman"/>
          <w:b/>
          <w:sz w:val="28"/>
          <w:szCs w:val="28"/>
        </w:rPr>
        <w:t>Федеральные государственные образовательные стандарты (ФГОС)</w:t>
      </w:r>
      <w:r w:rsidRPr="00DC3AAE">
        <w:rPr>
          <w:rFonts w:ascii="Times New Roman" w:hAnsi="Times New Roman" w:cs="Times New Roman"/>
          <w:sz w:val="28"/>
          <w:szCs w:val="28"/>
        </w:rPr>
        <w:t xml:space="preserve"> – это совокупность требований, обязательных при реализации основных образовательных программ начального общего, основного общего, среднего (полного) общего, начального профессионального, среднего профессионального и высшего профессионального образования образовательными учреждениями, имеющими государственную аккредитацию. [Электронный ресурс] </w:t>
      </w:r>
      <w:hyperlink r:id="rId23" w:history="1">
        <w:r w:rsidRPr="0092550C">
          <w:rPr>
            <w:rStyle w:val="a3"/>
            <w:rFonts w:ascii="Times New Roman" w:hAnsi="Times New Roman" w:cs="Times New Roman"/>
            <w:sz w:val="28"/>
            <w:szCs w:val="28"/>
          </w:rPr>
          <w:t>https://fgos.ru/</w:t>
        </w:r>
      </w:hyperlink>
    </w:p>
    <w:p w:rsidR="00DC3AAE" w:rsidRPr="00E003C4" w:rsidRDefault="00DC3AAE" w:rsidP="00DC3AAE">
      <w:pPr>
        <w:pStyle w:val="a6"/>
        <w:rPr>
          <w:rFonts w:ascii="Times New Roman" w:hAnsi="Times New Roman" w:cs="Times New Roman"/>
          <w:sz w:val="16"/>
          <w:szCs w:val="16"/>
        </w:rPr>
      </w:pPr>
    </w:p>
    <w:p w:rsidR="00DC3AAE" w:rsidRPr="00596283" w:rsidRDefault="00DC3AAE" w:rsidP="00DC3AAE">
      <w:pPr>
        <w:pStyle w:val="a6"/>
        <w:numPr>
          <w:ilvl w:val="0"/>
          <w:numId w:val="1"/>
        </w:numPr>
        <w:spacing w:after="0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C3AAE">
        <w:rPr>
          <w:rFonts w:ascii="Times New Roman" w:hAnsi="Times New Roman" w:cs="Times New Roman"/>
          <w:b/>
          <w:sz w:val="28"/>
          <w:szCs w:val="28"/>
        </w:rPr>
        <w:t>Федеральный закон «Об образовании в Российской Федерации»</w:t>
      </w:r>
      <w:r w:rsidRPr="00DC3AAE">
        <w:rPr>
          <w:rFonts w:ascii="Times New Roman" w:hAnsi="Times New Roman" w:cs="Times New Roman"/>
          <w:sz w:val="28"/>
          <w:szCs w:val="28"/>
        </w:rPr>
        <w:t xml:space="preserve"> </w:t>
      </w:r>
      <w:r w:rsidRPr="008C56C6">
        <w:rPr>
          <w:rFonts w:ascii="Times New Roman" w:hAnsi="Times New Roman" w:cs="Times New Roman"/>
          <w:b/>
          <w:sz w:val="28"/>
          <w:szCs w:val="28"/>
        </w:rPr>
        <w:t>от 29.12.2012 N 273-ФЗ (ред. от 02.12.2019)</w:t>
      </w:r>
      <w:r w:rsidR="008F63CE" w:rsidRPr="008F63CE">
        <w:rPr>
          <w:rStyle w:val="a3"/>
          <w:u w:val="none"/>
        </w:rPr>
        <w:t xml:space="preserve"> </w:t>
      </w:r>
      <w:r w:rsidR="008F63CE" w:rsidRPr="008F63C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- </w:t>
      </w:r>
      <w:r w:rsidR="008F63CE" w:rsidRPr="008F63CE">
        <w:rPr>
          <w:rStyle w:val="w"/>
          <w:rFonts w:ascii="Times New Roman" w:hAnsi="Times New Roman" w:cs="Times New Roman"/>
          <w:sz w:val="28"/>
          <w:szCs w:val="28"/>
        </w:rPr>
        <w:t>основополагающий</w:t>
      </w:r>
      <w:r w:rsidR="008F63CE" w:rsidRPr="008F63CE">
        <w:rPr>
          <w:rFonts w:ascii="Times New Roman" w:hAnsi="Times New Roman" w:cs="Times New Roman"/>
          <w:sz w:val="28"/>
          <w:szCs w:val="28"/>
        </w:rPr>
        <w:t xml:space="preserve"> </w:t>
      </w:r>
      <w:r w:rsidR="008F63CE" w:rsidRPr="008F63CE">
        <w:rPr>
          <w:rStyle w:val="w"/>
          <w:rFonts w:ascii="Times New Roman" w:hAnsi="Times New Roman" w:cs="Times New Roman"/>
          <w:sz w:val="28"/>
          <w:szCs w:val="28"/>
        </w:rPr>
        <w:t>документ</w:t>
      </w:r>
      <w:r w:rsidR="008F63CE" w:rsidRPr="008F63CE">
        <w:rPr>
          <w:rFonts w:ascii="Times New Roman" w:hAnsi="Times New Roman" w:cs="Times New Roman"/>
          <w:sz w:val="28"/>
          <w:szCs w:val="28"/>
        </w:rPr>
        <w:t xml:space="preserve">, </w:t>
      </w:r>
      <w:r w:rsidR="008F63CE" w:rsidRPr="008F63CE">
        <w:rPr>
          <w:rStyle w:val="w"/>
          <w:rFonts w:ascii="Times New Roman" w:hAnsi="Times New Roman" w:cs="Times New Roman"/>
          <w:sz w:val="28"/>
          <w:szCs w:val="28"/>
        </w:rPr>
        <w:t>определяющий</w:t>
      </w:r>
      <w:r w:rsidR="008F63CE" w:rsidRPr="008F63CE">
        <w:rPr>
          <w:rFonts w:ascii="Times New Roman" w:hAnsi="Times New Roman" w:cs="Times New Roman"/>
          <w:sz w:val="28"/>
          <w:szCs w:val="28"/>
        </w:rPr>
        <w:t xml:space="preserve"> </w:t>
      </w:r>
      <w:r w:rsidR="008F63CE" w:rsidRPr="008F63CE">
        <w:rPr>
          <w:rStyle w:val="w"/>
          <w:rFonts w:ascii="Times New Roman" w:hAnsi="Times New Roman" w:cs="Times New Roman"/>
          <w:sz w:val="28"/>
          <w:szCs w:val="28"/>
        </w:rPr>
        <w:t>политику</w:t>
      </w:r>
      <w:r w:rsidR="008F63CE" w:rsidRPr="008F63CE">
        <w:rPr>
          <w:rFonts w:ascii="Times New Roman" w:hAnsi="Times New Roman" w:cs="Times New Roman"/>
          <w:sz w:val="28"/>
          <w:szCs w:val="28"/>
        </w:rPr>
        <w:t xml:space="preserve"> </w:t>
      </w:r>
      <w:r w:rsidR="008F63CE" w:rsidRPr="008F63CE">
        <w:rPr>
          <w:rStyle w:val="w"/>
          <w:rFonts w:ascii="Times New Roman" w:hAnsi="Times New Roman" w:cs="Times New Roman"/>
          <w:sz w:val="28"/>
          <w:szCs w:val="28"/>
        </w:rPr>
        <w:t>государства</w:t>
      </w:r>
      <w:r w:rsidR="008F63CE" w:rsidRPr="008F63CE">
        <w:rPr>
          <w:rFonts w:ascii="Times New Roman" w:hAnsi="Times New Roman" w:cs="Times New Roman"/>
          <w:sz w:val="28"/>
          <w:szCs w:val="28"/>
        </w:rPr>
        <w:t xml:space="preserve"> </w:t>
      </w:r>
      <w:r w:rsidR="008F63CE" w:rsidRPr="008F63CE">
        <w:rPr>
          <w:rStyle w:val="w"/>
          <w:rFonts w:ascii="Times New Roman" w:hAnsi="Times New Roman" w:cs="Times New Roman"/>
          <w:sz w:val="28"/>
          <w:szCs w:val="28"/>
        </w:rPr>
        <w:t>в</w:t>
      </w:r>
      <w:r w:rsidR="008F63CE" w:rsidRPr="008F63CE">
        <w:rPr>
          <w:rFonts w:ascii="Times New Roman" w:hAnsi="Times New Roman" w:cs="Times New Roman"/>
          <w:sz w:val="28"/>
          <w:szCs w:val="28"/>
        </w:rPr>
        <w:t xml:space="preserve"> </w:t>
      </w:r>
      <w:r w:rsidR="008F63CE" w:rsidRPr="008F63CE">
        <w:rPr>
          <w:rStyle w:val="w"/>
          <w:rFonts w:ascii="Times New Roman" w:hAnsi="Times New Roman" w:cs="Times New Roman"/>
          <w:sz w:val="28"/>
          <w:szCs w:val="28"/>
        </w:rPr>
        <w:t>области</w:t>
      </w:r>
      <w:r w:rsidR="008F63CE" w:rsidRPr="008F63CE">
        <w:rPr>
          <w:rFonts w:ascii="Times New Roman" w:hAnsi="Times New Roman" w:cs="Times New Roman"/>
          <w:sz w:val="28"/>
          <w:szCs w:val="28"/>
        </w:rPr>
        <w:t xml:space="preserve"> </w:t>
      </w:r>
      <w:r w:rsidR="008F63CE" w:rsidRPr="008F63CE">
        <w:rPr>
          <w:rStyle w:val="w"/>
          <w:rFonts w:ascii="Times New Roman" w:hAnsi="Times New Roman" w:cs="Times New Roman"/>
          <w:sz w:val="28"/>
          <w:szCs w:val="28"/>
        </w:rPr>
        <w:t>образования</w:t>
      </w:r>
      <w:r w:rsidRPr="008F63CE">
        <w:rPr>
          <w:rFonts w:ascii="Times New Roman" w:hAnsi="Times New Roman" w:cs="Times New Roman"/>
          <w:sz w:val="28"/>
          <w:szCs w:val="28"/>
        </w:rPr>
        <w:t xml:space="preserve">. </w:t>
      </w:r>
      <w:r w:rsidRPr="00DC3AAE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hyperlink r:id="rId24" w:history="1">
        <w:r w:rsidRPr="0092550C">
          <w:rPr>
            <w:rStyle w:val="a3"/>
            <w:rFonts w:ascii="Times New Roman" w:hAnsi="Times New Roman" w:cs="Times New Roman"/>
            <w:sz w:val="28"/>
            <w:szCs w:val="28"/>
          </w:rPr>
          <w:t>https://fzrf.su/zakon/ob-obrazovanii-273-fz/</w:t>
        </w:r>
      </w:hyperlink>
    </w:p>
    <w:p w:rsidR="00596283" w:rsidRPr="00596283" w:rsidRDefault="00596283" w:rsidP="00596283">
      <w:pPr>
        <w:pStyle w:val="a6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0660E2" w:rsidRDefault="000660E2" w:rsidP="000660E2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660E2">
        <w:rPr>
          <w:rStyle w:val="a3"/>
          <w:rFonts w:ascii="Times New Roman" w:hAnsi="Times New Roman" w:cs="Times New Roman"/>
          <w:b/>
          <w:color w:val="auto"/>
          <w:sz w:val="28"/>
          <w:szCs w:val="28"/>
          <w:u w:val="none"/>
        </w:rPr>
        <w:t>Цифровая образовательная среда</w:t>
      </w:r>
      <w:r w:rsidRPr="000660E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- 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э</w:t>
      </w:r>
      <w:r w:rsidRPr="000660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открытая совокупность информационных систем, предназначенных для обеспечения различных задач образовательного процесса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r w:rsidRPr="000660E2">
        <w:rPr>
          <w:rFonts w:ascii="Times New Roman" w:hAnsi="Times New Roman" w:cs="Times New Roman"/>
          <w:sz w:val="28"/>
          <w:szCs w:val="28"/>
        </w:rPr>
        <w:t xml:space="preserve"> </w:t>
      </w:r>
      <w:r w:rsidRPr="00DC3AAE">
        <w:rPr>
          <w:rFonts w:ascii="Times New Roman" w:hAnsi="Times New Roman" w:cs="Times New Roman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history="1">
        <w:r w:rsidRPr="003B10FE">
          <w:rPr>
            <w:rStyle w:val="a3"/>
            <w:rFonts w:ascii="Times New Roman" w:hAnsi="Times New Roman" w:cs="Times New Roman"/>
            <w:sz w:val="28"/>
            <w:szCs w:val="28"/>
          </w:rPr>
          <w:t>https://akvobr.ru/cifrovaya_obrazovatelnaya_sreda_ehto.html</w:t>
        </w:r>
      </w:hyperlink>
    </w:p>
    <w:p w:rsidR="000660E2" w:rsidRPr="000660E2" w:rsidRDefault="000660E2" w:rsidP="000660E2">
      <w:pPr>
        <w:pStyle w:val="a6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DC3AAE" w:rsidRPr="000660E2" w:rsidRDefault="00596283" w:rsidP="000660E2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660E2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Цифровые технологии</w:t>
      </w:r>
      <w:r w:rsidRPr="000660E2">
        <w:rPr>
          <w:rFonts w:ascii="Times New Roman" w:hAnsi="Times New Roman" w:cs="Times New Roman"/>
          <w:color w:val="333333"/>
          <w:sz w:val="28"/>
          <w:szCs w:val="28"/>
        </w:rPr>
        <w:t>– это дискретная система, которая базируется на способах кодирования и трансляции информационных данных, позволяющих решать разнообразные задачи за относительно короткие отрезки времени.</w:t>
      </w:r>
      <w:r w:rsidRPr="000660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60E2">
        <w:rPr>
          <w:rFonts w:ascii="Times New Roman" w:hAnsi="Times New Roman" w:cs="Times New Roman"/>
          <w:sz w:val="28"/>
          <w:szCs w:val="28"/>
        </w:rPr>
        <w:t>[ Электронный</w:t>
      </w:r>
      <w:proofErr w:type="gramEnd"/>
      <w:r w:rsidRPr="000660E2">
        <w:rPr>
          <w:rFonts w:ascii="Times New Roman" w:hAnsi="Times New Roman" w:cs="Times New Roman"/>
          <w:sz w:val="28"/>
          <w:szCs w:val="28"/>
        </w:rPr>
        <w:t xml:space="preserve"> ресурс]</w:t>
      </w:r>
      <w:r w:rsidRPr="000660E2">
        <w:rPr>
          <w:rFonts w:ascii="Times New Roman" w:hAnsi="Times New Roman" w:cs="Times New Roman"/>
          <w:color w:val="333333"/>
          <w:sz w:val="28"/>
          <w:szCs w:val="28"/>
        </w:rPr>
        <w:br/>
      </w:r>
      <w:hyperlink r:id="rId26" w:history="1">
        <w:r w:rsidRPr="000660E2">
          <w:rPr>
            <w:rStyle w:val="a3"/>
            <w:rFonts w:ascii="Times New Roman" w:hAnsi="Times New Roman" w:cs="Times New Roman"/>
            <w:sz w:val="28"/>
            <w:szCs w:val="28"/>
          </w:rPr>
          <w:t>https://spravochnick.ru/informacionnye_tehnologii/cifrovye_tehnologii/</w:t>
        </w:r>
      </w:hyperlink>
    </w:p>
    <w:p w:rsidR="00DC3AAE" w:rsidRPr="00E003C4" w:rsidRDefault="00DC3AAE" w:rsidP="00DC3AAE">
      <w:pPr>
        <w:pStyle w:val="a6"/>
        <w:rPr>
          <w:rFonts w:ascii="Times New Roman" w:hAnsi="Times New Roman" w:cs="Times New Roman"/>
          <w:sz w:val="16"/>
          <w:szCs w:val="16"/>
        </w:rPr>
      </w:pPr>
    </w:p>
    <w:p w:rsidR="00DC3AAE" w:rsidRPr="003023FA" w:rsidRDefault="00DC3AAE" w:rsidP="00DC3AAE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C3AAE">
        <w:rPr>
          <w:rFonts w:ascii="Times New Roman" w:hAnsi="Times New Roman" w:cs="Times New Roman"/>
          <w:b/>
          <w:sz w:val="28"/>
          <w:szCs w:val="28"/>
        </w:rPr>
        <w:t>Электронные образовательные ресурсы (ЭОР)</w:t>
      </w:r>
      <w:r w:rsidRPr="003023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023FA">
        <w:rPr>
          <w:rFonts w:ascii="Times New Roman" w:hAnsi="Times New Roman" w:cs="Times New Roman"/>
          <w:sz w:val="28"/>
          <w:szCs w:val="28"/>
        </w:rPr>
        <w:t xml:space="preserve"> учебные материалы, для</w:t>
      </w:r>
      <w:r>
        <w:rPr>
          <w:rFonts w:ascii="Times New Roman" w:hAnsi="Times New Roman" w:cs="Times New Roman"/>
          <w:sz w:val="28"/>
          <w:szCs w:val="28"/>
        </w:rPr>
        <w:t xml:space="preserve"> воспроизведения которых </w:t>
      </w:r>
      <w:r w:rsidRPr="003023FA">
        <w:rPr>
          <w:rFonts w:ascii="Times New Roman" w:hAnsi="Times New Roman" w:cs="Times New Roman"/>
          <w:sz w:val="28"/>
          <w:szCs w:val="28"/>
        </w:rPr>
        <w:t>используются электронные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23FA">
        <w:rPr>
          <w:rFonts w:ascii="Times New Roman" w:hAnsi="Times New Roman" w:cs="Times New Roman"/>
          <w:sz w:val="28"/>
          <w:szCs w:val="28"/>
        </w:rPr>
        <w:t>устройства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023FA">
        <w:rPr>
          <w:rFonts w:ascii="Times New Roman" w:hAnsi="Times New Roman" w:cs="Times New Roman"/>
          <w:sz w:val="28"/>
          <w:szCs w:val="28"/>
        </w:rPr>
        <w:t xml:space="preserve"> </w:t>
      </w:r>
      <w:r w:rsidRPr="003023F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54387E">
        <w:rPr>
          <w:rFonts w:ascii="Times New Roman" w:hAnsi="Times New Roman" w:cs="Times New Roman"/>
          <w:sz w:val="28"/>
          <w:szCs w:val="28"/>
        </w:rPr>
        <w:t>Электронный</w:t>
      </w:r>
      <w:r w:rsidRPr="00302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387E">
        <w:rPr>
          <w:rFonts w:ascii="Times New Roman" w:hAnsi="Times New Roman" w:cs="Times New Roman"/>
          <w:sz w:val="28"/>
          <w:szCs w:val="28"/>
        </w:rPr>
        <w:t>ресурс</w:t>
      </w:r>
      <w:r w:rsidRPr="003023FA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hyperlink r:id="rId27" w:history="1">
        <w:r w:rsidRPr="00051AF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file:/</w:t>
        </w:r>
        <w:r w:rsidRPr="00051AF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051AF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/C:/Users/User/Downloads/d7539433-ad71-4366-9a6f-5e00dc86654e.pdf</w:t>
        </w:r>
      </w:hyperlink>
    </w:p>
    <w:p w:rsidR="00DC3AAE" w:rsidRPr="00DC3AAE" w:rsidRDefault="00DC3AAE" w:rsidP="00DC3AAE">
      <w:pPr>
        <w:pStyle w:val="a6"/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:rsidR="00EE5C5B" w:rsidRPr="00EE5C5B" w:rsidRDefault="00EE5C5B" w:rsidP="00EE5C5B">
      <w:pPr>
        <w:pStyle w:val="a6"/>
        <w:ind w:left="360"/>
      </w:pPr>
    </w:p>
    <w:p w:rsidR="00BE3251" w:rsidRPr="00596283" w:rsidRDefault="00BE3251" w:rsidP="00BE3251">
      <w:pPr>
        <w:pStyle w:val="a6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sectPr w:rsidR="00BE3251" w:rsidRPr="00596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F55E2"/>
    <w:multiLevelType w:val="multilevel"/>
    <w:tmpl w:val="177E8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55175"/>
    <w:multiLevelType w:val="hybridMultilevel"/>
    <w:tmpl w:val="E9228026"/>
    <w:lvl w:ilvl="0" w:tplc="C37E3F2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7B"/>
    <w:rsid w:val="00013D7D"/>
    <w:rsid w:val="000660E2"/>
    <w:rsid w:val="000E767B"/>
    <w:rsid w:val="00215C44"/>
    <w:rsid w:val="003023FA"/>
    <w:rsid w:val="00440182"/>
    <w:rsid w:val="00444A22"/>
    <w:rsid w:val="005317F2"/>
    <w:rsid w:val="0054387E"/>
    <w:rsid w:val="00596283"/>
    <w:rsid w:val="005F1EF5"/>
    <w:rsid w:val="0069521E"/>
    <w:rsid w:val="00890C1E"/>
    <w:rsid w:val="008C56C6"/>
    <w:rsid w:val="008F63CE"/>
    <w:rsid w:val="00A413E2"/>
    <w:rsid w:val="00B01C24"/>
    <w:rsid w:val="00B47190"/>
    <w:rsid w:val="00BE3251"/>
    <w:rsid w:val="00C032C9"/>
    <w:rsid w:val="00CA6A33"/>
    <w:rsid w:val="00D311B4"/>
    <w:rsid w:val="00D76D92"/>
    <w:rsid w:val="00DA2C50"/>
    <w:rsid w:val="00DC3AAE"/>
    <w:rsid w:val="00E003C4"/>
    <w:rsid w:val="00EE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0D6C6E-A132-41A0-AB8D-53E76499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1C2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01C24"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sid w:val="0069521E"/>
    <w:rPr>
      <w:b/>
      <w:bCs/>
    </w:rPr>
  </w:style>
  <w:style w:type="paragraph" w:styleId="a6">
    <w:name w:val="List Paragraph"/>
    <w:basedOn w:val="a"/>
    <w:uiPriority w:val="34"/>
    <w:qFormat/>
    <w:rsid w:val="0054387E"/>
    <w:pPr>
      <w:ind w:left="720"/>
      <w:contextualSpacing/>
    </w:pPr>
  </w:style>
  <w:style w:type="character" w:customStyle="1" w:styleId="w">
    <w:name w:val="w"/>
    <w:basedOn w:val="a0"/>
    <w:rsid w:val="008F63CE"/>
  </w:style>
  <w:style w:type="paragraph" w:styleId="a7">
    <w:name w:val="Normal (Web)"/>
    <w:basedOn w:val="a"/>
    <w:uiPriority w:val="99"/>
    <w:semiHidden/>
    <w:unhideWhenUsed/>
    <w:rsid w:val="00EE5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3%D0%BB%D1%8C%D1%82%D1%83%D1%80%D0%B0" TargetMode="External"/><Relationship Id="rId13" Type="http://schemas.openxmlformats.org/officeDocument/2006/relationships/hyperlink" Target="https://ru.wikipedia.org/wiki/%D0%9A%D0%BE%D0%BC%D0%BF%D1%8C%D1%8E%D1%82%D0%B5%D1%80%D0%BD%D0%B0%D1%8F_%D0%B0%D0%BD%D0%B8%D0%BC%D0%B0%D1%86%D0%B8%D1%8F" TargetMode="External"/><Relationship Id="rId18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26" Type="http://schemas.openxmlformats.org/officeDocument/2006/relationships/hyperlink" Target="https://spravochnick.ru/informacionnye_tehnologii/cifrovye_tehnologi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syera.ru/5351/professionalnaya-kompetentnost-pedagoga" TargetMode="External"/><Relationship Id="rId7" Type="http://schemas.openxmlformats.org/officeDocument/2006/relationships/hyperlink" Target="https://ru.wikipedia.org/wiki/&#1048;&#1085;&#1092;&#1086;&#1088;&#1084;&#1072;&#1094;&#1080;&#1086;&#1085;&#1085;&#1072;&#1103;_&#1075;&#1088;&#1072;&#1084;&#1086;&#1090;&#1085;&#1086;&#1089;&#1090;&#1100;" TargetMode="External"/><Relationship Id="rId12" Type="http://schemas.openxmlformats.org/officeDocument/2006/relationships/hyperlink" Target="https://ru.wikipedia.org/wiki/%D0%97%D0%B2%D1%83%D0%BA" TargetMode="External"/><Relationship Id="rId17" Type="http://schemas.openxmlformats.org/officeDocument/2006/relationships/hyperlink" Target="https://ru.wikipedia.org/wiki/%D0%98%D0%BD%D1%82%D0%B5%D1%80%D0%B0%D0%BA%D1%82%D0%B8%D0%B2%D0%BD%D0%BE%D1%81%D1%82%D1%8C" TargetMode="External"/><Relationship Id="rId25" Type="http://schemas.openxmlformats.org/officeDocument/2006/relationships/hyperlink" Target="https://akvobr.ru/cifrovaya_obrazovatelnaya_sreda_ehto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2%D0%B5%D0%BA%D1%81%D1%82%D0%BE%D0%B2%D1%8B%D0%B5_%D0%B4%D0%B0%D0%BD%D0%BD%D1%8B%D0%B5" TargetMode="External"/><Relationship Id="rId20" Type="http://schemas.openxmlformats.org/officeDocument/2006/relationships/hyperlink" Target="https://ru.wikipedia.org/wiki/&#1052;&#1091;&#1083;&#1100;&#1090;&#1080;&#1084;&#1077;&#1076;&#1080;&#1072;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odiplom.ru/lab/ikt-kompetentnost.html" TargetMode="External"/><Relationship Id="rId11" Type="http://schemas.openxmlformats.org/officeDocument/2006/relationships/hyperlink" Target="https://ru.wikipedia.org/wiki/%D0%94%D0%B0%D0%BD%D0%BD%D1%8B%D0%B5" TargetMode="External"/><Relationship Id="rId24" Type="http://schemas.openxmlformats.org/officeDocument/2006/relationships/hyperlink" Target="https://fzrf.su/zakon/ob-obrazovanii-273-fz/" TargetMode="External"/><Relationship Id="rId5" Type="http://schemas.openxmlformats.org/officeDocument/2006/relationships/hyperlink" Target="https://fzrf.su/zakon/ob-obrazovanii-273-fz/st-64.php" TargetMode="External"/><Relationship Id="rId15" Type="http://schemas.openxmlformats.org/officeDocument/2006/relationships/hyperlink" Target="https://ru.wikipedia.org/wiki/%D0%92%D0%B8%D0%B4%D0%B5%D0%BE" TargetMode="External"/><Relationship Id="rId23" Type="http://schemas.openxmlformats.org/officeDocument/2006/relationships/hyperlink" Target="https://fgos.ru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48;&#1085;&#1092;&#1086;&#1088;&#1084;&#1072;&#1094;&#1080;&#1086;&#1085;&#1085;&#1072;&#1103;_&#1082;&#1091;&#1083;&#1100;&#1090;&#1091;&#1088;&#1072;" TargetMode="External"/><Relationship Id="rId14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22" Type="http://schemas.openxmlformats.org/officeDocument/2006/relationships/hyperlink" Target="https://legalacts.ru/doc/prikaz-mintruda-rossii-ot-18102013-n-544n/" TargetMode="External"/><Relationship Id="rId27" Type="http://schemas.openxmlformats.org/officeDocument/2006/relationships/hyperlink" Target="file:///C:/Users/User/Downloads/d7539433-ad71-4366-9a6f-5e00dc86654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Dmitriy</cp:lastModifiedBy>
  <cp:revision>2</cp:revision>
  <dcterms:created xsi:type="dcterms:W3CDTF">2020-12-23T17:55:00Z</dcterms:created>
  <dcterms:modified xsi:type="dcterms:W3CDTF">2020-12-23T17:55:00Z</dcterms:modified>
</cp:coreProperties>
</file>