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EBBB93" w14:textId="496C133B" w:rsidR="009A5781" w:rsidRPr="006B0AB4" w:rsidRDefault="009A5781" w:rsidP="00691474">
      <w:pPr>
        <w:pStyle w:val="Heading1"/>
        <w:contextualSpacing/>
        <w:jc w:val="both"/>
        <w:rPr>
          <w:rFonts w:asciiTheme="minorHAnsi" w:hAnsiTheme="minorHAnsi"/>
        </w:rPr>
      </w:pPr>
      <w:r w:rsidRPr="0054266B">
        <w:rPr>
          <w:rFonts w:asciiTheme="minorHAnsi" w:hAnsiTheme="minorHAnsi"/>
        </w:rPr>
        <w:t xml:space="preserve">Part </w:t>
      </w:r>
      <w:r>
        <w:rPr>
          <w:rFonts w:asciiTheme="minorHAnsi" w:hAnsiTheme="minorHAnsi"/>
        </w:rPr>
        <w:t>2</w:t>
      </w:r>
    </w:p>
    <w:p w14:paraId="1E1C90D4" w14:textId="44D59767" w:rsidR="000D37DA" w:rsidRDefault="000D37DA" w:rsidP="00691474">
      <w:pPr>
        <w:pStyle w:val="ListParagraph"/>
        <w:ind w:left="0"/>
        <w:jc w:val="both"/>
      </w:pPr>
      <w:r>
        <w:t xml:space="preserve">The initial literature for our project </w:t>
      </w:r>
      <w:r w:rsidR="00AA074A">
        <w:t>involves</w:t>
      </w:r>
      <w:r>
        <w:t xml:space="preserve"> a survey of popular budgeting</w:t>
      </w:r>
      <w:r w:rsidR="00691474">
        <w:t xml:space="preserve"> application on Android and iOS, such as </w:t>
      </w:r>
      <w:r w:rsidR="008C58DC">
        <w:t>Spendee</w:t>
      </w:r>
      <w:r w:rsidR="00691474">
        <w:t xml:space="preserve"> and </w:t>
      </w:r>
      <w:r w:rsidR="008C58DC">
        <w:t>M</w:t>
      </w:r>
      <w:r w:rsidR="00691474">
        <w:t>int,</w:t>
      </w:r>
      <w:r>
        <w:t xml:space="preserve"> as well as</w:t>
      </w:r>
      <w:r w:rsidR="00691474">
        <w:t xml:space="preserve"> spreadsheet applications that users may </w:t>
      </w:r>
      <w:r w:rsidR="00AA074A">
        <w:t xml:space="preserve">also </w:t>
      </w:r>
      <w:r w:rsidR="00691474">
        <w:t xml:space="preserve">use as a tool for budgeting. We also investigated rationales </w:t>
      </w:r>
      <w:r w:rsidR="00AA074A">
        <w:t>behind</w:t>
      </w:r>
      <w:r w:rsidR="00691474">
        <w:t xml:space="preserve"> users </w:t>
      </w:r>
      <w:r w:rsidR="00AA074A">
        <w:t>who eventually stop budgeting</w:t>
      </w:r>
      <w:r w:rsidR="00691474">
        <w:t xml:space="preserve">, </w:t>
      </w:r>
      <w:r w:rsidR="00AA074A">
        <w:t>and related those rationales to some shortfalls within existing applications.</w:t>
      </w:r>
      <w:r w:rsidR="00691474">
        <w:t xml:space="preserve"> </w:t>
      </w:r>
    </w:p>
    <w:p w14:paraId="48ECD9E0" w14:textId="77777777" w:rsidR="000D37DA" w:rsidRDefault="000D37DA" w:rsidP="00691474">
      <w:pPr>
        <w:pStyle w:val="ListParagraph"/>
        <w:ind w:left="0"/>
        <w:jc w:val="both"/>
      </w:pPr>
    </w:p>
    <w:p w14:paraId="45AEAA6C" w14:textId="5B44D827" w:rsidR="00570482" w:rsidRPr="000D37DA" w:rsidRDefault="00570482" w:rsidP="00691474">
      <w:pPr>
        <w:contextualSpacing/>
        <w:jc w:val="both"/>
        <w:rPr>
          <w:b/>
        </w:rPr>
      </w:pPr>
      <w:r w:rsidRPr="000D37DA">
        <w:rPr>
          <w:b/>
        </w:rPr>
        <w:t>Too much work to input transactions</w:t>
      </w:r>
      <w:r w:rsidR="00823E3E" w:rsidRPr="000D37DA">
        <w:rPr>
          <w:b/>
        </w:rPr>
        <w:t>:</w:t>
      </w:r>
    </w:p>
    <w:p w14:paraId="5AE1B1F3" w14:textId="3AD2E88E" w:rsidR="002A408E" w:rsidRDefault="008D2A83" w:rsidP="00691474">
      <w:pPr>
        <w:contextualSpacing/>
        <w:jc w:val="both"/>
      </w:pPr>
      <w:r>
        <w:t xml:space="preserve">Explain why </w:t>
      </w:r>
      <w:proofErr w:type="gramStart"/>
      <w:r>
        <w:t>its</w:t>
      </w:r>
      <w:proofErr w:type="gramEnd"/>
      <w:r>
        <w:t xml:space="preserve"> bad to take so long to input a </w:t>
      </w:r>
      <w:proofErr w:type="spellStart"/>
      <w:r>
        <w:t>transcation</w:t>
      </w:r>
      <w:proofErr w:type="spellEnd"/>
    </w:p>
    <w:p w14:paraId="7E978558" w14:textId="77777777" w:rsidR="00265361" w:rsidRDefault="00265361" w:rsidP="00691474">
      <w:pPr>
        <w:contextualSpacing/>
        <w:jc w:val="both"/>
      </w:pPr>
    </w:p>
    <w:p w14:paraId="2F979E1C" w14:textId="77777777" w:rsidR="002A408E" w:rsidRDefault="000D37DA" w:rsidP="00691474">
      <w:pPr>
        <w:contextualSpacing/>
        <w:jc w:val="both"/>
      </w:pPr>
      <w:r>
        <w:t xml:space="preserve">In our </w:t>
      </w:r>
      <w:r w:rsidR="00E60266">
        <w:t>survey</w:t>
      </w:r>
      <w:r>
        <w:t xml:space="preserve"> of existing</w:t>
      </w:r>
      <w:r w:rsidR="00C53646">
        <w:t xml:space="preserve"> applications we found</w:t>
      </w:r>
      <w:r w:rsidR="002A408E">
        <w:t xml:space="preserve"> a few c</w:t>
      </w:r>
      <w:r w:rsidR="00C53646">
        <w:t xml:space="preserve">ommon fields </w:t>
      </w:r>
      <w:r w:rsidR="002A408E">
        <w:t xml:space="preserve">that </w:t>
      </w:r>
      <w:r w:rsidR="00C53646">
        <w:t xml:space="preserve">asked of the user </w:t>
      </w:r>
      <w:r w:rsidR="002A408E">
        <w:t>per transaction, such as</w:t>
      </w:r>
      <w:r w:rsidR="00C53646">
        <w:t xml:space="preserve">: Amount, Time, Category, Vendor, and Notes. Not all fields are usually required of a user for the transaction to be recorded; however, the omission of one or more fields of a transaction goes against the goal of a budget application to keep a thorough financial record. Once the transactions with incomplete field(s) are added, the user </w:t>
      </w:r>
      <w:r w:rsidR="002A408E">
        <w:t xml:space="preserve">must then </w:t>
      </w:r>
      <w:r w:rsidR="00C53646">
        <w:t xml:space="preserve">hunt for each of these transactions </w:t>
      </w:r>
      <w:r w:rsidR="002A408E">
        <w:t xml:space="preserve">to complete them at a later time. </w:t>
      </w:r>
    </w:p>
    <w:p w14:paraId="270B3686" w14:textId="77777777" w:rsidR="002A408E" w:rsidRDefault="002A408E" w:rsidP="00691474">
      <w:pPr>
        <w:contextualSpacing/>
        <w:jc w:val="both"/>
      </w:pPr>
    </w:p>
    <w:p w14:paraId="0C0F4D99" w14:textId="7B0B539F" w:rsidR="008C58DC" w:rsidRDefault="002A408E" w:rsidP="002A408E">
      <w:pPr>
        <w:contextualSpacing/>
        <w:jc w:val="both"/>
      </w:pPr>
      <w:r>
        <w:t xml:space="preserve">Another shortfall seen in the manner which the </w:t>
      </w:r>
      <w:r w:rsidR="00B0684D">
        <w:t>survey</w:t>
      </w:r>
      <w:r>
        <w:t xml:space="preserve"> applications managed transaction input is the lack of automated input for the fields of new transactions. </w:t>
      </w:r>
      <w:r w:rsidR="00B0684D">
        <w:t>Despite the fact it is technologically possible to l</w:t>
      </w:r>
      <w:r w:rsidR="008C58DC">
        <w:t>everag</w:t>
      </w:r>
      <w:r w:rsidR="00B0684D">
        <w:t>e</w:t>
      </w:r>
      <w:r w:rsidR="008C58DC">
        <w:t xml:space="preserve"> receipt scanners to find transaction details</w:t>
      </w:r>
      <w:r w:rsidR="00B0684D">
        <w:t xml:space="preserve"> (</w:t>
      </w:r>
      <w:proofErr w:type="spellStart"/>
      <w:r w:rsidR="00B0684D">
        <w:t>receiptmate</w:t>
      </w:r>
      <w:proofErr w:type="spellEnd"/>
      <w:r w:rsidR="00B0684D">
        <w:t>)</w:t>
      </w:r>
      <w:r w:rsidR="008C58DC">
        <w:t xml:space="preserve">, </w:t>
      </w:r>
      <w:r w:rsidR="00B0684D">
        <w:t xml:space="preserve">or </w:t>
      </w:r>
      <w:r w:rsidR="008C58DC">
        <w:t>GPS locations to find stores</w:t>
      </w:r>
      <w:r w:rsidR="00B0684D">
        <w:t xml:space="preserve"> (</w:t>
      </w:r>
      <w:proofErr w:type="spellStart"/>
      <w:r w:rsidR="00B0684D">
        <w:t>stackoverflow</w:t>
      </w:r>
      <w:proofErr w:type="spellEnd"/>
      <w:r w:rsidR="00B0684D">
        <w:t>), the surveyed budgeting applications</w:t>
      </w:r>
      <w:r w:rsidR="008C58DC">
        <w:t xml:space="preserve"> require</w:t>
      </w:r>
      <w:r>
        <w:t xml:space="preserve"> the user to manually input values for each field of a transaction to be added. Though apps such as Numbers, Spendee, and Mint do allow preset values for fields such as Category, </w:t>
      </w:r>
      <w:r w:rsidR="008C58DC">
        <w:t>Vendor</w:t>
      </w:r>
      <w:r>
        <w:t>, and Time, selecting the preset values still require s</w:t>
      </w:r>
      <w:r w:rsidR="008C58DC">
        <w:t>ome manual input from the user</w:t>
      </w:r>
      <w:r w:rsidR="00B0684D">
        <w:t xml:space="preserve"> and is more time consuming than automated inputs</w:t>
      </w:r>
      <w:r w:rsidR="008C58DC">
        <w:t xml:space="preserve">. </w:t>
      </w:r>
    </w:p>
    <w:p w14:paraId="14FD2569" w14:textId="77777777" w:rsidR="00AA4F42" w:rsidRDefault="00AA4F42" w:rsidP="00691474">
      <w:pPr>
        <w:contextualSpacing/>
        <w:jc w:val="both"/>
      </w:pPr>
    </w:p>
    <w:p w14:paraId="0F074F13" w14:textId="77777777" w:rsidR="00276FEB" w:rsidRPr="00570482" w:rsidRDefault="00276FEB" w:rsidP="00691474">
      <w:pPr>
        <w:contextualSpacing/>
        <w:jc w:val="both"/>
      </w:pPr>
    </w:p>
    <w:p w14:paraId="0A1F842B" w14:textId="35BC0692" w:rsidR="00823E3E" w:rsidRPr="00AA4F42" w:rsidRDefault="00823E3E" w:rsidP="00691474">
      <w:pPr>
        <w:contextualSpacing/>
        <w:jc w:val="both"/>
        <w:rPr>
          <w:b/>
        </w:rPr>
      </w:pPr>
      <w:r w:rsidRPr="00AA4F42">
        <w:rPr>
          <w:b/>
        </w:rPr>
        <w:t>T</w:t>
      </w:r>
      <w:r w:rsidR="00570482" w:rsidRPr="00AA4F42">
        <w:rPr>
          <w:b/>
        </w:rPr>
        <w:t xml:space="preserve">oo much </w:t>
      </w:r>
      <w:r w:rsidR="00787986">
        <w:rPr>
          <w:b/>
        </w:rPr>
        <w:t>negativity</w:t>
      </w:r>
      <w:r w:rsidR="00AA4F42" w:rsidRPr="00AA4F42">
        <w:rPr>
          <w:b/>
        </w:rPr>
        <w:t>:</w:t>
      </w:r>
    </w:p>
    <w:p w14:paraId="53396FA4" w14:textId="27E8F6CA" w:rsidR="00AA4F42" w:rsidRDefault="00E02436" w:rsidP="00691474">
      <w:pPr>
        <w:contextualSpacing/>
        <w:jc w:val="both"/>
      </w:pPr>
      <w:r>
        <w:t xml:space="preserve">Explain why </w:t>
      </w:r>
      <w:proofErr w:type="gramStart"/>
      <w:r>
        <w:t>its</w:t>
      </w:r>
      <w:proofErr w:type="gramEnd"/>
      <w:r>
        <w:t xml:space="preserve"> bad to be so negative …</w:t>
      </w:r>
    </w:p>
    <w:p w14:paraId="3F496AEB" w14:textId="77777777" w:rsidR="00265361" w:rsidRDefault="00265361" w:rsidP="00691474">
      <w:pPr>
        <w:contextualSpacing/>
        <w:jc w:val="both"/>
      </w:pPr>
    </w:p>
    <w:p w14:paraId="5791A8B3" w14:textId="05559533" w:rsidR="00AA4F42" w:rsidRDefault="00B0684D" w:rsidP="00691474">
      <w:pPr>
        <w:contextualSpacing/>
        <w:jc w:val="both"/>
      </w:pPr>
      <w:r>
        <w:t xml:space="preserve">Overview reports within the surveyed applications were brutally honest to the user about their spending history. </w:t>
      </w:r>
      <w:r w:rsidR="00787986">
        <w:t xml:space="preserve">All of the surveyed applications report user transactions in red once they have gone over the allocated budget. The default budget spreadsheet in Numbers will also report the total amount of transactions in the red, painting a grim outlook of user financial history if users decided to go over their allocated budget for the month. Although applications should be honest when reporting information, users may feel discouraged to continue budgeting if they are constantly informed of negative news. A </w:t>
      </w:r>
      <w:r w:rsidR="00557C7C">
        <w:t>notable example comes from Spendee where many users reported poor experiences using the application due to repeated negative feedback from the application with messages such as "</w:t>
      </w:r>
      <w:r w:rsidR="00E95B1C">
        <w:t>Have you lost your job?</w:t>
      </w:r>
      <w:r w:rsidR="00557C7C">
        <w:t>"</w:t>
      </w:r>
    </w:p>
    <w:p w14:paraId="3CC7C729" w14:textId="77777777" w:rsidR="00B0684D" w:rsidRDefault="00B0684D" w:rsidP="00691474">
      <w:pPr>
        <w:contextualSpacing/>
        <w:jc w:val="both"/>
      </w:pPr>
    </w:p>
    <w:p w14:paraId="64FE68CC" w14:textId="77777777" w:rsidR="00276FEB" w:rsidRDefault="00276FEB" w:rsidP="00691474">
      <w:pPr>
        <w:contextualSpacing/>
        <w:jc w:val="both"/>
      </w:pPr>
    </w:p>
    <w:p w14:paraId="44FBD98A" w14:textId="4E90E112" w:rsidR="00570482" w:rsidRPr="00AA4F42" w:rsidRDefault="00823E3E" w:rsidP="00691474">
      <w:pPr>
        <w:contextualSpacing/>
        <w:jc w:val="both"/>
        <w:rPr>
          <w:b/>
        </w:rPr>
      </w:pPr>
      <w:r w:rsidRPr="00AA4F42">
        <w:rPr>
          <w:b/>
        </w:rPr>
        <w:t>R</w:t>
      </w:r>
      <w:r w:rsidR="00570482" w:rsidRPr="00AA4F42">
        <w:rPr>
          <w:b/>
        </w:rPr>
        <w:t>equire bank acco</w:t>
      </w:r>
      <w:r w:rsidRPr="00AA4F42">
        <w:rPr>
          <w:b/>
        </w:rPr>
        <w:t>unt passwords</w:t>
      </w:r>
      <w:r w:rsidR="00AA4F42" w:rsidRPr="00AA4F42">
        <w:rPr>
          <w:b/>
        </w:rPr>
        <w:t>:</w:t>
      </w:r>
    </w:p>
    <w:p w14:paraId="3046B571" w14:textId="15CA1C46" w:rsidR="00823E3E" w:rsidRDefault="00E60266" w:rsidP="00691474">
      <w:pPr>
        <w:contextualSpacing/>
        <w:jc w:val="both"/>
      </w:pPr>
      <w:r>
        <w:t>Explanation…</w:t>
      </w:r>
    </w:p>
    <w:p w14:paraId="02F8EDFE" w14:textId="77777777" w:rsidR="00823E3E" w:rsidRDefault="00823E3E" w:rsidP="00691474">
      <w:pPr>
        <w:contextualSpacing/>
        <w:jc w:val="both"/>
      </w:pPr>
    </w:p>
    <w:p w14:paraId="57303713" w14:textId="77777777" w:rsidR="00B0684D" w:rsidRDefault="00B0684D" w:rsidP="00691474">
      <w:pPr>
        <w:contextualSpacing/>
        <w:jc w:val="both"/>
      </w:pPr>
    </w:p>
    <w:p w14:paraId="06A4F468" w14:textId="77777777" w:rsidR="00FB1919" w:rsidRPr="00570482" w:rsidRDefault="00FB1919" w:rsidP="00691474">
      <w:pPr>
        <w:contextualSpacing/>
        <w:jc w:val="both"/>
      </w:pPr>
    </w:p>
    <w:p w14:paraId="0140ECE3" w14:textId="67D67E3D" w:rsidR="00FB1919" w:rsidRPr="00FB1919" w:rsidRDefault="00823E3E" w:rsidP="00FB1919">
      <w:pPr>
        <w:contextualSpacing/>
        <w:jc w:val="both"/>
        <w:rPr>
          <w:b/>
        </w:rPr>
      </w:pPr>
      <w:r w:rsidRPr="00AA4F42">
        <w:rPr>
          <w:b/>
        </w:rPr>
        <w:t>T</w:t>
      </w:r>
      <w:r w:rsidR="00570482" w:rsidRPr="00AA4F42">
        <w:rPr>
          <w:b/>
        </w:rPr>
        <w:t>rail period</w:t>
      </w:r>
      <w:r w:rsidR="00AA4F42" w:rsidRPr="00AA4F42">
        <w:rPr>
          <w:b/>
        </w:rPr>
        <w:t>:</w:t>
      </w:r>
    </w:p>
    <w:p w14:paraId="0902F39D" w14:textId="32794646" w:rsidR="00570482" w:rsidRDefault="00FB1919" w:rsidP="00691474">
      <w:pPr>
        <w:pStyle w:val="ListParagraph"/>
        <w:ind w:left="0"/>
        <w:jc w:val="both"/>
      </w:pPr>
      <w:r>
        <w:t>Whens users first start to budget,</w:t>
      </w:r>
      <w:r w:rsidR="00B4484F">
        <w:t xml:space="preserve"> they</w:t>
      </w:r>
      <w:r>
        <w:t xml:space="preserve"> tend not to have a good estimate of their spending to form a good budget. </w:t>
      </w:r>
      <w:r w:rsidR="00E02436">
        <w:t xml:space="preserve">Explain </w:t>
      </w:r>
      <w:r w:rsidR="007E528C">
        <w:t xml:space="preserve">the need for a trail </w:t>
      </w:r>
      <w:r w:rsidR="00F03976">
        <w:t>period</w:t>
      </w:r>
      <w:r w:rsidR="00E02436">
        <w:t xml:space="preserve">… </w:t>
      </w:r>
    </w:p>
    <w:p w14:paraId="0A01CFFE" w14:textId="77777777" w:rsidR="00AA4F42" w:rsidRDefault="00AA4F42" w:rsidP="00691474">
      <w:pPr>
        <w:pStyle w:val="ListParagraph"/>
        <w:ind w:left="0"/>
        <w:jc w:val="both"/>
      </w:pPr>
    </w:p>
    <w:p w14:paraId="75C3D2EB" w14:textId="4E1CE365" w:rsidR="00513669" w:rsidRDefault="00F71947" w:rsidP="00691474">
      <w:pPr>
        <w:pStyle w:val="ListParagraph"/>
        <w:ind w:left="0"/>
        <w:jc w:val="both"/>
      </w:pPr>
      <w:r>
        <w:t>Of the application</w:t>
      </w:r>
      <w:r w:rsidR="00CE5867">
        <w:t>s</w:t>
      </w:r>
      <w:r>
        <w:t xml:space="preserve"> surveyed</w:t>
      </w:r>
      <w:r w:rsidR="002E3B74">
        <w:t>, none of them deal with possibility that users might want to start recording transactions for a trail period before deciding upon budget to follow.</w:t>
      </w:r>
      <w:r w:rsidR="00387791">
        <w:t xml:space="preserve"> These existing budgeting applications </w:t>
      </w:r>
      <w:r w:rsidR="00387791">
        <w:lastRenderedPageBreak/>
        <w:t>also does not give recommendations to users for changing their budgets if the app as dedicated a consistent trend of going over or under a budget.</w:t>
      </w:r>
      <w:r w:rsidR="00A20139">
        <w:t xml:space="preserve"> These omissions</w:t>
      </w:r>
      <w:r w:rsidR="006E29D2">
        <w:t xml:space="preserve"> can result in </w:t>
      </w:r>
      <w:r w:rsidR="005758F8">
        <w:t xml:space="preserve">unrealistic </w:t>
      </w:r>
      <w:r w:rsidR="00B549C7">
        <w:t>budgets, which</w:t>
      </w:r>
      <w:r w:rsidR="00A20139">
        <w:t xml:space="preserve"> </w:t>
      </w:r>
      <w:r w:rsidR="000B2EE0">
        <w:t>may</w:t>
      </w:r>
      <w:r w:rsidR="00B549C7">
        <w:t xml:space="preserve"> eventually</w:t>
      </w:r>
      <w:r w:rsidR="000B2EE0">
        <w:t xml:space="preserve"> </w:t>
      </w:r>
      <w:r w:rsidR="002D7188">
        <w:t>cause</w:t>
      </w:r>
      <w:r w:rsidR="000B2EE0">
        <w:t xml:space="preserve"> to </w:t>
      </w:r>
      <w:r w:rsidR="006E29D2">
        <w:t xml:space="preserve">users </w:t>
      </w:r>
      <w:r w:rsidR="00950F8A">
        <w:t>giving</w:t>
      </w:r>
      <w:r w:rsidR="002D7188">
        <w:t xml:space="preserve"> up their budget.</w:t>
      </w:r>
    </w:p>
    <w:p w14:paraId="66DE6B79" w14:textId="77777777" w:rsidR="00691474" w:rsidRDefault="00691474" w:rsidP="00691474">
      <w:pPr>
        <w:spacing w:after="200"/>
        <w:contextualSpacing/>
      </w:pPr>
      <w:bookmarkStart w:id="0" w:name="_GoBack"/>
      <w:bookmarkEnd w:id="0"/>
    </w:p>
    <w:p w14:paraId="4B98D53B" w14:textId="46A12C0A" w:rsidR="00691474" w:rsidRDefault="00691474" w:rsidP="00691474">
      <w:pPr>
        <w:spacing w:after="200"/>
        <w:contextualSpacing/>
      </w:pPr>
      <w:proofErr w:type="spellStart"/>
      <w:proofErr w:type="gramStart"/>
      <w:r>
        <w:t>spendee</w:t>
      </w:r>
      <w:proofErr w:type="spellEnd"/>
      <w:proofErr w:type="gramEnd"/>
      <w:r>
        <w:t xml:space="preserve"> - </w:t>
      </w:r>
      <w:hyperlink r:id="rId8" w:history="1">
        <w:r w:rsidRPr="006D4F15">
          <w:rPr>
            <w:rStyle w:val="Hyperlink"/>
          </w:rPr>
          <w:t>http://www.spende</w:t>
        </w:r>
        <w:r w:rsidRPr="006D4F15">
          <w:rPr>
            <w:rStyle w:val="Hyperlink"/>
          </w:rPr>
          <w:t>e</w:t>
        </w:r>
        <w:r w:rsidRPr="006D4F15">
          <w:rPr>
            <w:rStyle w:val="Hyperlink"/>
          </w:rPr>
          <w:t>app.com/</w:t>
        </w:r>
      </w:hyperlink>
    </w:p>
    <w:p w14:paraId="30235ACB" w14:textId="449E71A4" w:rsidR="00691474" w:rsidRDefault="00691474" w:rsidP="00691474">
      <w:pPr>
        <w:tabs>
          <w:tab w:val="left" w:pos="5970"/>
        </w:tabs>
        <w:spacing w:after="200"/>
        <w:contextualSpacing/>
      </w:pPr>
      <w:proofErr w:type="gramStart"/>
      <w:r>
        <w:t>numbers</w:t>
      </w:r>
      <w:proofErr w:type="gramEnd"/>
      <w:r>
        <w:t xml:space="preserve"> - </w:t>
      </w:r>
      <w:hyperlink r:id="rId9" w:history="1">
        <w:r w:rsidRPr="006D4F15">
          <w:rPr>
            <w:rStyle w:val="Hyperlink"/>
          </w:rPr>
          <w:t>http://www.apple.com/ca/ios/numbers/</w:t>
        </w:r>
      </w:hyperlink>
      <w:r>
        <w:tab/>
      </w:r>
    </w:p>
    <w:p w14:paraId="52B91FF3" w14:textId="6263B196" w:rsidR="00691474" w:rsidRDefault="00691474" w:rsidP="00691474">
      <w:pPr>
        <w:spacing w:after="200"/>
        <w:contextualSpacing/>
      </w:pPr>
      <w:proofErr w:type="gramStart"/>
      <w:r>
        <w:t>you</w:t>
      </w:r>
      <w:proofErr w:type="gramEnd"/>
      <w:r>
        <w:t xml:space="preserve"> need a budget - </w:t>
      </w:r>
      <w:r w:rsidRPr="00691474">
        <w:t>http://www.youneedabudget.com/</w:t>
      </w:r>
    </w:p>
    <w:p w14:paraId="1D63B5EB" w14:textId="7B1EBCAE" w:rsidR="00691474" w:rsidRDefault="00691474" w:rsidP="00691474">
      <w:pPr>
        <w:spacing w:after="200"/>
        <w:contextualSpacing/>
      </w:pPr>
      <w:proofErr w:type="gramStart"/>
      <w:r>
        <w:t>mint</w:t>
      </w:r>
      <w:proofErr w:type="gramEnd"/>
      <w:r>
        <w:t xml:space="preserve"> -</w:t>
      </w:r>
      <w:r w:rsidRPr="00691474">
        <w:t xml:space="preserve"> </w:t>
      </w:r>
      <w:hyperlink r:id="rId10" w:history="1">
        <w:r w:rsidRPr="006D4F15">
          <w:rPr>
            <w:rStyle w:val="Hyperlink"/>
          </w:rPr>
          <w:t>https://www.mint.com/</w:t>
        </w:r>
      </w:hyperlink>
    </w:p>
    <w:p w14:paraId="1E2B5F36" w14:textId="585659CF" w:rsidR="008C58DC" w:rsidRDefault="00B0684D" w:rsidP="00691474">
      <w:pPr>
        <w:spacing w:after="200"/>
        <w:contextualSpacing/>
      </w:pPr>
      <w:hyperlink r:id="rId11" w:history="1">
        <w:r w:rsidRPr="006D4F15">
          <w:rPr>
            <w:rStyle w:val="Hyperlink"/>
          </w:rPr>
          <w:t>http://www.receiptmate.net/</w:t>
        </w:r>
      </w:hyperlink>
    </w:p>
    <w:p w14:paraId="36D6B100" w14:textId="008D8A51" w:rsidR="00B0684D" w:rsidRDefault="00B0684D" w:rsidP="00691474">
      <w:pPr>
        <w:spacing w:after="200"/>
        <w:contextualSpacing/>
      </w:pPr>
      <w:r w:rsidRPr="00B0684D">
        <w:t>http://stackoverflow.com/questions/5028830/get-current-location-address-for-android-app</w:t>
      </w:r>
    </w:p>
    <w:p w14:paraId="7E798DD5" w14:textId="77777777" w:rsidR="00691474" w:rsidRDefault="00691474" w:rsidP="00691474">
      <w:pPr>
        <w:spacing w:after="200"/>
        <w:contextualSpacing/>
      </w:pPr>
    </w:p>
    <w:p w14:paraId="48376C15" w14:textId="77777777" w:rsidR="00691474" w:rsidRDefault="00691474" w:rsidP="00691474">
      <w:pPr>
        <w:spacing w:after="200"/>
        <w:contextualSpacing/>
      </w:pPr>
    </w:p>
    <w:p w14:paraId="04E14E51" w14:textId="77777777" w:rsidR="00691474" w:rsidRDefault="00691474" w:rsidP="00691474">
      <w:pPr>
        <w:spacing w:after="200"/>
        <w:contextualSpacing/>
      </w:pPr>
    </w:p>
    <w:p w14:paraId="52862B67" w14:textId="77777777" w:rsidR="00691474" w:rsidRDefault="00691474" w:rsidP="00691474">
      <w:pPr>
        <w:spacing w:after="200"/>
        <w:contextualSpacing/>
      </w:pPr>
    </w:p>
    <w:p w14:paraId="565C157A" w14:textId="77777777" w:rsidR="00691474" w:rsidRPr="00717062" w:rsidRDefault="00691474" w:rsidP="00691474">
      <w:pPr>
        <w:spacing w:after="200"/>
        <w:contextualSpacing/>
      </w:pPr>
    </w:p>
    <w:sectPr w:rsidR="00691474" w:rsidRPr="00717062" w:rsidSect="00E633C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D371BC" w14:textId="77777777" w:rsidR="00B549C7" w:rsidRDefault="00B549C7" w:rsidP="0033104F">
      <w:r>
        <w:separator/>
      </w:r>
    </w:p>
  </w:endnote>
  <w:endnote w:type="continuationSeparator" w:id="0">
    <w:p w14:paraId="040776B4" w14:textId="77777777" w:rsidR="00B549C7" w:rsidRDefault="00B549C7" w:rsidP="00331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39D93A" w14:textId="77777777" w:rsidR="00B549C7" w:rsidRDefault="00B549C7" w:rsidP="0033104F">
      <w:r>
        <w:separator/>
      </w:r>
    </w:p>
  </w:footnote>
  <w:footnote w:type="continuationSeparator" w:id="0">
    <w:p w14:paraId="79BE88C6" w14:textId="77777777" w:rsidR="00B549C7" w:rsidRDefault="00B549C7" w:rsidP="003310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51EA5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A3B5CDC"/>
    <w:multiLevelType w:val="hybridMultilevel"/>
    <w:tmpl w:val="4A82B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12E65"/>
    <w:multiLevelType w:val="hybridMultilevel"/>
    <w:tmpl w:val="F1B69D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4763B0"/>
    <w:multiLevelType w:val="hybridMultilevel"/>
    <w:tmpl w:val="6C268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072E87"/>
    <w:multiLevelType w:val="hybridMultilevel"/>
    <w:tmpl w:val="59C42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4659FE"/>
    <w:multiLevelType w:val="hybridMultilevel"/>
    <w:tmpl w:val="507035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BF42E1C"/>
    <w:multiLevelType w:val="hybridMultilevel"/>
    <w:tmpl w:val="28FCC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2"/>
  </w:num>
  <w:num w:numId="5">
    <w:abstractNumId w:val="1"/>
  </w:num>
  <w:num w:numId="6">
    <w:abstractNumId w:val="6"/>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062"/>
    <w:rsid w:val="000B2EE0"/>
    <w:rsid w:val="000D37DA"/>
    <w:rsid w:val="00124F5A"/>
    <w:rsid w:val="00173ED1"/>
    <w:rsid w:val="00185732"/>
    <w:rsid w:val="001D4F8F"/>
    <w:rsid w:val="00265361"/>
    <w:rsid w:val="00276FEB"/>
    <w:rsid w:val="002A408E"/>
    <w:rsid w:val="002D7188"/>
    <w:rsid w:val="002E3B74"/>
    <w:rsid w:val="00300A40"/>
    <w:rsid w:val="0033104F"/>
    <w:rsid w:val="00343F82"/>
    <w:rsid w:val="003514D3"/>
    <w:rsid w:val="0036740B"/>
    <w:rsid w:val="0036774D"/>
    <w:rsid w:val="0037347B"/>
    <w:rsid w:val="003853D4"/>
    <w:rsid w:val="00386A2B"/>
    <w:rsid w:val="00387791"/>
    <w:rsid w:val="00412B1B"/>
    <w:rsid w:val="004913A9"/>
    <w:rsid w:val="004C0349"/>
    <w:rsid w:val="004D7B32"/>
    <w:rsid w:val="00513669"/>
    <w:rsid w:val="00557C7C"/>
    <w:rsid w:val="00570482"/>
    <w:rsid w:val="005758F8"/>
    <w:rsid w:val="005C53BC"/>
    <w:rsid w:val="005C656A"/>
    <w:rsid w:val="005E4C33"/>
    <w:rsid w:val="00691474"/>
    <w:rsid w:val="006B0AB4"/>
    <w:rsid w:val="006B4D33"/>
    <w:rsid w:val="006E29D2"/>
    <w:rsid w:val="00717062"/>
    <w:rsid w:val="00726159"/>
    <w:rsid w:val="00726E5D"/>
    <w:rsid w:val="00787986"/>
    <w:rsid w:val="007E528C"/>
    <w:rsid w:val="00802C9E"/>
    <w:rsid w:val="00823E3E"/>
    <w:rsid w:val="00832C18"/>
    <w:rsid w:val="00887F0A"/>
    <w:rsid w:val="00896E00"/>
    <w:rsid w:val="008A618B"/>
    <w:rsid w:val="008B4B8D"/>
    <w:rsid w:val="008C039D"/>
    <w:rsid w:val="008C58DC"/>
    <w:rsid w:val="008D2A83"/>
    <w:rsid w:val="008D5E23"/>
    <w:rsid w:val="00950F8A"/>
    <w:rsid w:val="009A5781"/>
    <w:rsid w:val="009B51DE"/>
    <w:rsid w:val="00A11CBA"/>
    <w:rsid w:val="00A20139"/>
    <w:rsid w:val="00A53343"/>
    <w:rsid w:val="00A80B35"/>
    <w:rsid w:val="00AA074A"/>
    <w:rsid w:val="00AA4F42"/>
    <w:rsid w:val="00AB0C8A"/>
    <w:rsid w:val="00AC70B1"/>
    <w:rsid w:val="00AF38E8"/>
    <w:rsid w:val="00B0684D"/>
    <w:rsid w:val="00B4484F"/>
    <w:rsid w:val="00B549C7"/>
    <w:rsid w:val="00B86BA0"/>
    <w:rsid w:val="00B8770E"/>
    <w:rsid w:val="00BD23C8"/>
    <w:rsid w:val="00C53646"/>
    <w:rsid w:val="00C75935"/>
    <w:rsid w:val="00CE0909"/>
    <w:rsid w:val="00CE5867"/>
    <w:rsid w:val="00D544B9"/>
    <w:rsid w:val="00E02436"/>
    <w:rsid w:val="00E60266"/>
    <w:rsid w:val="00E633C6"/>
    <w:rsid w:val="00E713A2"/>
    <w:rsid w:val="00E87561"/>
    <w:rsid w:val="00E95B1C"/>
    <w:rsid w:val="00EA4095"/>
    <w:rsid w:val="00F03976"/>
    <w:rsid w:val="00F41634"/>
    <w:rsid w:val="00F71947"/>
    <w:rsid w:val="00F75FA1"/>
    <w:rsid w:val="00FB19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01E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561"/>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104F"/>
    <w:pPr>
      <w:tabs>
        <w:tab w:val="center" w:pos="4680"/>
        <w:tab w:val="right" w:pos="9360"/>
      </w:tabs>
    </w:pPr>
  </w:style>
  <w:style w:type="character" w:customStyle="1" w:styleId="HeaderChar">
    <w:name w:val="Header Char"/>
    <w:basedOn w:val="DefaultParagraphFont"/>
    <w:link w:val="Header"/>
    <w:uiPriority w:val="99"/>
    <w:rsid w:val="0033104F"/>
    <w:rPr>
      <w:rFonts w:eastAsiaTheme="minorEastAsia"/>
      <w:sz w:val="24"/>
      <w:lang w:eastAsia="zh-CN"/>
    </w:rPr>
  </w:style>
  <w:style w:type="paragraph" w:styleId="Footer">
    <w:name w:val="footer"/>
    <w:basedOn w:val="Normal"/>
    <w:link w:val="FooterChar"/>
    <w:uiPriority w:val="99"/>
    <w:unhideWhenUsed/>
    <w:rsid w:val="0033104F"/>
    <w:pPr>
      <w:tabs>
        <w:tab w:val="center" w:pos="4680"/>
        <w:tab w:val="right" w:pos="9360"/>
      </w:tabs>
    </w:pPr>
  </w:style>
  <w:style w:type="character" w:customStyle="1" w:styleId="FooterChar">
    <w:name w:val="Footer Char"/>
    <w:basedOn w:val="DefaultParagraphFont"/>
    <w:link w:val="Footer"/>
    <w:uiPriority w:val="99"/>
    <w:rsid w:val="0033104F"/>
    <w:rPr>
      <w:rFonts w:eastAsiaTheme="minorEastAsia"/>
      <w:sz w:val="24"/>
      <w:lang w:eastAsia="zh-CN"/>
    </w:rPr>
  </w:style>
  <w:style w:type="character" w:styleId="Hyperlink">
    <w:name w:val="Hyperlink"/>
    <w:basedOn w:val="DefaultParagraphFont"/>
    <w:uiPriority w:val="99"/>
    <w:unhideWhenUsed/>
    <w:rsid w:val="00691474"/>
    <w:rPr>
      <w:color w:val="0000FF" w:themeColor="hyperlink"/>
      <w:u w:val="single"/>
    </w:rPr>
  </w:style>
  <w:style w:type="character" w:styleId="FollowedHyperlink">
    <w:name w:val="FollowedHyperlink"/>
    <w:basedOn w:val="DefaultParagraphFont"/>
    <w:uiPriority w:val="99"/>
    <w:semiHidden/>
    <w:unhideWhenUsed/>
    <w:rsid w:val="0069147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561"/>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104F"/>
    <w:pPr>
      <w:tabs>
        <w:tab w:val="center" w:pos="4680"/>
        <w:tab w:val="right" w:pos="9360"/>
      </w:tabs>
    </w:pPr>
  </w:style>
  <w:style w:type="character" w:customStyle="1" w:styleId="HeaderChar">
    <w:name w:val="Header Char"/>
    <w:basedOn w:val="DefaultParagraphFont"/>
    <w:link w:val="Header"/>
    <w:uiPriority w:val="99"/>
    <w:rsid w:val="0033104F"/>
    <w:rPr>
      <w:rFonts w:eastAsiaTheme="minorEastAsia"/>
      <w:sz w:val="24"/>
      <w:lang w:eastAsia="zh-CN"/>
    </w:rPr>
  </w:style>
  <w:style w:type="paragraph" w:styleId="Footer">
    <w:name w:val="footer"/>
    <w:basedOn w:val="Normal"/>
    <w:link w:val="FooterChar"/>
    <w:uiPriority w:val="99"/>
    <w:unhideWhenUsed/>
    <w:rsid w:val="0033104F"/>
    <w:pPr>
      <w:tabs>
        <w:tab w:val="center" w:pos="4680"/>
        <w:tab w:val="right" w:pos="9360"/>
      </w:tabs>
    </w:pPr>
  </w:style>
  <w:style w:type="character" w:customStyle="1" w:styleId="FooterChar">
    <w:name w:val="Footer Char"/>
    <w:basedOn w:val="DefaultParagraphFont"/>
    <w:link w:val="Footer"/>
    <w:uiPriority w:val="99"/>
    <w:rsid w:val="0033104F"/>
    <w:rPr>
      <w:rFonts w:eastAsiaTheme="minorEastAsia"/>
      <w:sz w:val="24"/>
      <w:lang w:eastAsia="zh-CN"/>
    </w:rPr>
  </w:style>
  <w:style w:type="character" w:styleId="Hyperlink">
    <w:name w:val="Hyperlink"/>
    <w:basedOn w:val="DefaultParagraphFont"/>
    <w:uiPriority w:val="99"/>
    <w:unhideWhenUsed/>
    <w:rsid w:val="00691474"/>
    <w:rPr>
      <w:color w:val="0000FF" w:themeColor="hyperlink"/>
      <w:u w:val="single"/>
    </w:rPr>
  </w:style>
  <w:style w:type="character" w:styleId="FollowedHyperlink">
    <w:name w:val="FollowedHyperlink"/>
    <w:basedOn w:val="DefaultParagraphFont"/>
    <w:uiPriority w:val="99"/>
    <w:semiHidden/>
    <w:unhideWhenUsed/>
    <w:rsid w:val="006914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ceiptmate.ne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pendeeapp.com/" TargetMode="External"/><Relationship Id="rId9" Type="http://schemas.openxmlformats.org/officeDocument/2006/relationships/hyperlink" Target="http://www.apple.com/ca/ios/numbers/" TargetMode="External"/><Relationship Id="rId10" Type="http://schemas.openxmlformats.org/officeDocument/2006/relationships/hyperlink" Target="https://www.m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558</Words>
  <Characters>3187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Yan</cp:lastModifiedBy>
  <cp:revision>28</cp:revision>
  <dcterms:created xsi:type="dcterms:W3CDTF">2014-01-24T06:36:00Z</dcterms:created>
  <dcterms:modified xsi:type="dcterms:W3CDTF">2014-01-24T06:51:00Z</dcterms:modified>
</cp:coreProperties>
</file>