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B4E38" w14:textId="77777777" w:rsidR="00597EC8" w:rsidRPr="00BA636D" w:rsidRDefault="00597EC8" w:rsidP="00334956">
      <w:pPr>
        <w:pStyle w:val="Ttulo1"/>
        <w:jc w:val="both"/>
        <w:rPr>
          <w:rFonts w:eastAsia="Times New Roman" w:cs="Times New Roman"/>
          <w:b/>
          <w:bCs/>
          <w:color w:val="000000" w:themeColor="text1"/>
          <w:lang w:eastAsia="pt-BR"/>
        </w:rPr>
      </w:pPr>
      <w:r w:rsidRPr="00BA636D">
        <w:rPr>
          <w:rFonts w:eastAsia="Times New Roman"/>
          <w:b/>
          <w:bCs/>
          <w:color w:val="000000" w:themeColor="text1"/>
          <w:lang w:eastAsia="pt-BR"/>
        </w:rPr>
        <w:t xml:space="preserve">Documento de Arquitetura de </w:t>
      </w:r>
      <w:proofErr w:type="spellStart"/>
      <w:r w:rsidRPr="00BA636D">
        <w:rPr>
          <w:rFonts w:eastAsia="Times New Roman"/>
          <w:b/>
          <w:bCs/>
          <w:color w:val="000000" w:themeColor="text1"/>
          <w:lang w:eastAsia="pt-BR"/>
        </w:rPr>
        <w:t>Microserviços</w:t>
      </w:r>
      <w:proofErr w:type="spellEnd"/>
      <w:r w:rsidRPr="00BA636D">
        <w:rPr>
          <w:rFonts w:eastAsia="Times New Roman"/>
          <w:b/>
          <w:bCs/>
          <w:color w:val="000000" w:themeColor="text1"/>
          <w:lang w:eastAsia="pt-BR"/>
        </w:rPr>
        <w:t>: Controle de Fluxo de Caixa</w:t>
      </w:r>
    </w:p>
    <w:p w14:paraId="40FDE3FA" w14:textId="77777777" w:rsidR="00597EC8" w:rsidRPr="00BA636D" w:rsidRDefault="00597EC8" w:rsidP="00334956">
      <w:pPr>
        <w:pStyle w:val="Ttulo3"/>
        <w:jc w:val="both"/>
        <w:rPr>
          <w:rFonts w:ascii="Helvetica" w:hAnsi="Helvetica"/>
          <w:color w:val="000000" w:themeColor="text1"/>
          <w:sz w:val="21"/>
          <w:szCs w:val="21"/>
        </w:rPr>
      </w:pPr>
      <w:r w:rsidRPr="00BA636D">
        <w:rPr>
          <w:rFonts w:ascii="Helvetica" w:hAnsi="Helvetica"/>
          <w:color w:val="000000" w:themeColor="text1"/>
          <w:sz w:val="21"/>
          <w:szCs w:val="21"/>
        </w:rPr>
        <w:t>1. Introdução</w:t>
      </w:r>
    </w:p>
    <w:p w14:paraId="5716442B" w14:textId="2E0B03A3" w:rsidR="00B81EC3" w:rsidRDefault="00597EC8" w:rsidP="00334956">
      <w:pPr>
        <w:pStyle w:val="NormalWeb"/>
        <w:spacing w:before="0" w:beforeAutospacing="0" w:after="300" w:afterAutospacing="0"/>
        <w:jc w:val="both"/>
        <w:rPr>
          <w:rFonts w:ascii="Helvetica" w:hAnsi="Helvetica" w:cs="Segoe UI"/>
          <w:color w:val="000000" w:themeColor="text1"/>
          <w:sz w:val="21"/>
          <w:szCs w:val="21"/>
        </w:rPr>
      </w:pPr>
      <w:r w:rsidRPr="00BA636D">
        <w:rPr>
          <w:rFonts w:ascii="Helvetica" w:hAnsi="Helvetica" w:cs="Segoe UI"/>
          <w:color w:val="000000" w:themeColor="text1"/>
          <w:sz w:val="21"/>
          <w:szCs w:val="21"/>
        </w:rPr>
        <w:t>Este</w:t>
      </w:r>
      <w:r w:rsidR="00EE56A2">
        <w:rPr>
          <w:rFonts w:ascii="Helvetica" w:hAnsi="Helvetica" w:cs="Segoe UI"/>
          <w:color w:val="000000" w:themeColor="text1"/>
          <w:sz w:val="21"/>
          <w:szCs w:val="21"/>
        </w:rPr>
        <w:t xml:space="preserve"> </w:t>
      </w:r>
      <w:r w:rsidRPr="00BA636D">
        <w:rPr>
          <w:rFonts w:ascii="Helvetica" w:hAnsi="Helvetica" w:cs="Segoe UI"/>
          <w:color w:val="000000" w:themeColor="text1"/>
          <w:sz w:val="21"/>
          <w:szCs w:val="21"/>
        </w:rPr>
        <w:t>documento descreve a arquitetura</w:t>
      </w:r>
      <w:r w:rsidR="00EE56A2">
        <w:rPr>
          <w:rFonts w:ascii="Helvetica" w:hAnsi="Helvetica" w:cs="Segoe UI"/>
          <w:color w:val="000000" w:themeColor="text1"/>
          <w:sz w:val="21"/>
          <w:szCs w:val="21"/>
        </w:rPr>
        <w:t xml:space="preserve"> baseada em </w:t>
      </w:r>
      <w:proofErr w:type="spellStart"/>
      <w:r w:rsidR="00EE56A2">
        <w:rPr>
          <w:rFonts w:ascii="Helvetica" w:hAnsi="Helvetica" w:cs="Segoe UI"/>
          <w:color w:val="000000" w:themeColor="text1"/>
          <w:sz w:val="21"/>
          <w:szCs w:val="21"/>
        </w:rPr>
        <w:t>microsserviços</w:t>
      </w:r>
      <w:proofErr w:type="spellEnd"/>
      <w:r w:rsidRPr="00BA636D">
        <w:rPr>
          <w:rFonts w:ascii="Helvetica" w:hAnsi="Helvetica" w:cs="Segoe UI"/>
          <w:color w:val="000000" w:themeColor="text1"/>
          <w:sz w:val="21"/>
          <w:szCs w:val="21"/>
        </w:rPr>
        <w:t xml:space="preserve"> proposta</w:t>
      </w:r>
      <w:r w:rsidR="00EE56A2">
        <w:rPr>
          <w:rFonts w:ascii="Helvetica" w:hAnsi="Helvetica" w:cs="Segoe UI"/>
          <w:color w:val="000000" w:themeColor="text1"/>
          <w:sz w:val="21"/>
          <w:szCs w:val="21"/>
        </w:rPr>
        <w:t xml:space="preserve"> e desenvolvida, por Yan Esteves,</w:t>
      </w:r>
      <w:r w:rsidRPr="00BA636D">
        <w:rPr>
          <w:rFonts w:ascii="Helvetica" w:hAnsi="Helvetica" w:cs="Segoe UI"/>
          <w:color w:val="000000" w:themeColor="text1"/>
          <w:sz w:val="21"/>
          <w:szCs w:val="21"/>
        </w:rPr>
        <w:t xml:space="preserve"> para o sistema de Controle de Fluxo de Caixa. </w:t>
      </w:r>
    </w:p>
    <w:p w14:paraId="64D3928E" w14:textId="615627D8" w:rsidR="00EE56A2" w:rsidRDefault="00EE56A2" w:rsidP="00334956">
      <w:pPr>
        <w:pStyle w:val="NormalWeb"/>
        <w:spacing w:before="0" w:beforeAutospacing="0" w:after="300" w:afterAutospacing="0"/>
        <w:jc w:val="both"/>
        <w:rPr>
          <w:rFonts w:ascii="Helvetica" w:hAnsi="Helvetica" w:cs="Segoe UI"/>
          <w:color w:val="000000" w:themeColor="text1"/>
          <w:sz w:val="21"/>
          <w:szCs w:val="21"/>
        </w:rPr>
      </w:pPr>
      <w:r>
        <w:rPr>
          <w:rFonts w:ascii="Helvetica" w:hAnsi="Helvetica" w:cs="Segoe UI"/>
          <w:color w:val="000000" w:themeColor="text1"/>
          <w:sz w:val="21"/>
          <w:szCs w:val="21"/>
        </w:rPr>
        <w:t xml:space="preserve">A arquitetura segue todos os requisitos funcionas e não funcionais, </w:t>
      </w:r>
      <w:r w:rsidR="00361C88">
        <w:rPr>
          <w:rFonts w:ascii="Helvetica" w:hAnsi="Helvetica" w:cs="Segoe UI"/>
          <w:color w:val="000000" w:themeColor="text1"/>
          <w:sz w:val="21"/>
          <w:szCs w:val="21"/>
        </w:rPr>
        <w:t xml:space="preserve">todos os </w:t>
      </w:r>
      <w:proofErr w:type="spellStart"/>
      <w:r w:rsidR="00361C88">
        <w:rPr>
          <w:rFonts w:ascii="Helvetica" w:hAnsi="Helvetica" w:cs="Segoe UI"/>
          <w:color w:val="000000" w:themeColor="text1"/>
          <w:sz w:val="21"/>
          <w:szCs w:val="21"/>
        </w:rPr>
        <w:t>microsserviços</w:t>
      </w:r>
      <w:proofErr w:type="spellEnd"/>
      <w:r w:rsidR="00361C88">
        <w:rPr>
          <w:rFonts w:ascii="Helvetica" w:hAnsi="Helvetica" w:cs="Segoe UI"/>
          <w:color w:val="000000" w:themeColor="text1"/>
          <w:sz w:val="21"/>
          <w:szCs w:val="21"/>
        </w:rPr>
        <w:t xml:space="preserve"> foram desenvolvidos utilizando DDD, SOLID e boas </w:t>
      </w:r>
      <w:proofErr w:type="gramStart"/>
      <w:r w:rsidR="00361C88">
        <w:rPr>
          <w:rFonts w:ascii="Helvetica" w:hAnsi="Helvetica" w:cs="Segoe UI"/>
          <w:color w:val="000000" w:themeColor="text1"/>
          <w:sz w:val="21"/>
          <w:szCs w:val="21"/>
        </w:rPr>
        <w:t>praticas</w:t>
      </w:r>
      <w:proofErr w:type="gramEnd"/>
      <w:r w:rsidR="00361C88">
        <w:rPr>
          <w:rFonts w:ascii="Helvetica" w:hAnsi="Helvetica" w:cs="Segoe UI"/>
          <w:color w:val="000000" w:themeColor="text1"/>
          <w:sz w:val="21"/>
          <w:szCs w:val="21"/>
        </w:rPr>
        <w:t>, todos contam com testes unitários, inclusive os componentes do front-end.</w:t>
      </w:r>
    </w:p>
    <w:p w14:paraId="671FD3A5" w14:textId="0CB250F8" w:rsidR="00597EC8" w:rsidRDefault="00EE56A2" w:rsidP="00334956">
      <w:pPr>
        <w:pStyle w:val="NormalWeb"/>
        <w:spacing w:before="0" w:beforeAutospacing="0" w:after="300" w:afterAutospacing="0"/>
        <w:jc w:val="both"/>
        <w:rPr>
          <w:rFonts w:ascii="Helvetica" w:hAnsi="Helvetica" w:cs="Segoe UI"/>
          <w:color w:val="000000" w:themeColor="text1"/>
          <w:sz w:val="21"/>
          <w:szCs w:val="21"/>
        </w:rPr>
      </w:pPr>
      <w:r>
        <w:rPr>
          <w:rFonts w:ascii="Helvetica" w:hAnsi="Helvetica" w:cs="Segoe UI"/>
          <w:color w:val="000000" w:themeColor="text1"/>
          <w:sz w:val="21"/>
          <w:szCs w:val="21"/>
        </w:rPr>
        <w:t>Foi</w:t>
      </w:r>
      <w:r w:rsidR="00597EC8" w:rsidRPr="00BA636D">
        <w:rPr>
          <w:rFonts w:ascii="Helvetica" w:hAnsi="Helvetica" w:cs="Segoe UI"/>
          <w:color w:val="000000" w:themeColor="text1"/>
          <w:sz w:val="21"/>
          <w:szCs w:val="21"/>
        </w:rPr>
        <w:t xml:space="preserve"> desenvolvida com base nos requisitos funcionais e não funcionais apresentados</w:t>
      </w:r>
      <w:r>
        <w:rPr>
          <w:rFonts w:ascii="Helvetica" w:hAnsi="Helvetica" w:cs="Segoe UI"/>
          <w:color w:val="000000" w:themeColor="text1"/>
          <w:sz w:val="21"/>
          <w:szCs w:val="21"/>
        </w:rPr>
        <w:t xml:space="preserve"> pela empresa</w:t>
      </w:r>
      <w:r w:rsidR="00597EC8" w:rsidRPr="00BA636D">
        <w:rPr>
          <w:rFonts w:ascii="Helvetica" w:hAnsi="Helvetica" w:cs="Segoe UI"/>
          <w:color w:val="000000" w:themeColor="text1"/>
          <w:sz w:val="21"/>
          <w:szCs w:val="21"/>
        </w:rPr>
        <w:t xml:space="preserve">, utilizando tecnologias .NET para os serviços, </w:t>
      </w:r>
      <w:proofErr w:type="spellStart"/>
      <w:r w:rsidR="00597EC8" w:rsidRPr="00BA636D">
        <w:rPr>
          <w:rFonts w:ascii="Helvetica" w:hAnsi="Helvetica" w:cs="Segoe UI"/>
          <w:color w:val="000000" w:themeColor="text1"/>
          <w:sz w:val="21"/>
          <w:szCs w:val="21"/>
        </w:rPr>
        <w:t>React</w:t>
      </w:r>
      <w:proofErr w:type="spellEnd"/>
      <w:r w:rsidR="00597EC8" w:rsidRPr="00BA636D">
        <w:rPr>
          <w:rFonts w:ascii="Helvetica" w:hAnsi="Helvetica" w:cs="Segoe UI"/>
          <w:color w:val="000000" w:themeColor="text1"/>
          <w:sz w:val="21"/>
          <w:szCs w:val="21"/>
        </w:rPr>
        <w:t xml:space="preserve"> com </w:t>
      </w:r>
      <w:proofErr w:type="spellStart"/>
      <w:r w:rsidR="00597EC8" w:rsidRPr="00BA636D">
        <w:rPr>
          <w:rFonts w:ascii="Helvetica" w:hAnsi="Helvetica" w:cs="Segoe UI"/>
          <w:color w:val="000000" w:themeColor="text1"/>
          <w:sz w:val="21"/>
          <w:szCs w:val="21"/>
        </w:rPr>
        <w:t>Tailwind</w:t>
      </w:r>
      <w:proofErr w:type="spellEnd"/>
      <w:r w:rsidR="00597EC8" w:rsidRPr="00BA636D">
        <w:rPr>
          <w:rFonts w:ascii="Helvetica" w:hAnsi="Helvetica" w:cs="Segoe UI"/>
          <w:color w:val="000000" w:themeColor="text1"/>
          <w:sz w:val="21"/>
          <w:szCs w:val="21"/>
        </w:rPr>
        <w:t xml:space="preserve"> CSS para o front</w:t>
      </w:r>
      <w:r>
        <w:rPr>
          <w:rFonts w:ascii="Helvetica" w:hAnsi="Helvetica" w:cs="Segoe UI"/>
          <w:color w:val="000000" w:themeColor="text1"/>
          <w:sz w:val="21"/>
          <w:szCs w:val="21"/>
        </w:rPr>
        <w:t>-</w:t>
      </w:r>
      <w:proofErr w:type="spellStart"/>
      <w:r w:rsidR="00597EC8" w:rsidRPr="00BA636D">
        <w:rPr>
          <w:rFonts w:ascii="Helvetica" w:hAnsi="Helvetica" w:cs="Segoe UI"/>
          <w:color w:val="000000" w:themeColor="text1"/>
          <w:sz w:val="21"/>
          <w:szCs w:val="21"/>
        </w:rPr>
        <w:t>end</w:t>
      </w:r>
      <w:proofErr w:type="spellEnd"/>
      <w:r w:rsidR="00597EC8" w:rsidRPr="00BA636D">
        <w:rPr>
          <w:rFonts w:ascii="Helvetica" w:hAnsi="Helvetica" w:cs="Segoe UI"/>
          <w:color w:val="000000" w:themeColor="text1"/>
          <w:sz w:val="21"/>
          <w:szCs w:val="21"/>
        </w:rPr>
        <w:t>, e Docker para facilitar a implantação.</w:t>
      </w:r>
    </w:p>
    <w:p w14:paraId="1199DCA0" w14:textId="56B1B27A" w:rsidR="00EE56A2" w:rsidRDefault="00597EC8" w:rsidP="00334956">
      <w:pPr>
        <w:pStyle w:val="Ttulo3"/>
        <w:jc w:val="both"/>
        <w:rPr>
          <w:rFonts w:ascii="Helvetica" w:hAnsi="Helvetica"/>
          <w:color w:val="000000" w:themeColor="text1"/>
          <w:sz w:val="22"/>
          <w:szCs w:val="22"/>
        </w:rPr>
      </w:pPr>
      <w:r w:rsidRPr="00BA636D">
        <w:rPr>
          <w:rFonts w:ascii="Helvetica" w:hAnsi="Helvetica"/>
          <w:color w:val="000000" w:themeColor="text1"/>
          <w:sz w:val="21"/>
          <w:szCs w:val="21"/>
        </w:rPr>
        <w:t xml:space="preserve">2. </w:t>
      </w:r>
      <w:r w:rsidRPr="00BA636D">
        <w:rPr>
          <w:rFonts w:ascii="Helvetica" w:hAnsi="Helvetica"/>
          <w:color w:val="000000" w:themeColor="text1"/>
          <w:sz w:val="22"/>
          <w:szCs w:val="22"/>
        </w:rPr>
        <w:t>Visão Geral</w:t>
      </w:r>
    </w:p>
    <w:p w14:paraId="4BB37003" w14:textId="1D8EE135" w:rsidR="00EE56A2" w:rsidRDefault="00BA636D" w:rsidP="00334956">
      <w:pPr>
        <w:pStyle w:val="Ttulo3"/>
        <w:jc w:val="both"/>
        <w:rPr>
          <w:rFonts w:ascii="Helvetica" w:hAnsi="Helvetica"/>
          <w:b w:val="0"/>
          <w:bCs w:val="0"/>
          <w:color w:val="000000" w:themeColor="text1"/>
          <w:sz w:val="22"/>
          <w:szCs w:val="22"/>
        </w:rPr>
      </w:pPr>
      <w:r w:rsidRPr="00BA636D">
        <w:rPr>
          <w:rFonts w:ascii="Helvetica" w:hAnsi="Helvetica"/>
          <w:b w:val="0"/>
          <w:bCs w:val="0"/>
          <w:color w:val="000000" w:themeColor="text1"/>
          <w:sz w:val="22"/>
          <w:szCs w:val="22"/>
        </w:rPr>
        <w:t>2.</w:t>
      </w:r>
      <w:r>
        <w:rPr>
          <w:rFonts w:ascii="Helvetica" w:hAnsi="Helvetica"/>
          <w:b w:val="0"/>
          <w:bCs w:val="0"/>
          <w:color w:val="000000" w:themeColor="text1"/>
          <w:sz w:val="22"/>
          <w:szCs w:val="22"/>
        </w:rPr>
        <w:t>1 Design</w:t>
      </w:r>
      <w:r w:rsidR="001218DC">
        <w:rPr>
          <w:rFonts w:ascii="Helvetica" w:hAnsi="Helvetica"/>
          <w:b w:val="0"/>
          <w:bCs w:val="0"/>
          <w:color w:val="000000" w:themeColor="text1"/>
          <w:sz w:val="22"/>
          <w:szCs w:val="22"/>
        </w:rPr>
        <w:t xml:space="preserve"> de Arquitetura</w:t>
      </w:r>
    </w:p>
    <w:p w14:paraId="2EA719BF" w14:textId="34C386ED" w:rsidR="001218DC" w:rsidRPr="001218DC" w:rsidRDefault="00B81EC3" w:rsidP="00334956">
      <w:pPr>
        <w:pStyle w:val="Ttulo3"/>
        <w:jc w:val="both"/>
        <w:rPr>
          <w:rFonts w:ascii="Helvetica" w:hAnsi="Helvetica"/>
          <w:b w:val="0"/>
          <w:bCs w:val="0"/>
          <w:color w:val="000000" w:themeColor="text1"/>
          <w:sz w:val="22"/>
          <w:szCs w:val="22"/>
        </w:rPr>
      </w:pPr>
      <w:r>
        <w:rPr>
          <w:rFonts w:ascii="Helvetica" w:hAnsi="Helvetica"/>
          <w:b w:val="0"/>
          <w:bCs w:val="0"/>
          <w:noProof/>
          <w:color w:val="000000" w:themeColor="text1"/>
          <w:sz w:val="22"/>
          <w:szCs w:val="22"/>
        </w:rPr>
        <w:drawing>
          <wp:inline distT="0" distB="0" distL="0" distR="0" wp14:anchorId="4C1BF66F" wp14:editId="13E85626">
            <wp:extent cx="6097032" cy="5038927"/>
            <wp:effectExtent l="0" t="0" r="0" b="3175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5038" cy="5078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C42F0" w14:textId="4BE786F0" w:rsidR="001218DC" w:rsidRPr="001218DC" w:rsidRDefault="001218DC" w:rsidP="00334956">
      <w:pPr>
        <w:pStyle w:val="PargrafodaLista"/>
        <w:numPr>
          <w:ilvl w:val="0"/>
          <w:numId w:val="28"/>
        </w:numPr>
        <w:jc w:val="both"/>
        <w:rPr>
          <w:sz w:val="20"/>
          <w:szCs w:val="20"/>
        </w:rPr>
      </w:pPr>
      <w:r w:rsidRPr="001218DC">
        <w:rPr>
          <w:b/>
          <w:bCs/>
          <w:sz w:val="20"/>
          <w:szCs w:val="20"/>
        </w:rPr>
        <w:lastRenderedPageBreak/>
        <w:t>Tipo de Arquitetura</w:t>
      </w:r>
      <w:r w:rsidRPr="001218DC">
        <w:rPr>
          <w:sz w:val="20"/>
          <w:szCs w:val="20"/>
        </w:rPr>
        <w:t xml:space="preserve">: </w:t>
      </w:r>
      <w:proofErr w:type="spellStart"/>
      <w:r w:rsidRPr="001218DC">
        <w:rPr>
          <w:sz w:val="20"/>
          <w:szCs w:val="20"/>
        </w:rPr>
        <w:t>Microserviços</w:t>
      </w:r>
      <w:proofErr w:type="spellEnd"/>
      <w:r w:rsidRPr="001218DC">
        <w:rPr>
          <w:sz w:val="20"/>
          <w:szCs w:val="20"/>
        </w:rPr>
        <w:t xml:space="preserve"> (simples)</w:t>
      </w:r>
    </w:p>
    <w:p w14:paraId="00D09D53" w14:textId="4975C1F3" w:rsidR="001218DC" w:rsidRPr="001218DC" w:rsidRDefault="001218DC" w:rsidP="00334956">
      <w:pPr>
        <w:pStyle w:val="PargrafodaLista"/>
        <w:numPr>
          <w:ilvl w:val="0"/>
          <w:numId w:val="28"/>
        </w:numPr>
        <w:jc w:val="both"/>
        <w:rPr>
          <w:sz w:val="20"/>
          <w:szCs w:val="20"/>
        </w:rPr>
      </w:pPr>
      <w:r w:rsidRPr="001218DC">
        <w:rPr>
          <w:b/>
          <w:bCs/>
          <w:sz w:val="20"/>
          <w:szCs w:val="20"/>
        </w:rPr>
        <w:t>Containers</w:t>
      </w:r>
      <w:r w:rsidRPr="001218DC">
        <w:rPr>
          <w:sz w:val="20"/>
          <w:szCs w:val="20"/>
        </w:rPr>
        <w:t>: Docker</w:t>
      </w:r>
    </w:p>
    <w:p w14:paraId="5E302C1A" w14:textId="72B9A176" w:rsidR="001218DC" w:rsidRDefault="001218DC" w:rsidP="00334956">
      <w:pPr>
        <w:pStyle w:val="PargrafodaLista"/>
        <w:numPr>
          <w:ilvl w:val="0"/>
          <w:numId w:val="28"/>
        </w:numPr>
        <w:jc w:val="both"/>
        <w:rPr>
          <w:sz w:val="20"/>
          <w:szCs w:val="20"/>
        </w:rPr>
      </w:pPr>
      <w:r w:rsidRPr="001218DC">
        <w:rPr>
          <w:b/>
          <w:bCs/>
          <w:sz w:val="20"/>
          <w:szCs w:val="20"/>
        </w:rPr>
        <w:t>Mensageria</w:t>
      </w:r>
      <w:r w:rsidRPr="001218DC">
        <w:rPr>
          <w:sz w:val="20"/>
          <w:szCs w:val="20"/>
        </w:rPr>
        <w:t xml:space="preserve">: </w:t>
      </w:r>
      <w:proofErr w:type="spellStart"/>
      <w:r w:rsidRPr="001218DC">
        <w:rPr>
          <w:sz w:val="20"/>
          <w:szCs w:val="20"/>
        </w:rPr>
        <w:t>RabbitMQ</w:t>
      </w:r>
      <w:proofErr w:type="spellEnd"/>
    </w:p>
    <w:p w14:paraId="2B9ABEAF" w14:textId="2F7DB588" w:rsidR="00B81EC3" w:rsidRPr="00B81EC3" w:rsidRDefault="00B81EC3" w:rsidP="00334956">
      <w:pPr>
        <w:pStyle w:val="PargrafodaLista"/>
        <w:numPr>
          <w:ilvl w:val="0"/>
          <w:numId w:val="28"/>
        </w:numPr>
        <w:jc w:val="both"/>
        <w:rPr>
          <w:sz w:val="20"/>
          <w:szCs w:val="20"/>
        </w:rPr>
      </w:pPr>
      <w:proofErr w:type="spellStart"/>
      <w:r w:rsidRPr="00B81EC3">
        <w:rPr>
          <w:b/>
          <w:bCs/>
          <w:sz w:val="20"/>
          <w:szCs w:val="20"/>
        </w:rPr>
        <w:t>Api</w:t>
      </w:r>
      <w:proofErr w:type="spellEnd"/>
      <w:r w:rsidRPr="00B81EC3">
        <w:rPr>
          <w:b/>
          <w:bCs/>
          <w:sz w:val="20"/>
          <w:szCs w:val="20"/>
        </w:rPr>
        <w:t xml:space="preserve"> Gateway</w:t>
      </w:r>
      <w:r w:rsidRPr="00B81EC3">
        <w:rPr>
          <w:sz w:val="20"/>
          <w:szCs w:val="20"/>
        </w:rPr>
        <w:t xml:space="preserve">: </w:t>
      </w:r>
      <w:proofErr w:type="spellStart"/>
      <w:r w:rsidRPr="00B81EC3">
        <w:rPr>
          <w:sz w:val="20"/>
          <w:szCs w:val="20"/>
        </w:rPr>
        <w:t>Nginx</w:t>
      </w:r>
      <w:proofErr w:type="spellEnd"/>
    </w:p>
    <w:p w14:paraId="7918CF10" w14:textId="536CE08F" w:rsidR="001218DC" w:rsidRPr="001218DC" w:rsidRDefault="001218DC" w:rsidP="00334956">
      <w:pPr>
        <w:pStyle w:val="PargrafodaLista"/>
        <w:numPr>
          <w:ilvl w:val="0"/>
          <w:numId w:val="28"/>
        </w:numPr>
        <w:jc w:val="both"/>
        <w:rPr>
          <w:sz w:val="20"/>
          <w:szCs w:val="20"/>
        </w:rPr>
      </w:pPr>
      <w:r w:rsidRPr="001218DC">
        <w:rPr>
          <w:b/>
          <w:bCs/>
          <w:sz w:val="20"/>
          <w:szCs w:val="20"/>
        </w:rPr>
        <w:t>Serviços</w:t>
      </w:r>
      <w:r w:rsidRPr="001218DC">
        <w:rPr>
          <w:sz w:val="20"/>
          <w:szCs w:val="20"/>
        </w:rPr>
        <w:t>: .NET Core</w:t>
      </w:r>
    </w:p>
    <w:p w14:paraId="47CC9A83" w14:textId="0FF07774" w:rsidR="001218DC" w:rsidRPr="001218DC" w:rsidRDefault="001218DC" w:rsidP="00334956">
      <w:pPr>
        <w:pStyle w:val="PargrafodaLista"/>
        <w:numPr>
          <w:ilvl w:val="0"/>
          <w:numId w:val="28"/>
        </w:numPr>
        <w:jc w:val="both"/>
        <w:rPr>
          <w:sz w:val="20"/>
          <w:szCs w:val="20"/>
        </w:rPr>
      </w:pPr>
      <w:r w:rsidRPr="001218DC">
        <w:rPr>
          <w:b/>
          <w:bCs/>
          <w:sz w:val="20"/>
          <w:szCs w:val="20"/>
        </w:rPr>
        <w:t>Banco de Dados</w:t>
      </w:r>
      <w:r w:rsidRPr="001218DC">
        <w:rPr>
          <w:sz w:val="20"/>
          <w:szCs w:val="20"/>
        </w:rPr>
        <w:t>: PostgreSQL</w:t>
      </w:r>
    </w:p>
    <w:p w14:paraId="0F507D9E" w14:textId="41E1032C" w:rsidR="001218DC" w:rsidRPr="001218DC" w:rsidRDefault="001218DC" w:rsidP="00334956">
      <w:pPr>
        <w:pStyle w:val="PargrafodaLista"/>
        <w:numPr>
          <w:ilvl w:val="0"/>
          <w:numId w:val="28"/>
        </w:numPr>
        <w:jc w:val="both"/>
        <w:rPr>
          <w:sz w:val="20"/>
          <w:szCs w:val="20"/>
        </w:rPr>
      </w:pPr>
      <w:proofErr w:type="spellStart"/>
      <w:r w:rsidRPr="001218DC">
        <w:rPr>
          <w:b/>
          <w:bCs/>
          <w:sz w:val="20"/>
          <w:szCs w:val="20"/>
        </w:rPr>
        <w:t>Frontend</w:t>
      </w:r>
      <w:proofErr w:type="spellEnd"/>
      <w:r w:rsidRPr="001218DC">
        <w:rPr>
          <w:sz w:val="20"/>
          <w:szCs w:val="20"/>
        </w:rPr>
        <w:t xml:space="preserve">: React.JS + </w:t>
      </w:r>
      <w:proofErr w:type="spellStart"/>
      <w:r w:rsidRPr="001218DC">
        <w:rPr>
          <w:sz w:val="20"/>
          <w:szCs w:val="20"/>
        </w:rPr>
        <w:t>Tailwind</w:t>
      </w:r>
      <w:proofErr w:type="spellEnd"/>
      <w:r w:rsidRPr="001218DC">
        <w:rPr>
          <w:sz w:val="20"/>
          <w:szCs w:val="20"/>
        </w:rPr>
        <w:t xml:space="preserve"> CSS</w:t>
      </w:r>
    </w:p>
    <w:p w14:paraId="1DEFCAB3" w14:textId="77777777" w:rsidR="001218DC" w:rsidRPr="001218DC" w:rsidRDefault="001218DC" w:rsidP="00334956">
      <w:pPr>
        <w:pStyle w:val="PargrafodaLista"/>
        <w:numPr>
          <w:ilvl w:val="0"/>
          <w:numId w:val="28"/>
        </w:numPr>
        <w:jc w:val="both"/>
        <w:rPr>
          <w:sz w:val="20"/>
          <w:szCs w:val="20"/>
        </w:rPr>
      </w:pPr>
      <w:r w:rsidRPr="001218DC">
        <w:rPr>
          <w:b/>
          <w:bCs/>
          <w:sz w:val="20"/>
          <w:szCs w:val="20"/>
        </w:rPr>
        <w:t>Escalabilidade</w:t>
      </w:r>
      <w:r w:rsidRPr="001218DC">
        <w:rPr>
          <w:sz w:val="20"/>
          <w:szCs w:val="20"/>
        </w:rPr>
        <w:t>: Horizontal</w:t>
      </w:r>
    </w:p>
    <w:p w14:paraId="34BB606B" w14:textId="77777777" w:rsidR="001218DC" w:rsidRDefault="001218DC" w:rsidP="00334956">
      <w:pPr>
        <w:pStyle w:val="Ttulo2"/>
        <w:jc w:val="both"/>
        <w:rPr>
          <w:rFonts w:ascii="Helvetica" w:hAnsi="Helvetica" w:cs="Segoe UI"/>
          <w:color w:val="000000" w:themeColor="text1"/>
          <w:sz w:val="22"/>
          <w:szCs w:val="22"/>
        </w:rPr>
      </w:pPr>
    </w:p>
    <w:p w14:paraId="649CB32F" w14:textId="48E282A9" w:rsidR="00BA636D" w:rsidRDefault="00597EC8" w:rsidP="00334956">
      <w:pPr>
        <w:pStyle w:val="Ttulo2"/>
        <w:jc w:val="both"/>
        <w:rPr>
          <w:rFonts w:ascii="Helvetica" w:hAnsi="Helvetica"/>
          <w:color w:val="000000" w:themeColor="text1"/>
          <w:sz w:val="22"/>
          <w:szCs w:val="22"/>
        </w:rPr>
      </w:pPr>
      <w:r w:rsidRPr="00BA636D">
        <w:rPr>
          <w:rFonts w:ascii="Helvetica" w:hAnsi="Helvetica" w:cs="Segoe UI"/>
          <w:color w:val="000000" w:themeColor="text1"/>
          <w:sz w:val="22"/>
          <w:szCs w:val="22"/>
        </w:rPr>
        <w:t>2.</w:t>
      </w:r>
      <w:r w:rsidR="00BA636D">
        <w:rPr>
          <w:rFonts w:ascii="Helvetica" w:hAnsi="Helvetica" w:cs="Segoe UI"/>
          <w:color w:val="000000" w:themeColor="text1"/>
          <w:sz w:val="22"/>
          <w:szCs w:val="22"/>
        </w:rPr>
        <w:t>2</w:t>
      </w:r>
      <w:r w:rsidRPr="00BA636D">
        <w:rPr>
          <w:rFonts w:ascii="Helvetica" w:hAnsi="Helvetica" w:cs="Segoe UI"/>
          <w:color w:val="000000" w:themeColor="text1"/>
          <w:sz w:val="22"/>
          <w:szCs w:val="22"/>
        </w:rPr>
        <w:t xml:space="preserve">. </w:t>
      </w:r>
      <w:proofErr w:type="spellStart"/>
      <w:r w:rsidRPr="00BA636D">
        <w:rPr>
          <w:rFonts w:ascii="Helvetica" w:hAnsi="Helvetica"/>
          <w:color w:val="000000" w:themeColor="text1"/>
          <w:sz w:val="22"/>
          <w:szCs w:val="22"/>
        </w:rPr>
        <w:t>Microserviços</w:t>
      </w:r>
      <w:proofErr w:type="spellEnd"/>
    </w:p>
    <w:p w14:paraId="5D6D1F37" w14:textId="77777777" w:rsidR="00BA636D" w:rsidRPr="00EE56A2" w:rsidRDefault="00BA636D" w:rsidP="00334956">
      <w:pPr>
        <w:pStyle w:val="Ttulo2"/>
        <w:jc w:val="both"/>
        <w:rPr>
          <w:rFonts w:ascii="Helvetica" w:hAnsi="Helvetica"/>
          <w:color w:val="000000" w:themeColor="text1"/>
          <w:sz w:val="22"/>
          <w:szCs w:val="22"/>
        </w:rPr>
      </w:pPr>
    </w:p>
    <w:p w14:paraId="0433F9F2" w14:textId="59085DB4" w:rsidR="00EE56A2" w:rsidRPr="00EE56A2" w:rsidRDefault="00B81EC3" w:rsidP="00334956">
      <w:pPr>
        <w:jc w:val="both"/>
        <w:rPr>
          <w:rFonts w:ascii="Helvetica" w:hAnsi="Helvetica"/>
          <w:sz w:val="22"/>
          <w:szCs w:val="22"/>
        </w:rPr>
      </w:pPr>
      <w:r w:rsidRPr="00EE56A2">
        <w:rPr>
          <w:rFonts w:ascii="Helvetica" w:hAnsi="Helvetica"/>
          <w:b/>
          <w:bCs/>
          <w:sz w:val="22"/>
          <w:szCs w:val="22"/>
        </w:rPr>
        <w:t>Serviço de Controle de Lançamentos</w:t>
      </w:r>
      <w:r w:rsidRPr="00EE56A2">
        <w:rPr>
          <w:rFonts w:ascii="Helvetica" w:hAnsi="Helvetica"/>
          <w:sz w:val="22"/>
          <w:szCs w:val="22"/>
        </w:rPr>
        <w:t>:</w:t>
      </w:r>
    </w:p>
    <w:p w14:paraId="44D50C5F" w14:textId="4EC802F7" w:rsidR="00B81EC3" w:rsidRDefault="00B81EC3" w:rsidP="00334956">
      <w:pPr>
        <w:pStyle w:val="PargrafodaLista"/>
        <w:numPr>
          <w:ilvl w:val="0"/>
          <w:numId w:val="37"/>
        </w:numPr>
        <w:jc w:val="both"/>
        <w:rPr>
          <w:rFonts w:ascii="Helvetica" w:hAnsi="Helvetica"/>
          <w:sz w:val="22"/>
          <w:szCs w:val="22"/>
        </w:rPr>
      </w:pPr>
      <w:r w:rsidRPr="00EE56A2">
        <w:rPr>
          <w:rFonts w:ascii="Helvetica" w:hAnsi="Helvetica"/>
          <w:sz w:val="22"/>
          <w:szCs w:val="22"/>
        </w:rPr>
        <w:t>Responsável pelo registro de débitos e créditos.</w:t>
      </w:r>
    </w:p>
    <w:p w14:paraId="6A269518" w14:textId="50227CBF" w:rsidR="00334956" w:rsidRDefault="00334956" w:rsidP="00334956">
      <w:pPr>
        <w:pStyle w:val="PargrafodaLista"/>
        <w:numPr>
          <w:ilvl w:val="0"/>
          <w:numId w:val="37"/>
        </w:numPr>
        <w:jc w:val="both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Alta cobertura de testes unitários.</w:t>
      </w:r>
    </w:p>
    <w:p w14:paraId="5A2A68D1" w14:textId="2D0A9D15" w:rsidR="00EE56A2" w:rsidRPr="00EE56A2" w:rsidRDefault="00EE56A2" w:rsidP="00334956">
      <w:pPr>
        <w:pStyle w:val="PargrafodaLista"/>
        <w:numPr>
          <w:ilvl w:val="0"/>
          <w:numId w:val="37"/>
        </w:numPr>
        <w:jc w:val="both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Utilizando DDD e boas pr</w:t>
      </w:r>
      <w:r w:rsidR="00334956">
        <w:rPr>
          <w:rFonts w:ascii="Helvetica" w:hAnsi="Helvetica"/>
          <w:sz w:val="22"/>
          <w:szCs w:val="22"/>
        </w:rPr>
        <w:t>á</w:t>
      </w:r>
      <w:r>
        <w:rPr>
          <w:rFonts w:ascii="Helvetica" w:hAnsi="Helvetica"/>
          <w:sz w:val="22"/>
          <w:szCs w:val="22"/>
        </w:rPr>
        <w:t>ticas de código e arquitetura.</w:t>
      </w:r>
    </w:p>
    <w:p w14:paraId="3C488023" w14:textId="3D08D2FF" w:rsidR="00B81EC3" w:rsidRPr="00EE56A2" w:rsidRDefault="00B81EC3" w:rsidP="00334956">
      <w:pPr>
        <w:pStyle w:val="PargrafodaLista"/>
        <w:numPr>
          <w:ilvl w:val="0"/>
          <w:numId w:val="37"/>
        </w:numPr>
        <w:jc w:val="both"/>
        <w:rPr>
          <w:rFonts w:ascii="Helvetica" w:hAnsi="Helvetica"/>
          <w:sz w:val="22"/>
          <w:szCs w:val="22"/>
        </w:rPr>
      </w:pPr>
      <w:r w:rsidRPr="00EE56A2">
        <w:rPr>
          <w:rFonts w:ascii="Helvetica" w:hAnsi="Helvetica"/>
          <w:sz w:val="22"/>
          <w:szCs w:val="22"/>
        </w:rPr>
        <w:t xml:space="preserve">Desenvolvido em .NET com banco de dados </w:t>
      </w:r>
      <w:proofErr w:type="spellStart"/>
      <w:r w:rsidRPr="00EE56A2">
        <w:rPr>
          <w:rFonts w:ascii="Helvetica" w:hAnsi="Helvetica"/>
          <w:sz w:val="22"/>
          <w:szCs w:val="22"/>
        </w:rPr>
        <w:t>Postgresql</w:t>
      </w:r>
      <w:proofErr w:type="spellEnd"/>
      <w:r w:rsidR="00361C88">
        <w:rPr>
          <w:rFonts w:ascii="Helvetica" w:hAnsi="Helvetica"/>
          <w:sz w:val="22"/>
          <w:szCs w:val="22"/>
        </w:rPr>
        <w:t xml:space="preserve"> e </w:t>
      </w:r>
      <w:proofErr w:type="spellStart"/>
      <w:r w:rsidR="00361C88">
        <w:rPr>
          <w:rFonts w:ascii="Helvetica" w:hAnsi="Helvetica"/>
          <w:sz w:val="22"/>
          <w:szCs w:val="22"/>
        </w:rPr>
        <w:t>Entityframework</w:t>
      </w:r>
      <w:proofErr w:type="spellEnd"/>
      <w:r w:rsidR="00361C88">
        <w:rPr>
          <w:rFonts w:ascii="Helvetica" w:hAnsi="Helvetica"/>
          <w:sz w:val="22"/>
          <w:szCs w:val="22"/>
        </w:rPr>
        <w:t xml:space="preserve"> Core</w:t>
      </w:r>
      <w:r w:rsidRPr="00EE56A2">
        <w:rPr>
          <w:rFonts w:ascii="Helvetica" w:hAnsi="Helvetica"/>
          <w:sz w:val="22"/>
          <w:szCs w:val="22"/>
        </w:rPr>
        <w:t>.</w:t>
      </w:r>
    </w:p>
    <w:p w14:paraId="4468A092" w14:textId="77777777" w:rsidR="00B81EC3" w:rsidRPr="00EE56A2" w:rsidRDefault="00B81EC3" w:rsidP="00334956">
      <w:pPr>
        <w:pStyle w:val="PargrafodaLista"/>
        <w:numPr>
          <w:ilvl w:val="0"/>
          <w:numId w:val="37"/>
        </w:numPr>
        <w:jc w:val="both"/>
        <w:rPr>
          <w:rFonts w:ascii="Helvetica" w:hAnsi="Helvetica"/>
          <w:sz w:val="22"/>
          <w:szCs w:val="22"/>
        </w:rPr>
      </w:pPr>
      <w:proofErr w:type="spellStart"/>
      <w:r w:rsidRPr="00EE56A2">
        <w:rPr>
          <w:rFonts w:ascii="Helvetica" w:hAnsi="Helvetica"/>
          <w:sz w:val="22"/>
          <w:szCs w:val="22"/>
        </w:rPr>
        <w:t>Dockerizado</w:t>
      </w:r>
      <w:proofErr w:type="spellEnd"/>
      <w:r w:rsidRPr="00EE56A2">
        <w:rPr>
          <w:rFonts w:ascii="Helvetica" w:hAnsi="Helvetica"/>
          <w:sz w:val="22"/>
          <w:szCs w:val="22"/>
        </w:rPr>
        <w:t xml:space="preserve"> para facilitar a implementação.</w:t>
      </w:r>
    </w:p>
    <w:p w14:paraId="7CE4E36B" w14:textId="77777777" w:rsidR="00B81EC3" w:rsidRPr="00EE56A2" w:rsidRDefault="00B81EC3" w:rsidP="00334956">
      <w:pPr>
        <w:pStyle w:val="PargrafodaLista"/>
        <w:numPr>
          <w:ilvl w:val="0"/>
          <w:numId w:val="37"/>
        </w:numPr>
        <w:jc w:val="both"/>
        <w:rPr>
          <w:rFonts w:ascii="Helvetica" w:hAnsi="Helvetica"/>
          <w:sz w:val="22"/>
          <w:szCs w:val="22"/>
        </w:rPr>
      </w:pPr>
      <w:r w:rsidRPr="00EE56A2">
        <w:rPr>
          <w:rFonts w:ascii="Helvetica" w:hAnsi="Helvetica"/>
          <w:sz w:val="22"/>
          <w:szCs w:val="22"/>
        </w:rPr>
        <w:t>Possui uma dependência com o serviço de Banco de Dados do Controle de Lançamentos.</w:t>
      </w:r>
    </w:p>
    <w:p w14:paraId="73F56CAA" w14:textId="77777777" w:rsidR="00B81EC3" w:rsidRPr="00EE56A2" w:rsidRDefault="00B81EC3" w:rsidP="00334956">
      <w:pPr>
        <w:pStyle w:val="PargrafodaLista"/>
        <w:numPr>
          <w:ilvl w:val="0"/>
          <w:numId w:val="37"/>
        </w:numPr>
        <w:jc w:val="both"/>
        <w:rPr>
          <w:rFonts w:ascii="Helvetica" w:hAnsi="Helvetica"/>
          <w:sz w:val="22"/>
          <w:szCs w:val="22"/>
        </w:rPr>
      </w:pPr>
      <w:r w:rsidRPr="00EE56A2">
        <w:rPr>
          <w:rFonts w:ascii="Helvetica" w:hAnsi="Helvetica"/>
          <w:sz w:val="22"/>
          <w:szCs w:val="22"/>
        </w:rPr>
        <w:t xml:space="preserve">Utiliza </w:t>
      </w:r>
      <w:proofErr w:type="spellStart"/>
      <w:r w:rsidRPr="00EE56A2">
        <w:rPr>
          <w:rFonts w:ascii="Helvetica" w:hAnsi="Helvetica"/>
          <w:sz w:val="22"/>
          <w:szCs w:val="22"/>
        </w:rPr>
        <w:t>RabbitMQ</w:t>
      </w:r>
      <w:proofErr w:type="spellEnd"/>
      <w:r w:rsidRPr="00EE56A2">
        <w:rPr>
          <w:rFonts w:ascii="Helvetica" w:hAnsi="Helvetica"/>
          <w:sz w:val="22"/>
          <w:szCs w:val="22"/>
        </w:rPr>
        <w:t xml:space="preserve"> para comunicação assíncrona entre serviços.</w:t>
      </w:r>
    </w:p>
    <w:p w14:paraId="2956AC12" w14:textId="06DE37B4" w:rsidR="00B81EC3" w:rsidRPr="00EE56A2" w:rsidRDefault="00B81EC3" w:rsidP="00334956">
      <w:pPr>
        <w:pStyle w:val="PargrafodaLista"/>
        <w:numPr>
          <w:ilvl w:val="0"/>
          <w:numId w:val="37"/>
        </w:numPr>
        <w:jc w:val="both"/>
        <w:rPr>
          <w:rFonts w:ascii="Helvetica" w:hAnsi="Helvetica"/>
          <w:sz w:val="22"/>
          <w:szCs w:val="22"/>
        </w:rPr>
      </w:pPr>
      <w:r w:rsidRPr="00EE56A2">
        <w:rPr>
          <w:rFonts w:ascii="Helvetica" w:hAnsi="Helvetica"/>
          <w:sz w:val="22"/>
          <w:szCs w:val="22"/>
        </w:rPr>
        <w:t>Configuração de ambiente:</w:t>
      </w:r>
    </w:p>
    <w:p w14:paraId="7D14012E" w14:textId="77777777" w:rsidR="00B81EC3" w:rsidRPr="00EE56A2" w:rsidRDefault="00B81EC3" w:rsidP="00334956">
      <w:pPr>
        <w:pStyle w:val="PargrafodaLista"/>
        <w:numPr>
          <w:ilvl w:val="1"/>
          <w:numId w:val="37"/>
        </w:numPr>
        <w:jc w:val="both"/>
        <w:rPr>
          <w:rFonts w:ascii="Helvetica" w:hAnsi="Helvetica"/>
          <w:sz w:val="22"/>
          <w:szCs w:val="22"/>
        </w:rPr>
      </w:pPr>
      <w:r w:rsidRPr="00EE56A2">
        <w:rPr>
          <w:rFonts w:ascii="Helvetica" w:hAnsi="Helvetica"/>
          <w:sz w:val="22"/>
          <w:szCs w:val="22"/>
        </w:rPr>
        <w:t>Variáveis de ambiente para conexão com o banco de dados.</w:t>
      </w:r>
    </w:p>
    <w:p w14:paraId="037E4F54" w14:textId="51F0E433" w:rsidR="00B81EC3" w:rsidRPr="00EE56A2" w:rsidRDefault="00B81EC3" w:rsidP="00334956">
      <w:pPr>
        <w:pStyle w:val="PargrafodaLista"/>
        <w:numPr>
          <w:ilvl w:val="1"/>
          <w:numId w:val="37"/>
        </w:numPr>
        <w:jc w:val="both"/>
        <w:rPr>
          <w:rFonts w:ascii="Helvetica" w:hAnsi="Helvetica"/>
          <w:sz w:val="22"/>
          <w:szCs w:val="22"/>
        </w:rPr>
      </w:pPr>
      <w:r w:rsidRPr="00EE56A2">
        <w:rPr>
          <w:rFonts w:ascii="Helvetica" w:hAnsi="Helvetica"/>
          <w:sz w:val="22"/>
          <w:szCs w:val="22"/>
        </w:rPr>
        <w:t xml:space="preserve">Fila no </w:t>
      </w:r>
      <w:proofErr w:type="spellStart"/>
      <w:r w:rsidRPr="00EE56A2">
        <w:rPr>
          <w:rFonts w:ascii="Helvetica" w:hAnsi="Helvetica"/>
          <w:sz w:val="22"/>
          <w:szCs w:val="22"/>
        </w:rPr>
        <w:t>RabbitMQ</w:t>
      </w:r>
      <w:proofErr w:type="spellEnd"/>
      <w:r w:rsidRPr="00EE56A2">
        <w:rPr>
          <w:rFonts w:ascii="Helvetica" w:hAnsi="Helvetica"/>
          <w:sz w:val="22"/>
          <w:szCs w:val="22"/>
        </w:rPr>
        <w:t xml:space="preserve"> para comunicação assíncrona.</w:t>
      </w:r>
    </w:p>
    <w:p w14:paraId="216F62C7" w14:textId="77777777" w:rsidR="00B81EC3" w:rsidRPr="00EE56A2" w:rsidRDefault="00B81EC3" w:rsidP="00334956">
      <w:pPr>
        <w:jc w:val="both"/>
        <w:rPr>
          <w:rFonts w:ascii="Helvetica" w:hAnsi="Helvetica"/>
          <w:sz w:val="22"/>
          <w:szCs w:val="22"/>
        </w:rPr>
      </w:pPr>
    </w:p>
    <w:p w14:paraId="1FB608AF" w14:textId="31DEEA77" w:rsidR="00B81EC3" w:rsidRPr="00EE56A2" w:rsidRDefault="00B81EC3" w:rsidP="00334956">
      <w:pPr>
        <w:jc w:val="both"/>
        <w:rPr>
          <w:rFonts w:ascii="Helvetica" w:hAnsi="Helvetica"/>
          <w:b/>
          <w:bCs/>
          <w:sz w:val="22"/>
          <w:szCs w:val="22"/>
        </w:rPr>
      </w:pPr>
      <w:r w:rsidRPr="00EE56A2">
        <w:rPr>
          <w:rFonts w:ascii="Helvetica" w:hAnsi="Helvetica"/>
          <w:b/>
          <w:bCs/>
          <w:sz w:val="22"/>
          <w:szCs w:val="22"/>
        </w:rPr>
        <w:t>Serviço de Banco de Dados do Controle de Lançamentos</w:t>
      </w:r>
      <w:r w:rsidR="00EE56A2">
        <w:rPr>
          <w:rFonts w:ascii="Helvetica" w:hAnsi="Helvetica"/>
          <w:b/>
          <w:bCs/>
          <w:sz w:val="22"/>
          <w:szCs w:val="22"/>
        </w:rPr>
        <w:t>:</w:t>
      </w:r>
    </w:p>
    <w:p w14:paraId="2577D9C6" w14:textId="40A208EF" w:rsidR="00B81EC3" w:rsidRDefault="00B81EC3" w:rsidP="00334956">
      <w:pPr>
        <w:pStyle w:val="PargrafodaLista"/>
        <w:numPr>
          <w:ilvl w:val="0"/>
          <w:numId w:val="38"/>
        </w:numPr>
        <w:jc w:val="both"/>
        <w:rPr>
          <w:rFonts w:ascii="Helvetica" w:hAnsi="Helvetica"/>
          <w:sz w:val="22"/>
          <w:szCs w:val="22"/>
        </w:rPr>
      </w:pPr>
      <w:r w:rsidRPr="00EE56A2">
        <w:rPr>
          <w:rFonts w:ascii="Helvetica" w:hAnsi="Helvetica"/>
          <w:sz w:val="22"/>
          <w:szCs w:val="22"/>
        </w:rPr>
        <w:t>Container PostgreSQL para armazenamento de dados do Controle de Lançamentos.</w:t>
      </w:r>
    </w:p>
    <w:p w14:paraId="01EA3D40" w14:textId="77777777" w:rsidR="00B81EC3" w:rsidRPr="00EE56A2" w:rsidRDefault="00B81EC3" w:rsidP="00334956">
      <w:pPr>
        <w:pStyle w:val="PargrafodaLista"/>
        <w:numPr>
          <w:ilvl w:val="0"/>
          <w:numId w:val="38"/>
        </w:numPr>
        <w:jc w:val="both"/>
        <w:rPr>
          <w:rFonts w:ascii="Helvetica" w:hAnsi="Helvetica"/>
          <w:sz w:val="22"/>
          <w:szCs w:val="22"/>
        </w:rPr>
      </w:pPr>
      <w:r w:rsidRPr="00EE56A2">
        <w:rPr>
          <w:rFonts w:ascii="Helvetica" w:hAnsi="Helvetica"/>
          <w:sz w:val="22"/>
          <w:szCs w:val="22"/>
        </w:rPr>
        <w:t>Exposto na porta 5432.</w:t>
      </w:r>
    </w:p>
    <w:p w14:paraId="123C7C32" w14:textId="77777777" w:rsidR="00B81EC3" w:rsidRPr="00EE56A2" w:rsidRDefault="00B81EC3" w:rsidP="00334956">
      <w:pPr>
        <w:pStyle w:val="PargrafodaLista"/>
        <w:numPr>
          <w:ilvl w:val="0"/>
          <w:numId w:val="38"/>
        </w:numPr>
        <w:jc w:val="both"/>
        <w:rPr>
          <w:rFonts w:ascii="Helvetica" w:hAnsi="Helvetica"/>
          <w:sz w:val="22"/>
          <w:szCs w:val="22"/>
        </w:rPr>
      </w:pPr>
      <w:r w:rsidRPr="00EE56A2">
        <w:rPr>
          <w:rFonts w:ascii="Helvetica" w:hAnsi="Helvetica"/>
          <w:sz w:val="22"/>
          <w:szCs w:val="22"/>
        </w:rPr>
        <w:t>Configuração do ambiente:</w:t>
      </w:r>
    </w:p>
    <w:p w14:paraId="357549A2" w14:textId="77777777" w:rsidR="00B81EC3" w:rsidRPr="00EE56A2" w:rsidRDefault="00B81EC3" w:rsidP="00334956">
      <w:pPr>
        <w:pStyle w:val="PargrafodaLista"/>
        <w:numPr>
          <w:ilvl w:val="1"/>
          <w:numId w:val="38"/>
        </w:numPr>
        <w:jc w:val="both"/>
        <w:rPr>
          <w:rFonts w:ascii="Helvetica" w:hAnsi="Helvetica"/>
          <w:sz w:val="22"/>
          <w:szCs w:val="22"/>
        </w:rPr>
      </w:pPr>
      <w:r w:rsidRPr="00EE56A2">
        <w:rPr>
          <w:rFonts w:ascii="Helvetica" w:hAnsi="Helvetica"/>
          <w:sz w:val="22"/>
          <w:szCs w:val="22"/>
        </w:rPr>
        <w:t xml:space="preserve">Nome do banco de dados: </w:t>
      </w:r>
      <w:proofErr w:type="spellStart"/>
      <w:r w:rsidRPr="00EE56A2">
        <w:rPr>
          <w:rFonts w:ascii="Helvetica" w:hAnsi="Helvetica"/>
          <w:sz w:val="22"/>
          <w:szCs w:val="22"/>
        </w:rPr>
        <w:t>controle_lancamentos_db</w:t>
      </w:r>
      <w:proofErr w:type="spellEnd"/>
      <w:r w:rsidRPr="00EE56A2">
        <w:rPr>
          <w:rFonts w:ascii="Helvetica" w:hAnsi="Helvetica"/>
          <w:sz w:val="22"/>
          <w:szCs w:val="22"/>
        </w:rPr>
        <w:t>.</w:t>
      </w:r>
    </w:p>
    <w:p w14:paraId="6F96908F" w14:textId="114DBC09" w:rsidR="00B81EC3" w:rsidRPr="00EE56A2" w:rsidRDefault="00B81EC3" w:rsidP="00334956">
      <w:pPr>
        <w:pStyle w:val="PargrafodaLista"/>
        <w:numPr>
          <w:ilvl w:val="1"/>
          <w:numId w:val="38"/>
        </w:numPr>
        <w:jc w:val="both"/>
        <w:rPr>
          <w:rFonts w:ascii="Helvetica" w:hAnsi="Helvetica"/>
          <w:sz w:val="22"/>
          <w:szCs w:val="22"/>
        </w:rPr>
      </w:pPr>
      <w:r w:rsidRPr="00EE56A2">
        <w:rPr>
          <w:rFonts w:ascii="Helvetica" w:hAnsi="Helvetica"/>
          <w:sz w:val="22"/>
          <w:szCs w:val="22"/>
        </w:rPr>
        <w:t>Usuário: admin</w:t>
      </w:r>
    </w:p>
    <w:p w14:paraId="7E34AD70" w14:textId="3D58C36B" w:rsidR="00B81EC3" w:rsidRPr="00EE56A2" w:rsidRDefault="00B81EC3" w:rsidP="00334956">
      <w:pPr>
        <w:pStyle w:val="PargrafodaLista"/>
        <w:numPr>
          <w:ilvl w:val="1"/>
          <w:numId w:val="38"/>
        </w:numPr>
        <w:jc w:val="both"/>
        <w:rPr>
          <w:rFonts w:ascii="Helvetica" w:hAnsi="Helvetica"/>
          <w:sz w:val="22"/>
          <w:szCs w:val="22"/>
        </w:rPr>
      </w:pPr>
      <w:r w:rsidRPr="00EE56A2">
        <w:rPr>
          <w:rFonts w:ascii="Helvetica" w:hAnsi="Helvetica"/>
          <w:sz w:val="22"/>
          <w:szCs w:val="22"/>
        </w:rPr>
        <w:t xml:space="preserve">Senha: </w:t>
      </w:r>
      <w:proofErr w:type="spellStart"/>
      <w:r w:rsidRPr="00EE56A2">
        <w:rPr>
          <w:rFonts w:ascii="Helvetica" w:hAnsi="Helvetica"/>
          <w:sz w:val="22"/>
          <w:szCs w:val="22"/>
        </w:rPr>
        <w:t>pass</w:t>
      </w:r>
      <w:proofErr w:type="spellEnd"/>
    </w:p>
    <w:p w14:paraId="1E88786A" w14:textId="77777777" w:rsidR="00B81EC3" w:rsidRPr="00EE56A2" w:rsidRDefault="00B81EC3" w:rsidP="00334956">
      <w:pPr>
        <w:jc w:val="both"/>
        <w:rPr>
          <w:rFonts w:ascii="Helvetica" w:hAnsi="Helvetica"/>
          <w:sz w:val="22"/>
          <w:szCs w:val="22"/>
        </w:rPr>
      </w:pPr>
    </w:p>
    <w:p w14:paraId="45EEACAE" w14:textId="4FD5B737" w:rsidR="00B81EC3" w:rsidRPr="00EE56A2" w:rsidRDefault="00B81EC3" w:rsidP="00334956">
      <w:pPr>
        <w:jc w:val="both"/>
        <w:rPr>
          <w:rFonts w:ascii="Helvetica" w:hAnsi="Helvetica"/>
          <w:b/>
          <w:bCs/>
          <w:sz w:val="22"/>
          <w:szCs w:val="22"/>
        </w:rPr>
      </w:pPr>
      <w:r w:rsidRPr="00EE56A2">
        <w:rPr>
          <w:rFonts w:ascii="Helvetica" w:hAnsi="Helvetica"/>
          <w:b/>
          <w:bCs/>
          <w:sz w:val="22"/>
          <w:szCs w:val="22"/>
        </w:rPr>
        <w:t>Serviço de Consolidado Diário</w:t>
      </w:r>
      <w:r w:rsidR="00EE56A2">
        <w:rPr>
          <w:rFonts w:ascii="Helvetica" w:hAnsi="Helvetica"/>
          <w:b/>
          <w:bCs/>
          <w:sz w:val="22"/>
          <w:szCs w:val="22"/>
        </w:rPr>
        <w:t>:</w:t>
      </w:r>
    </w:p>
    <w:p w14:paraId="706366F3" w14:textId="77777777" w:rsidR="00B81EC3" w:rsidRPr="00EE56A2" w:rsidRDefault="00B81EC3" w:rsidP="00334956">
      <w:pPr>
        <w:pStyle w:val="PargrafodaLista"/>
        <w:numPr>
          <w:ilvl w:val="0"/>
          <w:numId w:val="39"/>
        </w:numPr>
        <w:jc w:val="both"/>
        <w:rPr>
          <w:rFonts w:ascii="Helvetica" w:hAnsi="Helvetica"/>
          <w:sz w:val="22"/>
          <w:szCs w:val="22"/>
        </w:rPr>
      </w:pPr>
      <w:r w:rsidRPr="00EE56A2">
        <w:rPr>
          <w:rFonts w:ascii="Helvetica" w:hAnsi="Helvetica"/>
          <w:sz w:val="22"/>
          <w:szCs w:val="22"/>
        </w:rPr>
        <w:t>Calcula o saldo diário consolidado com base nos lançamentos.</w:t>
      </w:r>
    </w:p>
    <w:p w14:paraId="30716D04" w14:textId="56922826" w:rsidR="00B81EC3" w:rsidRDefault="00B81EC3" w:rsidP="00334956">
      <w:pPr>
        <w:pStyle w:val="PargrafodaLista"/>
        <w:numPr>
          <w:ilvl w:val="0"/>
          <w:numId w:val="39"/>
        </w:numPr>
        <w:jc w:val="both"/>
        <w:rPr>
          <w:rFonts w:ascii="Helvetica" w:hAnsi="Helvetica"/>
          <w:sz w:val="22"/>
          <w:szCs w:val="22"/>
        </w:rPr>
      </w:pPr>
      <w:r w:rsidRPr="00EE56A2">
        <w:rPr>
          <w:rFonts w:ascii="Helvetica" w:hAnsi="Helvetica"/>
          <w:sz w:val="22"/>
          <w:szCs w:val="22"/>
        </w:rPr>
        <w:t>Utiliza cache para otimizar consultas.</w:t>
      </w:r>
    </w:p>
    <w:p w14:paraId="401B0B54" w14:textId="2E2E6475" w:rsidR="00334956" w:rsidRPr="00334956" w:rsidRDefault="00334956" w:rsidP="00334956">
      <w:pPr>
        <w:pStyle w:val="PargrafodaLista"/>
        <w:numPr>
          <w:ilvl w:val="0"/>
          <w:numId w:val="39"/>
        </w:numPr>
        <w:jc w:val="both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Alta cobertura de testes unitários.</w:t>
      </w:r>
    </w:p>
    <w:p w14:paraId="72896306" w14:textId="39F23562" w:rsidR="00EE56A2" w:rsidRPr="00EE56A2" w:rsidRDefault="00EE56A2" w:rsidP="00334956">
      <w:pPr>
        <w:pStyle w:val="PargrafodaLista"/>
        <w:numPr>
          <w:ilvl w:val="0"/>
          <w:numId w:val="39"/>
        </w:numPr>
        <w:jc w:val="both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Utilizando DDD e boas pr</w:t>
      </w:r>
      <w:r w:rsidR="00334956">
        <w:rPr>
          <w:rFonts w:ascii="Helvetica" w:hAnsi="Helvetica"/>
          <w:sz w:val="22"/>
          <w:szCs w:val="22"/>
        </w:rPr>
        <w:t>á</w:t>
      </w:r>
      <w:r>
        <w:rPr>
          <w:rFonts w:ascii="Helvetica" w:hAnsi="Helvetica"/>
          <w:sz w:val="22"/>
          <w:szCs w:val="22"/>
        </w:rPr>
        <w:t>ticas de código e arquitetura.</w:t>
      </w:r>
    </w:p>
    <w:p w14:paraId="0A700C4C" w14:textId="77777777" w:rsidR="00B81EC3" w:rsidRPr="00EE56A2" w:rsidRDefault="00B81EC3" w:rsidP="00334956">
      <w:pPr>
        <w:pStyle w:val="PargrafodaLista"/>
        <w:numPr>
          <w:ilvl w:val="0"/>
          <w:numId w:val="39"/>
        </w:numPr>
        <w:jc w:val="both"/>
        <w:rPr>
          <w:rFonts w:ascii="Helvetica" w:hAnsi="Helvetica"/>
          <w:sz w:val="22"/>
          <w:szCs w:val="22"/>
        </w:rPr>
      </w:pPr>
      <w:proofErr w:type="spellStart"/>
      <w:r w:rsidRPr="00EE56A2">
        <w:rPr>
          <w:rFonts w:ascii="Helvetica" w:hAnsi="Helvetica"/>
          <w:sz w:val="22"/>
          <w:szCs w:val="22"/>
        </w:rPr>
        <w:t>Dockerizado</w:t>
      </w:r>
      <w:proofErr w:type="spellEnd"/>
      <w:r w:rsidRPr="00EE56A2">
        <w:rPr>
          <w:rFonts w:ascii="Helvetica" w:hAnsi="Helvetica"/>
          <w:sz w:val="22"/>
          <w:szCs w:val="22"/>
        </w:rPr>
        <w:t xml:space="preserve"> para facilitar a implementação.</w:t>
      </w:r>
    </w:p>
    <w:p w14:paraId="07946AEC" w14:textId="77777777" w:rsidR="00B81EC3" w:rsidRPr="00EE56A2" w:rsidRDefault="00B81EC3" w:rsidP="00334956">
      <w:pPr>
        <w:pStyle w:val="PargrafodaLista"/>
        <w:numPr>
          <w:ilvl w:val="0"/>
          <w:numId w:val="39"/>
        </w:numPr>
        <w:jc w:val="both"/>
        <w:rPr>
          <w:rFonts w:ascii="Helvetica" w:hAnsi="Helvetica"/>
          <w:sz w:val="22"/>
          <w:szCs w:val="22"/>
        </w:rPr>
      </w:pPr>
      <w:r w:rsidRPr="00EE56A2">
        <w:rPr>
          <w:rFonts w:ascii="Helvetica" w:hAnsi="Helvetica"/>
          <w:sz w:val="22"/>
          <w:szCs w:val="22"/>
        </w:rPr>
        <w:t>Possui uma dependência com o serviço de Redis e o serviço de Banco de Dados do Controle de Lançamentos.</w:t>
      </w:r>
    </w:p>
    <w:p w14:paraId="63D692C2" w14:textId="77777777" w:rsidR="00B81EC3" w:rsidRPr="00EE56A2" w:rsidRDefault="00B81EC3" w:rsidP="00334956">
      <w:pPr>
        <w:pStyle w:val="PargrafodaLista"/>
        <w:numPr>
          <w:ilvl w:val="0"/>
          <w:numId w:val="39"/>
        </w:numPr>
        <w:jc w:val="both"/>
        <w:rPr>
          <w:rFonts w:ascii="Helvetica" w:hAnsi="Helvetica"/>
          <w:sz w:val="22"/>
          <w:szCs w:val="22"/>
        </w:rPr>
      </w:pPr>
      <w:r w:rsidRPr="00EE56A2">
        <w:rPr>
          <w:rFonts w:ascii="Helvetica" w:hAnsi="Helvetica"/>
          <w:sz w:val="22"/>
          <w:szCs w:val="22"/>
        </w:rPr>
        <w:t xml:space="preserve">Utiliza </w:t>
      </w:r>
      <w:proofErr w:type="spellStart"/>
      <w:r w:rsidRPr="00EE56A2">
        <w:rPr>
          <w:rFonts w:ascii="Helvetica" w:hAnsi="Helvetica"/>
          <w:sz w:val="22"/>
          <w:szCs w:val="22"/>
        </w:rPr>
        <w:t>RabbitMQ</w:t>
      </w:r>
      <w:proofErr w:type="spellEnd"/>
      <w:r w:rsidRPr="00EE56A2">
        <w:rPr>
          <w:rFonts w:ascii="Helvetica" w:hAnsi="Helvetica"/>
          <w:sz w:val="22"/>
          <w:szCs w:val="22"/>
        </w:rPr>
        <w:t xml:space="preserve"> para comunicação assíncrona entre serviços.</w:t>
      </w:r>
    </w:p>
    <w:p w14:paraId="39C91111" w14:textId="77777777" w:rsidR="00B81EC3" w:rsidRPr="00EE56A2" w:rsidRDefault="00B81EC3" w:rsidP="00334956">
      <w:pPr>
        <w:pStyle w:val="PargrafodaLista"/>
        <w:numPr>
          <w:ilvl w:val="0"/>
          <w:numId w:val="39"/>
        </w:numPr>
        <w:jc w:val="both"/>
        <w:rPr>
          <w:rFonts w:ascii="Helvetica" w:hAnsi="Helvetica"/>
          <w:sz w:val="22"/>
          <w:szCs w:val="22"/>
        </w:rPr>
      </w:pPr>
      <w:r w:rsidRPr="00EE56A2">
        <w:rPr>
          <w:rFonts w:ascii="Helvetica" w:hAnsi="Helvetica"/>
          <w:sz w:val="22"/>
          <w:szCs w:val="22"/>
        </w:rPr>
        <w:t>Configuração de ambiente:</w:t>
      </w:r>
    </w:p>
    <w:p w14:paraId="71A084ED" w14:textId="77777777" w:rsidR="00B81EC3" w:rsidRPr="00EE56A2" w:rsidRDefault="00B81EC3" w:rsidP="00334956">
      <w:pPr>
        <w:pStyle w:val="PargrafodaLista"/>
        <w:numPr>
          <w:ilvl w:val="1"/>
          <w:numId w:val="39"/>
        </w:numPr>
        <w:jc w:val="both"/>
        <w:rPr>
          <w:rFonts w:ascii="Helvetica" w:hAnsi="Helvetica"/>
          <w:sz w:val="22"/>
          <w:szCs w:val="22"/>
        </w:rPr>
      </w:pPr>
      <w:r w:rsidRPr="00EE56A2">
        <w:rPr>
          <w:rFonts w:ascii="Helvetica" w:hAnsi="Helvetica"/>
          <w:sz w:val="22"/>
          <w:szCs w:val="22"/>
        </w:rPr>
        <w:t>Host do Redis: consolidado-</w:t>
      </w:r>
      <w:proofErr w:type="spellStart"/>
      <w:r w:rsidRPr="00EE56A2">
        <w:rPr>
          <w:rFonts w:ascii="Helvetica" w:hAnsi="Helvetica"/>
          <w:sz w:val="22"/>
          <w:szCs w:val="22"/>
        </w:rPr>
        <w:t>report</w:t>
      </w:r>
      <w:proofErr w:type="spellEnd"/>
      <w:r w:rsidRPr="00EE56A2">
        <w:rPr>
          <w:rFonts w:ascii="Helvetica" w:hAnsi="Helvetica"/>
          <w:sz w:val="22"/>
          <w:szCs w:val="22"/>
        </w:rPr>
        <w:t>-redis.</w:t>
      </w:r>
    </w:p>
    <w:p w14:paraId="36186A70" w14:textId="183D4026" w:rsidR="00B81EC3" w:rsidRPr="00EE56A2" w:rsidRDefault="00B81EC3" w:rsidP="00334956">
      <w:pPr>
        <w:pStyle w:val="PargrafodaLista"/>
        <w:numPr>
          <w:ilvl w:val="1"/>
          <w:numId w:val="39"/>
        </w:numPr>
        <w:jc w:val="both"/>
        <w:rPr>
          <w:rFonts w:ascii="Helvetica" w:hAnsi="Helvetica"/>
          <w:sz w:val="22"/>
          <w:szCs w:val="22"/>
        </w:rPr>
      </w:pPr>
      <w:r w:rsidRPr="00EE56A2">
        <w:rPr>
          <w:rFonts w:ascii="Helvetica" w:hAnsi="Helvetica"/>
          <w:sz w:val="22"/>
          <w:szCs w:val="22"/>
        </w:rPr>
        <w:t xml:space="preserve">Fila no </w:t>
      </w:r>
      <w:proofErr w:type="spellStart"/>
      <w:r w:rsidRPr="00EE56A2">
        <w:rPr>
          <w:rFonts w:ascii="Helvetica" w:hAnsi="Helvetica"/>
          <w:sz w:val="22"/>
          <w:szCs w:val="22"/>
        </w:rPr>
        <w:t>RabbitMQ</w:t>
      </w:r>
      <w:proofErr w:type="spellEnd"/>
      <w:r w:rsidRPr="00EE56A2">
        <w:rPr>
          <w:rFonts w:ascii="Helvetica" w:hAnsi="Helvetica"/>
          <w:sz w:val="22"/>
          <w:szCs w:val="22"/>
        </w:rPr>
        <w:t xml:space="preserve"> para comunicação assíncrona.</w:t>
      </w:r>
    </w:p>
    <w:p w14:paraId="068954CE" w14:textId="5D8723A6" w:rsidR="00B81EC3" w:rsidRPr="00EE56A2" w:rsidRDefault="00B81EC3" w:rsidP="00334956">
      <w:pPr>
        <w:jc w:val="both"/>
        <w:rPr>
          <w:rFonts w:ascii="Helvetica" w:hAnsi="Helvetica"/>
          <w:sz w:val="22"/>
          <w:szCs w:val="22"/>
        </w:rPr>
      </w:pPr>
    </w:p>
    <w:p w14:paraId="278479D6" w14:textId="77777777" w:rsidR="00EE56A2" w:rsidRPr="00EE56A2" w:rsidRDefault="00EE56A2" w:rsidP="00334956">
      <w:pPr>
        <w:jc w:val="both"/>
        <w:rPr>
          <w:rFonts w:ascii="Helvetica" w:hAnsi="Helvetica"/>
          <w:b/>
          <w:bCs/>
          <w:sz w:val="22"/>
          <w:szCs w:val="22"/>
        </w:rPr>
      </w:pPr>
      <w:r w:rsidRPr="00EE56A2">
        <w:rPr>
          <w:rFonts w:ascii="Helvetica" w:hAnsi="Helvetica"/>
          <w:b/>
          <w:bCs/>
          <w:sz w:val="22"/>
          <w:szCs w:val="22"/>
        </w:rPr>
        <w:t>Serviço de Autenticação</w:t>
      </w:r>
    </w:p>
    <w:p w14:paraId="2042D75E" w14:textId="3D20ABD6" w:rsidR="00EE56A2" w:rsidRDefault="00EE56A2" w:rsidP="00334956">
      <w:pPr>
        <w:pStyle w:val="PargrafodaLista"/>
        <w:numPr>
          <w:ilvl w:val="0"/>
          <w:numId w:val="41"/>
        </w:numPr>
        <w:jc w:val="both"/>
        <w:rPr>
          <w:rFonts w:ascii="Helvetica" w:hAnsi="Helvetica"/>
          <w:sz w:val="22"/>
          <w:szCs w:val="22"/>
        </w:rPr>
      </w:pPr>
      <w:r w:rsidRPr="00EE56A2">
        <w:rPr>
          <w:rFonts w:ascii="Helvetica" w:hAnsi="Helvetica"/>
          <w:sz w:val="22"/>
          <w:szCs w:val="22"/>
        </w:rPr>
        <w:t>Responsável pela autenticação de usuários.</w:t>
      </w:r>
    </w:p>
    <w:p w14:paraId="296CF9A6" w14:textId="735750C9" w:rsidR="00EE56A2" w:rsidRPr="00EE56A2" w:rsidRDefault="00EE56A2" w:rsidP="00334956">
      <w:pPr>
        <w:pStyle w:val="PargrafodaLista"/>
        <w:numPr>
          <w:ilvl w:val="0"/>
          <w:numId w:val="41"/>
        </w:numPr>
        <w:jc w:val="both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Utilizando DDD e boas pr</w:t>
      </w:r>
      <w:r w:rsidR="00513DA5">
        <w:rPr>
          <w:rFonts w:ascii="Helvetica" w:hAnsi="Helvetica"/>
          <w:sz w:val="22"/>
          <w:szCs w:val="22"/>
        </w:rPr>
        <w:t>á</w:t>
      </w:r>
      <w:r>
        <w:rPr>
          <w:rFonts w:ascii="Helvetica" w:hAnsi="Helvetica"/>
          <w:sz w:val="22"/>
          <w:szCs w:val="22"/>
        </w:rPr>
        <w:t>ticas de código e arquitetura.</w:t>
      </w:r>
    </w:p>
    <w:p w14:paraId="3F4CF5B5" w14:textId="19117B62" w:rsidR="00EE56A2" w:rsidRPr="00EE56A2" w:rsidRDefault="00EE56A2" w:rsidP="00334956">
      <w:pPr>
        <w:pStyle w:val="PargrafodaLista"/>
        <w:numPr>
          <w:ilvl w:val="0"/>
          <w:numId w:val="41"/>
        </w:numPr>
        <w:jc w:val="both"/>
        <w:rPr>
          <w:rFonts w:ascii="Helvetica" w:hAnsi="Helvetica"/>
          <w:sz w:val="22"/>
          <w:szCs w:val="22"/>
        </w:rPr>
      </w:pPr>
      <w:r w:rsidRPr="00EE56A2">
        <w:rPr>
          <w:rFonts w:ascii="Helvetica" w:hAnsi="Helvetica"/>
          <w:sz w:val="22"/>
          <w:szCs w:val="22"/>
        </w:rPr>
        <w:t xml:space="preserve">Desenvolvido em .NET com banco de dados </w:t>
      </w:r>
      <w:proofErr w:type="spellStart"/>
      <w:r w:rsidRPr="00EE56A2">
        <w:rPr>
          <w:rFonts w:ascii="Helvetica" w:hAnsi="Helvetica"/>
          <w:sz w:val="22"/>
          <w:szCs w:val="22"/>
        </w:rPr>
        <w:t>Postgresql</w:t>
      </w:r>
      <w:proofErr w:type="spellEnd"/>
      <w:r w:rsidR="00361C88">
        <w:rPr>
          <w:rFonts w:ascii="Helvetica" w:hAnsi="Helvetica"/>
          <w:sz w:val="22"/>
          <w:szCs w:val="22"/>
        </w:rPr>
        <w:t xml:space="preserve"> e </w:t>
      </w:r>
      <w:proofErr w:type="spellStart"/>
      <w:r w:rsidR="00361C88">
        <w:rPr>
          <w:rFonts w:ascii="Helvetica" w:hAnsi="Helvetica"/>
          <w:sz w:val="22"/>
          <w:szCs w:val="22"/>
        </w:rPr>
        <w:t>Entityframework</w:t>
      </w:r>
      <w:proofErr w:type="spellEnd"/>
      <w:r w:rsidR="00361C88">
        <w:rPr>
          <w:rFonts w:ascii="Helvetica" w:hAnsi="Helvetica"/>
          <w:sz w:val="22"/>
          <w:szCs w:val="22"/>
        </w:rPr>
        <w:t xml:space="preserve"> Core</w:t>
      </w:r>
      <w:r w:rsidRPr="00EE56A2">
        <w:rPr>
          <w:rFonts w:ascii="Helvetica" w:hAnsi="Helvetica"/>
          <w:sz w:val="22"/>
          <w:szCs w:val="22"/>
        </w:rPr>
        <w:t>.</w:t>
      </w:r>
    </w:p>
    <w:p w14:paraId="067B0250" w14:textId="77777777" w:rsidR="00EE56A2" w:rsidRPr="00EE56A2" w:rsidRDefault="00EE56A2" w:rsidP="00334956">
      <w:pPr>
        <w:pStyle w:val="PargrafodaLista"/>
        <w:numPr>
          <w:ilvl w:val="0"/>
          <w:numId w:val="41"/>
        </w:numPr>
        <w:jc w:val="both"/>
        <w:rPr>
          <w:rFonts w:ascii="Helvetica" w:hAnsi="Helvetica"/>
          <w:sz w:val="22"/>
          <w:szCs w:val="22"/>
        </w:rPr>
      </w:pPr>
      <w:proofErr w:type="spellStart"/>
      <w:r w:rsidRPr="00EE56A2">
        <w:rPr>
          <w:rFonts w:ascii="Helvetica" w:hAnsi="Helvetica"/>
          <w:sz w:val="22"/>
          <w:szCs w:val="22"/>
        </w:rPr>
        <w:t>Dockerizado</w:t>
      </w:r>
      <w:proofErr w:type="spellEnd"/>
      <w:r w:rsidRPr="00EE56A2">
        <w:rPr>
          <w:rFonts w:ascii="Helvetica" w:hAnsi="Helvetica"/>
          <w:sz w:val="22"/>
          <w:szCs w:val="22"/>
        </w:rPr>
        <w:t xml:space="preserve"> para facilitar a implementação.</w:t>
      </w:r>
    </w:p>
    <w:p w14:paraId="38147D92" w14:textId="77777777" w:rsidR="00EE56A2" w:rsidRPr="00EE56A2" w:rsidRDefault="00EE56A2" w:rsidP="00334956">
      <w:pPr>
        <w:pStyle w:val="PargrafodaLista"/>
        <w:numPr>
          <w:ilvl w:val="0"/>
          <w:numId w:val="41"/>
        </w:numPr>
        <w:jc w:val="both"/>
        <w:rPr>
          <w:rFonts w:ascii="Helvetica" w:hAnsi="Helvetica"/>
          <w:sz w:val="22"/>
          <w:szCs w:val="22"/>
        </w:rPr>
      </w:pPr>
      <w:r w:rsidRPr="00EE56A2">
        <w:rPr>
          <w:rFonts w:ascii="Helvetica" w:hAnsi="Helvetica"/>
          <w:sz w:val="22"/>
          <w:szCs w:val="22"/>
        </w:rPr>
        <w:t>Possui uma dependência com o serviço de Banco de Dados de Autenticação.</w:t>
      </w:r>
    </w:p>
    <w:p w14:paraId="052220F6" w14:textId="77777777" w:rsidR="00EE56A2" w:rsidRPr="00EE56A2" w:rsidRDefault="00EE56A2" w:rsidP="00334956">
      <w:pPr>
        <w:pStyle w:val="PargrafodaLista"/>
        <w:numPr>
          <w:ilvl w:val="0"/>
          <w:numId w:val="41"/>
        </w:numPr>
        <w:jc w:val="both"/>
        <w:rPr>
          <w:rFonts w:ascii="Helvetica" w:hAnsi="Helvetica"/>
          <w:sz w:val="22"/>
          <w:szCs w:val="22"/>
        </w:rPr>
      </w:pPr>
      <w:r w:rsidRPr="00EE56A2">
        <w:rPr>
          <w:rFonts w:ascii="Helvetica" w:hAnsi="Helvetica"/>
          <w:sz w:val="22"/>
          <w:szCs w:val="22"/>
        </w:rPr>
        <w:lastRenderedPageBreak/>
        <w:t xml:space="preserve">Utiliza </w:t>
      </w:r>
      <w:proofErr w:type="spellStart"/>
      <w:r w:rsidRPr="00EE56A2">
        <w:rPr>
          <w:rFonts w:ascii="Helvetica" w:hAnsi="Helvetica"/>
          <w:sz w:val="22"/>
          <w:szCs w:val="22"/>
        </w:rPr>
        <w:t>RabbitMQ</w:t>
      </w:r>
      <w:proofErr w:type="spellEnd"/>
      <w:r w:rsidRPr="00EE56A2">
        <w:rPr>
          <w:rFonts w:ascii="Helvetica" w:hAnsi="Helvetica"/>
          <w:sz w:val="22"/>
          <w:szCs w:val="22"/>
        </w:rPr>
        <w:t xml:space="preserve"> para comunicação assíncrona entre serviços.</w:t>
      </w:r>
    </w:p>
    <w:p w14:paraId="09572575" w14:textId="77777777" w:rsidR="00EE56A2" w:rsidRPr="00EE56A2" w:rsidRDefault="00EE56A2" w:rsidP="00334956">
      <w:pPr>
        <w:pStyle w:val="PargrafodaLista"/>
        <w:numPr>
          <w:ilvl w:val="0"/>
          <w:numId w:val="41"/>
        </w:numPr>
        <w:jc w:val="both"/>
        <w:rPr>
          <w:rFonts w:ascii="Helvetica" w:hAnsi="Helvetica"/>
          <w:sz w:val="22"/>
          <w:szCs w:val="22"/>
        </w:rPr>
      </w:pPr>
      <w:r w:rsidRPr="00EE56A2">
        <w:rPr>
          <w:rFonts w:ascii="Helvetica" w:hAnsi="Helvetica"/>
          <w:sz w:val="22"/>
          <w:szCs w:val="22"/>
        </w:rPr>
        <w:t>Configuração de ambiente:</w:t>
      </w:r>
    </w:p>
    <w:p w14:paraId="6F44B3CC" w14:textId="77777777" w:rsidR="00EE56A2" w:rsidRPr="00EE56A2" w:rsidRDefault="00EE56A2" w:rsidP="00334956">
      <w:pPr>
        <w:pStyle w:val="PargrafodaLista"/>
        <w:numPr>
          <w:ilvl w:val="1"/>
          <w:numId w:val="41"/>
        </w:numPr>
        <w:jc w:val="both"/>
        <w:rPr>
          <w:rFonts w:ascii="Helvetica" w:hAnsi="Helvetica"/>
          <w:sz w:val="22"/>
          <w:szCs w:val="22"/>
        </w:rPr>
      </w:pPr>
      <w:r w:rsidRPr="00EE56A2">
        <w:rPr>
          <w:rFonts w:ascii="Helvetica" w:hAnsi="Helvetica"/>
          <w:sz w:val="22"/>
          <w:szCs w:val="22"/>
        </w:rPr>
        <w:t>Variáveis de ambiente para conexão com o banco de dados.</w:t>
      </w:r>
    </w:p>
    <w:p w14:paraId="5CEED728" w14:textId="51C10B32" w:rsidR="00EE56A2" w:rsidRDefault="00EE56A2" w:rsidP="00334956">
      <w:pPr>
        <w:jc w:val="both"/>
        <w:rPr>
          <w:rFonts w:ascii="Helvetica" w:hAnsi="Helvetica"/>
          <w:sz w:val="22"/>
          <w:szCs w:val="22"/>
        </w:rPr>
      </w:pPr>
    </w:p>
    <w:p w14:paraId="64594EB1" w14:textId="77777777" w:rsidR="00EE56A2" w:rsidRPr="00EE56A2" w:rsidRDefault="00EE56A2" w:rsidP="00334956">
      <w:pPr>
        <w:jc w:val="both"/>
        <w:rPr>
          <w:rFonts w:ascii="Helvetica" w:hAnsi="Helvetica"/>
          <w:b/>
          <w:bCs/>
          <w:sz w:val="22"/>
          <w:szCs w:val="22"/>
        </w:rPr>
      </w:pPr>
      <w:r w:rsidRPr="00EE56A2">
        <w:rPr>
          <w:rFonts w:ascii="Helvetica" w:hAnsi="Helvetica"/>
          <w:b/>
          <w:bCs/>
          <w:sz w:val="22"/>
          <w:szCs w:val="22"/>
        </w:rPr>
        <w:t>Serviço de Redis para Consolidado Diári</w:t>
      </w:r>
      <w:r>
        <w:rPr>
          <w:rFonts w:ascii="Helvetica" w:hAnsi="Helvetica"/>
          <w:b/>
          <w:bCs/>
          <w:sz w:val="22"/>
          <w:szCs w:val="22"/>
        </w:rPr>
        <w:t>o:</w:t>
      </w:r>
    </w:p>
    <w:p w14:paraId="512CD502" w14:textId="77777777" w:rsidR="00EE56A2" w:rsidRPr="00EE56A2" w:rsidRDefault="00EE56A2" w:rsidP="00334956">
      <w:pPr>
        <w:pStyle w:val="PargrafodaLista"/>
        <w:numPr>
          <w:ilvl w:val="0"/>
          <w:numId w:val="40"/>
        </w:numPr>
        <w:jc w:val="both"/>
        <w:rPr>
          <w:rFonts w:ascii="Helvetica" w:hAnsi="Helvetica"/>
          <w:sz w:val="22"/>
          <w:szCs w:val="22"/>
        </w:rPr>
      </w:pPr>
      <w:r w:rsidRPr="00EE56A2">
        <w:rPr>
          <w:rFonts w:ascii="Helvetica" w:hAnsi="Helvetica"/>
          <w:sz w:val="22"/>
          <w:szCs w:val="22"/>
        </w:rPr>
        <w:t>Container Redis para cache do serviço de Consolidado Diário.</w:t>
      </w:r>
    </w:p>
    <w:p w14:paraId="3FF49F78" w14:textId="77777777" w:rsidR="00EE56A2" w:rsidRPr="00EE56A2" w:rsidRDefault="00EE56A2" w:rsidP="00334956">
      <w:pPr>
        <w:pStyle w:val="PargrafodaLista"/>
        <w:numPr>
          <w:ilvl w:val="0"/>
          <w:numId w:val="40"/>
        </w:numPr>
        <w:jc w:val="both"/>
        <w:rPr>
          <w:rFonts w:ascii="Helvetica" w:hAnsi="Helvetica"/>
          <w:sz w:val="22"/>
          <w:szCs w:val="22"/>
        </w:rPr>
      </w:pPr>
      <w:r w:rsidRPr="00EE56A2">
        <w:rPr>
          <w:rFonts w:ascii="Helvetica" w:hAnsi="Helvetica"/>
          <w:sz w:val="22"/>
          <w:szCs w:val="22"/>
        </w:rPr>
        <w:t>Exposto na porta 6379.</w:t>
      </w:r>
    </w:p>
    <w:p w14:paraId="78D5FDD7" w14:textId="77777777" w:rsidR="00EE56A2" w:rsidRPr="00EE56A2" w:rsidRDefault="00EE56A2" w:rsidP="00334956">
      <w:pPr>
        <w:jc w:val="both"/>
        <w:rPr>
          <w:rFonts w:ascii="Helvetica" w:hAnsi="Helvetica"/>
          <w:sz w:val="22"/>
          <w:szCs w:val="22"/>
        </w:rPr>
      </w:pPr>
    </w:p>
    <w:p w14:paraId="0FC25114" w14:textId="44781A1D" w:rsidR="00EE56A2" w:rsidRPr="00EE56A2" w:rsidRDefault="00EE56A2" w:rsidP="00334956">
      <w:pPr>
        <w:jc w:val="both"/>
        <w:rPr>
          <w:rFonts w:ascii="Helvetica" w:hAnsi="Helvetica"/>
          <w:sz w:val="22"/>
          <w:szCs w:val="22"/>
        </w:rPr>
      </w:pPr>
      <w:r w:rsidRPr="00EE56A2">
        <w:rPr>
          <w:rFonts w:ascii="Helvetica" w:hAnsi="Helvetica"/>
          <w:b/>
          <w:bCs/>
          <w:sz w:val="22"/>
          <w:szCs w:val="22"/>
        </w:rPr>
        <w:t>Serviço de Banco de Dados de Autenticação</w:t>
      </w:r>
      <w:r>
        <w:rPr>
          <w:rFonts w:ascii="Helvetica" w:hAnsi="Helvetica"/>
          <w:sz w:val="22"/>
          <w:szCs w:val="22"/>
        </w:rPr>
        <w:t>:</w:t>
      </w:r>
    </w:p>
    <w:p w14:paraId="2CAD16D4" w14:textId="77777777" w:rsidR="00EE56A2" w:rsidRPr="00EE56A2" w:rsidRDefault="00EE56A2" w:rsidP="00334956">
      <w:pPr>
        <w:pStyle w:val="PargrafodaLista"/>
        <w:numPr>
          <w:ilvl w:val="0"/>
          <w:numId w:val="42"/>
        </w:numPr>
        <w:jc w:val="both"/>
        <w:rPr>
          <w:rFonts w:ascii="Helvetica" w:hAnsi="Helvetica"/>
          <w:sz w:val="22"/>
          <w:szCs w:val="22"/>
        </w:rPr>
      </w:pPr>
      <w:r w:rsidRPr="00EE56A2">
        <w:rPr>
          <w:rFonts w:ascii="Helvetica" w:hAnsi="Helvetica"/>
          <w:sz w:val="22"/>
          <w:szCs w:val="22"/>
        </w:rPr>
        <w:t>Container PostgreSQL para armazenamento de dados de autenticação.</w:t>
      </w:r>
    </w:p>
    <w:p w14:paraId="07517D17" w14:textId="77777777" w:rsidR="00EE56A2" w:rsidRPr="00EE56A2" w:rsidRDefault="00EE56A2" w:rsidP="00334956">
      <w:pPr>
        <w:pStyle w:val="PargrafodaLista"/>
        <w:numPr>
          <w:ilvl w:val="0"/>
          <w:numId w:val="42"/>
        </w:numPr>
        <w:jc w:val="both"/>
        <w:rPr>
          <w:rFonts w:ascii="Helvetica" w:hAnsi="Helvetica"/>
          <w:sz w:val="22"/>
          <w:szCs w:val="22"/>
        </w:rPr>
      </w:pPr>
      <w:r w:rsidRPr="00EE56A2">
        <w:rPr>
          <w:rFonts w:ascii="Helvetica" w:hAnsi="Helvetica"/>
          <w:sz w:val="22"/>
          <w:szCs w:val="22"/>
        </w:rPr>
        <w:t>Exposto na porta 5433.</w:t>
      </w:r>
    </w:p>
    <w:p w14:paraId="5C388610" w14:textId="77777777" w:rsidR="00EE56A2" w:rsidRPr="00EE56A2" w:rsidRDefault="00EE56A2" w:rsidP="00334956">
      <w:pPr>
        <w:pStyle w:val="PargrafodaLista"/>
        <w:numPr>
          <w:ilvl w:val="0"/>
          <w:numId w:val="42"/>
        </w:numPr>
        <w:jc w:val="both"/>
        <w:rPr>
          <w:rFonts w:ascii="Helvetica" w:hAnsi="Helvetica"/>
          <w:sz w:val="22"/>
          <w:szCs w:val="22"/>
        </w:rPr>
      </w:pPr>
      <w:r w:rsidRPr="00EE56A2">
        <w:rPr>
          <w:rFonts w:ascii="Helvetica" w:hAnsi="Helvetica"/>
          <w:sz w:val="22"/>
          <w:szCs w:val="22"/>
        </w:rPr>
        <w:t>Configuração do ambiente:</w:t>
      </w:r>
    </w:p>
    <w:p w14:paraId="7F7C022E" w14:textId="77777777" w:rsidR="00EE56A2" w:rsidRPr="00EE56A2" w:rsidRDefault="00EE56A2" w:rsidP="00334956">
      <w:pPr>
        <w:pStyle w:val="PargrafodaLista"/>
        <w:numPr>
          <w:ilvl w:val="0"/>
          <w:numId w:val="42"/>
        </w:numPr>
        <w:jc w:val="both"/>
        <w:rPr>
          <w:rFonts w:ascii="Helvetica" w:hAnsi="Helvetica"/>
          <w:sz w:val="22"/>
          <w:szCs w:val="22"/>
        </w:rPr>
      </w:pPr>
      <w:r w:rsidRPr="00EE56A2">
        <w:rPr>
          <w:rFonts w:ascii="Helvetica" w:hAnsi="Helvetica"/>
          <w:sz w:val="22"/>
          <w:szCs w:val="22"/>
        </w:rPr>
        <w:t xml:space="preserve">Nome do banco de dados: </w:t>
      </w:r>
      <w:proofErr w:type="spellStart"/>
      <w:r w:rsidRPr="00EE56A2">
        <w:rPr>
          <w:rFonts w:ascii="Helvetica" w:hAnsi="Helvetica"/>
          <w:sz w:val="22"/>
          <w:szCs w:val="22"/>
        </w:rPr>
        <w:t>autenticacao_db</w:t>
      </w:r>
      <w:proofErr w:type="spellEnd"/>
      <w:r w:rsidRPr="00EE56A2">
        <w:rPr>
          <w:rFonts w:ascii="Helvetica" w:hAnsi="Helvetica"/>
          <w:sz w:val="22"/>
          <w:szCs w:val="22"/>
        </w:rPr>
        <w:t>.</w:t>
      </w:r>
    </w:p>
    <w:p w14:paraId="536C8DE7" w14:textId="77777777" w:rsidR="00EE56A2" w:rsidRPr="00EE56A2" w:rsidRDefault="00EE56A2" w:rsidP="00334956">
      <w:pPr>
        <w:pStyle w:val="PargrafodaLista"/>
        <w:numPr>
          <w:ilvl w:val="1"/>
          <w:numId w:val="42"/>
        </w:numPr>
        <w:jc w:val="both"/>
        <w:rPr>
          <w:rFonts w:ascii="Helvetica" w:hAnsi="Helvetica"/>
          <w:sz w:val="22"/>
          <w:szCs w:val="22"/>
        </w:rPr>
      </w:pPr>
      <w:r w:rsidRPr="00EE56A2">
        <w:rPr>
          <w:rFonts w:ascii="Helvetica" w:hAnsi="Helvetica"/>
          <w:sz w:val="22"/>
          <w:szCs w:val="22"/>
        </w:rPr>
        <w:t>Usuário: admin</w:t>
      </w:r>
    </w:p>
    <w:p w14:paraId="246F75B7" w14:textId="1BC45EA5" w:rsidR="00B81EC3" w:rsidRPr="00EE56A2" w:rsidRDefault="00EE56A2" w:rsidP="00334956">
      <w:pPr>
        <w:pStyle w:val="PargrafodaLista"/>
        <w:numPr>
          <w:ilvl w:val="1"/>
          <w:numId w:val="42"/>
        </w:numPr>
        <w:jc w:val="both"/>
        <w:rPr>
          <w:rFonts w:ascii="Helvetica" w:hAnsi="Helvetica"/>
          <w:sz w:val="22"/>
          <w:szCs w:val="22"/>
        </w:rPr>
      </w:pPr>
      <w:r w:rsidRPr="00EE56A2">
        <w:rPr>
          <w:rFonts w:ascii="Helvetica" w:hAnsi="Helvetica"/>
          <w:sz w:val="22"/>
          <w:szCs w:val="22"/>
        </w:rPr>
        <w:t xml:space="preserve">Senha: </w:t>
      </w:r>
      <w:proofErr w:type="spellStart"/>
      <w:r w:rsidRPr="00EE56A2">
        <w:rPr>
          <w:rFonts w:ascii="Helvetica" w:hAnsi="Helvetica"/>
          <w:sz w:val="22"/>
          <w:szCs w:val="22"/>
        </w:rPr>
        <w:t>pass</w:t>
      </w:r>
      <w:proofErr w:type="spellEnd"/>
    </w:p>
    <w:p w14:paraId="0CC0C316" w14:textId="1B0E4FF0" w:rsidR="00EE56A2" w:rsidRPr="00334956" w:rsidRDefault="00EE56A2" w:rsidP="00334956">
      <w:pPr>
        <w:jc w:val="both"/>
        <w:rPr>
          <w:rFonts w:ascii="Helvetica" w:hAnsi="Helvetica"/>
          <w:b/>
          <w:bCs/>
          <w:sz w:val="22"/>
          <w:szCs w:val="22"/>
        </w:rPr>
      </w:pPr>
      <w:r>
        <w:rPr>
          <w:rFonts w:ascii="Helvetica" w:hAnsi="Helvetica"/>
          <w:b/>
          <w:bCs/>
          <w:sz w:val="22"/>
          <w:szCs w:val="22"/>
        </w:rPr>
        <w:t xml:space="preserve"> </w:t>
      </w:r>
    </w:p>
    <w:p w14:paraId="152A92A5" w14:textId="77777777" w:rsidR="00B81EC3" w:rsidRPr="00EE56A2" w:rsidRDefault="00B81EC3" w:rsidP="00334956">
      <w:pPr>
        <w:jc w:val="both"/>
        <w:rPr>
          <w:rFonts w:ascii="Helvetica" w:hAnsi="Helvetica"/>
          <w:b/>
          <w:bCs/>
          <w:sz w:val="22"/>
          <w:szCs w:val="22"/>
        </w:rPr>
      </w:pPr>
      <w:r w:rsidRPr="00EE56A2">
        <w:rPr>
          <w:rFonts w:ascii="Helvetica" w:hAnsi="Helvetica"/>
          <w:b/>
          <w:bCs/>
          <w:sz w:val="22"/>
          <w:szCs w:val="22"/>
        </w:rPr>
        <w:t>S</w:t>
      </w:r>
      <w:r w:rsidRPr="00EE56A2">
        <w:rPr>
          <w:rFonts w:ascii="Helvetica" w:hAnsi="Helvetica"/>
          <w:b/>
          <w:bCs/>
          <w:sz w:val="22"/>
          <w:szCs w:val="22"/>
        </w:rPr>
        <w:t xml:space="preserve">erviço de </w:t>
      </w:r>
      <w:proofErr w:type="spellStart"/>
      <w:r w:rsidRPr="00EE56A2">
        <w:rPr>
          <w:rFonts w:ascii="Helvetica" w:hAnsi="Helvetica"/>
          <w:b/>
          <w:bCs/>
          <w:sz w:val="22"/>
          <w:szCs w:val="22"/>
        </w:rPr>
        <w:t>RabbitMQ</w:t>
      </w:r>
      <w:proofErr w:type="spellEnd"/>
    </w:p>
    <w:p w14:paraId="1D487FE3" w14:textId="77777777" w:rsidR="00B81EC3" w:rsidRPr="00EE56A2" w:rsidRDefault="00B81EC3" w:rsidP="00334956">
      <w:pPr>
        <w:pStyle w:val="PargrafodaLista"/>
        <w:numPr>
          <w:ilvl w:val="0"/>
          <w:numId w:val="43"/>
        </w:numPr>
        <w:jc w:val="both"/>
        <w:rPr>
          <w:rFonts w:ascii="Helvetica" w:hAnsi="Helvetica"/>
          <w:sz w:val="22"/>
          <w:szCs w:val="22"/>
        </w:rPr>
      </w:pPr>
      <w:r w:rsidRPr="00EE56A2">
        <w:rPr>
          <w:rFonts w:ascii="Helvetica" w:hAnsi="Helvetica"/>
          <w:sz w:val="22"/>
          <w:szCs w:val="22"/>
        </w:rPr>
        <w:t xml:space="preserve">Container </w:t>
      </w:r>
      <w:proofErr w:type="spellStart"/>
      <w:r w:rsidRPr="00EE56A2">
        <w:rPr>
          <w:rFonts w:ascii="Helvetica" w:hAnsi="Helvetica"/>
          <w:sz w:val="22"/>
          <w:szCs w:val="22"/>
        </w:rPr>
        <w:t>RabbitMQ</w:t>
      </w:r>
      <w:proofErr w:type="spellEnd"/>
      <w:r w:rsidRPr="00EE56A2">
        <w:rPr>
          <w:rFonts w:ascii="Helvetica" w:hAnsi="Helvetica"/>
          <w:sz w:val="22"/>
          <w:szCs w:val="22"/>
        </w:rPr>
        <w:t xml:space="preserve"> para gestão de filas e mensagens.</w:t>
      </w:r>
    </w:p>
    <w:p w14:paraId="015EE6EF" w14:textId="77777777" w:rsidR="00B81EC3" w:rsidRPr="00EE56A2" w:rsidRDefault="00B81EC3" w:rsidP="00334956">
      <w:pPr>
        <w:pStyle w:val="PargrafodaLista"/>
        <w:numPr>
          <w:ilvl w:val="0"/>
          <w:numId w:val="43"/>
        </w:numPr>
        <w:jc w:val="both"/>
        <w:rPr>
          <w:rFonts w:ascii="Helvetica" w:hAnsi="Helvetica"/>
          <w:sz w:val="22"/>
          <w:szCs w:val="22"/>
        </w:rPr>
      </w:pPr>
      <w:r w:rsidRPr="00EE56A2">
        <w:rPr>
          <w:rFonts w:ascii="Helvetica" w:hAnsi="Helvetica"/>
          <w:sz w:val="22"/>
          <w:szCs w:val="22"/>
        </w:rPr>
        <w:t>Exposto nas portas 5672 e 15672 (interface de gerenciamento).</w:t>
      </w:r>
    </w:p>
    <w:p w14:paraId="30CE0C88" w14:textId="77777777" w:rsidR="00B81EC3" w:rsidRPr="00EE56A2" w:rsidRDefault="00B81EC3" w:rsidP="00334956">
      <w:pPr>
        <w:pStyle w:val="PargrafodaLista"/>
        <w:numPr>
          <w:ilvl w:val="0"/>
          <w:numId w:val="43"/>
        </w:numPr>
        <w:jc w:val="both"/>
        <w:rPr>
          <w:rFonts w:ascii="Helvetica" w:hAnsi="Helvetica"/>
          <w:sz w:val="22"/>
          <w:szCs w:val="22"/>
        </w:rPr>
      </w:pPr>
      <w:r w:rsidRPr="00EE56A2">
        <w:rPr>
          <w:rFonts w:ascii="Helvetica" w:hAnsi="Helvetica"/>
          <w:sz w:val="22"/>
          <w:szCs w:val="22"/>
        </w:rPr>
        <w:t>Configuração do ambiente:</w:t>
      </w:r>
    </w:p>
    <w:p w14:paraId="6BC38F9A" w14:textId="13E754CC" w:rsidR="00B81EC3" w:rsidRPr="00EE56A2" w:rsidRDefault="00B81EC3" w:rsidP="00334956">
      <w:pPr>
        <w:pStyle w:val="PargrafodaLista"/>
        <w:numPr>
          <w:ilvl w:val="1"/>
          <w:numId w:val="43"/>
        </w:numPr>
        <w:jc w:val="both"/>
        <w:rPr>
          <w:rFonts w:ascii="Helvetica" w:hAnsi="Helvetica"/>
          <w:sz w:val="22"/>
          <w:szCs w:val="22"/>
        </w:rPr>
      </w:pPr>
      <w:r w:rsidRPr="00EE56A2">
        <w:rPr>
          <w:rFonts w:ascii="Helvetica" w:hAnsi="Helvetica"/>
          <w:sz w:val="22"/>
          <w:szCs w:val="22"/>
        </w:rPr>
        <w:t>Usuário: admin</w:t>
      </w:r>
    </w:p>
    <w:p w14:paraId="4868F640" w14:textId="6781002D" w:rsidR="00B81EC3" w:rsidRPr="00EE56A2" w:rsidRDefault="00B81EC3" w:rsidP="00334956">
      <w:pPr>
        <w:pStyle w:val="PargrafodaLista"/>
        <w:numPr>
          <w:ilvl w:val="1"/>
          <w:numId w:val="43"/>
        </w:numPr>
        <w:jc w:val="both"/>
        <w:rPr>
          <w:rFonts w:ascii="Helvetica" w:hAnsi="Helvetica"/>
          <w:sz w:val="22"/>
          <w:szCs w:val="22"/>
        </w:rPr>
      </w:pPr>
      <w:r w:rsidRPr="00EE56A2">
        <w:rPr>
          <w:rFonts w:ascii="Helvetica" w:hAnsi="Helvetica"/>
          <w:sz w:val="22"/>
          <w:szCs w:val="22"/>
        </w:rPr>
        <w:t xml:space="preserve">Senha: </w:t>
      </w:r>
      <w:proofErr w:type="spellStart"/>
      <w:r w:rsidRPr="00EE56A2">
        <w:rPr>
          <w:rFonts w:ascii="Helvetica" w:hAnsi="Helvetica"/>
          <w:sz w:val="22"/>
          <w:szCs w:val="22"/>
        </w:rPr>
        <w:t>pass</w:t>
      </w:r>
      <w:proofErr w:type="spellEnd"/>
    </w:p>
    <w:p w14:paraId="7DBBDBAC" w14:textId="07194AF2" w:rsidR="00B81EC3" w:rsidRPr="00EE56A2" w:rsidRDefault="00B81EC3" w:rsidP="00334956">
      <w:pPr>
        <w:pStyle w:val="PargrafodaLista"/>
        <w:numPr>
          <w:ilvl w:val="1"/>
          <w:numId w:val="43"/>
        </w:numPr>
        <w:jc w:val="both"/>
        <w:rPr>
          <w:rFonts w:ascii="Helvetica" w:hAnsi="Helvetica"/>
          <w:sz w:val="22"/>
          <w:szCs w:val="22"/>
        </w:rPr>
      </w:pPr>
      <w:r w:rsidRPr="00EE56A2">
        <w:rPr>
          <w:rFonts w:ascii="Helvetica" w:hAnsi="Helvetica"/>
          <w:sz w:val="22"/>
          <w:szCs w:val="22"/>
        </w:rPr>
        <w:t>Volume "</w:t>
      </w:r>
      <w:proofErr w:type="spellStart"/>
      <w:r w:rsidRPr="00EE56A2">
        <w:rPr>
          <w:rFonts w:ascii="Helvetica" w:hAnsi="Helvetica"/>
          <w:sz w:val="22"/>
          <w:szCs w:val="22"/>
        </w:rPr>
        <w:t>rabbitmq_data</w:t>
      </w:r>
      <w:proofErr w:type="spellEnd"/>
      <w:r w:rsidRPr="00EE56A2">
        <w:rPr>
          <w:rFonts w:ascii="Helvetica" w:hAnsi="Helvetica"/>
          <w:sz w:val="22"/>
          <w:szCs w:val="22"/>
        </w:rPr>
        <w:t>" para persistência dos dados.</w:t>
      </w:r>
    </w:p>
    <w:p w14:paraId="705CD916" w14:textId="77777777" w:rsidR="00EE56A2" w:rsidRPr="00EE56A2" w:rsidRDefault="00EE56A2" w:rsidP="00334956">
      <w:pPr>
        <w:jc w:val="both"/>
        <w:rPr>
          <w:rFonts w:ascii="Helvetica" w:hAnsi="Helvetica"/>
          <w:sz w:val="22"/>
          <w:szCs w:val="22"/>
        </w:rPr>
      </w:pPr>
    </w:p>
    <w:p w14:paraId="2AE7614D" w14:textId="313D7007" w:rsidR="00B81EC3" w:rsidRPr="00EE56A2" w:rsidRDefault="00B81EC3" w:rsidP="00334956">
      <w:pPr>
        <w:jc w:val="both"/>
        <w:rPr>
          <w:rFonts w:ascii="Helvetica" w:hAnsi="Helvetica"/>
          <w:b/>
          <w:bCs/>
          <w:sz w:val="22"/>
          <w:szCs w:val="22"/>
        </w:rPr>
      </w:pPr>
      <w:r w:rsidRPr="00EE56A2">
        <w:rPr>
          <w:rFonts w:ascii="Helvetica" w:hAnsi="Helvetica"/>
          <w:b/>
          <w:bCs/>
          <w:sz w:val="22"/>
          <w:szCs w:val="22"/>
        </w:rPr>
        <w:t>Serviço de API Gateway</w:t>
      </w:r>
      <w:r w:rsidR="00EE56A2">
        <w:rPr>
          <w:rFonts w:ascii="Helvetica" w:hAnsi="Helvetica"/>
          <w:b/>
          <w:bCs/>
          <w:sz w:val="22"/>
          <w:szCs w:val="22"/>
        </w:rPr>
        <w:t>:</w:t>
      </w:r>
    </w:p>
    <w:p w14:paraId="098C9EB8" w14:textId="713D6D7A" w:rsidR="00B81EC3" w:rsidRDefault="00B81EC3" w:rsidP="00334956">
      <w:pPr>
        <w:pStyle w:val="PargrafodaLista"/>
        <w:numPr>
          <w:ilvl w:val="0"/>
          <w:numId w:val="44"/>
        </w:numPr>
        <w:jc w:val="both"/>
        <w:rPr>
          <w:rFonts w:ascii="Helvetica" w:hAnsi="Helvetica"/>
          <w:sz w:val="22"/>
          <w:szCs w:val="22"/>
        </w:rPr>
      </w:pPr>
      <w:r w:rsidRPr="00EE56A2">
        <w:rPr>
          <w:rFonts w:ascii="Helvetica" w:hAnsi="Helvetica"/>
          <w:sz w:val="22"/>
          <w:szCs w:val="22"/>
        </w:rPr>
        <w:t xml:space="preserve">Container </w:t>
      </w:r>
      <w:proofErr w:type="spellStart"/>
      <w:r w:rsidRPr="00EE56A2">
        <w:rPr>
          <w:rFonts w:ascii="Helvetica" w:hAnsi="Helvetica"/>
          <w:sz w:val="22"/>
          <w:szCs w:val="22"/>
        </w:rPr>
        <w:t>Nginx</w:t>
      </w:r>
      <w:proofErr w:type="spellEnd"/>
      <w:r w:rsidRPr="00EE56A2">
        <w:rPr>
          <w:rFonts w:ascii="Helvetica" w:hAnsi="Helvetica"/>
          <w:sz w:val="22"/>
          <w:szCs w:val="22"/>
        </w:rPr>
        <w:t xml:space="preserve"> funcionando como um gateway.</w:t>
      </w:r>
    </w:p>
    <w:p w14:paraId="5C9DE68B" w14:textId="52659D7A" w:rsidR="00EE56A2" w:rsidRPr="00EE56A2" w:rsidRDefault="00EE56A2" w:rsidP="00334956">
      <w:pPr>
        <w:pStyle w:val="PargrafodaLista"/>
        <w:numPr>
          <w:ilvl w:val="0"/>
          <w:numId w:val="44"/>
        </w:numPr>
        <w:jc w:val="both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Ele também valida a autenticação utilizando um script em </w:t>
      </w:r>
      <w:r w:rsidRPr="00EE56A2">
        <w:rPr>
          <w:rFonts w:ascii="Helvetica" w:hAnsi="Helvetica"/>
          <w:b/>
          <w:bCs/>
          <w:sz w:val="22"/>
          <w:szCs w:val="22"/>
        </w:rPr>
        <w:t>Lua</w:t>
      </w:r>
      <w:r>
        <w:rPr>
          <w:rFonts w:ascii="Helvetica" w:hAnsi="Helvetica"/>
          <w:b/>
          <w:bCs/>
          <w:sz w:val="22"/>
          <w:szCs w:val="22"/>
        </w:rPr>
        <w:t xml:space="preserve"> </w:t>
      </w:r>
      <w:r>
        <w:rPr>
          <w:rFonts w:ascii="Helvetica" w:hAnsi="Helvetica"/>
          <w:sz w:val="22"/>
          <w:szCs w:val="22"/>
        </w:rPr>
        <w:t xml:space="preserve">para poder validar se o token está de acordo com a </w:t>
      </w:r>
      <w:proofErr w:type="spellStart"/>
      <w:r>
        <w:rPr>
          <w:rFonts w:ascii="Helvetica" w:hAnsi="Helvetica"/>
          <w:sz w:val="22"/>
          <w:szCs w:val="22"/>
        </w:rPr>
        <w:t>secret</w:t>
      </w:r>
      <w:proofErr w:type="spellEnd"/>
      <w:r>
        <w:rPr>
          <w:rFonts w:ascii="Helvetica" w:hAnsi="Helvetica"/>
          <w:sz w:val="22"/>
          <w:szCs w:val="22"/>
        </w:rPr>
        <w:t xml:space="preserve">, se a necessidade de chegar no </w:t>
      </w:r>
      <w:proofErr w:type="spellStart"/>
      <w:r>
        <w:rPr>
          <w:rFonts w:ascii="Helvetica" w:hAnsi="Helvetica"/>
          <w:sz w:val="22"/>
          <w:szCs w:val="22"/>
        </w:rPr>
        <w:t>microsserviço</w:t>
      </w:r>
      <w:proofErr w:type="spellEnd"/>
      <w:r>
        <w:rPr>
          <w:rFonts w:ascii="Helvetica" w:hAnsi="Helvetica"/>
          <w:sz w:val="22"/>
          <w:szCs w:val="22"/>
        </w:rPr>
        <w:t>.</w:t>
      </w:r>
    </w:p>
    <w:p w14:paraId="72B1A0DA" w14:textId="5A08DBB6" w:rsidR="00B81EC3" w:rsidRDefault="00B81EC3" w:rsidP="00334956">
      <w:pPr>
        <w:pStyle w:val="PargrafodaLista"/>
        <w:numPr>
          <w:ilvl w:val="0"/>
          <w:numId w:val="44"/>
        </w:numPr>
        <w:jc w:val="both"/>
        <w:rPr>
          <w:rFonts w:ascii="Helvetica" w:hAnsi="Helvetica"/>
          <w:sz w:val="22"/>
          <w:szCs w:val="22"/>
        </w:rPr>
      </w:pPr>
      <w:r w:rsidRPr="00EE56A2">
        <w:rPr>
          <w:rFonts w:ascii="Helvetica" w:hAnsi="Helvetica"/>
          <w:sz w:val="22"/>
          <w:szCs w:val="22"/>
        </w:rPr>
        <w:t>Exposto na porta 80.</w:t>
      </w:r>
    </w:p>
    <w:p w14:paraId="2374CB40" w14:textId="77777777" w:rsidR="00B81EC3" w:rsidRPr="00EE56A2" w:rsidRDefault="00B81EC3" w:rsidP="00334956">
      <w:pPr>
        <w:pStyle w:val="PargrafodaLista"/>
        <w:numPr>
          <w:ilvl w:val="0"/>
          <w:numId w:val="44"/>
        </w:numPr>
        <w:jc w:val="both"/>
        <w:rPr>
          <w:rFonts w:ascii="Helvetica" w:hAnsi="Helvetica"/>
          <w:sz w:val="22"/>
          <w:szCs w:val="22"/>
        </w:rPr>
      </w:pPr>
      <w:r w:rsidRPr="00EE56A2">
        <w:rPr>
          <w:rFonts w:ascii="Helvetica" w:hAnsi="Helvetica"/>
          <w:sz w:val="22"/>
          <w:szCs w:val="22"/>
        </w:rPr>
        <w:t xml:space="preserve">Configurações customizadas no arquivo </w:t>
      </w:r>
      <w:proofErr w:type="spellStart"/>
      <w:r w:rsidRPr="00EE56A2">
        <w:rPr>
          <w:rFonts w:ascii="Helvetica" w:hAnsi="Helvetica"/>
          <w:sz w:val="22"/>
          <w:szCs w:val="22"/>
        </w:rPr>
        <w:t>nginx.conf</w:t>
      </w:r>
      <w:proofErr w:type="spellEnd"/>
      <w:r w:rsidRPr="00EE56A2">
        <w:rPr>
          <w:rFonts w:ascii="Helvetica" w:hAnsi="Helvetica"/>
          <w:sz w:val="22"/>
          <w:szCs w:val="22"/>
        </w:rPr>
        <w:t>.</w:t>
      </w:r>
    </w:p>
    <w:p w14:paraId="52A61A0F" w14:textId="77777777" w:rsidR="00B81EC3" w:rsidRPr="00EE56A2" w:rsidRDefault="00B81EC3" w:rsidP="00334956">
      <w:pPr>
        <w:pStyle w:val="PargrafodaLista"/>
        <w:numPr>
          <w:ilvl w:val="0"/>
          <w:numId w:val="44"/>
        </w:numPr>
        <w:jc w:val="both"/>
        <w:rPr>
          <w:rFonts w:ascii="Helvetica" w:hAnsi="Helvetica"/>
          <w:sz w:val="22"/>
          <w:szCs w:val="22"/>
        </w:rPr>
      </w:pPr>
      <w:r w:rsidRPr="00EE56A2">
        <w:rPr>
          <w:rFonts w:ascii="Helvetica" w:hAnsi="Helvetica"/>
          <w:sz w:val="22"/>
          <w:szCs w:val="22"/>
        </w:rPr>
        <w:t xml:space="preserve">Utiliza o arquivo </w:t>
      </w:r>
      <w:proofErr w:type="spellStart"/>
      <w:r w:rsidRPr="00EE56A2">
        <w:rPr>
          <w:rFonts w:ascii="Helvetica" w:hAnsi="Helvetica"/>
          <w:sz w:val="22"/>
          <w:szCs w:val="22"/>
        </w:rPr>
        <w:t>jwt-auth.lua</w:t>
      </w:r>
      <w:proofErr w:type="spellEnd"/>
      <w:r w:rsidRPr="00EE56A2">
        <w:rPr>
          <w:rFonts w:ascii="Helvetica" w:hAnsi="Helvetica"/>
          <w:sz w:val="22"/>
          <w:szCs w:val="22"/>
        </w:rPr>
        <w:t xml:space="preserve"> para autenticação.</w:t>
      </w:r>
    </w:p>
    <w:p w14:paraId="49429A0D" w14:textId="77777777" w:rsidR="00B81EC3" w:rsidRPr="00EE56A2" w:rsidRDefault="00B81EC3" w:rsidP="00334956">
      <w:pPr>
        <w:pStyle w:val="PargrafodaLista"/>
        <w:numPr>
          <w:ilvl w:val="0"/>
          <w:numId w:val="44"/>
        </w:numPr>
        <w:jc w:val="both"/>
        <w:rPr>
          <w:rFonts w:ascii="Helvetica" w:hAnsi="Helvetica"/>
          <w:sz w:val="22"/>
          <w:szCs w:val="22"/>
        </w:rPr>
      </w:pPr>
      <w:r w:rsidRPr="00EE56A2">
        <w:rPr>
          <w:rFonts w:ascii="Helvetica" w:hAnsi="Helvetica"/>
          <w:sz w:val="22"/>
          <w:szCs w:val="22"/>
        </w:rPr>
        <w:t xml:space="preserve">Dependências nos serviços de Controle de Lançamentos, Consolidado Diário, Autenticação e </w:t>
      </w:r>
      <w:proofErr w:type="spellStart"/>
      <w:r w:rsidRPr="00EE56A2">
        <w:rPr>
          <w:rFonts w:ascii="Helvetica" w:hAnsi="Helvetica"/>
          <w:sz w:val="22"/>
          <w:szCs w:val="22"/>
        </w:rPr>
        <w:t>RabbitMQ</w:t>
      </w:r>
      <w:proofErr w:type="spellEnd"/>
      <w:r w:rsidRPr="00EE56A2">
        <w:rPr>
          <w:rFonts w:ascii="Helvetica" w:hAnsi="Helvetica"/>
          <w:sz w:val="22"/>
          <w:szCs w:val="22"/>
        </w:rPr>
        <w:t>.</w:t>
      </w:r>
    </w:p>
    <w:p w14:paraId="1B1CAE14" w14:textId="77777777" w:rsidR="00B81EC3" w:rsidRPr="00EE56A2" w:rsidRDefault="00B81EC3" w:rsidP="00334956">
      <w:pPr>
        <w:pStyle w:val="PargrafodaLista"/>
        <w:numPr>
          <w:ilvl w:val="0"/>
          <w:numId w:val="44"/>
        </w:numPr>
        <w:jc w:val="both"/>
        <w:rPr>
          <w:rFonts w:ascii="Helvetica" w:hAnsi="Helvetica"/>
          <w:sz w:val="22"/>
          <w:szCs w:val="22"/>
        </w:rPr>
      </w:pPr>
      <w:r w:rsidRPr="00EE56A2">
        <w:rPr>
          <w:rFonts w:ascii="Helvetica" w:hAnsi="Helvetica"/>
          <w:sz w:val="22"/>
          <w:szCs w:val="22"/>
        </w:rPr>
        <w:t xml:space="preserve">Construído a partir de um </w:t>
      </w:r>
      <w:proofErr w:type="spellStart"/>
      <w:r w:rsidRPr="00EE56A2">
        <w:rPr>
          <w:rFonts w:ascii="Helvetica" w:hAnsi="Helvetica"/>
          <w:sz w:val="22"/>
          <w:szCs w:val="22"/>
        </w:rPr>
        <w:t>Dockerfile</w:t>
      </w:r>
      <w:proofErr w:type="spellEnd"/>
      <w:r w:rsidRPr="00EE56A2">
        <w:rPr>
          <w:rFonts w:ascii="Helvetica" w:hAnsi="Helvetica"/>
          <w:sz w:val="22"/>
          <w:szCs w:val="22"/>
        </w:rPr>
        <w:t xml:space="preserve"> com a configuração JWT_SECRET definida como "4fcfc25be07f50a0f0f6214df8b495c0".</w:t>
      </w:r>
    </w:p>
    <w:p w14:paraId="364F0870" w14:textId="77777777" w:rsidR="00B81EC3" w:rsidRPr="00EE56A2" w:rsidRDefault="00B81EC3" w:rsidP="00334956">
      <w:pPr>
        <w:pStyle w:val="PargrafodaLista"/>
        <w:numPr>
          <w:ilvl w:val="0"/>
          <w:numId w:val="44"/>
        </w:numPr>
        <w:jc w:val="both"/>
        <w:rPr>
          <w:rFonts w:ascii="Helvetica" w:hAnsi="Helvetica"/>
          <w:sz w:val="22"/>
          <w:szCs w:val="22"/>
        </w:rPr>
      </w:pPr>
      <w:r w:rsidRPr="00EE56A2">
        <w:rPr>
          <w:rFonts w:ascii="Helvetica" w:hAnsi="Helvetica"/>
          <w:sz w:val="22"/>
          <w:szCs w:val="22"/>
        </w:rPr>
        <w:t>Redireciona tráfego para os serviços apropriados.</w:t>
      </w:r>
    </w:p>
    <w:p w14:paraId="11037BFE" w14:textId="77777777" w:rsidR="00B81EC3" w:rsidRPr="00EE56A2" w:rsidRDefault="00B81EC3" w:rsidP="00334956">
      <w:pPr>
        <w:jc w:val="both"/>
        <w:rPr>
          <w:rFonts w:ascii="Helvetica" w:hAnsi="Helvetica" w:cs="Times New Roman"/>
          <w:sz w:val="22"/>
          <w:szCs w:val="22"/>
        </w:rPr>
      </w:pPr>
    </w:p>
    <w:p w14:paraId="78DC664E" w14:textId="77777777" w:rsidR="00597EC8" w:rsidRPr="00BA636D" w:rsidRDefault="00597EC8" w:rsidP="00334956">
      <w:pPr>
        <w:jc w:val="both"/>
        <w:rPr>
          <w:rFonts w:ascii="Helvetica" w:hAnsi="Helvetica" w:cs="Segoe UI"/>
          <w:color w:val="000000" w:themeColor="text1"/>
          <w:sz w:val="20"/>
          <w:szCs w:val="20"/>
        </w:rPr>
      </w:pPr>
    </w:p>
    <w:p w14:paraId="68ACE66E" w14:textId="7E25665C" w:rsidR="00597EC8" w:rsidRPr="00BA636D" w:rsidRDefault="00597EC8" w:rsidP="00334956">
      <w:pPr>
        <w:pStyle w:val="Ttulo2"/>
        <w:jc w:val="both"/>
        <w:rPr>
          <w:rFonts w:ascii="Helvetica" w:hAnsi="Helvetica" w:cs="Segoe UI"/>
          <w:color w:val="000000" w:themeColor="text1"/>
          <w:sz w:val="22"/>
          <w:szCs w:val="22"/>
        </w:rPr>
      </w:pPr>
      <w:proofErr w:type="spellStart"/>
      <w:r w:rsidRPr="00EE56A2">
        <w:rPr>
          <w:rFonts w:ascii="Helvetica" w:hAnsi="Helvetica"/>
          <w:b/>
          <w:bCs/>
          <w:color w:val="000000" w:themeColor="text1"/>
          <w:sz w:val="22"/>
          <w:szCs w:val="22"/>
        </w:rPr>
        <w:t>Frontend</w:t>
      </w:r>
      <w:proofErr w:type="spellEnd"/>
    </w:p>
    <w:p w14:paraId="4C10E779" w14:textId="77777777" w:rsidR="00597EC8" w:rsidRPr="00BA636D" w:rsidRDefault="00597EC8" w:rsidP="00334956">
      <w:pPr>
        <w:numPr>
          <w:ilvl w:val="0"/>
          <w:numId w:val="19"/>
        </w:numPr>
        <w:jc w:val="both"/>
        <w:rPr>
          <w:rFonts w:ascii="Helvetica" w:hAnsi="Helvetica" w:cs="Segoe UI"/>
          <w:color w:val="000000" w:themeColor="text1"/>
          <w:sz w:val="20"/>
          <w:szCs w:val="20"/>
        </w:rPr>
      </w:pPr>
      <w:r w:rsidRPr="00BA636D">
        <w:rPr>
          <w:rFonts w:ascii="Helvetica" w:hAnsi="Helvetica" w:cs="Segoe UI"/>
          <w:color w:val="000000" w:themeColor="text1"/>
          <w:sz w:val="20"/>
          <w:szCs w:val="20"/>
        </w:rPr>
        <w:t xml:space="preserve">Desenvolvido em </w:t>
      </w:r>
      <w:proofErr w:type="spellStart"/>
      <w:r w:rsidRPr="00BA636D">
        <w:rPr>
          <w:rFonts w:ascii="Helvetica" w:hAnsi="Helvetica" w:cs="Segoe UI"/>
          <w:color w:val="000000" w:themeColor="text1"/>
          <w:sz w:val="20"/>
          <w:szCs w:val="20"/>
        </w:rPr>
        <w:t>React</w:t>
      </w:r>
      <w:proofErr w:type="spellEnd"/>
      <w:r w:rsidRPr="00BA636D">
        <w:rPr>
          <w:rFonts w:ascii="Helvetica" w:hAnsi="Helvetica" w:cs="Segoe UI"/>
          <w:color w:val="000000" w:themeColor="text1"/>
          <w:sz w:val="20"/>
          <w:szCs w:val="20"/>
        </w:rPr>
        <w:t xml:space="preserve"> com </w:t>
      </w:r>
      <w:proofErr w:type="spellStart"/>
      <w:r w:rsidRPr="00BA636D">
        <w:rPr>
          <w:rFonts w:ascii="Helvetica" w:hAnsi="Helvetica" w:cs="Segoe UI"/>
          <w:color w:val="000000" w:themeColor="text1"/>
          <w:sz w:val="20"/>
          <w:szCs w:val="20"/>
        </w:rPr>
        <w:t>Tailwind</w:t>
      </w:r>
      <w:proofErr w:type="spellEnd"/>
      <w:r w:rsidRPr="00BA636D">
        <w:rPr>
          <w:rFonts w:ascii="Helvetica" w:hAnsi="Helvetica" w:cs="Segoe UI"/>
          <w:color w:val="000000" w:themeColor="text1"/>
          <w:sz w:val="20"/>
          <w:szCs w:val="20"/>
        </w:rPr>
        <w:t xml:space="preserve"> CSS.</w:t>
      </w:r>
    </w:p>
    <w:p w14:paraId="3F8CDACF" w14:textId="77777777" w:rsidR="00597EC8" w:rsidRPr="00BA636D" w:rsidRDefault="00597EC8" w:rsidP="00334956">
      <w:pPr>
        <w:numPr>
          <w:ilvl w:val="0"/>
          <w:numId w:val="19"/>
        </w:numPr>
        <w:jc w:val="both"/>
        <w:rPr>
          <w:rFonts w:ascii="Helvetica" w:hAnsi="Helvetica" w:cs="Segoe UI"/>
          <w:color w:val="000000" w:themeColor="text1"/>
          <w:sz w:val="20"/>
          <w:szCs w:val="20"/>
        </w:rPr>
      </w:pPr>
      <w:r w:rsidRPr="00BA636D">
        <w:rPr>
          <w:rFonts w:ascii="Helvetica" w:hAnsi="Helvetica" w:cs="Segoe UI"/>
          <w:color w:val="000000" w:themeColor="text1"/>
          <w:sz w:val="20"/>
          <w:szCs w:val="20"/>
        </w:rPr>
        <w:t xml:space="preserve">Consumirá os serviços de </w:t>
      </w:r>
      <w:proofErr w:type="spellStart"/>
      <w:r w:rsidRPr="00BA636D">
        <w:rPr>
          <w:rFonts w:ascii="Helvetica" w:hAnsi="Helvetica" w:cs="Segoe UI"/>
          <w:color w:val="000000" w:themeColor="text1"/>
          <w:sz w:val="20"/>
          <w:szCs w:val="20"/>
        </w:rPr>
        <w:t>microserviços</w:t>
      </w:r>
      <w:proofErr w:type="spellEnd"/>
      <w:r w:rsidRPr="00BA636D">
        <w:rPr>
          <w:rFonts w:ascii="Helvetica" w:hAnsi="Helvetica" w:cs="Segoe UI"/>
          <w:color w:val="000000" w:themeColor="text1"/>
          <w:sz w:val="20"/>
          <w:szCs w:val="20"/>
        </w:rPr>
        <w:t>.</w:t>
      </w:r>
    </w:p>
    <w:p w14:paraId="19B3067A" w14:textId="3A4DB566" w:rsidR="00597EC8" w:rsidRPr="00BA636D" w:rsidRDefault="00597EC8" w:rsidP="00334956">
      <w:pPr>
        <w:numPr>
          <w:ilvl w:val="0"/>
          <w:numId w:val="19"/>
        </w:numPr>
        <w:jc w:val="both"/>
        <w:rPr>
          <w:rFonts w:ascii="Helvetica" w:hAnsi="Helvetica" w:cs="Segoe UI"/>
          <w:color w:val="000000" w:themeColor="text1"/>
          <w:sz w:val="20"/>
          <w:szCs w:val="20"/>
        </w:rPr>
      </w:pPr>
      <w:r w:rsidRPr="00BA636D">
        <w:rPr>
          <w:rFonts w:ascii="Helvetica" w:hAnsi="Helvetica" w:cs="Segoe UI"/>
          <w:color w:val="000000" w:themeColor="text1"/>
          <w:sz w:val="20"/>
          <w:szCs w:val="20"/>
        </w:rPr>
        <w:t>Implementação de testes de unidade e integração.</w:t>
      </w:r>
    </w:p>
    <w:p w14:paraId="0E0F8BEE" w14:textId="77777777" w:rsidR="00EE56A2" w:rsidRDefault="00EE56A2" w:rsidP="00334956">
      <w:pPr>
        <w:pStyle w:val="Ttulo2"/>
        <w:jc w:val="both"/>
        <w:rPr>
          <w:rFonts w:ascii="Helvetica" w:hAnsi="Helvetica"/>
          <w:color w:val="000000" w:themeColor="text1"/>
          <w:sz w:val="22"/>
          <w:szCs w:val="22"/>
        </w:rPr>
      </w:pPr>
    </w:p>
    <w:p w14:paraId="040C308B" w14:textId="2FBA02F0" w:rsidR="00597EC8" w:rsidRPr="00EE56A2" w:rsidRDefault="00597EC8" w:rsidP="00334956">
      <w:pPr>
        <w:pStyle w:val="Ttulo2"/>
        <w:jc w:val="both"/>
        <w:rPr>
          <w:rFonts w:ascii="Helvetica" w:hAnsi="Helvetica" w:cs="Segoe UI"/>
          <w:b/>
          <w:bCs/>
          <w:color w:val="000000" w:themeColor="text1"/>
          <w:sz w:val="22"/>
          <w:szCs w:val="22"/>
        </w:rPr>
      </w:pPr>
      <w:r w:rsidRPr="00EE56A2">
        <w:rPr>
          <w:rFonts w:ascii="Helvetica" w:hAnsi="Helvetica"/>
          <w:b/>
          <w:bCs/>
          <w:color w:val="000000" w:themeColor="text1"/>
          <w:sz w:val="22"/>
          <w:szCs w:val="22"/>
        </w:rPr>
        <w:t>Infraestrutura</w:t>
      </w:r>
    </w:p>
    <w:p w14:paraId="62AEFD24" w14:textId="77777777" w:rsidR="00597EC8" w:rsidRPr="00BA636D" w:rsidRDefault="00597EC8" w:rsidP="00334956">
      <w:pPr>
        <w:numPr>
          <w:ilvl w:val="0"/>
          <w:numId w:val="4"/>
        </w:numPr>
        <w:tabs>
          <w:tab w:val="num" w:pos="1080"/>
        </w:tabs>
        <w:ind w:left="720"/>
        <w:jc w:val="both"/>
        <w:rPr>
          <w:rFonts w:ascii="Helvetica" w:hAnsi="Helvetica" w:cs="Segoe UI"/>
          <w:color w:val="000000" w:themeColor="text1"/>
          <w:sz w:val="20"/>
          <w:szCs w:val="20"/>
        </w:rPr>
      </w:pPr>
      <w:r w:rsidRPr="00BA636D">
        <w:rPr>
          <w:rFonts w:ascii="Helvetica" w:hAnsi="Helvetica" w:cs="Segoe UI"/>
          <w:color w:val="000000" w:themeColor="text1"/>
          <w:sz w:val="20"/>
          <w:szCs w:val="20"/>
        </w:rPr>
        <w:t>Banco de Dados: Microsoft SQL Server para armazenamento dos lançamentos.</w:t>
      </w:r>
    </w:p>
    <w:p w14:paraId="6E323434" w14:textId="77777777" w:rsidR="00597EC8" w:rsidRPr="00BA636D" w:rsidRDefault="00597EC8" w:rsidP="00334956">
      <w:pPr>
        <w:numPr>
          <w:ilvl w:val="0"/>
          <w:numId w:val="4"/>
        </w:numPr>
        <w:tabs>
          <w:tab w:val="num" w:pos="1080"/>
        </w:tabs>
        <w:ind w:left="720"/>
        <w:jc w:val="both"/>
        <w:rPr>
          <w:rFonts w:ascii="Helvetica" w:hAnsi="Helvetica" w:cs="Segoe UI"/>
          <w:color w:val="000000" w:themeColor="text1"/>
          <w:sz w:val="20"/>
          <w:szCs w:val="20"/>
        </w:rPr>
      </w:pPr>
      <w:proofErr w:type="spellStart"/>
      <w:r w:rsidRPr="00BA636D">
        <w:rPr>
          <w:rFonts w:ascii="Helvetica" w:hAnsi="Helvetica" w:cs="Segoe UI"/>
          <w:color w:val="000000" w:themeColor="text1"/>
          <w:sz w:val="20"/>
          <w:szCs w:val="20"/>
        </w:rPr>
        <w:t>Message</w:t>
      </w:r>
      <w:proofErr w:type="spellEnd"/>
      <w:r w:rsidRPr="00BA636D">
        <w:rPr>
          <w:rFonts w:ascii="Helvetica" w:hAnsi="Helvetica" w:cs="Segoe UI"/>
          <w:color w:val="000000" w:themeColor="text1"/>
          <w:sz w:val="20"/>
          <w:szCs w:val="20"/>
        </w:rPr>
        <w:t xml:space="preserve"> Broker: </w:t>
      </w:r>
      <w:proofErr w:type="spellStart"/>
      <w:r w:rsidRPr="00BA636D">
        <w:rPr>
          <w:rFonts w:ascii="Helvetica" w:hAnsi="Helvetica" w:cs="Segoe UI"/>
          <w:color w:val="000000" w:themeColor="text1"/>
          <w:sz w:val="20"/>
          <w:szCs w:val="20"/>
        </w:rPr>
        <w:t>RabbitMQ</w:t>
      </w:r>
      <w:proofErr w:type="spellEnd"/>
      <w:r w:rsidRPr="00BA636D">
        <w:rPr>
          <w:rFonts w:ascii="Helvetica" w:hAnsi="Helvetica" w:cs="Segoe UI"/>
          <w:color w:val="000000" w:themeColor="text1"/>
          <w:sz w:val="20"/>
          <w:szCs w:val="20"/>
        </w:rPr>
        <w:t xml:space="preserve"> para comunicação assíncrona entre serviços.</w:t>
      </w:r>
    </w:p>
    <w:p w14:paraId="17099ED6" w14:textId="77777777" w:rsidR="00597EC8" w:rsidRPr="00BA636D" w:rsidRDefault="00597EC8" w:rsidP="00334956">
      <w:pPr>
        <w:numPr>
          <w:ilvl w:val="0"/>
          <w:numId w:val="4"/>
        </w:numPr>
        <w:tabs>
          <w:tab w:val="num" w:pos="1080"/>
        </w:tabs>
        <w:ind w:left="720"/>
        <w:jc w:val="both"/>
        <w:rPr>
          <w:rFonts w:ascii="Helvetica" w:hAnsi="Helvetica" w:cs="Segoe UI"/>
          <w:color w:val="000000" w:themeColor="text1"/>
          <w:sz w:val="20"/>
          <w:szCs w:val="20"/>
        </w:rPr>
      </w:pPr>
      <w:r w:rsidRPr="00BA636D">
        <w:rPr>
          <w:rFonts w:ascii="Helvetica" w:hAnsi="Helvetica" w:cs="Segoe UI"/>
          <w:color w:val="000000" w:themeColor="text1"/>
          <w:sz w:val="20"/>
          <w:szCs w:val="20"/>
        </w:rPr>
        <w:t xml:space="preserve">Orquestração: </w:t>
      </w:r>
      <w:proofErr w:type="spellStart"/>
      <w:r w:rsidRPr="00BA636D">
        <w:rPr>
          <w:rFonts w:ascii="Helvetica" w:hAnsi="Helvetica" w:cs="Segoe UI"/>
          <w:color w:val="000000" w:themeColor="text1"/>
          <w:sz w:val="20"/>
          <w:szCs w:val="20"/>
        </w:rPr>
        <w:t>Kubernetes</w:t>
      </w:r>
      <w:proofErr w:type="spellEnd"/>
      <w:r w:rsidRPr="00BA636D">
        <w:rPr>
          <w:rFonts w:ascii="Helvetica" w:hAnsi="Helvetica" w:cs="Segoe UI"/>
          <w:color w:val="000000" w:themeColor="text1"/>
          <w:sz w:val="20"/>
          <w:szCs w:val="20"/>
        </w:rPr>
        <w:t xml:space="preserve"> para gerenciamento e orquestração de contêineres.</w:t>
      </w:r>
    </w:p>
    <w:p w14:paraId="671F399A" w14:textId="625C108C" w:rsidR="00597EC8" w:rsidRPr="00BA636D" w:rsidRDefault="00597EC8" w:rsidP="00334956">
      <w:pPr>
        <w:numPr>
          <w:ilvl w:val="0"/>
          <w:numId w:val="4"/>
        </w:numPr>
        <w:tabs>
          <w:tab w:val="num" w:pos="1080"/>
        </w:tabs>
        <w:ind w:left="720"/>
        <w:jc w:val="both"/>
        <w:rPr>
          <w:rFonts w:ascii="Helvetica" w:hAnsi="Helvetica" w:cs="Segoe UI"/>
          <w:color w:val="000000" w:themeColor="text1"/>
          <w:sz w:val="20"/>
          <w:szCs w:val="20"/>
        </w:rPr>
      </w:pPr>
      <w:r w:rsidRPr="00BA636D">
        <w:rPr>
          <w:rFonts w:ascii="Helvetica" w:hAnsi="Helvetica" w:cs="Segoe UI"/>
          <w:color w:val="000000" w:themeColor="text1"/>
          <w:sz w:val="20"/>
          <w:szCs w:val="20"/>
        </w:rPr>
        <w:t>Balanceamento de Carga: Utilização de um serviço para distribuir o tráfego.</w:t>
      </w:r>
    </w:p>
    <w:p w14:paraId="00F3A78D" w14:textId="77777777" w:rsidR="00597EC8" w:rsidRPr="00BA636D" w:rsidRDefault="00597EC8" w:rsidP="00334956">
      <w:pPr>
        <w:jc w:val="both"/>
        <w:rPr>
          <w:rFonts w:ascii="Helvetica" w:hAnsi="Helvetica" w:cs="Segoe UI"/>
          <w:color w:val="000000" w:themeColor="text1"/>
          <w:sz w:val="20"/>
          <w:szCs w:val="20"/>
        </w:rPr>
      </w:pPr>
    </w:p>
    <w:p w14:paraId="7459D921" w14:textId="77777777" w:rsidR="00EE56A2" w:rsidRDefault="00EE56A2" w:rsidP="00334956">
      <w:pPr>
        <w:pStyle w:val="Ttulo2"/>
        <w:jc w:val="both"/>
        <w:rPr>
          <w:rFonts w:ascii="Helvetica" w:hAnsi="Helvetica"/>
          <w:color w:val="000000" w:themeColor="text1"/>
          <w:sz w:val="22"/>
          <w:szCs w:val="22"/>
        </w:rPr>
      </w:pPr>
    </w:p>
    <w:p w14:paraId="33F1BC30" w14:textId="3FE94DC8" w:rsidR="00597EC8" w:rsidRPr="00BA636D" w:rsidRDefault="00597EC8" w:rsidP="00334956">
      <w:pPr>
        <w:pStyle w:val="Ttulo2"/>
        <w:jc w:val="both"/>
        <w:rPr>
          <w:rFonts w:ascii="Helvetica" w:hAnsi="Helvetica"/>
          <w:color w:val="000000" w:themeColor="text1"/>
          <w:sz w:val="22"/>
          <w:szCs w:val="22"/>
        </w:rPr>
      </w:pPr>
      <w:r w:rsidRPr="00EE56A2">
        <w:rPr>
          <w:rFonts w:ascii="Helvetica" w:hAnsi="Helvetica"/>
          <w:b/>
          <w:bCs/>
          <w:color w:val="000000" w:themeColor="text1"/>
          <w:sz w:val="22"/>
          <w:szCs w:val="22"/>
        </w:rPr>
        <w:t>Ferramentas Adicionais</w:t>
      </w:r>
    </w:p>
    <w:p w14:paraId="5BCD3ED9" w14:textId="77777777" w:rsidR="00597EC8" w:rsidRPr="00BA636D" w:rsidRDefault="00597EC8" w:rsidP="00334956">
      <w:pPr>
        <w:numPr>
          <w:ilvl w:val="0"/>
          <w:numId w:val="5"/>
        </w:numPr>
        <w:tabs>
          <w:tab w:val="clear" w:pos="720"/>
          <w:tab w:val="num" w:pos="1080"/>
        </w:tabs>
        <w:ind w:left="1080"/>
        <w:jc w:val="both"/>
        <w:rPr>
          <w:rFonts w:ascii="Helvetica" w:hAnsi="Helvetica" w:cs="Segoe UI"/>
          <w:color w:val="000000" w:themeColor="text1"/>
          <w:sz w:val="20"/>
          <w:szCs w:val="20"/>
          <w:lang w:val="en-US"/>
        </w:rPr>
      </w:pPr>
      <w:r w:rsidRPr="00BA636D">
        <w:rPr>
          <w:rFonts w:ascii="Helvetica" w:hAnsi="Helvetica" w:cs="Segoe UI"/>
          <w:color w:val="000000" w:themeColor="text1"/>
          <w:sz w:val="20"/>
          <w:szCs w:val="20"/>
          <w:lang w:val="en-US"/>
        </w:rPr>
        <w:t>Logging: ELK Stack (Elasticsearch, Logstash, Kibana).</w:t>
      </w:r>
    </w:p>
    <w:p w14:paraId="0243A9EF" w14:textId="6CBAD05F" w:rsidR="00EE56A2" w:rsidRPr="005C56EF" w:rsidRDefault="00597EC8" w:rsidP="00334956">
      <w:pPr>
        <w:numPr>
          <w:ilvl w:val="0"/>
          <w:numId w:val="5"/>
        </w:numPr>
        <w:tabs>
          <w:tab w:val="clear" w:pos="720"/>
          <w:tab w:val="num" w:pos="1080"/>
        </w:tabs>
        <w:ind w:left="1080"/>
        <w:jc w:val="both"/>
        <w:rPr>
          <w:rFonts w:ascii="Helvetica" w:hAnsi="Helvetica" w:cs="Segoe UI"/>
          <w:color w:val="000000" w:themeColor="text1"/>
          <w:sz w:val="20"/>
          <w:szCs w:val="20"/>
        </w:rPr>
      </w:pPr>
      <w:r w:rsidRPr="00BA636D">
        <w:rPr>
          <w:rFonts w:ascii="Helvetica" w:hAnsi="Helvetica" w:cs="Segoe UI"/>
          <w:color w:val="000000" w:themeColor="text1"/>
          <w:sz w:val="20"/>
          <w:szCs w:val="20"/>
        </w:rPr>
        <w:t xml:space="preserve">Monitoramento: </w:t>
      </w:r>
      <w:proofErr w:type="spellStart"/>
      <w:r w:rsidRPr="00BA636D">
        <w:rPr>
          <w:rFonts w:ascii="Helvetica" w:hAnsi="Helvetica" w:cs="Segoe UI"/>
          <w:color w:val="000000" w:themeColor="text1"/>
          <w:sz w:val="20"/>
          <w:szCs w:val="20"/>
        </w:rPr>
        <w:t>Application</w:t>
      </w:r>
      <w:proofErr w:type="spellEnd"/>
      <w:r w:rsidRPr="00BA636D">
        <w:rPr>
          <w:rFonts w:ascii="Helvetica" w:hAnsi="Helvetica" w:cs="Segoe UI"/>
          <w:color w:val="000000" w:themeColor="text1"/>
          <w:sz w:val="20"/>
          <w:szCs w:val="20"/>
        </w:rPr>
        <w:t xml:space="preserve"> Insights para métricas de desempenho.</w:t>
      </w:r>
    </w:p>
    <w:p w14:paraId="6DC69AA7" w14:textId="2D641695" w:rsidR="00597EC8" w:rsidRDefault="00597EC8" w:rsidP="00334956">
      <w:pPr>
        <w:jc w:val="both"/>
        <w:rPr>
          <w:rFonts w:ascii="Helvetica" w:hAnsi="Helvetica" w:cs="Segoe UI"/>
          <w:color w:val="000000" w:themeColor="text1"/>
          <w:sz w:val="20"/>
          <w:szCs w:val="20"/>
        </w:rPr>
      </w:pPr>
    </w:p>
    <w:p w14:paraId="27EE3099" w14:textId="4525FBF8" w:rsidR="00597EC8" w:rsidRDefault="00EE56A2" w:rsidP="00334956">
      <w:pPr>
        <w:pStyle w:val="Ttulo3"/>
        <w:jc w:val="both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3</w:t>
      </w:r>
      <w:r w:rsidR="00597EC8" w:rsidRPr="00BA636D">
        <w:rPr>
          <w:rFonts w:ascii="Helvetica" w:hAnsi="Helvetica"/>
          <w:sz w:val="22"/>
          <w:szCs w:val="22"/>
        </w:rPr>
        <w:t xml:space="preserve">. </w:t>
      </w:r>
      <w:r w:rsidR="00334956">
        <w:rPr>
          <w:rFonts w:ascii="Helvetica" w:hAnsi="Helvetica"/>
          <w:sz w:val="22"/>
          <w:szCs w:val="22"/>
        </w:rPr>
        <w:t>Testes</w:t>
      </w:r>
    </w:p>
    <w:p w14:paraId="439F4325" w14:textId="278300AB" w:rsidR="00A73386" w:rsidRDefault="00A73386" w:rsidP="00334956">
      <w:pPr>
        <w:pStyle w:val="Ttulo3"/>
        <w:jc w:val="both"/>
        <w:rPr>
          <w:rFonts w:ascii="Helvetica" w:hAnsi="Helvetica"/>
          <w:b w:val="0"/>
          <w:bCs w:val="0"/>
          <w:sz w:val="22"/>
          <w:szCs w:val="22"/>
        </w:rPr>
      </w:pPr>
      <w:r>
        <w:rPr>
          <w:rFonts w:ascii="Helvetica" w:hAnsi="Helvetica"/>
          <w:b w:val="0"/>
          <w:bCs w:val="0"/>
          <w:sz w:val="22"/>
          <w:szCs w:val="22"/>
        </w:rPr>
        <w:t xml:space="preserve">Foram realizados testes de estresse com </w:t>
      </w:r>
      <w:proofErr w:type="spellStart"/>
      <w:r>
        <w:rPr>
          <w:rFonts w:ascii="Helvetica" w:hAnsi="Helvetica"/>
          <w:b w:val="0"/>
          <w:bCs w:val="0"/>
          <w:sz w:val="22"/>
          <w:szCs w:val="22"/>
        </w:rPr>
        <w:t>JMetter</w:t>
      </w:r>
      <w:proofErr w:type="spellEnd"/>
      <w:r>
        <w:rPr>
          <w:rFonts w:ascii="Helvetica" w:hAnsi="Helvetica"/>
          <w:b w:val="0"/>
          <w:bCs w:val="0"/>
          <w:sz w:val="22"/>
          <w:szCs w:val="22"/>
        </w:rPr>
        <w:t>, com o cenário dos requisitos não funcionais. A aplicação apresentou a resiliência necessária, de acordo com os 5% de perda de requisições estipulados no desafio.</w:t>
      </w:r>
    </w:p>
    <w:p w14:paraId="4E5CE735" w14:textId="25C2C8FF" w:rsidR="00EE56A2" w:rsidRDefault="00A73386" w:rsidP="00A73386">
      <w:pPr>
        <w:pStyle w:val="Ttulo3"/>
        <w:jc w:val="both"/>
        <w:rPr>
          <w:rFonts w:ascii="Helvetica" w:hAnsi="Helvetica"/>
          <w:b w:val="0"/>
          <w:bCs w:val="0"/>
          <w:sz w:val="22"/>
          <w:szCs w:val="22"/>
        </w:rPr>
      </w:pPr>
      <w:r>
        <w:rPr>
          <w:rFonts w:ascii="Helvetica" w:hAnsi="Helvetica"/>
          <w:b w:val="0"/>
          <w:bCs w:val="0"/>
          <w:noProof/>
          <w:sz w:val="22"/>
          <w:szCs w:val="22"/>
        </w:rPr>
        <w:drawing>
          <wp:inline distT="0" distB="0" distL="0" distR="0" wp14:anchorId="1E4BEF26" wp14:editId="26440800">
            <wp:extent cx="2674672" cy="1672928"/>
            <wp:effectExtent l="0" t="0" r="5080" b="3810"/>
            <wp:docPr id="5" name="Imagem 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xto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9638" cy="1713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/>
          <w:b w:val="0"/>
          <w:bCs w:val="0"/>
          <w:noProof/>
          <w:sz w:val="22"/>
          <w:szCs w:val="22"/>
        </w:rPr>
        <w:drawing>
          <wp:inline distT="0" distB="0" distL="0" distR="0" wp14:anchorId="247009E0" wp14:editId="2F27D27D">
            <wp:extent cx="2669767" cy="1672685"/>
            <wp:effectExtent l="0" t="0" r="0" b="3810"/>
            <wp:docPr id="7" name="Imagem 7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la de computador com texto preto sobre fundo branco&#10;&#10;Descrição gerad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4864" cy="1688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5B255" w14:textId="48347DD6" w:rsidR="00A73386" w:rsidRPr="00A73386" w:rsidRDefault="00A73386" w:rsidP="00A73386">
      <w:pPr>
        <w:pStyle w:val="Ttulo3"/>
        <w:jc w:val="right"/>
        <w:rPr>
          <w:rFonts w:ascii="Helvetica" w:hAnsi="Helvetica"/>
          <w:i/>
          <w:iCs/>
          <w:sz w:val="20"/>
          <w:szCs w:val="20"/>
        </w:rPr>
      </w:pPr>
      <w:r w:rsidRPr="00A73386">
        <w:rPr>
          <w:rFonts w:ascii="Helvetica" w:hAnsi="Helvetica"/>
          <w:i/>
          <w:iCs/>
          <w:sz w:val="20"/>
          <w:szCs w:val="20"/>
        </w:rPr>
        <w:t xml:space="preserve">Testes executados no </w:t>
      </w:r>
      <w:proofErr w:type="spellStart"/>
      <w:r w:rsidRPr="00A73386">
        <w:rPr>
          <w:rFonts w:ascii="Helvetica" w:hAnsi="Helvetica"/>
          <w:i/>
          <w:iCs/>
          <w:sz w:val="20"/>
          <w:szCs w:val="20"/>
        </w:rPr>
        <w:t>Jmetter</w:t>
      </w:r>
      <w:proofErr w:type="spellEnd"/>
      <w:r w:rsidRPr="00A73386">
        <w:rPr>
          <w:rFonts w:ascii="Helvetica" w:hAnsi="Helvetica"/>
          <w:i/>
          <w:iCs/>
          <w:sz w:val="20"/>
          <w:szCs w:val="20"/>
        </w:rPr>
        <w:t>.</w:t>
      </w:r>
    </w:p>
    <w:p w14:paraId="1CF314CE" w14:textId="00139038" w:rsidR="00597EC8" w:rsidRPr="00BA636D" w:rsidRDefault="00EE56A2" w:rsidP="00334956">
      <w:pPr>
        <w:pStyle w:val="Ttulo3"/>
        <w:jc w:val="both"/>
        <w:rPr>
          <w:rFonts w:ascii="Helvetica" w:hAnsi="Helvetica"/>
          <w:color w:val="000000" w:themeColor="text1"/>
          <w:sz w:val="22"/>
          <w:szCs w:val="22"/>
        </w:rPr>
      </w:pPr>
      <w:r>
        <w:rPr>
          <w:rFonts w:ascii="Helvetica" w:hAnsi="Helvetica"/>
          <w:color w:val="000000" w:themeColor="text1"/>
          <w:sz w:val="22"/>
          <w:szCs w:val="22"/>
        </w:rPr>
        <w:t>4</w:t>
      </w:r>
      <w:r w:rsidR="00597EC8" w:rsidRPr="00BA636D">
        <w:rPr>
          <w:rFonts w:ascii="Helvetica" w:hAnsi="Helvetica"/>
          <w:color w:val="000000" w:themeColor="text1"/>
          <w:sz w:val="22"/>
          <w:szCs w:val="22"/>
        </w:rPr>
        <w:t>. Considerações Finais</w:t>
      </w:r>
    </w:p>
    <w:p w14:paraId="3471D20B" w14:textId="3F06C3CF" w:rsidR="00597EC8" w:rsidRPr="00BA636D" w:rsidRDefault="00597EC8" w:rsidP="00334956">
      <w:pPr>
        <w:pStyle w:val="NormalWeb"/>
        <w:spacing w:before="0" w:beforeAutospacing="0" w:after="300" w:afterAutospacing="0"/>
        <w:jc w:val="both"/>
        <w:rPr>
          <w:rFonts w:ascii="Helvetica" w:hAnsi="Helvetica" w:cs="Segoe UI"/>
          <w:color w:val="000000" w:themeColor="text1"/>
          <w:sz w:val="20"/>
          <w:szCs w:val="20"/>
        </w:rPr>
      </w:pPr>
      <w:r w:rsidRPr="00BA636D">
        <w:rPr>
          <w:rFonts w:ascii="Helvetica" w:hAnsi="Helvetica" w:cs="Segoe UI"/>
          <w:color w:val="000000" w:themeColor="text1"/>
          <w:sz w:val="20"/>
          <w:szCs w:val="20"/>
        </w:rPr>
        <w:t>Esta arquitetura foi projetada para atender aos requisitos apresentados, proporcionando uma solução robusta, escalável e de fácil manutenção.</w:t>
      </w:r>
    </w:p>
    <w:p w14:paraId="0B5D91FA" w14:textId="77777777" w:rsidR="00791BB4" w:rsidRPr="00BA636D" w:rsidRDefault="00791BB4" w:rsidP="00334956">
      <w:pPr>
        <w:jc w:val="both"/>
        <w:rPr>
          <w:rFonts w:ascii="Helvetica" w:hAnsi="Helvetica"/>
          <w:color w:val="000000" w:themeColor="text1"/>
          <w:sz w:val="20"/>
          <w:szCs w:val="20"/>
        </w:rPr>
      </w:pPr>
    </w:p>
    <w:sectPr w:rsidR="00791BB4" w:rsidRPr="00BA63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598E19" w14:textId="77777777" w:rsidR="00795674" w:rsidRDefault="00795674" w:rsidP="00BA636D">
      <w:r>
        <w:separator/>
      </w:r>
    </w:p>
  </w:endnote>
  <w:endnote w:type="continuationSeparator" w:id="0">
    <w:p w14:paraId="59A6B6AE" w14:textId="77777777" w:rsidR="00795674" w:rsidRDefault="00795674" w:rsidP="00BA63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DF2371" w14:textId="77777777" w:rsidR="00795674" w:rsidRDefault="00795674" w:rsidP="00BA636D">
      <w:r>
        <w:separator/>
      </w:r>
    </w:p>
  </w:footnote>
  <w:footnote w:type="continuationSeparator" w:id="0">
    <w:p w14:paraId="6DE53D8F" w14:textId="77777777" w:rsidR="00795674" w:rsidRDefault="00795674" w:rsidP="00BA63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36DA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12510B6"/>
    <w:multiLevelType w:val="multilevel"/>
    <w:tmpl w:val="80943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1EE3C60"/>
    <w:multiLevelType w:val="multilevel"/>
    <w:tmpl w:val="B97AF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3283E86"/>
    <w:multiLevelType w:val="multilevel"/>
    <w:tmpl w:val="A30EE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2C14CF"/>
    <w:multiLevelType w:val="hybridMultilevel"/>
    <w:tmpl w:val="242295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66FC7"/>
    <w:multiLevelType w:val="multilevel"/>
    <w:tmpl w:val="029C7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9A247B9"/>
    <w:multiLevelType w:val="hybridMultilevel"/>
    <w:tmpl w:val="6C44E7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C33810"/>
    <w:multiLevelType w:val="multilevel"/>
    <w:tmpl w:val="E7C4F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A51752D"/>
    <w:multiLevelType w:val="hybridMultilevel"/>
    <w:tmpl w:val="FC3C102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A8C409B"/>
    <w:multiLevelType w:val="hybridMultilevel"/>
    <w:tmpl w:val="79ECE05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0BD93006"/>
    <w:multiLevelType w:val="hybridMultilevel"/>
    <w:tmpl w:val="526C6A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C264AC4"/>
    <w:multiLevelType w:val="hybridMultilevel"/>
    <w:tmpl w:val="0FC0B7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D367A03"/>
    <w:multiLevelType w:val="hybridMultilevel"/>
    <w:tmpl w:val="50BE16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ED7DC4"/>
    <w:multiLevelType w:val="multilevel"/>
    <w:tmpl w:val="52D88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0E8D5A84"/>
    <w:multiLevelType w:val="multilevel"/>
    <w:tmpl w:val="8264A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68228D7"/>
    <w:multiLevelType w:val="multilevel"/>
    <w:tmpl w:val="D382A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6C120E8"/>
    <w:multiLevelType w:val="multilevel"/>
    <w:tmpl w:val="37121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DE7572B"/>
    <w:multiLevelType w:val="multilevel"/>
    <w:tmpl w:val="C42A3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0120554"/>
    <w:multiLevelType w:val="hybridMultilevel"/>
    <w:tmpl w:val="22323B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7366D7E"/>
    <w:multiLevelType w:val="hybridMultilevel"/>
    <w:tmpl w:val="892AA66A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96C41E0"/>
    <w:multiLevelType w:val="hybridMultilevel"/>
    <w:tmpl w:val="D1AA1E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AF3AC2"/>
    <w:multiLevelType w:val="multilevel"/>
    <w:tmpl w:val="D5C2F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46678A0"/>
    <w:multiLevelType w:val="hybridMultilevel"/>
    <w:tmpl w:val="6D94596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8736564"/>
    <w:multiLevelType w:val="hybridMultilevel"/>
    <w:tmpl w:val="310CF75A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B2547A"/>
    <w:multiLevelType w:val="multilevel"/>
    <w:tmpl w:val="29FE6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0BB7B09"/>
    <w:multiLevelType w:val="multilevel"/>
    <w:tmpl w:val="A15CB8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6" w15:restartNumberingAfterBreak="0">
    <w:nsid w:val="41C56CA7"/>
    <w:multiLevelType w:val="hybridMultilevel"/>
    <w:tmpl w:val="65B8A9A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7753EA"/>
    <w:multiLevelType w:val="hybridMultilevel"/>
    <w:tmpl w:val="0E3A0F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32550E"/>
    <w:multiLevelType w:val="multilevel"/>
    <w:tmpl w:val="886C0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1A90132"/>
    <w:multiLevelType w:val="multilevel"/>
    <w:tmpl w:val="02024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2CC1AB7"/>
    <w:multiLevelType w:val="multilevel"/>
    <w:tmpl w:val="3B2C8236"/>
    <w:lvl w:ilvl="0">
      <w:start w:val="1"/>
      <w:numFmt w:val="decimal"/>
      <w:lvlText w:val="%1."/>
      <w:lvlJc w:val="left"/>
      <w:pPr>
        <w:tabs>
          <w:tab w:val="num" w:pos="426"/>
        </w:tabs>
        <w:ind w:left="426" w:hanging="360"/>
      </w:pPr>
    </w:lvl>
    <w:lvl w:ilvl="1">
      <w:start w:val="1"/>
      <w:numFmt w:val="bullet"/>
      <w:lvlText w:val=""/>
      <w:lvlJc w:val="left"/>
      <w:pPr>
        <w:tabs>
          <w:tab w:val="num" w:pos="852"/>
        </w:tabs>
        <w:ind w:left="852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66"/>
        </w:tabs>
        <w:ind w:left="1866" w:hanging="360"/>
      </w:pPr>
    </w:lvl>
    <w:lvl w:ilvl="3" w:tentative="1">
      <w:start w:val="1"/>
      <w:numFmt w:val="decimal"/>
      <w:lvlText w:val="%4."/>
      <w:lvlJc w:val="left"/>
      <w:pPr>
        <w:tabs>
          <w:tab w:val="num" w:pos="2586"/>
        </w:tabs>
        <w:ind w:left="2586" w:hanging="360"/>
      </w:pPr>
    </w:lvl>
    <w:lvl w:ilvl="4" w:tentative="1">
      <w:start w:val="1"/>
      <w:numFmt w:val="decimal"/>
      <w:lvlText w:val="%5."/>
      <w:lvlJc w:val="left"/>
      <w:pPr>
        <w:tabs>
          <w:tab w:val="num" w:pos="3306"/>
        </w:tabs>
        <w:ind w:left="3306" w:hanging="360"/>
      </w:pPr>
    </w:lvl>
    <w:lvl w:ilvl="5" w:tentative="1">
      <w:start w:val="1"/>
      <w:numFmt w:val="decimal"/>
      <w:lvlText w:val="%6."/>
      <w:lvlJc w:val="left"/>
      <w:pPr>
        <w:tabs>
          <w:tab w:val="num" w:pos="4026"/>
        </w:tabs>
        <w:ind w:left="4026" w:hanging="360"/>
      </w:pPr>
    </w:lvl>
    <w:lvl w:ilvl="6" w:tentative="1">
      <w:start w:val="1"/>
      <w:numFmt w:val="decimal"/>
      <w:lvlText w:val="%7."/>
      <w:lvlJc w:val="left"/>
      <w:pPr>
        <w:tabs>
          <w:tab w:val="num" w:pos="4746"/>
        </w:tabs>
        <w:ind w:left="4746" w:hanging="360"/>
      </w:pPr>
    </w:lvl>
    <w:lvl w:ilvl="7" w:tentative="1">
      <w:start w:val="1"/>
      <w:numFmt w:val="decimal"/>
      <w:lvlText w:val="%8."/>
      <w:lvlJc w:val="left"/>
      <w:pPr>
        <w:tabs>
          <w:tab w:val="num" w:pos="5466"/>
        </w:tabs>
        <w:ind w:left="5466" w:hanging="360"/>
      </w:pPr>
    </w:lvl>
    <w:lvl w:ilvl="8" w:tentative="1">
      <w:start w:val="1"/>
      <w:numFmt w:val="decimal"/>
      <w:lvlText w:val="%9."/>
      <w:lvlJc w:val="left"/>
      <w:pPr>
        <w:tabs>
          <w:tab w:val="num" w:pos="6186"/>
        </w:tabs>
        <w:ind w:left="6186" w:hanging="360"/>
      </w:pPr>
    </w:lvl>
  </w:abstractNum>
  <w:abstractNum w:abstractNumId="31" w15:restartNumberingAfterBreak="0">
    <w:nsid w:val="537031BD"/>
    <w:multiLevelType w:val="multilevel"/>
    <w:tmpl w:val="C66E1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46B4C28"/>
    <w:multiLevelType w:val="multilevel"/>
    <w:tmpl w:val="C3FE6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726277E"/>
    <w:multiLevelType w:val="hybridMultilevel"/>
    <w:tmpl w:val="9C62F7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1A23F8"/>
    <w:multiLevelType w:val="hybridMultilevel"/>
    <w:tmpl w:val="52642B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1E6004"/>
    <w:multiLevelType w:val="hybridMultilevel"/>
    <w:tmpl w:val="A8E845D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21D422B"/>
    <w:multiLevelType w:val="hybridMultilevel"/>
    <w:tmpl w:val="7A381F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AD5519"/>
    <w:multiLevelType w:val="hybridMultilevel"/>
    <w:tmpl w:val="DC0A1C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D603CC"/>
    <w:multiLevelType w:val="multilevel"/>
    <w:tmpl w:val="CE982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9E5318B"/>
    <w:multiLevelType w:val="hybridMultilevel"/>
    <w:tmpl w:val="B96880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2A6DF0"/>
    <w:multiLevelType w:val="multilevel"/>
    <w:tmpl w:val="A5369F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6B876B49"/>
    <w:multiLevelType w:val="multilevel"/>
    <w:tmpl w:val="5F5CB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6E7F4FD7"/>
    <w:multiLevelType w:val="hybridMultilevel"/>
    <w:tmpl w:val="47608B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364ACB"/>
    <w:multiLevelType w:val="multilevel"/>
    <w:tmpl w:val="0E2C1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09174067">
    <w:abstractNumId w:val="29"/>
  </w:num>
  <w:num w:numId="2" w16cid:durableId="1970890317">
    <w:abstractNumId w:val="30"/>
  </w:num>
  <w:num w:numId="3" w16cid:durableId="1709210739">
    <w:abstractNumId w:val="13"/>
  </w:num>
  <w:num w:numId="4" w16cid:durableId="289283554">
    <w:abstractNumId w:val="40"/>
  </w:num>
  <w:num w:numId="5" w16cid:durableId="408045408">
    <w:abstractNumId w:val="21"/>
  </w:num>
  <w:num w:numId="6" w16cid:durableId="73939671">
    <w:abstractNumId w:val="38"/>
  </w:num>
  <w:num w:numId="7" w16cid:durableId="2029790497">
    <w:abstractNumId w:val="32"/>
  </w:num>
  <w:num w:numId="8" w16cid:durableId="444694447">
    <w:abstractNumId w:val="3"/>
  </w:num>
  <w:num w:numId="9" w16cid:durableId="1111512408">
    <w:abstractNumId w:val="2"/>
  </w:num>
  <w:num w:numId="10" w16cid:durableId="1447695242">
    <w:abstractNumId w:val="17"/>
  </w:num>
  <w:num w:numId="11" w16cid:durableId="1381444897">
    <w:abstractNumId w:val="14"/>
  </w:num>
  <w:num w:numId="12" w16cid:durableId="416555281">
    <w:abstractNumId w:val="28"/>
  </w:num>
  <w:num w:numId="13" w16cid:durableId="1374696325">
    <w:abstractNumId w:val="5"/>
  </w:num>
  <w:num w:numId="14" w16cid:durableId="1591769739">
    <w:abstractNumId w:val="0"/>
  </w:num>
  <w:num w:numId="15" w16cid:durableId="2017809438">
    <w:abstractNumId w:val="33"/>
  </w:num>
  <w:num w:numId="16" w16cid:durableId="1428621326">
    <w:abstractNumId w:val="22"/>
  </w:num>
  <w:num w:numId="17" w16cid:durableId="2086417101">
    <w:abstractNumId w:val="4"/>
  </w:num>
  <w:num w:numId="18" w16cid:durableId="190532693">
    <w:abstractNumId w:val="23"/>
  </w:num>
  <w:num w:numId="19" w16cid:durableId="288711420">
    <w:abstractNumId w:val="26"/>
  </w:num>
  <w:num w:numId="20" w16cid:durableId="1072628168">
    <w:abstractNumId w:val="8"/>
  </w:num>
  <w:num w:numId="21" w16cid:durableId="1845582881">
    <w:abstractNumId w:val="25"/>
  </w:num>
  <w:num w:numId="22" w16cid:durableId="1442263133">
    <w:abstractNumId w:val="19"/>
  </w:num>
  <w:num w:numId="23" w16cid:durableId="772555785">
    <w:abstractNumId w:val="35"/>
  </w:num>
  <w:num w:numId="24" w16cid:durableId="1189414205">
    <w:abstractNumId w:val="18"/>
  </w:num>
  <w:num w:numId="25" w16cid:durableId="712196702">
    <w:abstractNumId w:val="27"/>
  </w:num>
  <w:num w:numId="26" w16cid:durableId="424035214">
    <w:abstractNumId w:val="39"/>
  </w:num>
  <w:num w:numId="27" w16cid:durableId="1108550867">
    <w:abstractNumId w:val="37"/>
  </w:num>
  <w:num w:numId="28" w16cid:durableId="619263880">
    <w:abstractNumId w:val="9"/>
  </w:num>
  <w:num w:numId="29" w16cid:durableId="1377974566">
    <w:abstractNumId w:val="7"/>
  </w:num>
  <w:num w:numId="30" w16cid:durableId="925067173">
    <w:abstractNumId w:val="15"/>
  </w:num>
  <w:num w:numId="31" w16cid:durableId="11995905">
    <w:abstractNumId w:val="43"/>
  </w:num>
  <w:num w:numId="32" w16cid:durableId="1524855689">
    <w:abstractNumId w:val="24"/>
  </w:num>
  <w:num w:numId="33" w16cid:durableId="308024857">
    <w:abstractNumId w:val="41"/>
  </w:num>
  <w:num w:numId="34" w16cid:durableId="2009939002">
    <w:abstractNumId w:val="1"/>
  </w:num>
  <w:num w:numId="35" w16cid:durableId="1072388350">
    <w:abstractNumId w:val="31"/>
  </w:num>
  <w:num w:numId="36" w16cid:durableId="1443526423">
    <w:abstractNumId w:val="16"/>
  </w:num>
  <w:num w:numId="37" w16cid:durableId="1184903341">
    <w:abstractNumId w:val="10"/>
  </w:num>
  <w:num w:numId="38" w16cid:durableId="2080781851">
    <w:abstractNumId w:val="42"/>
  </w:num>
  <w:num w:numId="39" w16cid:durableId="1237741939">
    <w:abstractNumId w:val="20"/>
  </w:num>
  <w:num w:numId="40" w16cid:durableId="959383027">
    <w:abstractNumId w:val="36"/>
  </w:num>
  <w:num w:numId="41" w16cid:durableId="12533634">
    <w:abstractNumId w:val="12"/>
  </w:num>
  <w:num w:numId="42" w16cid:durableId="501314104">
    <w:abstractNumId w:val="11"/>
  </w:num>
  <w:num w:numId="43" w16cid:durableId="2112045792">
    <w:abstractNumId w:val="34"/>
  </w:num>
  <w:num w:numId="44" w16cid:durableId="184196167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DCC"/>
    <w:rsid w:val="001218DC"/>
    <w:rsid w:val="001C6DCC"/>
    <w:rsid w:val="00325601"/>
    <w:rsid w:val="00334956"/>
    <w:rsid w:val="00361C88"/>
    <w:rsid w:val="00513DA5"/>
    <w:rsid w:val="00597EC8"/>
    <w:rsid w:val="005C56EF"/>
    <w:rsid w:val="00791BB4"/>
    <w:rsid w:val="00795674"/>
    <w:rsid w:val="009533F2"/>
    <w:rsid w:val="00987734"/>
    <w:rsid w:val="00A73386"/>
    <w:rsid w:val="00B81EC3"/>
    <w:rsid w:val="00BA4AC7"/>
    <w:rsid w:val="00BA636D"/>
    <w:rsid w:val="00BC5188"/>
    <w:rsid w:val="00D82784"/>
    <w:rsid w:val="00EE5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8AA85"/>
  <w15:chartTrackingRefBased/>
  <w15:docId w15:val="{50133761-E30B-AE41-91FC-164B1DEF7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A636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97EC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1C6DC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81EC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1C6DC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C6DC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character" w:styleId="Forte">
    <w:name w:val="Strong"/>
    <w:basedOn w:val="Fontepargpadro"/>
    <w:uiPriority w:val="22"/>
    <w:qFormat/>
    <w:rsid w:val="001C6DCC"/>
    <w:rPr>
      <w:b/>
      <w:bCs/>
    </w:rPr>
  </w:style>
  <w:style w:type="paragraph" w:styleId="PargrafodaLista">
    <w:name w:val="List Paragraph"/>
    <w:basedOn w:val="Normal"/>
    <w:uiPriority w:val="34"/>
    <w:qFormat/>
    <w:rsid w:val="001C6DCC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597E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digoHTML">
    <w:name w:val="HTML Code"/>
    <w:basedOn w:val="Fontepargpadro"/>
    <w:uiPriority w:val="99"/>
    <w:semiHidden/>
    <w:unhideWhenUsed/>
    <w:rsid w:val="00597EC8"/>
    <w:rPr>
      <w:rFonts w:ascii="Courier New" w:eastAsia="Times New Roman" w:hAnsi="Courier New" w:cs="Courier New"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BA636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A636D"/>
  </w:style>
  <w:style w:type="paragraph" w:styleId="Rodap">
    <w:name w:val="footer"/>
    <w:basedOn w:val="Normal"/>
    <w:link w:val="RodapChar"/>
    <w:uiPriority w:val="99"/>
    <w:unhideWhenUsed/>
    <w:rsid w:val="00BA636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A636D"/>
  </w:style>
  <w:style w:type="character" w:customStyle="1" w:styleId="Ttulo1Char">
    <w:name w:val="Título 1 Char"/>
    <w:basedOn w:val="Fontepargpadro"/>
    <w:link w:val="Ttulo1"/>
    <w:uiPriority w:val="9"/>
    <w:rsid w:val="00BA63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pple-converted-space">
    <w:name w:val="apple-converted-space"/>
    <w:basedOn w:val="Fontepargpadro"/>
    <w:rsid w:val="001218DC"/>
  </w:style>
  <w:style w:type="character" w:customStyle="1" w:styleId="Ttulo4Char">
    <w:name w:val="Título 4 Char"/>
    <w:basedOn w:val="Fontepargpadro"/>
    <w:link w:val="Ttulo4"/>
    <w:uiPriority w:val="9"/>
    <w:semiHidden/>
    <w:rsid w:val="00B81EC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0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86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579915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7575380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444191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52911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97053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397859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174928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108346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106062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43204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6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CF69293-08D7-604A-99CD-A69B6B37B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785</Words>
  <Characters>4239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Esteves</dc:creator>
  <cp:keywords/>
  <dc:description/>
  <cp:lastModifiedBy>Yan Esteves</cp:lastModifiedBy>
  <cp:revision>13</cp:revision>
  <cp:lastPrinted>2024-01-20T14:08:00Z</cp:lastPrinted>
  <dcterms:created xsi:type="dcterms:W3CDTF">2024-01-20T14:07:00Z</dcterms:created>
  <dcterms:modified xsi:type="dcterms:W3CDTF">2024-01-23T14:15:00Z</dcterms:modified>
</cp:coreProperties>
</file>