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0471ECCD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on quantum mechanical aspects of broadband nonlinear optical phenomena and their utilities in the context of information processing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3CCD4005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882C00">
        <w:t>in the context of</w:t>
      </w:r>
      <w:r w:rsidR="003031EE">
        <w:t xml:space="preserve"> </w:t>
      </w:r>
      <w:r>
        <w:t xml:space="preserve">quantum </w:t>
      </w:r>
      <w:r w:rsidR="003031EE">
        <w:t>engineering and information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5BFA5E92" w14:textId="450EF1B7" w:rsidR="007D0F0C" w:rsidRPr="007D0F0C" w:rsidRDefault="00C765EA" w:rsidP="007D0F0C">
      <w:pPr>
        <w:pStyle w:val="Heading2"/>
        <w:rPr>
          <w:b/>
          <w:bCs/>
        </w:rPr>
      </w:pPr>
      <w:r w:rsidRPr="007D0F0C">
        <w:rPr>
          <w:b/>
          <w:bCs/>
        </w:rPr>
        <w:t>Infosys Limited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7A">
        <w:t xml:space="preserve">           </w:t>
      </w:r>
      <w:r w:rsidRPr="007D0F0C">
        <w:rPr>
          <w:b/>
          <w:bCs/>
        </w:rPr>
        <w:t>Bangalore,</w:t>
      </w:r>
      <w:r w:rsidR="004E427A">
        <w:rPr>
          <w:b/>
          <w:bCs/>
        </w:rPr>
        <w:t xml:space="preserve"> Karnataka,</w:t>
      </w:r>
      <w:r w:rsidRPr="007D0F0C">
        <w:rPr>
          <w:b/>
          <w:bCs/>
        </w:rPr>
        <w:t xml:space="preserve"> India</w:t>
      </w:r>
    </w:p>
    <w:p w14:paraId="0A6DEBFE" w14:textId="676695B3" w:rsidR="007D0F0C" w:rsidRPr="00B6477E" w:rsidRDefault="00C765EA" w:rsidP="007D0F0C">
      <w:pPr>
        <w:rPr>
          <w:i/>
          <w:iCs/>
        </w:rPr>
      </w:pPr>
      <w:r w:rsidRPr="00B6477E">
        <w:rPr>
          <w:i/>
          <w:iCs/>
        </w:rPr>
        <w:t xml:space="preserve">Research Intern </w:t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  <w:t xml:space="preserve">           Feb. 2014 – Apr. 2014</w:t>
      </w:r>
    </w:p>
    <w:p w14:paraId="0DCE7868" w14:textId="5BD59BFF" w:rsidR="00213A0F" w:rsidRPr="00213A0F" w:rsidRDefault="00C765EA" w:rsidP="00213A0F">
      <w:pPr>
        <w:pStyle w:val="ListParagraph"/>
        <w:numPr>
          <w:ilvl w:val="0"/>
          <w:numId w:val="12"/>
        </w:numPr>
      </w:pPr>
      <w:r>
        <w:t xml:space="preserve">Development </w:t>
      </w:r>
      <w:r w:rsidR="00EB1D00">
        <w:t>of and research on</w:t>
      </w:r>
      <w:r>
        <w:t xml:space="preserve"> </w:t>
      </w:r>
      <w:r w:rsidR="00EB1D00">
        <w:t xml:space="preserve">a </w:t>
      </w:r>
      <w:r w:rsidR="00CE7636">
        <w:t>large-scale</w:t>
      </w:r>
      <w:r w:rsidR="00EB1D00">
        <w:t xml:space="preserve"> </w:t>
      </w:r>
      <w:r>
        <w:t xml:space="preserve">web crawler </w:t>
      </w:r>
      <w:r w:rsidR="00011654">
        <w:t xml:space="preserve">capable of </w:t>
      </w:r>
      <w:r w:rsidR="00EB1D00">
        <w:t xml:space="preserve">formalizing </w:t>
      </w:r>
      <w:r w:rsidR="00011654">
        <w:t>users interests to facil</w:t>
      </w:r>
      <w:r w:rsidR="00CE7636">
        <w:t>itate</w:t>
      </w:r>
      <w:r w:rsidR="00011654">
        <w:t xml:space="preserve"> </w:t>
      </w:r>
      <w:r w:rsidR="00CE7636">
        <w:t xml:space="preserve">the company's </w:t>
      </w:r>
      <w:r w:rsidR="00EB1D00">
        <w:t>consulting business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5E27F9B6" w14:textId="0D60E99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>, E. Ng, L. G. Wright, T. Onodera, H. Mabuchi, “</w:t>
      </w:r>
      <w:r w:rsidRPr="004402AC">
        <w:t>Efficient simulation of ultrafast quantum nonlinear optics with matrix product states</w:t>
      </w:r>
      <w:r>
        <w:t>,”</w:t>
      </w:r>
      <w:r>
        <w:t xml:space="preserve"> Optica </w:t>
      </w:r>
      <w:r w:rsidRPr="000A73BE">
        <w:rPr>
          <w:b/>
          <w:bCs/>
        </w:rPr>
        <w:t>8</w:t>
      </w:r>
      <w:r>
        <w:t>, 1306 (2021)</w:t>
      </w:r>
      <w:r>
        <w:t>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 w:rsidRPr="004402AC">
        <w:rPr>
          <w:b/>
          <w:bCs/>
        </w:rPr>
        <w:t>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20D67EC4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 xml:space="preserve">*, E. Ng*, M. Jankowski, T. Onodera, M. M. </w:t>
      </w:r>
      <w:proofErr w:type="spellStart"/>
      <w:r>
        <w:t>Fejer</w:t>
      </w:r>
      <w:proofErr w:type="spellEnd"/>
      <w:r>
        <w:t>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 xml:space="preserve">R. </w:t>
      </w:r>
      <w:proofErr w:type="spellStart"/>
      <w:r w:rsidRPr="007D0F0C">
        <w:rPr>
          <w:b/>
          <w:bCs/>
        </w:rPr>
        <w:t>Yanagimoto</w:t>
      </w:r>
      <w:proofErr w:type="spellEnd"/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 xml:space="preserve">R. </w:t>
      </w:r>
      <w:proofErr w:type="spellStart"/>
      <w:r w:rsidRPr="0087428F">
        <w:rPr>
          <w:b/>
          <w:bCs/>
        </w:rPr>
        <w:t>Yanagimoto</w:t>
      </w:r>
      <w:proofErr w:type="spellEnd"/>
      <w:r w:rsidRPr="0087428F">
        <w:rPr>
          <w:b/>
          <w:bCs/>
        </w:rPr>
        <w:t>*,</w:t>
      </w:r>
      <w:r w:rsidRPr="0087428F">
        <w:t xml:space="preserve"> E. Ng*, M. Jankowski, T. Onodera, M. M. </w:t>
      </w:r>
      <w:proofErr w:type="spellStart"/>
      <w:r w:rsidRPr="0087428F">
        <w:t>Fejer</w:t>
      </w:r>
      <w:proofErr w:type="spellEnd"/>
      <w:r w:rsidRPr="0087428F">
        <w:t xml:space="preserve">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>,” American Physical Society March Meeting 2021.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lastRenderedPageBreak/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FEBA" w14:textId="77777777" w:rsidR="006E1682" w:rsidRDefault="006E1682">
      <w:pPr>
        <w:spacing w:after="0" w:line="240" w:lineRule="auto"/>
      </w:pPr>
      <w:r>
        <w:separator/>
      </w:r>
    </w:p>
  </w:endnote>
  <w:endnote w:type="continuationSeparator" w:id="0">
    <w:p w14:paraId="117B0B59" w14:textId="77777777" w:rsidR="006E1682" w:rsidRDefault="006E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EndPr/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122C" w14:textId="77777777" w:rsidR="006E1682" w:rsidRDefault="006E1682">
      <w:pPr>
        <w:spacing w:after="0" w:line="240" w:lineRule="auto"/>
      </w:pPr>
      <w:r>
        <w:separator/>
      </w:r>
    </w:p>
  </w:footnote>
  <w:footnote w:type="continuationSeparator" w:id="0">
    <w:p w14:paraId="05169F54" w14:textId="77777777" w:rsidR="006E1682" w:rsidRDefault="006E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15"/>
  </w:num>
  <w:num w:numId="9">
    <w:abstractNumId w:val="17"/>
  </w:num>
  <w:num w:numId="10">
    <w:abstractNumId w:val="27"/>
  </w:num>
  <w:num w:numId="11">
    <w:abstractNumId w:val="37"/>
  </w:num>
  <w:num w:numId="12">
    <w:abstractNumId w:val="19"/>
  </w:num>
  <w:num w:numId="13">
    <w:abstractNumId w:val="24"/>
  </w:num>
  <w:num w:numId="14">
    <w:abstractNumId w:val="6"/>
  </w:num>
  <w:num w:numId="15">
    <w:abstractNumId w:val="11"/>
  </w:num>
  <w:num w:numId="16">
    <w:abstractNumId w:val="26"/>
  </w:num>
  <w:num w:numId="17">
    <w:abstractNumId w:val="10"/>
  </w:num>
  <w:num w:numId="18">
    <w:abstractNumId w:val="40"/>
  </w:num>
  <w:num w:numId="19">
    <w:abstractNumId w:val="35"/>
  </w:num>
  <w:num w:numId="20">
    <w:abstractNumId w:val="20"/>
  </w:num>
  <w:num w:numId="21">
    <w:abstractNumId w:val="30"/>
  </w:num>
  <w:num w:numId="22">
    <w:abstractNumId w:val="9"/>
  </w:num>
  <w:num w:numId="23">
    <w:abstractNumId w:val="29"/>
  </w:num>
  <w:num w:numId="24">
    <w:abstractNumId w:val="38"/>
  </w:num>
  <w:num w:numId="25">
    <w:abstractNumId w:val="12"/>
  </w:num>
  <w:num w:numId="26">
    <w:abstractNumId w:val="5"/>
  </w:num>
  <w:num w:numId="27">
    <w:abstractNumId w:val="7"/>
  </w:num>
  <w:num w:numId="28">
    <w:abstractNumId w:val="34"/>
  </w:num>
  <w:num w:numId="29">
    <w:abstractNumId w:val="23"/>
  </w:num>
  <w:num w:numId="30">
    <w:abstractNumId w:val="41"/>
  </w:num>
  <w:num w:numId="31">
    <w:abstractNumId w:val="31"/>
  </w:num>
  <w:num w:numId="32">
    <w:abstractNumId w:val="21"/>
  </w:num>
  <w:num w:numId="33">
    <w:abstractNumId w:val="8"/>
  </w:num>
  <w:num w:numId="34">
    <w:abstractNumId w:val="32"/>
  </w:num>
  <w:num w:numId="35">
    <w:abstractNumId w:val="36"/>
  </w:num>
  <w:num w:numId="36">
    <w:abstractNumId w:val="39"/>
  </w:num>
  <w:num w:numId="37">
    <w:abstractNumId w:val="18"/>
  </w:num>
  <w:num w:numId="38">
    <w:abstractNumId w:val="16"/>
  </w:num>
  <w:num w:numId="39">
    <w:abstractNumId w:val="25"/>
  </w:num>
  <w:num w:numId="40">
    <w:abstractNumId w:val="33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A73BE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73E6"/>
    <w:rsid w:val="004402AC"/>
    <w:rsid w:val="00472AD7"/>
    <w:rsid w:val="00480166"/>
    <w:rsid w:val="004E427A"/>
    <w:rsid w:val="00550A81"/>
    <w:rsid w:val="00567BCF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D2A82"/>
    <w:rsid w:val="00CE25E3"/>
    <w:rsid w:val="00CE7636"/>
    <w:rsid w:val="00D214A0"/>
    <w:rsid w:val="00D35D3C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5</cp:revision>
  <cp:lastPrinted>2016-12-11T10:12:00Z</cp:lastPrinted>
  <dcterms:created xsi:type="dcterms:W3CDTF">2021-05-09T08:22:00Z</dcterms:created>
  <dcterms:modified xsi:type="dcterms:W3CDTF">2021-10-08T04:51:00Z</dcterms:modified>
</cp:coreProperties>
</file>