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80951" w14:textId="774E521B" w:rsidR="003D4A65" w:rsidRDefault="003D4A65" w:rsidP="003D4A65">
      <w:pPr>
        <w:pStyle w:val="a3"/>
        <w:numPr>
          <w:ilvl w:val="0"/>
          <w:numId w:val="1"/>
        </w:numPr>
        <w:ind w:leftChars="0"/>
      </w:pPr>
      <w:r w:rsidRPr="00A5489B">
        <w:rPr>
          <w:rFonts w:hint="eastAsia"/>
        </w:rPr>
        <w:t>Ex</w:t>
      </w:r>
      <w:r w:rsidRPr="00A5489B">
        <w:t>ercise1.</w:t>
      </w:r>
      <w:r w:rsidR="00EA5F65">
        <w:t>3</w:t>
      </w:r>
    </w:p>
    <w:p w14:paraId="018A99F4" w14:textId="2E6DA377" w:rsidR="00F855BE" w:rsidRDefault="00F855BE" w:rsidP="00F855BE">
      <w:r>
        <w:rPr>
          <w:rFonts w:hint="eastAsia"/>
        </w:rPr>
        <w:t>【解答】：柳澤</w:t>
      </w:r>
    </w:p>
    <w:p w14:paraId="3F24CE8B" w14:textId="0705E8EF" w:rsidR="00474BD3" w:rsidRDefault="00474BD3" w:rsidP="00F855BE">
      <w:r>
        <w:rPr>
          <w:rFonts w:hint="eastAsia"/>
        </w:rPr>
        <w:t>テキスト式1</w:t>
      </w:r>
      <w:r>
        <w:t>.2(P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>より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474BD3" w14:paraId="4F2B65EF" w14:textId="77777777" w:rsidTr="00324AB8">
        <w:tc>
          <w:tcPr>
            <w:tcW w:w="7366" w:type="dxa"/>
            <w:vAlign w:val="center"/>
          </w:tcPr>
          <w:p w14:paraId="25BA48FA" w14:textId="4F214F7B" w:rsidR="00474BD3" w:rsidRPr="003337BE" w:rsidRDefault="00474BD3" w:rsidP="00324AB8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B(t,T)=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1+(T-t)L(t,T)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14:paraId="768E60FB" w14:textId="561E2FB0" w:rsidR="00474BD3" w:rsidRDefault="00474BD3" w:rsidP="00324A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1.</w:t>
            </w:r>
            <w:r>
              <w:t>2</w:t>
            </w:r>
            <w:r>
              <w:t>)</w:t>
            </w:r>
          </w:p>
        </w:tc>
      </w:tr>
    </w:tbl>
    <w:p w14:paraId="246551A6" w14:textId="5DFA24E5" w:rsidR="00474BD3" w:rsidRPr="00A5489B" w:rsidRDefault="00F855BE" w:rsidP="00F855BE">
      <w:pPr>
        <w:rPr>
          <w:rFonts w:hint="eastAsia"/>
        </w:rPr>
      </w:pPr>
      <w:r>
        <w:rPr>
          <w:rFonts w:hint="eastAsia"/>
        </w:rPr>
        <w:t>テキスト式1</w:t>
      </w:r>
      <w:r>
        <w:t>.</w:t>
      </w:r>
      <w:r>
        <w:t>6</w:t>
      </w:r>
      <w:r>
        <w:t>(P</w:t>
      </w:r>
      <w:r>
        <w:t>6</w:t>
      </w:r>
      <w:r>
        <w:t>)</w:t>
      </w:r>
      <w:r>
        <w:rPr>
          <w:rFonts w:hint="eastAsia"/>
        </w:rPr>
        <w:t>より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F855BE" w14:paraId="58C389D7" w14:textId="77777777" w:rsidTr="00324AB8">
        <w:tc>
          <w:tcPr>
            <w:tcW w:w="7366" w:type="dxa"/>
            <w:vAlign w:val="center"/>
          </w:tcPr>
          <w:p w14:paraId="38F6DA81" w14:textId="48CFA7C4" w:rsidR="00F855BE" w:rsidRPr="003337BE" w:rsidRDefault="005810B4" w:rsidP="00324AB8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t;S,T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14:paraId="71294EDE" w14:textId="2C320525" w:rsidR="00F855BE" w:rsidRDefault="00F855BE" w:rsidP="00324A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1.</w:t>
            </w:r>
            <w:r w:rsidR="00DE3F80">
              <w:t>6</w:t>
            </w:r>
            <w:r>
              <w:t>)</w:t>
            </w:r>
          </w:p>
        </w:tc>
      </w:tr>
    </w:tbl>
    <w:p w14:paraId="4112ADCE" w14:textId="53C12B6C" w:rsidR="00474BD3" w:rsidRDefault="00474BD3" w:rsidP="00474BD3">
      <w:r>
        <w:rPr>
          <w:rFonts w:hint="eastAsia"/>
        </w:rPr>
        <w:t>以上の2式から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474BD3" w14:paraId="2E137B1C" w14:textId="77777777" w:rsidTr="00324AB8">
        <w:tc>
          <w:tcPr>
            <w:tcW w:w="7366" w:type="dxa"/>
            <w:vAlign w:val="center"/>
          </w:tcPr>
          <w:p w14:paraId="59F56856" w14:textId="64C2D5D1" w:rsidR="00474BD3" w:rsidRPr="003337BE" w:rsidRDefault="005810B4" w:rsidP="00324AB8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;S,T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,S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,T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T-S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,S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</w:rPr>
                              <m:t>,T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T-S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TL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,T)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L(</m:t>
                        </m:r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1128" w:type="dxa"/>
            <w:vAlign w:val="center"/>
          </w:tcPr>
          <w:p w14:paraId="36B08CBA" w14:textId="4A253350" w:rsidR="00474BD3" w:rsidRDefault="00474BD3" w:rsidP="00324AB8">
            <w:pPr>
              <w:jc w:val="center"/>
              <w:rPr>
                <w:rFonts w:hint="eastAsia"/>
              </w:rPr>
            </w:pPr>
          </w:p>
        </w:tc>
      </w:tr>
    </w:tbl>
    <w:p w14:paraId="34AB9DA9" w14:textId="733579FA" w:rsidR="00474BD3" w:rsidRDefault="002C1072" w:rsidP="00474BD3">
      <w:pPr>
        <w:rPr>
          <w:rFonts w:hint="eastAsia"/>
        </w:rPr>
      </w:pPr>
      <w:r>
        <w:rPr>
          <w:rFonts w:hint="eastAsia"/>
        </w:rPr>
        <w:t>この関係式をもとに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>
        <w:rPr>
          <w:rFonts w:hint="eastAsia"/>
        </w:rPr>
        <w:t>について解く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6D06B0" w14:paraId="66FF9727" w14:textId="77777777" w:rsidTr="00324AB8">
        <w:tc>
          <w:tcPr>
            <w:tcW w:w="7366" w:type="dxa"/>
            <w:vAlign w:val="center"/>
          </w:tcPr>
          <w:p w14:paraId="0A5B658B" w14:textId="68678BEA" w:rsidR="006D06B0" w:rsidRPr="003337BE" w:rsidRDefault="00AA0198" w:rsidP="00324AB8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0;S,T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1+SL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0,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S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1×5.5%+1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1+1×4%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=4.86%</m:t>
                </m:r>
              </m:oMath>
            </m:oMathPara>
          </w:p>
        </w:tc>
        <w:tc>
          <w:tcPr>
            <w:tcW w:w="1128" w:type="dxa"/>
            <w:vAlign w:val="center"/>
          </w:tcPr>
          <w:p w14:paraId="6F533AB1" w14:textId="77777777" w:rsidR="006D06B0" w:rsidRDefault="006D06B0" w:rsidP="00324AB8">
            <w:pPr>
              <w:jc w:val="center"/>
              <w:rPr>
                <w:rFonts w:hint="eastAsia"/>
              </w:rPr>
            </w:pPr>
          </w:p>
        </w:tc>
      </w:tr>
    </w:tbl>
    <w:p w14:paraId="6A27E960" w14:textId="77777777" w:rsidR="006D06B0" w:rsidRDefault="006D06B0" w:rsidP="00EA5F79">
      <w:pPr>
        <w:ind w:left="420" w:hanging="420"/>
        <w:rPr>
          <w:rFonts w:hint="eastAsia"/>
        </w:rPr>
      </w:pPr>
    </w:p>
    <w:p w14:paraId="4109DBAC" w14:textId="00B0E7A5" w:rsidR="00ED1559" w:rsidRPr="00A5489B" w:rsidRDefault="00EA5F79" w:rsidP="00EA5F79">
      <w:pPr>
        <w:pStyle w:val="a3"/>
        <w:numPr>
          <w:ilvl w:val="0"/>
          <w:numId w:val="1"/>
        </w:numPr>
        <w:ind w:leftChars="0"/>
      </w:pPr>
      <w:r w:rsidRPr="00A5489B">
        <w:rPr>
          <w:rFonts w:hint="eastAsia"/>
        </w:rPr>
        <w:t>Ex</w:t>
      </w:r>
      <w:r w:rsidRPr="00A5489B">
        <w:t>ercise1.9</w:t>
      </w:r>
    </w:p>
    <w:p w14:paraId="1DB360A9" w14:textId="5AAD77DF" w:rsidR="00EA5F79" w:rsidRPr="00A5489B" w:rsidRDefault="00345632" w:rsidP="00345632">
      <w:pPr>
        <w:ind w:left="420"/>
        <w:rPr>
          <w:rFonts w:hint="eastAsia"/>
          <w:i/>
        </w:rPr>
      </w:pP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5489B">
        <w:rPr>
          <w:rFonts w:hint="eastAsia"/>
          <w:iCs/>
        </w:rPr>
        <w:t>において，</w:t>
      </w:r>
      <m:oMath>
        <m:sSub>
          <m:sSub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Style w:val="a4"/>
                <w:rFonts w:ascii="Cambria Math" w:hAnsi="Cambria Math"/>
                <w:color w:val="auto"/>
              </w:rPr>
              <m:t>0,i</m:t>
            </m:r>
          </m:sub>
        </m:sSub>
        <m:d>
          <m:d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4"/>
                <w:rFonts w:ascii="Cambria Math" w:hAnsi="Cambria Math"/>
                <w:color w:val="auto"/>
              </w:rPr>
              <m:t>0</m:t>
            </m:r>
          </m:e>
        </m:d>
      </m:oMath>
      <w:r w:rsidRPr="00A5489B">
        <w:rPr>
          <w:rStyle w:val="a4"/>
          <w:rFonts w:hint="eastAsia"/>
          <w:color w:val="auto"/>
        </w:rPr>
        <w:t>（</w:t>
      </w:r>
      <m:oMath>
        <m:r>
          <w:rPr>
            <w:rStyle w:val="a4"/>
            <w:rFonts w:ascii="Cambria Math" w:hAnsi="Cambria Math"/>
            <w:color w:val="auto"/>
          </w:rPr>
          <m:t>i=1,</m:t>
        </m:r>
        <m:r>
          <w:rPr>
            <w:rStyle w:val="a4"/>
            <w:rFonts w:ascii="Cambria Math" w:hAnsi="Cambria Math" w:hint="eastAsia"/>
            <w:color w:val="auto"/>
          </w:rPr>
          <m:t>…</m:t>
        </m:r>
        <m:r>
          <w:rPr>
            <w:rStyle w:val="a4"/>
            <w:rFonts w:ascii="Cambria Math" w:hAnsi="Cambria Math"/>
            <w:color w:val="auto"/>
          </w:rPr>
          <m:t>,n</m:t>
        </m:r>
      </m:oMath>
      <w:r w:rsidRPr="00A5489B">
        <w:rPr>
          <w:rStyle w:val="a4"/>
          <w:rFonts w:hint="eastAsia"/>
          <w:color w:val="auto"/>
        </w:rPr>
        <w:t>）</w:t>
      </w:r>
      <w:r w:rsidR="00A5489B">
        <w:rPr>
          <w:rStyle w:val="a4"/>
          <w:rFonts w:hint="eastAsia"/>
          <w:color w:val="auto"/>
        </w:rPr>
        <w:t>の</w:t>
      </w:r>
      <w:r w:rsidR="003F49DA">
        <w:rPr>
          <w:rStyle w:val="a4"/>
          <w:color w:val="auto"/>
        </w:rPr>
        <w:t>co-initial</w:t>
      </w:r>
      <w:r w:rsidR="003F49DA">
        <w:rPr>
          <w:rStyle w:val="a4"/>
          <w:rFonts w:hint="eastAsia"/>
          <w:color w:val="auto"/>
        </w:rPr>
        <w:t>スワップレートを所与とし，</w:t>
      </w:r>
      <m:oMath>
        <m:r>
          <w:rPr>
            <w:rStyle w:val="a4"/>
            <w:rFonts w:ascii="Cambria Math" w:hAnsi="Cambria Math"/>
            <w:color w:val="auto"/>
          </w:rPr>
          <m:t>B</m:t>
        </m:r>
        <m:d>
          <m:dPr>
            <m:ctrlPr>
              <w:rPr>
                <w:rStyle w:val="a4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4"/>
                <w:rFonts w:ascii="Cambria Math" w:hAnsi="Cambria Math"/>
                <w:color w:val="auto"/>
              </w:rPr>
              <m:t>0</m:t>
            </m:r>
            <m:r>
              <w:rPr>
                <w:rStyle w:val="a4"/>
                <w:rFonts w:ascii="Cambria Math" w:hAnsi="Cambria Math"/>
                <w:color w:val="auto"/>
              </w:rPr>
              <m:t>,</m:t>
            </m:r>
            <m:sSub>
              <m:sSubPr>
                <m:ctrlPr>
                  <w:rPr>
                    <w:rStyle w:val="a4"/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4"/>
                    <w:rFonts w:ascii="Cambria Math" w:hAnsi="Cambria Math"/>
                    <w:color w:val="auto"/>
                  </w:rPr>
                  <m:t>T</m:t>
                </m:r>
              </m:e>
              <m:sub>
                <m:r>
                  <w:rPr>
                    <w:rStyle w:val="a4"/>
                    <w:rFonts w:ascii="Cambria Math" w:hAnsi="Cambria Math"/>
                    <w:color w:val="auto"/>
                  </w:rPr>
                  <m:t>i</m:t>
                </m:r>
              </m:sub>
            </m:sSub>
          </m:e>
        </m:d>
      </m:oMath>
      <w:r w:rsidR="001315C9">
        <w:rPr>
          <w:rStyle w:val="a4"/>
          <w:rFonts w:hint="eastAsia"/>
          <w:color w:val="auto"/>
        </w:rPr>
        <w:t>を</w:t>
      </w:r>
      <w:r w:rsidR="003F49DA">
        <w:rPr>
          <w:rStyle w:val="a4"/>
          <w:rFonts w:hint="eastAsia"/>
          <w:color w:val="auto"/>
        </w:rPr>
        <w:t>再帰</w:t>
      </w:r>
      <w:r w:rsidR="001315C9">
        <w:rPr>
          <w:rStyle w:val="a4"/>
          <w:rFonts w:hint="eastAsia"/>
          <w:color w:val="auto"/>
        </w:rPr>
        <w:t>的に</w:t>
      </w:r>
      <w:r w:rsidR="003F49DA">
        <w:rPr>
          <w:rStyle w:val="a4"/>
          <w:rFonts w:hint="eastAsia"/>
          <w:color w:val="auto"/>
        </w:rPr>
        <w:t>求める．</w:t>
      </w:r>
    </w:p>
    <w:p w14:paraId="5BD98AF9" w14:textId="28ABD3BE" w:rsidR="00EA5F79" w:rsidRDefault="00EA5F79">
      <w:r w:rsidRPr="00A5489B">
        <w:rPr>
          <w:rFonts w:hint="eastAsia"/>
        </w:rPr>
        <w:t xml:space="preserve"> </w:t>
      </w:r>
      <w:r w:rsidR="00474BD3">
        <w:t xml:space="preserve"> </w:t>
      </w:r>
    </w:p>
    <w:p w14:paraId="214C463A" w14:textId="64766AE4" w:rsidR="00BE1436" w:rsidRDefault="00BE1436">
      <w:r>
        <w:rPr>
          <w:rFonts w:hint="eastAsia"/>
        </w:rPr>
        <w:t>【解答】：柳澤</w:t>
      </w:r>
    </w:p>
    <w:p w14:paraId="4E50AADA" w14:textId="77777777" w:rsidR="00111AE5" w:rsidRDefault="00694BD0">
      <w:r>
        <w:rPr>
          <w:rFonts w:hint="eastAsia"/>
        </w:rPr>
        <w:t>テキスト式1</w:t>
      </w:r>
      <w:r>
        <w:t>.15(P12)</w:t>
      </w:r>
      <w:r>
        <w:rPr>
          <w:rFonts w:hint="eastAsia"/>
        </w:rPr>
        <w:t>より</w:t>
      </w:r>
      <w:r w:rsidR="00DD3AEB">
        <w:rPr>
          <w:rFonts w:hint="eastAsia"/>
        </w:rPr>
        <w:t>，</w:t>
      </w:r>
    </w:p>
    <w:p w14:paraId="20ADCD98" w14:textId="6575561D" w:rsidR="00111AE5" w:rsidRPr="00111AE5" w:rsidRDefault="00111AE5" w:rsidP="00111AE5">
      <w:pPr>
        <w:pStyle w:val="a3"/>
        <w:numPr>
          <w:ilvl w:val="0"/>
          <w:numId w:val="2"/>
        </w:numPr>
        <w:ind w:leftChars="0"/>
      </w:pPr>
      <m:oMath>
        <m:r>
          <w:rPr>
            <w:rStyle w:val="a4"/>
            <w:rFonts w:ascii="Cambria Math" w:hAnsi="Cambria Math"/>
            <w:color w:val="auto"/>
          </w:rPr>
          <m:t>n</m:t>
        </m:r>
        <m:r>
          <w:rPr>
            <w:rStyle w:val="a4"/>
            <w:rFonts w:ascii="Cambria Math" w:hAnsi="Cambria Math"/>
            <w:color w:val="auto"/>
          </w:rPr>
          <m:t>=</m:t>
        </m:r>
        <m:r>
          <w:rPr>
            <w:rStyle w:val="a4"/>
            <w:rFonts w:ascii="Cambria Math" w:hAnsi="Cambria Math"/>
            <w:color w:val="auto"/>
          </w:rPr>
          <m:t>1</m:t>
        </m:r>
      </m:oMath>
      <w:r>
        <w:rPr>
          <w:rStyle w:val="a4"/>
          <w:rFonts w:hint="eastAsia"/>
          <w:color w:val="auto"/>
        </w:rPr>
        <w:t>のとき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111AE5" w14:paraId="637C5D2A" w14:textId="77777777" w:rsidTr="00324AB8">
        <w:tc>
          <w:tcPr>
            <w:tcW w:w="7366" w:type="dxa"/>
            <w:vAlign w:val="center"/>
          </w:tcPr>
          <w:p w14:paraId="5F669858" w14:textId="22A34BF8" w:rsidR="00111AE5" w:rsidRPr="003337BE" w:rsidRDefault="00111AE5" w:rsidP="00324AB8">
            <w:pPr>
              <w:jc w:val="center"/>
              <w:rPr>
                <w:rFonts w:hint="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-B(t,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B(t,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14:paraId="7DEF6180" w14:textId="77777777" w:rsidR="00111AE5" w:rsidRDefault="00111AE5" w:rsidP="00324A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1.15)</w:t>
            </w:r>
          </w:p>
        </w:tc>
      </w:tr>
    </w:tbl>
    <w:p w14:paraId="29AD660A" w14:textId="5641B4D7" w:rsidR="00111AE5" w:rsidRDefault="00DF0B32">
      <w:pPr>
        <w:rPr>
          <w:rStyle w:val="a4"/>
          <w:rFonts w:hint="eastAsia"/>
          <w:color w:val="auto"/>
        </w:rPr>
      </w:pPr>
      <w:r>
        <w:rPr>
          <w:rStyle w:val="a4"/>
          <w:rFonts w:hint="eastAsia"/>
          <w:color w:val="auto"/>
        </w:rPr>
        <w:t>となるため，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DF0B32" w14:paraId="4C1352D4" w14:textId="77777777" w:rsidTr="00324AB8">
        <w:tc>
          <w:tcPr>
            <w:tcW w:w="7366" w:type="dxa"/>
            <w:vAlign w:val="center"/>
          </w:tcPr>
          <w:p w14:paraId="2A612B11" w14:textId="76D3EFB9" w:rsidR="00DF0B32" w:rsidRPr="003337BE" w:rsidRDefault="00DF0B32" w:rsidP="00324AB8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B(t,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14:paraId="6CBDE551" w14:textId="648E25CB" w:rsidR="00DF0B32" w:rsidRDefault="00DF0B32" w:rsidP="00324AB8">
            <w:pPr>
              <w:jc w:val="center"/>
              <w:rPr>
                <w:rFonts w:hint="eastAsia"/>
              </w:rPr>
            </w:pPr>
          </w:p>
        </w:tc>
      </w:tr>
    </w:tbl>
    <w:p w14:paraId="6C5EBEF5" w14:textId="77777777" w:rsidR="00780A1B" w:rsidRDefault="00780A1B" w:rsidP="00780A1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より，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であるから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780A1B" w14:paraId="7F3CBC06" w14:textId="77777777" w:rsidTr="00324AB8">
        <w:tc>
          <w:tcPr>
            <w:tcW w:w="7366" w:type="dxa"/>
            <w:vAlign w:val="center"/>
          </w:tcPr>
          <w:p w14:paraId="080FBD36" w14:textId="2FD835AB" w:rsidR="00780A1B" w:rsidRPr="003337BE" w:rsidRDefault="00780A1B" w:rsidP="00324AB8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B(t,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14:paraId="5EDA7EBB" w14:textId="6FF3A783" w:rsidR="00780A1B" w:rsidRDefault="00780A1B" w:rsidP="00324AB8">
            <w:pPr>
              <w:jc w:val="center"/>
              <w:rPr>
                <w:rFonts w:hint="eastAsia"/>
              </w:rPr>
            </w:pPr>
          </w:p>
        </w:tc>
      </w:tr>
    </w:tbl>
    <w:p w14:paraId="786D01DF" w14:textId="77777777" w:rsidR="00780A1B" w:rsidRPr="00780A1B" w:rsidRDefault="00780A1B">
      <w:pPr>
        <w:rPr>
          <w:rStyle w:val="a4"/>
          <w:rFonts w:hint="eastAsia"/>
          <w:color w:val="auto"/>
        </w:rPr>
      </w:pPr>
    </w:p>
    <w:p w14:paraId="4237A795" w14:textId="667E4B4E" w:rsidR="001315C9" w:rsidRDefault="00DD3AEB" w:rsidP="00111AE5">
      <w:pPr>
        <w:pStyle w:val="a3"/>
        <w:numPr>
          <w:ilvl w:val="0"/>
          <w:numId w:val="2"/>
        </w:numPr>
        <w:ind w:leftChars="0"/>
      </w:pPr>
      <m:oMath>
        <m:r>
          <w:rPr>
            <w:rStyle w:val="a4"/>
            <w:rFonts w:ascii="Cambria Math" w:hAnsi="Cambria Math"/>
            <w:color w:val="auto"/>
          </w:rPr>
          <m:t>n</m:t>
        </m:r>
        <m:r>
          <w:rPr>
            <w:rStyle w:val="a4"/>
            <w:rFonts w:ascii="Cambria Math" w:hAnsi="Cambria Math"/>
            <w:color w:val="auto"/>
          </w:rPr>
          <m:t>&gt;1</m:t>
        </m:r>
      </m:oMath>
      <w:r w:rsidR="00111AE5" w:rsidRPr="00111AE5">
        <w:rPr>
          <w:rStyle w:val="a4"/>
          <w:rFonts w:hint="eastAsia"/>
          <w:color w:val="auto"/>
        </w:rPr>
        <w:t>のとき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337977" w14:paraId="1B71A63E" w14:textId="77777777" w:rsidTr="00A54691">
        <w:tc>
          <w:tcPr>
            <w:tcW w:w="7366" w:type="dxa"/>
            <w:vAlign w:val="center"/>
          </w:tcPr>
          <w:p w14:paraId="6ACDEED5" w14:textId="00007EE1" w:rsidR="00337977" w:rsidRPr="003337BE" w:rsidRDefault="003337BE" w:rsidP="00A54691">
            <w:pPr>
              <w:jc w:val="center"/>
              <w:rPr>
                <w:rFonts w:hint="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0,n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-B(t,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B(t,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-B(t,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B(t,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14:paraId="79505FA1" w14:textId="45B3C929" w:rsidR="00337977" w:rsidRDefault="00337977" w:rsidP="00A546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1.15)</w:t>
            </w:r>
          </w:p>
        </w:tc>
      </w:tr>
    </w:tbl>
    <w:p w14:paraId="6E4950B4" w14:textId="01909F0A" w:rsidR="00A54691" w:rsidRDefault="00A54691">
      <w:pPr>
        <w:rPr>
          <w:rFonts w:hint="eastAsia"/>
        </w:rPr>
      </w:pPr>
      <w:r>
        <w:rPr>
          <w:rFonts w:hint="eastAsia"/>
        </w:rPr>
        <w:t>これを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(t,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についてまとめると，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A54691" w14:paraId="7CA6EA31" w14:textId="77777777" w:rsidTr="00324AB8">
        <w:tc>
          <w:tcPr>
            <w:tcW w:w="7366" w:type="dxa"/>
            <w:vAlign w:val="center"/>
          </w:tcPr>
          <w:p w14:paraId="71202EFF" w14:textId="024BBCB3" w:rsidR="00A54691" w:rsidRPr="003337BE" w:rsidRDefault="00A54691" w:rsidP="00F87520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B(t,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14:paraId="7AB7EA5D" w14:textId="7DD4EB68" w:rsidR="00A54691" w:rsidRDefault="00A54691" w:rsidP="004C735F">
            <w:pPr>
              <w:rPr>
                <w:rFonts w:hint="eastAsia"/>
              </w:rPr>
            </w:pPr>
          </w:p>
        </w:tc>
      </w:tr>
    </w:tbl>
    <w:p w14:paraId="16BE9340" w14:textId="6A93FAEB" w:rsidR="00100BF0" w:rsidRDefault="00100BF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より，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であるから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128"/>
      </w:tblGrid>
      <w:tr w:rsidR="002502A8" w14:paraId="29DDD612" w14:textId="77777777" w:rsidTr="00324AB8">
        <w:tc>
          <w:tcPr>
            <w:tcW w:w="7366" w:type="dxa"/>
            <w:vAlign w:val="center"/>
          </w:tcPr>
          <w:p w14:paraId="15F150D4" w14:textId="469E1DAF" w:rsidR="002502A8" w:rsidRPr="003337BE" w:rsidRDefault="002502A8" w:rsidP="00324AB8">
            <w:pPr>
              <w:jc w:val="center"/>
              <w:rPr>
                <w:rFonts w:hint="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B(t,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0,n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nary>
                  </m:den>
                </m:f>
              </m:oMath>
            </m:oMathPara>
          </w:p>
        </w:tc>
        <w:tc>
          <w:tcPr>
            <w:tcW w:w="1128" w:type="dxa"/>
            <w:vAlign w:val="center"/>
          </w:tcPr>
          <w:p w14:paraId="65B69E25" w14:textId="77777777" w:rsidR="002502A8" w:rsidRDefault="002502A8" w:rsidP="00324AB8">
            <w:pPr>
              <w:rPr>
                <w:rFonts w:hint="eastAsia"/>
              </w:rPr>
            </w:pPr>
          </w:p>
        </w:tc>
      </w:tr>
    </w:tbl>
    <w:p w14:paraId="4A0DFEB5" w14:textId="77777777" w:rsidR="002502A8" w:rsidRPr="00A5489B" w:rsidRDefault="002502A8">
      <w:pPr>
        <w:rPr>
          <w:rFonts w:hint="eastAsia"/>
        </w:rPr>
      </w:pPr>
    </w:p>
    <w:sectPr w:rsidR="002502A8" w:rsidRPr="00A548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1175F"/>
    <w:multiLevelType w:val="hybridMultilevel"/>
    <w:tmpl w:val="BCF476A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0B1432F"/>
    <w:multiLevelType w:val="hybridMultilevel"/>
    <w:tmpl w:val="3B86157C"/>
    <w:lvl w:ilvl="0" w:tplc="91E6CE2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79"/>
    <w:rsid w:val="00100BF0"/>
    <w:rsid w:val="00111AE5"/>
    <w:rsid w:val="001315C9"/>
    <w:rsid w:val="001A3C14"/>
    <w:rsid w:val="001C5889"/>
    <w:rsid w:val="001F4E64"/>
    <w:rsid w:val="002502A8"/>
    <w:rsid w:val="002C1072"/>
    <w:rsid w:val="003337BE"/>
    <w:rsid w:val="00337977"/>
    <w:rsid w:val="00345632"/>
    <w:rsid w:val="003D4A65"/>
    <w:rsid w:val="003F49DA"/>
    <w:rsid w:val="00474BD3"/>
    <w:rsid w:val="004C735F"/>
    <w:rsid w:val="004E0180"/>
    <w:rsid w:val="00530843"/>
    <w:rsid w:val="005810B4"/>
    <w:rsid w:val="005A7DC1"/>
    <w:rsid w:val="006175D6"/>
    <w:rsid w:val="00694BD0"/>
    <w:rsid w:val="006D06B0"/>
    <w:rsid w:val="006E635B"/>
    <w:rsid w:val="007732B0"/>
    <w:rsid w:val="00780A1B"/>
    <w:rsid w:val="008309DD"/>
    <w:rsid w:val="00853553"/>
    <w:rsid w:val="008645FF"/>
    <w:rsid w:val="00A3327A"/>
    <w:rsid w:val="00A54691"/>
    <w:rsid w:val="00A5489B"/>
    <w:rsid w:val="00A8073C"/>
    <w:rsid w:val="00AA0198"/>
    <w:rsid w:val="00BE1436"/>
    <w:rsid w:val="00CD6BFB"/>
    <w:rsid w:val="00D83E90"/>
    <w:rsid w:val="00DD3AEB"/>
    <w:rsid w:val="00DE3F80"/>
    <w:rsid w:val="00DF0B32"/>
    <w:rsid w:val="00EA5F65"/>
    <w:rsid w:val="00EA5F79"/>
    <w:rsid w:val="00ED1559"/>
    <w:rsid w:val="00F855BE"/>
    <w:rsid w:val="00F8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69BC82"/>
  <w15:chartTrackingRefBased/>
  <w15:docId w15:val="{FE3C72FA-4F60-4F5A-BD5E-D4FA55C0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F79"/>
    <w:pPr>
      <w:ind w:leftChars="400" w:left="840"/>
    </w:pPr>
  </w:style>
  <w:style w:type="character" w:styleId="a4">
    <w:name w:val="Placeholder Text"/>
    <w:basedOn w:val="a0"/>
    <w:uiPriority w:val="99"/>
    <w:semiHidden/>
    <w:rsid w:val="00345632"/>
    <w:rPr>
      <w:color w:val="808080"/>
    </w:rPr>
  </w:style>
  <w:style w:type="table" w:styleId="a5">
    <w:name w:val="Table Grid"/>
    <w:basedOn w:val="a1"/>
    <w:uiPriority w:val="39"/>
    <w:rsid w:val="0033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猛 栁澤</dc:creator>
  <cp:keywords/>
  <dc:description/>
  <cp:lastModifiedBy>猛 栁澤</cp:lastModifiedBy>
  <cp:revision>38</cp:revision>
  <dcterms:created xsi:type="dcterms:W3CDTF">2021-01-12T12:03:00Z</dcterms:created>
  <dcterms:modified xsi:type="dcterms:W3CDTF">2021-01-12T13:51:00Z</dcterms:modified>
</cp:coreProperties>
</file>