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BE" w:rsidRDefault="00342B71">
      <w:r>
        <w:t xml:space="preserve">WISATA BUDAYA DAN SEJARAH </w:t>
      </w:r>
    </w:p>
    <w:p w:rsidR="00342B71" w:rsidRDefault="00342B71" w:rsidP="00342B71">
      <w:pPr>
        <w:pStyle w:val="ListParagraph"/>
        <w:numPr>
          <w:ilvl w:val="0"/>
          <w:numId w:val="1"/>
        </w:numPr>
      </w:pPr>
      <w:r>
        <w:t>BALE SENI BARLI</w:t>
      </w:r>
    </w:p>
    <w:p w:rsidR="00191ED0" w:rsidRDefault="002C1474" w:rsidP="00191ED0">
      <w:pPr>
        <w:pStyle w:val="ListParagraph"/>
      </w:pPr>
      <w:r>
        <w:t>Bale seni Barli adalah wis</w:t>
      </w:r>
      <w:r w:rsidR="00D50195">
        <w:t xml:space="preserve">ata pendidikan seni non-formal </w:t>
      </w:r>
      <w:r>
        <w:t xml:space="preserve">yang didirikan 21 april 2002 oleh pelukis terkenal Barli Sasmitawinata dan berada di </w:t>
      </w:r>
      <w:r>
        <w:rPr>
          <w:rStyle w:val="lrzxr"/>
        </w:rPr>
        <w:t>Jalan Parahyangan KM.1,2, Padalarang, Kertajaya, Kec. Padalarang, Kabupaten Bandung Barat.</w:t>
      </w:r>
    </w:p>
    <w:p w:rsidR="00191ED0" w:rsidRDefault="00342B71" w:rsidP="00191ED0">
      <w:pPr>
        <w:pStyle w:val="ListParagraph"/>
        <w:numPr>
          <w:ilvl w:val="0"/>
          <w:numId w:val="1"/>
        </w:numPr>
      </w:pPr>
      <w:r>
        <w:t>PUSPA IPTEK SUNDIAL</w:t>
      </w:r>
    </w:p>
    <w:p w:rsidR="00191ED0" w:rsidRDefault="00191ED0" w:rsidP="00191ED0">
      <w:pPr>
        <w:pStyle w:val="ListParagraph"/>
      </w:pPr>
      <w:r>
        <w:t xml:space="preserve">Puspa Iptek Sundial adalah pusat peragaan ilmu pengetahuan dan teknologi yang memiliki icon jam matahari. Berada di </w:t>
      </w:r>
      <w:r>
        <w:rPr>
          <w:rStyle w:val="lrzxr"/>
        </w:rPr>
        <w:t xml:space="preserve">l. Parahyangan Raya Jl. Raya Padalarang No.427, Kertajaya, Kec. Padalarang, Bandung Barat. </w:t>
      </w:r>
    </w:p>
    <w:p w:rsidR="000E7115" w:rsidRDefault="000E7115" w:rsidP="000E7115">
      <w:pPr>
        <w:pStyle w:val="ListParagraph"/>
        <w:numPr>
          <w:ilvl w:val="0"/>
          <w:numId w:val="1"/>
        </w:numPr>
      </w:pPr>
      <w:r>
        <w:t>MUSEUM BAHARI</w:t>
      </w:r>
      <w:r w:rsidR="00191ED0">
        <w:t xml:space="preserve"> BANURAJA</w:t>
      </w:r>
    </w:p>
    <w:p w:rsidR="00191ED0" w:rsidRDefault="00191ED0" w:rsidP="00191ED0">
      <w:pPr>
        <w:pStyle w:val="ListParagraph"/>
      </w:pPr>
      <w:r>
        <w:t xml:space="preserve">Sebuah museum yang memperkenalkan kehidupan kemaritiman dan berada di </w:t>
      </w:r>
      <w:r>
        <w:rPr>
          <w:rStyle w:val="lrzxr"/>
        </w:rPr>
        <w:t>Banuraja, Kec. Bat</w:t>
      </w:r>
      <w:r w:rsidR="002C1474">
        <w:rPr>
          <w:rStyle w:val="lrzxr"/>
        </w:rPr>
        <w:t>ujajar, Kabupaten Bandung Barat.</w:t>
      </w:r>
    </w:p>
    <w:p w:rsidR="00342B71" w:rsidRDefault="000E7115" w:rsidP="00342B71">
      <w:pPr>
        <w:pStyle w:val="ListParagraph"/>
        <w:numPr>
          <w:ilvl w:val="0"/>
          <w:numId w:val="1"/>
        </w:numPr>
      </w:pPr>
      <w:r w:rsidRPr="00342B71">
        <w:t>OBSERVATORIUM BOSSCHA</w:t>
      </w:r>
    </w:p>
    <w:p w:rsidR="00191ED0" w:rsidRPr="00191ED0" w:rsidRDefault="00191ED0" w:rsidP="00191ED0">
      <w:pPr>
        <w:pStyle w:val="ListParagraph"/>
        <w:rPr>
          <w:color w:val="000000" w:themeColor="text1"/>
        </w:rPr>
      </w:pPr>
      <w:r w:rsidRPr="00191ED0">
        <w:rPr>
          <w:bCs/>
          <w:color w:val="000000" w:themeColor="text1"/>
        </w:rPr>
        <w:t>Observatorium Bosscha</w:t>
      </w:r>
      <w:r w:rsidRPr="00191ED0">
        <w:rPr>
          <w:color w:val="000000" w:themeColor="text1"/>
        </w:rPr>
        <w:t xml:space="preserve"> adalah </w:t>
      </w:r>
      <w:hyperlink r:id="rId6" w:tooltip="Observatorium" w:history="1">
        <w:r w:rsidRPr="00191ED0">
          <w:rPr>
            <w:rStyle w:val="Hyperlink"/>
            <w:color w:val="000000" w:themeColor="text1"/>
          </w:rPr>
          <w:t>observatorium</w:t>
        </w:r>
      </w:hyperlink>
      <w:r w:rsidRPr="00191ED0">
        <w:rPr>
          <w:color w:val="000000" w:themeColor="text1"/>
        </w:rPr>
        <w:t xml:space="preserve"> </w:t>
      </w:r>
      <w:hyperlink r:id="rId7" w:tooltip="Astronomi" w:history="1">
        <w:r w:rsidRPr="00191ED0">
          <w:rPr>
            <w:rStyle w:val="Hyperlink"/>
            <w:color w:val="000000" w:themeColor="text1"/>
          </w:rPr>
          <w:t>astronomi</w:t>
        </w:r>
      </w:hyperlink>
      <w:r w:rsidRPr="00191ED0">
        <w:rPr>
          <w:color w:val="000000" w:themeColor="text1"/>
        </w:rPr>
        <w:t xml:space="preserve"> tertua di </w:t>
      </w:r>
      <w:hyperlink r:id="rId8" w:tooltip="Indonesia" w:history="1">
        <w:r w:rsidRPr="00191ED0">
          <w:rPr>
            <w:rStyle w:val="Hyperlink"/>
            <w:color w:val="000000" w:themeColor="text1"/>
          </w:rPr>
          <w:t>Indonesia</w:t>
        </w:r>
      </w:hyperlink>
      <w:r w:rsidRPr="00191ED0">
        <w:rPr>
          <w:color w:val="000000" w:themeColor="text1"/>
        </w:rPr>
        <w:t xml:space="preserve"> yang terletak di </w:t>
      </w:r>
      <w:hyperlink r:id="rId9" w:tooltip="Lembang, Bandung Barat" w:history="1">
        <w:r w:rsidRPr="00191ED0">
          <w:rPr>
            <w:rStyle w:val="Hyperlink"/>
            <w:color w:val="000000" w:themeColor="text1"/>
          </w:rPr>
          <w:t>Lembang</w:t>
        </w:r>
      </w:hyperlink>
      <w:r w:rsidRPr="00191ED0">
        <w:rPr>
          <w:color w:val="000000" w:themeColor="text1"/>
        </w:rPr>
        <w:t xml:space="preserve">, </w:t>
      </w:r>
      <w:hyperlink r:id="rId10" w:tooltip="Kabupaten Bandung Barat" w:history="1">
        <w:r w:rsidRPr="00191ED0">
          <w:rPr>
            <w:rStyle w:val="Hyperlink"/>
            <w:color w:val="000000" w:themeColor="text1"/>
          </w:rPr>
          <w:t>Kabupaten Bandung Barat</w:t>
        </w:r>
      </w:hyperlink>
      <w:r w:rsidR="002C1474">
        <w:rPr>
          <w:color w:val="000000" w:themeColor="text1"/>
        </w:rPr>
        <w:t>.</w:t>
      </w:r>
      <w:r w:rsidR="002C1474" w:rsidRPr="00191ED0">
        <w:rPr>
          <w:color w:val="000000" w:themeColor="text1"/>
        </w:rPr>
        <w:t xml:space="preserve"> </w:t>
      </w:r>
    </w:p>
    <w:p w:rsidR="000E7115" w:rsidRPr="00191ED0" w:rsidRDefault="000E7115" w:rsidP="000E7115">
      <w:pPr>
        <w:pStyle w:val="ListParagraph"/>
      </w:pPr>
      <w:bookmarkStart w:id="0" w:name="_GoBack"/>
      <w:bookmarkEnd w:id="0"/>
    </w:p>
    <w:sectPr w:rsidR="000E7115" w:rsidRPr="0019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04C98"/>
    <w:multiLevelType w:val="hybridMultilevel"/>
    <w:tmpl w:val="2B48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71"/>
    <w:rsid w:val="000E7115"/>
    <w:rsid w:val="00191ED0"/>
    <w:rsid w:val="002C1474"/>
    <w:rsid w:val="00342B71"/>
    <w:rsid w:val="00CC41BE"/>
    <w:rsid w:val="00D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1ED0"/>
    <w:rPr>
      <w:color w:val="0000FF"/>
      <w:u w:val="single"/>
    </w:rPr>
  </w:style>
  <w:style w:type="character" w:customStyle="1" w:styleId="lrzxr">
    <w:name w:val="lrzxr"/>
    <w:basedOn w:val="DefaultParagraphFont"/>
    <w:rsid w:val="00191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1ED0"/>
    <w:rPr>
      <w:color w:val="0000FF"/>
      <w:u w:val="single"/>
    </w:rPr>
  </w:style>
  <w:style w:type="character" w:customStyle="1" w:styleId="lrzxr">
    <w:name w:val="lrzxr"/>
    <w:basedOn w:val="DefaultParagraphFont"/>
    <w:rsid w:val="0019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dones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Astrono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Observatoriu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Kabupaten_Bandung_Bar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Lembang,_Bandung_Ba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Lingga PN</dc:creator>
  <cp:lastModifiedBy>Lingga PN</cp:lastModifiedBy>
  <cp:revision>2</cp:revision>
  <dcterms:created xsi:type="dcterms:W3CDTF">2023-06-17T04:31:00Z</dcterms:created>
  <dcterms:modified xsi:type="dcterms:W3CDTF">2023-06-17T06:52:00Z</dcterms:modified>
</cp:coreProperties>
</file>