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[ПОДТВЕРЖДЕНО], [ЗАКРЫТО] - решение получено;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КОДОМ] - вывод проверен чтением исходного кода платформы (08.10.2026); версия на стенде проверена только там, где указана метка [СТЕНД].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 xml:space="preserve">Не хранится в маршруте: цель поездки (выбирается при оформлении заявки по маршруту из отдельного справочника целей; протокол 17.09, вопрос 9; запись 17.09, 00:35:48–00:38:46) и конкретный автомобиль (выбирается при оформлении заявки; 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[ПОДТВЕРЖДЕНО КОДОМ] Как и существующие сервисы, новый сервис определяет организацию, подразделение и сотрудника по локальным копиям данных, которые наполняются сообщениями корпоративного сервиса (D13).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записи встреч 23.09, 24.09, 30.09, 05.10 и 08.10.2026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Наблюдения [СТЕНД] сделаны 08.10.2026 на тестовой организации с условными данными; данных Манжерока на стенде нет, картину нужно перепроверить после их появления.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создание заявки по tariffId (RequestForTaxiServiceImpl), локальная копия тарифов (TaxiTariffListenerImpl), 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тариф и стоимость при создании заявки (D07), активные статусы, передача адреса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выбор тарифа и договора, поиск tariffId, права на поиск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[ПОДТВЕРЖДЕНО КОДОМ] Признак cost_variance_flag в сервисах заявок и отчётов не найден (поиск по репозиториям passenger_request и passenger_reports), его добавление - работа T04.1; блок «Заявка» остаётся проектным и показывается без статуса реализованного.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 D13]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Класс TRANSFER_CAR_CHOICE: рекомендуемая цена берётся на текущую дату создания маршрута (встреча 08.10). [СОГЛАСОВАТЬ С ЗАКАЗЧИКОМ] Нужен ли сам класс в избранных маршрутах, заказчик уточняет; до ответа класс остаётся в документации как нужный (D15).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[СТЕНД] numeric(7,3): примеры стенда 0.886, 2.343 и 0.589 км дают три знака, другие значения не проверялись.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[СТЕНД] На стенде time приходит в миллисекундах: 380000 мс для 2,343 км, 118000 мс для 0,589 км.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Рекомендуемая стоимость видна только при заведении маршрута в справочник; при оформлении заявки пользователю не показывается; нужна для реестров и выгрузок (встреча 08.10, 07:27–08:02).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[СТЕНД] В карточке тарифа такси на стенде указано «время действия ночного тарифа 22.00-06.00»; все 17 активных тарифов организации дневные (isNightTariff = false), ночного тарифа для проверки на стенде нет.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Границы периода трактуются в часовом поясе региона первой точки, последний день включается целиком (D14, решение 08.10).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(CalculateServiceImpl.java:83-86); сервис заявок при создании заявки активность тарифа не проверяет (D07).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Если при параллельном импорте понадобится собственный счётчик (UPDATE … RETURNING), структура может измениться.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Что доходит до исполнителя - D01.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Ввод в интерфейсе в целых минутах (мс = минуты × 60 000); дробных значений нет, бизнес-максимума на точку нет (встреча 08.10, 08:12–08:27). Технический предел значения определяется в T01.2.</w:t>
            </w:r>
            <w:proofErr w:type="spellStart"/>
            <w:proofErr w:type="spellEnd"/>
            <w:proofErr w:type="spellStart"/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[ПОДТВЕРЖДЕНО] Плановое ожидание избранного маршрута нарушением не считается: для заявок, связанных с маршрутом, проверка TAXI_WAITING_TIME не применяется (встреча 08.10, 09:58–10:36). Реализация и поведение после снятия связи -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  <w:r w:rsidR="00717619" w:rsidRPr="00717619">
              <w:rPr>
                <w:sz w:val="18"/>
                <w:szCs w:val="18"/>
                <w:lang w:val="ru-RU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[СОГЛАСОВАТЬ С АРХИТЕКТОРОМ] По умолчанию в заявку и в расчёт отсутствующее ожидание передаётся как 0, как в сообщении диспетчеру; пропуск проверки TAXI_WAITING_TIME - по признаку связи заявки с маршрутом (favorite_route_id не пуст).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Ожидание необязательно, пустое значение означает отсутствие ожидания (встреча 08.10, 08:12).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waypoints, в API — totalWaitMinutes);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Итоговые время в пути, сумма ожиданий, полное время и расстояние вычисляются сервером и вручную не вводятся. Редактируется ожидание на каждой промежуточной точке (ввод в минутах): при его изменении итоги пересчитываются.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КОДОМ] В платформе активной можно считать заявку в нетерминальном статусе: у статуса заявки есть признак terminal (TripRequestStatus.java:467, 870-874); для такси и группового трансфера терминальны только «отменена» и «завершена». Контракт проверки и защита от одновременного создания заявки -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 архитектору 1 (T01.2/T04.1)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[T04.1] По записи встречи 08.10 (11:53–12:35; машинная запись, формулировка уточняется): номер избранного маршрута, плановая и фактическая стоимость, рекомендуемая и расчётная цена добавляются в заявки такси и трансфера, в отчёты и в монитор исполнения.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D15: для TRANSFER_CAR_CHOICE recommended_cost и tariff_id обязательны, как для остальных классов (расчёт на текущую дату создания маршрута)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tariff_id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'))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До исполнителя доходит только строка адреса «страна, регион, город, улица, дом, building, structure» без подписей, значения null отбрасываются (Address.java:117-137); подписей «корпус» и «строение» на клиентском фронте нет, поэтому при копировании по имени меняется только порядок двух безымянных значений в строке. Что ожидает исполнитель, проверяется на стенде.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08.10, 09:03–09:58). [ПОДТВЕРЖДЕНО КОДОМ] Зона тарифа определяется по полям адреса (region, city, street, house), а не по координатам (RegionDataResolverImpl.java:29-37; GeoZonesGrpc.regionBranch).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Ручной ввод координат выполняется так же, как при оформлении обычной заявки (ответ заказчика, встреча 08.10). [ПОДТВЕРЖДЕНО КОДОМ] В обычной заявке точка выбирается кликом по карте, адрес определяется по координатам в радиусе 50 м, а если адрес не найден, точка остаётся пустой с сообщением об ошибке (client-passengers: DIGeo.store.ts:152-165; GeoController.java:24). У такой точки есть регион и город, поэтому зона тарифа определяется (D07).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[СТЕНД] В запросах расчёта на стенде ожидание нулевое (waitTime = 0), единица по ненулевому значению не проверялась: её задаёт WaypointDTO.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Ввод в целых минутах, дробных значений нет, бизнес-максимума на точку нет (встреча 08.10, 08:12–08:27); технический предел значения определяется в T01.2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интерфейсу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total_km - numeric(7,3): если источник вернёт больше трёх знаков, значение округляется half-up до 0,001 км </w:t>
      </w:r>
      <w:r w:rsidRPr="00961A81">
        <w:rPr>
          <w:rFonts w:ascii="Times New Roman" w:hAnsi="Times New Roman" w:cs="Times New Roman"/>
          <w:color w:val="auto"/>
          <w:szCs w:val="20"/>
        </w:rPr>
        <w:t xml:space="preserve">(примеры стенда 0.886, 2.343 и 0.589 км)</w:t>
      </w:r>
      <w:r w:rsidRPr="00961A81">
        <w:rPr>
          <w:rFonts w:ascii="Times New Roman" w:hAnsi="Times New Roman" w:cs="Times New Roman"/>
          <w:color w:val="auto"/>
          <w:szCs w:val="20"/>
        </w:rPr>
        <w:t>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Наличие действующего тарифа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проверяется на желаемую дату заказа при выдаче списка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вызовом TariffService.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проверка привязана к желаемой дате заказа.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Список: если дата выбирается раньше маршрута - на выбранную дату, если список открывается до выбора даты (БТ §7.1) - на текущую. При создании заявки сервер обязательно перепроверяет тариф и период маршрута на дату поездки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(вопрос архитектору 1)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 [ПОДТВЕРЖДЕНО КОДОМ] Сейчас при создании заявки сервис заявок берёт tariffId, стоимость, расстояние и время из запроса и не пересчитывает их; тариф берётся из локальной копии тарифов по tariffId, активность тарифа не проверяется (RequestForTaxiServiceImpl.java:187-188); пересчёт через gRPC сервиса тарифов используется только при удалении точки существующей заявки (RequestServiceImpl.java:435-450). Перепроверка тарифа и периода при создании заявки - новая логика T04.1.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снимок, а доступность маршрута определяется по параметрам.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Тариф маршрута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по параметрам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(организация, регион первой точки, класс, ночной признак): по протоколу 17.09, п. 10, номер тарифа нужен для привязки территории, сервиса и услуги.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При проверке по параметрам учитываются только тарифы с действующим договором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(договор с флагом «Активный», как в штатном расчёте; срок договора не проверяется - D14)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; регион определяется по первой точке так же, как в расчёте (способ - T01.4). Доступность маршрута не зависит от того, кто открывает список: подразделение и должность сотрудника не учитываются.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 КОДОМ] Подразделения на тарифы влияют: у тарифа есть подразделение; штатный расчёт отбрасывает тарифы чужих подразделений, а тариф подразделения вытесняет тариф организации того же класса (CalculateServiceImpl.java:560, 578-600, 618-623). Ключ уникальности тарифа при загрузке прайса - организация, регион, подразделение (если задано), класс, ночной признак и договор (TariffServiceImpl.java:608-650), поэтому на одно сочетание «организация + регион + класс + ночной признак» одновременно могут действовать несколько тарифов разных договоров. [ПОДТВЕРЖДЕНО КОДОМ] Если у класса несколько действующих договоров, штатный расчёт выбирает договор случайно, с вероятностью, пропорциональной сумме договора (CalculateServiceImpl.java:900-941, 1200-1239): одно и то же обращение может дать разные договоры и разные цены.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Правило «по весу контракта» поэтому недетерминировано, и для маршрута оно не применяется. [ПОДТВЕРЖДЕНО]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создании маршрута пользователь выбирает тариф вручную из списка действующих тарифов с ценами: после ввода точек и расчёта маршрута предлагаются тарифы, действующие на текущую дату в регионе первой точки; в списке могут быть тарифы одного класса от разных договоров, выбирается один, класс следует из выбранного тарифа (встреча 08.10, 16:59–20:37). Выбранный тариф сохраняется в tariff_id.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Регион тарифа в расчёте определяется цепочкой геозон: сервис geo-zones по полям адреса первой точки (region, city, street, house; district в точке маршрута не хранится, корпус и строение зонами не учитываются) возвращает самую детальную зону и её родителей; тарифы ищутся по зонам цепочки, при совпадении класса остаётся тариф первой, самой детальной зоны, а тариф подразделения из более общей зоны вытесняет тариф организации (RegionDataResolverImpl.java:29-37; GeoZonesGrpc.regionBranch; GeoZoneProviderImpl.searchBranch; CalculateServiceImpl.java:546-604, 1261-1270). [ПОДТВЕРЖДЕНО КОДОМ] В POST search нет фильтра по подразделению и по дате; регион задаётся только точным равенством regionId (TariffSearchSpecHelper.java:64-70); фильтр ночного тарифа действует только при значении true, при false и пустом значении возвращаются и ночные, и дневные тарифы (:56-62).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Поэтому список тарифов для выбора и поиск tariffId по параметрам требуют цепочки зон и отбора на стороне сервиса маршрутов (сервис тарифов не меняется - граница 08.10).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Штатный POST /calculate для этого не подходит: он возвращает один тариф на класс (договор выбирается случайно) и фильтрует классы такси по должности вызывающего (CalculateServiceImpl.java:354-366, 483-526).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Класса в ответе POST search нет (TariffControllerServiceImpl.java:294-337), но в поиске есть фильтр по классу (TariffSearchSpecHelper.java:134-137); полный тариф с классом и признаками трансфера возвращает GET тарифа по id (@NoAuthorize, TariffController.java:48-52). [СТЕНД] Карточка тарифа в кабинете открывается запросом GET по id тарифа; у пользователя, у должности которого нет доступных классов, в штатном расчёте такси нет, а тарифы организации в POST search есть. [ПОДТВЕРЖДЕНО] Способ получения списка тарифов с ценами принят в границе 08.10 (детали - T01.4): (1) цепочка зон по адресу первой точки от geo-zones (gRPC regionBranch); (2) POST search по зонам цепочки от детальной к общей (организация - из токена, вид транспорта, active = true), ночные и дневные тарифы такси отбираются по isNightTariff из ответа; (3) класс тарифа и для трансфера признаки vip, животное, негабарит, детское кресло (подходят тарифы без признаков) определяются GET тарифа по id или повторным поиском с фильтром по классу; (4) цена каждого тарифа - расчёт по tariffId; (5) при сохранении принимается tariff_id из списка, сервер проверяет, что он подходит, и пересчитывает цену. Новый метод в сервисе тарифов («все тарифы с ценами по адресу и классу») не предусматривается: он выходит за подтверждённую границу. [СТЕНД] Объём: у организации 17 активных тарифов, из них в Москве и МО 6 тарифов такси (у класса Эконом два, от разных договоров) и 1 тариф трансфера;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допустимое число вызовов и кэш определяются по замеру времени ответа в T01.4; по умолчанию без собственного кэша [СОГЛАСОВАТЬ С АРХИТЕКТОРОМ].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[T01.4] Расчёт по tariffId под пользователем с заполненными классами должности на стенде ещё не проверен.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Для группового трансфера штатный выбор тарифа дополнительно зависит от признаков тарифа и поездки: vip, животное, негабарит, детское кресло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(CalculateServiceImpl.java:943-952). 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Для избранных маршрутов эти признаки не нужны (решение прошлых встреч): маршрут считается для обычной поездки, признаки выключены; веб-клиент заказа признак vip не передаёт (в изученном коде не найден).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POST search ограничен организацией вызывающего: организация определяется по сотруднику из токена, фильтр снимается только для токена с признаком data_master; organizationId в теле запроса - дополнительное условие (TariffControllerImpl.java:79-93; TariffSearchSpecHelper.java:89-103). Сотрудник должен быть в таблице сотрудников сервиса тарифов. Роли, допущенные к POST search и к списку тарифов,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хранятся в БД сервиса и в исходниках не заданы: вызовы идут от имени пользователя, а доступ обычного авторизованного пользователя проверяется на стенде (T01.4).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tariff_id (клиентский тариф) - снимок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 момент расчёта, он меняется только при пересчёте и сохранении маршрута; при замене тарифа сам не обновляется, а доступность определяется по параметрам и от tariff_id не зависит.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При заказе по маршруту в заявку идёт текущий тариф, найденный по параметрам маршрута (организация, регион первой точки, класс, ночной признак) на дату заказа; сохранённый tariff_id остаётся снимком для реестров (решение 08.10). [T04.1] Выбор среди нескольких подходящих тарифов (разные договоры) определяется в T04.1.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Устаревание tariff_id после загрузки прайса штатно: это снимок для реестров, доступность от него не зависит.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У сотрудника, оформляющего заказ по избранному маршруту (в том числе у сотрудника отеля, заказывающего для гостя), ограничений по классам нет: список маршрутов по должности не фильтруется и класс по должности при заказе не проверяется, в том числе в виджетах (T02.1/T03.1) (решение по итогам других встреч). [ПОДТВЕРЖДЕНО КОДОМ] Для обычного калькулятора классы по должности фильтруются по сотруднику, оформляющему заказ (CalculatingControllerImpl.java:33-35; CalculateServiceImpl.java:365, 483-526); расчёт по tariffId и создание заявки эту проверку не выполняют (в сервисе заявок список классов должности только хранится: Position.java:29), поэтому доработок для этого решения не требуется.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Основание: на встрече 05.10 (около 01:24)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08.10, 08:27–09:03);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записи с непересекающимися сезонными периодами допускаются, истёкшие и удалённые не сравниваются.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При попытке сохранить дубль система отказывает и называет номер существующего маршрута, чтобы его можно было открыть и отредактировать (встреча 08.10, 10:36–11:04; запись машинная, формулировка «номер» уточняется). Контракт ответа - T01.2.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26 точек - это 25 запросов к 2ГИС. [ПОДТВЕРЖДЕНО] Маршрут из 26 точек поддерживается, в том числе навигатором водителя; замер времени расчёта на стенде - проверка T01.4.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Решение заказчика (встреча 08.10, 09:58–10:36): лимит многоточечных заявок к заявкам по избранным маршрутам не применяется;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реализация - T04.1: по умолчанию проверки пропускаются по признаку связи заявки с маршрутом (favorite_route_id не пуст), после снятия связи применяются как обычно [СОГЛАСОВАТЬ С АРХИТЕКТОРОМ].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Число точек от 2 до 26.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Предложение: 26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- жёсткая граница в CHECK, рабочий лимит вынести в настройки приложения, чтобы по результату замера снизить его без миграции; на фронте расчёт запускается по кнопке - увеличенный таймаут, индикатор загрузки и понятное сообщение об ошибке (T01.3).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Контракт предварительного расчёта для кнопок формы - метод сервиса маршрутов без сохранения (T01.2): форма не обращается к geo и сервису тарифов напрямую, потому что выбор тарифа требует цепочки зон и отбора на стороне сервиса маршрутов (D07); при отличии значений при сохранении от показанных форма показывает сохранённые [СОГЛАСОВАТЬ С АРХИТЕКТОРОМ].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Условная дата расчёта (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предложение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): время фиксированными значениями в настройках сервиса (день - 12:00, ночь - 23:00), часовой пояс региона первой точки,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для трансфера - текущая дата создания маршрута (ответ заказчика, встреча 08.10, 05:37–06:37). [ПОДТВЕРЖДЕНО] Временные коэффициенты (выходной, вечер, праздничный) в рекомендуемой цене не учитываются: цена только ориентир по тарифу (встреча 08.10, 15:26–15:45). [ПОДТВЕРЖДЕНО КОДОМ] Расчёт по tariffId всегда применяет временные коэффициенты тарифа по дате и времени (выходной, утро, день, вечер, ночь: CalculateServiceImpl.java:990-1013),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выключить их нельзя, поэтому цена считается на условную дату (будний день в полдень, ночной тариф - 23:00, часовой пояс региона первой точки); коэффициент интервала, если он задан в тарифе, остаётся, а рекомендуемая цена считается ориентиром; делить результат на коэффициенты не предполагается (в проверенных карточках тарифов стенда видимые коэффициенты интервалов равны 1.00) [СОГЛАСОВАТЬ С АРХИТЕКТОРОМ].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Обязательность результата расчёта (подтверждена 05.10) и обязательный повторный вызов geo и тарифного сервиса при каждом сохранении - разные требования;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второе принято по умолчанию как предложение: сервер всегда пересчитывает при сохранении, подпись и хеш предварительного расчёта не вводятся; к схеме с подписью можно вернуться, если по замеру T01.4 время сохранения окажется неприемлемым [СОГЛАСОВАТЬ С АРХИТЕКТОРОМ].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Служебное поле calculated_at не добавляется.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Схема: POST search, затем расчёт по найденному tariffId;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расчёт по найденному tariffId не фильтрует классы по должности и ведётся от имени автора маршрута; подразделение влияет на выбор самого tariffId (D07). Ограничения POST search и способ их обхода -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D07.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Номер FR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Решение для последовательного импорта или импорта в одной транзакции: штатная библиотека, уникальный индекс favorite_route_number, ограниченный повтор генерации с логированием; при параллельном импорте вернуться к собственному счётчику (UPDATE … RETURNING).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digitId определяется на сервере и с клиента не принимается. [ПОДТВЕРЖДЕНО КОДОМ] В токене доступа нет организации и digitId: в нём id учётной записи, роли и scope (AccessTokenProviderImpl.java:105-121). Организацию сервисы платформы определяют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 и др.; OrganizationListenerImpl.java:25-35, kafka.yml:46-64), а digitId для номера заявки берут из локальной копии организации (RequestForTaxiServiceImpl.java:172-179). Способ получения digitId сервисом маршрутов -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вопрос архитектору 2 (штатный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приём платформы - локальная копия по подпискам Kafka).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[СТЕНД] На стенде номера тарифов, пользователей и должностей содержат одну и ту же часть организации 0013 (TF-0013-…, US-0013-…, PS-0013-…): формат digitId (четыре цифры с ведущими нулями) и его общий для сервисов смысл подтверждены; источник значения для сервиса маршрутов по стенду не определяется.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После загрузки нового тарифа маршрут снова становится доступным по новому тарифу (проверка по параметрам, D07).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Для пользователя при оформлении заявки маршрут с истёкшим тарифом не показывается, а при использовании неактуального тарифа возвращается ошибка (запись 17.09, 00:30:15–00:30:49);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 справочнике такой маршрут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показывается при фильтрации (встреча 08.10, 11:33–11:53); фильтры списка: вид транспорта, класс, ночной или дневной тариф и признак активности - активные и неактивные, включая удалённые (11:04–11:33).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Доступность на дату проверяется так: для такси тариф и договор действуют на момент проверки, и проверка повторяется при создании заявки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(вопрос архитектору 1)</w:t>
      </w:r>
      <w:r w:rsidRPr="00961A81">
        <w:rPr>
          <w:rFonts w:ascii="Times New Roman" w:hAnsi="Times New Roman" w:cs="Times New Roman"/>
          <w:color w:val="auto"/>
          <w:lang w:val="ru-RU"/>
        </w:rPr>
        <w:t>; для трансфера - по датам тарифа включительно; период маршрута (если задан) проверяется на дату заказа в часовом поясе региона первой точки, границы включаются; маршрут недоступен, если не выполнено хотя бы одно условие (решение 08.10).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[ПОДТВЕРЖДЕНО]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 (решение 08.10; совпадает с поведением штатного расчёта, см. ниже).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[ПОДТВЕРЖДЕНО КОДОМ] У тарифа такси собственных дат действия нет: действие определяют флаг тарифа active и договор; даты договора учитываются при загрузке прайса и в сервисе договоров (TaxiTariffResolverImpl.java:208; ContractServiceImpl.java:52), а при выборе тарифов расчёта используется только флаг договора active (CalculateServiceImpl.java:930). Даты tariffStartDate/tariffEndDate есть только у тарифов группового трансфера (GroupTransferTariff.java:50-54). Поэтому для такси можно проверить только действие тарифа на момент проверки, на будущую дату - нельзя; для трансфера - по датам включительно. Часовой пояс штатного расчёта - пояс региона из цепочки геозон (CalculateServiceImpl.java:290-307).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[СТЕНД] Подтверждено на стенде: у договора в кабинете есть даты «Действует с - по», в карточке тарифа такси (видимая часть) периода действия нет. Три из шести договоров организации по срокам истекли, но остаются в статусе «Активный», и их тарифы возвращаются поиском с active = true. Поэтому для такси «действующий договор» - это договор с флагом активности: срок договора доступность маршрута не определяет (D07).</w:t>
      </w:r>
      <w:r w:rsidRPr="00961A81">
        <w:rPr>
          <w:rFonts w:ascii="Times New Roman" w:hAnsi="Times New Roman" w:cs="Times New Roman"/>
          <w:color w:val="auto"/>
          <w:lang w:val="ru-RU"/>
        </w:rPr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) по дате поездки и списку свободных автомобилей,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[ПОДТВЕРЖДЕНО] Рекомендуемая цена для TRANSFER_CAR_CHOICE берётся на текущую дату создания маршрута и фиксируется один раз (ответ заказчика, встреча 08.10, 05:37–06:37). [СОГЛАСОВАТЬ С ЗАКАЗЧИКОМ] Нужен ли сам класс в избранных маршрутах, заказчик уточняет: на встрече 08.10 прозвучали противоречивые ответы («закреплённая машина в избранных маршрутах не участвует» и «в маршрут вносится конкретная машина, тариф на неё фиксируется»); до получения информации класс остаётся в документации как нужный (вопрос заказчику 1).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Принято: расчёт на текущую дату создания маршрута; recommended_cost и tariff_id для класса обязательны, как для остальных классов, исключение для класса (вариант Б) и отдельный CHECK не нужны. Автомобиль в маршруте не хранится (решение 17.09: выбор при оформлении заявки); замечание заказчика 08.10 о конкретной машине в маршруте модель не меняет, пока заказчик не уточнит. Какие свободные автомобили и даты учитываются при расчёте на дату создания - T01.4.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