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[ПОДТВЕРЖДЕНО], [ЗАКРЫТО] - решение получено; [ПОДТВЕРЖДЕНО КОДОМ] - вывод проверен чтением исходного кода платформы (08.10.2026), версия на стенде не проверялась.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05.10 и 08.10.2026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Класс TRANSFER_CAR_CHOICE: рекомендуемая цена берётся на текущую дату создания маршрута (встреча 08.10). [СОГЛАСОВАТЬ С ЗАКАЗЧИКОМ] Нужен ли сам класс в избранных маршрутах, заказчик уточняет; до ответа класс остаётся в документации как нужный (D15).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08.10, 07:27–08:02).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Границы периода трактуются в часовом поясе региона первой точки, последний день включается целиком (D14, решение 08.10).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Ввод в интерфейсе в целых минутах (мс = минуты × 60 000); дробных значений нет, бизнес-максимума на точку нет (встреча 08.10, 08:12–08:27).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08.10, 09:58–10:36). Реализация и поведение после снятия связи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Ожидание необязательно, пустое значение означает отсутствие ожидания (встреча 08.10, 08:12).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 архитектору 14 (T01.2/T04.1)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[T04.1] По записи встречи 08.10 (11:53–12:35; 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recommended_cost и tariff_id обязательны, как для остальных классов (расчёт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08.10, 09:03–09:58). [ПОДТВЕРЖДЕНО КОДОМ] Зона тарифа определяется по полям адреса (region, city, street, house), а не по координатам (RegionDataResolverImpl.java:29-37; GeoZonesGrpc.regionBranch).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Ручной ввод координат выполняется так же, как при оформлении обычной заявки (ответ заказчика, встреча 08.10). [ПОДТВЕРЖДЕНО КОДОМ] В обычной заявке точка выбирается кликом по карте, адрес определяется по координатам в радиусе 50 м, а если адрес не найден, точка остаётся пустой с сообщением об ошибке (client-passengers: DIGeo.store.ts:152-165; GeoController.java:24). У такой точки есть регион и город, поэтому зона тарифа определяется (D07).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2)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проверке по параметрам учитываются только тарифы с действующим договором; регион определяется по первой точке так же, как в расчёте (способ - T01.4). Доступность маршрута не зависит от того, кто открывает список: подразделение и должность сотрудника не учитываются.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Правило «по весу контракта» поэтому недетерминировано, и для маршрута оно не применяется. [ПОДТВЕРЖДЕНО]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маршрута пользователь выбирает тариф вручную из списка действующих тарифов с ценами: после ввода точек и расчёта маршрута предлагаются тарифы, действующие на текущую дату в регионе первой точки; в списке могут быть тарифы одного класса от разных договоров, выбирается один, класс следует из выбранного тарифа (встреча 08.10, 16:59–20:37). Выбранный тариф сохраняется в tariff_id.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Поэтому список тарифов для выбора и поиск tariffId по параметрам требуют цепочки зон и отбора на стороне сервиса маршрутов (вопрос архитектору 1). Штатный POST /calculate для этого не подходит: он возвращает один тариф на класс (договор выбирается случайно) и фильтрует классы такси по должности вызывающего (CalculateServiceImpl.java:354-366, 483-526).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(CalculateServiceImpl.java:943-952). 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избранных маршрутов эти признаки не нужны (решение прошлых встреч): маршрут считается для обычной поездки, признаки выключены; веб-клиент заказа признак vip не передаёт (в изученном коде не найден).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хранятся в БД сервиса и в исходниках не заданы: вызовы идут от имени пользователя, а доступ обычного авторизованного пользователя проверяется на стенде (T01.4).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заказе по маршруту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 (решение 08.10). [T04.1] Выбор среди нескольких подходящих тарифов (разные договоры) определяется в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Открыто: способ получения списка тарифов с ценами и поиска tariffId (вопрос архитектору 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08.10, 08:27–09:03);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08.10, 10:36–11:04; запись машинная, формулировка «номер» уточняется). Контракт ответа - T01.2.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Решение заказчика (встреча 08.10, 09:58–10:36): лимит многоточечных заявок к заявкам по избранным маршрутам не применяется;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реализация - T04.1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5)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Контракт предварительного расчёта для кнопок формы —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12 (T01.2)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): время фиксированными значениями в настройках сервиса (день - 12:00, ночь - 23:00), часовой пояс региона первой точки,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для трансфера - текущая дата создания маршрута (ответ заказчика, встреча 08.10, 05:37–06:37). [ПОДТВЕРЖДЕНО] Временные коэффициенты (выходной, вечер, праздничный) в рекомендуемой цене не учитываются: цена только ориентир по тарифу (встреча 08.10,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нельзя; как получить цену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без коэффициентов - вопрос архитектору 3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второе остаётся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предложением (вопрос архитектору 3)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D07, вопрос архитектору 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6 (штатный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 справочнике такой маршрут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показывается при фильтрации (встреча 08.10, 11:33–11:53); фильтры списка: вид транспорта, класс, ночной или дневной тариф и признак активности - активные и неактивные, включая удалённые (11:04–11:33).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Доступность на дату проверяется так: для такси тариф и договор действуют на момент проверки, и проверка повторяется при создании заявки (вопрос архитектору 2); для трансфера - по датам тарифа включительно; период маршрута (если задан) проверяется на дату заказа в часовом поясе региона первой точки, границы включаются; маршрут недоступен, если не выполнено хотя бы одно условие (решение 08.10).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 (решение 08.10; совпадает с поведением штатного расчёта, см. ниже).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Рекомендуемая цена для TRANSFER_CAR_CHOICE берётся на текущую дату создания маршрута и фиксируется один раз (ответ заказчика, встреча 08.10, 05:37–06:37). [СОГЛАСОВАТЬ С ЗАКАЗЧИКОМ] Нужен ли сам класс в избранных маршрутах, заказчик уточняет: на встрече 08.10 прозвучали противоречивые ответы («закреплённая машина в избранных маршрутах не участвует» и «в маршрут вносится конкретная машина, тариф на неё фиксируется»); до получения информации класс остаётся в документации как нужный (вопрос заказчику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Принято: расчёт на текущую дату создания маршрута; recommended_cost и tariff_id для класса обязательны, как для остальных классов, исключение для класса (вариант Б) и отдельный CHECK не нужны. Автомобиль в маршруте не хранится (решение 17.09: выбор при оформлении заявки); замечание заказчика 08.10 о конкретной машине в маршруте модель не меняет, пока заказчик не уточнит. Какие свободные автомобили и даты учитываются при расчёте на дату создания - T01.4.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