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 архитектору: привязка избранного маршрута к тарифу (tariff_id)</w:t>
      </w:r>
    </w:p>
    <w:p>
      <w:pPr>
        <w:spacing w:after="0"/>
      </w:pPr>
      <w:r>
        <w:rPr>
          <w:b/>
        </w:rPr>
        <w:t xml:space="preserve">Задача: </w:t>
      </w:r>
      <w:r>
        <w:t>T01.1 (TRANSPORT-45585), влияет на T01.2, T01.4, T04.1</w:t>
      </w:r>
    </w:p>
    <w:p>
      <w:pPr>
        <w:spacing w:after="0"/>
      </w:pPr>
      <w:r>
        <w:rPr>
          <w:b/>
        </w:rPr>
        <w:t xml:space="preserve">Дата: </w:t>
      </w:r>
      <w:r>
        <w:t>02.10.2026</w:t>
      </w:r>
    </w:p>
    <w:p>
      <w:pPr>
        <w:spacing w:after="0"/>
      </w:pPr>
      <w:r>
        <w:rPr>
          <w:b/>
        </w:rPr>
        <w:t xml:space="preserve">Статус: </w:t>
      </w:r>
      <w:r>
        <w:t>Открыт. Нужно решение архитектора до утверждения модели данных</w:t>
      </w:r>
    </w:p>
    <w:p>
      <w:pPr>
        <w:spacing w:after="0"/>
      </w:pPr>
      <w:r>
        <w:rPr>
          <w:b/>
        </w:rPr>
        <w:t xml:space="preserve">Метки: </w:t>
      </w:r>
      <w:r>
        <w:t>[КОД] прочитано в коде; [ТРЕБОВАНИЕ/РЕШЕНИЕ] из БТ и протоколов; [ПРЕДПОЛОЖЕНИЕ] вывод без запуска</w:t>
      </w:r>
    </w:p>
    <w:p>
      <w:pPr>
        <w:pStyle w:val="Heading2"/>
      </w:pPr>
      <w:r>
        <w:t>Суть вопроса</w:t>
      </w:r>
    </w:p>
    <w:p>
      <w:r>
        <w:t>Избранный маршрут хранит идентификатор тарифа (tariff_id). При каждой загрузке нового тарифа сервис тарифов не обновляет старый, а выключает его и создаёт новый с другим id. Если оставить текущую формулировку T01.1 («при истечении тарифа маршрут недоступен»), после очередной загрузки прайса все маршруты со старым tariff_id станут недоступными, хотя цена по приказу и условия не изменились. Нужно решение: чем является tariff_id в маршруте и как определять и проверять доступность тарифа.</w:t>
      </w:r>
    </w:p>
    <w:p>
      <w:pPr>
        <w:pStyle w:val="Heading2"/>
      </w:pPr>
      <w:r>
        <w:t>Что требуют БТ и T01.1</w:t>
      </w:r>
    </w:p>
    <w:p>
      <w:pPr>
        <w:pStyle w:val="ListBullet"/>
      </w:pPr>
      <w:r>
        <w:t>БТ §5 «Предусловия»: для территории первой точки маршрута заведён тариф; при отсутствии тарифа система не позволяет сохранить маршрут и просит сначала завести тариф. [ТРЕБОВАНИЕ/РЕШЕНИЕ]</w:t>
      </w:r>
    </w:p>
    <w:p>
      <w:pPr>
        <w:pStyle w:val="ListBullet"/>
      </w:pPr>
      <w:r>
        <w:t>БТ §8.2 и §13 (риск 9): при вводе адреса проверяется наличие тарифа для территории первой точки; без тарифа сохранение блокируется. [ТРЕБОВАНИЕ/РЕШЕНИЕ]</w:t>
      </w:r>
    </w:p>
    <w:p>
      <w:pPr>
        <w:pStyle w:val="ListBullet"/>
      </w:pPr>
      <w:r>
        <w:t>БТ §8.2: «Цена по прайсу» (fixed_cost) вводится вручную по приказу; «Цена рекомендуемая» (recommended_cost) считается по тарифу кнопкой расчёта; значения хранятся раздельно. [ТРЕБОВАНИЕ/РЕШЕНИЕ]</w:t>
      </w:r>
    </w:p>
    <w:p>
      <w:pPr>
        <w:pStyle w:val="ListBullet"/>
      </w:pPr>
      <w:r>
        <w:t>T01.1 §3 и §8 («Тариф маршрута»): в tariff_id хранится клиентский тариф (tariffId заявки), а не тариф перевозчика (outcomeTariffId); при истечении тарифа маршрут недоступен для новой заявки; активность проверяется при выдаче списка тем же вызовом TariffService, что и бесплатное ожидание. [ТРЕБОВАНИЕ/РЕШЕНИЕ, не согласовано с архитектором]</w:t>
      </w:r>
    </w:p>
    <w:p>
      <w:pPr>
        <w:pStyle w:val="Heading2"/>
      </w:pPr>
      <w:r>
        <w:t>Как это реализовано в текущей модели (проект v1.9)</w:t>
      </w:r>
    </w:p>
    <w:p>
      <w:pPr>
        <w:pStyle w:val="ListBullet"/>
      </w:pPr>
      <w:r>
        <w:t>Столбец favorite_route.tariff_id uuid NOT NULL, без межсервисного внешнего ключа; целостность обеспечивает приложение (T01.1 §1, DDL v1.9).</w:t>
      </w:r>
    </w:p>
    <w:p>
      <w:pPr>
        <w:pStyle w:val="ListBullet"/>
      </w:pPr>
      <w:r>
        <w:t>Рекомендуемая стоимость и показатели маршрута (total_km, travel_time, total_time, recommended_cost) заполняются результатом штатного calculate при сохранении и хранятся в записи; fixed_cost вводится вручную и от тарифа не зависит.</w:t>
      </w:r>
    </w:p>
    <w:p>
      <w:pPr>
        <w:pStyle w:val="ListBullet"/>
      </w:pPr>
      <w:r>
        <w:t>На ER-диаграмме v1.9 tariff_id помечен как «снимок на момент расчёта»; у внешней сущности tariff указано «версия меняется (П1)». В комментарии DDL: «Идентификатор тарифа в сервисе тарифов (снимок на момент расчёта recommended_cost)».</w:t>
      </w:r>
    </w:p>
    <w:p>
      <w:pPr>
        <w:pStyle w:val="ListBullet"/>
      </w:pPr>
      <w:r>
        <w:t>Привязка к региону, контракту и подразделению в модели не хранится: contract_id, region_id, department_id в таблицу не добавлены, чтобы не воспроизводить ту же проблему (контракт может меняться так же часто, как тариф, а регион определяется по первой точке с учётом иерархии).</w:t>
      </w:r>
    </w:p>
    <w:p>
      <w:pPr>
        <w:pStyle w:val="ListBullet"/>
      </w:pPr>
      <w:r>
        <w:t>Проверка наличия тарифа при сохранении и в списке в модели пока описана только текстом T01.1; способ реализации отнесён к T01.2/T01.4 и не определён.</w:t>
      </w:r>
    </w:p>
    <w:p>
      <w:pPr>
        <w:pStyle w:val="ListBullet"/>
      </w:pPr>
      <w:r>
        <w:t>Важно: это проектное решение на этапе модели данных; код сервиса избранных маршрутов не написан и на стенде ничего не проверялось.</w:t>
      </w:r>
    </w:p>
    <w:p>
      <w:pPr>
        <w:pStyle w:val="Heading2"/>
      </w:pPr>
      <w:r>
        <w:t>Как работает сервис тарифов (по коду)</w:t>
      </w:r>
    </w:p>
    <w:p>
      <w:pPr>
        <w:pStyle w:val="ListBullet"/>
      </w:pPr>
      <w:r>
        <w:t>При создании или загрузке активного тарифа сервис тарифов отключает прежние тарифы с теми же параметрами (active=false) и сохраняет новый как отдельную запись с новым id. Параметры совпадения: организация, подразделение (если задано), регион (кроме межрегиональных и курьерских), а для такси ещё ночной признак, контракт и класс такси. [КОД] tariff-main (2)/.../TariffServiceImpl.java:608-650, метод disableOldTariff.</w:t>
      </w:r>
    </w:p>
    <w:p>
      <w:pPr>
        <w:pStyle w:val="ListBullet"/>
      </w:pPr>
      <w:r>
        <w:t>Для трансфера в проверке совпадения нет контракта, ночного признака и класса трансфера; влияет ли это на выключение тарифов других классов, не проверялось. [КОД] там же; [ПРЕДПОЛОЖЕНИЕ] возможный побочный эффект, нужна проверка.</w:t>
      </w:r>
    </w:p>
    <w:p>
      <w:pPr>
        <w:pStyle w:val="ListBullet"/>
      </w:pPr>
      <w:r>
        <w:t>Сервис заявок активность тарифа не проверяет; тариф такси удаляется по Kafka-сообщению, после чего расчёт по старому id даёт 404. [КОД] passenger_request-main, TariffActionReplierImpl (ранее зафиксировано в НАХОДКИ_FavoriteRoute.md).</w:t>
      </w:r>
    </w:p>
    <w:p>
      <w:pPr>
        <w:pStyle w:val="ListBullet"/>
      </w:pPr>
      <w:r>
        <w:t>Штатный calculate выбирает тариф сам: по организации, сотруднику, региону первой точки (с иерархией регионов), дате и времени поездки; активность контракта учитывается. [КОД] CalculateServiceImpl.java:126-140 (getRegionBranch, дата поездки), :930 (фильтр активных контрактов).</w:t>
      </w:r>
    </w:p>
    <w:p>
      <w:pPr>
        <w:pStyle w:val="ListBullet"/>
      </w:pPr>
      <w:r>
        <w:t>Поиск тарифа по параметрам внутри сервиса есть (findByDepartmentIdAndTransportTypeAndTaxiClassAndRegionIdAndActive), но доступен ли такой запрос другим сервисам, не проверено. [КОД] TariffServiceImpl.java:240.</w:t>
      </w:r>
    </w:p>
    <w:p>
      <w:pPr>
        <w:pStyle w:val="Heading2"/>
      </w:pPr>
      <w:r>
        <w:t>В чём проблема</w:t>
      </w:r>
    </w:p>
    <w:p>
      <w:pPr>
        <w:pStyle w:val="ListBullet"/>
      </w:pPr>
      <w:r>
        <w:t>Противоречие 1. По тексту T01.1 после каждой загрузки прайса маршруты со старым tariff_id станут недоступными и потребуют пересохранения, хотя fixed_cost задан приказом и от версии тарифа не зависит.</w:t>
      </w:r>
    </w:p>
    <w:p>
      <w:pPr>
        <w:pStyle w:val="ListBullet"/>
      </w:pPr>
      <w:r>
        <w:t>Противоречие 2. Проверка активности «в списке» требует вызова, которому нужны параметры (организация, регион первой точки, класс, ночной признак, дата); для показа списка полного набора данных поездки может не быть.</w:t>
      </w:r>
    </w:p>
    <w:p>
      <w:pPr>
        <w:pStyle w:val="ListBullet"/>
      </w:pPr>
      <w:r>
        <w:t>Противоречие 3. tariff_id в модели назван снимком, а в тексте T01.1 — «действующим связанным тарифом»; два разных смысла в одном поле.</w:t>
      </w:r>
    </w:p>
    <w:p>
      <w:pPr>
        <w:pStyle w:val="Heading2"/>
      </w:pPr>
      <w:r>
        <w:t>Вопросы архитектору</w:t>
      </w:r>
    </w:p>
    <w:p>
      <w:pPr>
        <w:pStyle w:val="ListNumber"/>
      </w:pPr>
      <w:r>
        <w:t>Должен ли маршрут оставаться доступным, когда тариф загружен заново (новый id при тех же параметрах)? Или недоступность до пересохранения — ожидаемое поведение?</w:t>
      </w:r>
    </w:p>
    <w:p>
      <w:pPr>
        <w:pStyle w:val="ListNumber"/>
      </w:pPr>
      <w:r>
        <w:t>Чем является tariff_id: ссылкой на тариф, по которому маршрут «живёт», или снимком тарифа на момент расчёта recommended_cost?</w:t>
      </w:r>
    </w:p>
    <w:p>
      <w:pPr>
        <w:pStyle w:val="ListNumber"/>
      </w:pPr>
      <w:r>
        <w:t>Как определять «действующий тариф» для маршрута: по каким параметрам (организация, подразделение, регион первой точки, вид транспорта, класс, ночной признак, контракт) и кто их определяет?</w:t>
      </w:r>
    </w:p>
    <w:p>
      <w:pPr>
        <w:pStyle w:val="ListNumber"/>
      </w:pPr>
      <w:r>
        <w:t>Предоставляет ли TariffService другим сервисам запрос «есть ли действующий тариф для набора параметров» (и какой у него контракт)?</w:t>
      </w:r>
    </w:p>
    <w:p>
      <w:pPr>
        <w:pStyle w:val="ListNumber"/>
      </w:pPr>
      <w:r>
        <w:t>Как проверять доступность тарифа при показе списка маршрутов, если параметров поездки (сотрудник, время) нет?</w:t>
      </w:r>
    </w:p>
    <w:p>
      <w:pPr>
        <w:pStyle w:val="ListNumber"/>
      </w:pPr>
      <w:r>
        <w:t>Что делать с recommended_cost, если после смены тарифа он устарел: пометить, пересчитать автоматически или оставить как есть? Кто и когда пересчитывает?</w:t>
      </w:r>
    </w:p>
    <w:p>
      <w:pPr>
        <w:pStyle w:val="ListNumber"/>
      </w:pPr>
      <w:r>
        <w:t>Как вести себя, если действующего тарифа нет: скрыть маршрут или показать недоступным с причиной?</w:t>
      </w:r>
    </w:p>
    <w:p>
      <w:pPr>
        <w:pStyle w:val="Heading2"/>
      </w:pPr>
      <w:r>
        <w:t>Варианты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/>
            <w:r>
              <w:rPr>
                <w:b/>
              </w:rPr>
              <w:t>Вариант</w:t>
            </w:r>
          </w:p>
        </w:tc>
        <w:tc>
          <w:tcPr>
            <w:tcW w:type="dxa" w:w="2948"/>
          </w:tcPr>
          <w:p>
            <w:r/>
            <w:r>
              <w:rPr>
                <w:b/>
              </w:rPr>
              <w:t>Суть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Что меняется в модели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Плюсы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Риски</w:t>
            </w:r>
          </w:p>
        </w:tc>
      </w:tr>
      <w:tr>
        <w:tc>
          <w:tcPr>
            <w:tcW w:type="dxa" w:w="1701"/>
          </w:tcPr>
          <w:p>
            <w:r>
              <w:t>А. Как в T01.1</w:t>
            </w:r>
          </w:p>
        </w:tc>
        <w:tc>
          <w:tcPr>
            <w:tcW w:type="dxa" w:w="2948"/>
          </w:tcPr>
          <w:p>
            <w:r>
              <w:t>tariff_id — действующий тариф; неактивный → маршрут недоступен.</w:t>
            </w:r>
          </w:p>
        </w:tc>
        <w:tc>
          <w:tcPr>
            <w:tcW w:type="dxa" w:w="1928"/>
          </w:tcPr>
          <w:p>
            <w:r>
              <w:t>Ничего, кроме текста.</w:t>
            </w:r>
          </w:p>
        </w:tc>
        <w:tc>
          <w:tcPr>
            <w:tcW w:type="dxa" w:w="1701"/>
          </w:tcPr>
          <w:p>
            <w:r>
              <w:t>Просто.</w:t>
            </w:r>
          </w:p>
        </w:tc>
        <w:tc>
          <w:tcPr>
            <w:tcW w:type="dxa" w:w="1928"/>
          </w:tcPr>
          <w:p>
            <w:r>
              <w:t>После каждой загрузки прайса маршруты придётся пересохранять; массовая недоступность.</w:t>
            </w:r>
          </w:p>
        </w:tc>
      </w:tr>
      <w:tr>
        <w:tc>
          <w:tcPr>
            <w:tcW w:type="dxa" w:w="1701"/>
          </w:tcPr>
          <w:p>
            <w:r>
              <w:t>Б. Снимок и поиск по параметрам</w:t>
            </w:r>
          </w:p>
        </w:tc>
        <w:tc>
          <w:tcPr>
            <w:tcW w:type="dxa" w:w="2948"/>
          </w:tcPr>
          <w:p>
            <w:r>
              <w:t>tariff_id — снимок на момент расчёта. Доступность — по наличию действующего тарифа для параметров маршрута. При смене тарифа recommended_cost помечается устаревшим, fixed_cost не меняется.</w:t>
            </w:r>
          </w:p>
        </w:tc>
        <w:tc>
          <w:tcPr>
            <w:tcW w:type="dxa" w:w="1928"/>
          </w:tcPr>
          <w:p>
            <w:r>
              <w:t>Возможно поле-признак устаревшего расчёта; нужен запрос в TariffService (вопрос 4).</w:t>
            </w:r>
          </w:p>
        </w:tc>
        <w:tc>
          <w:tcPr>
            <w:tcW w:type="dxa" w:w="1701"/>
          </w:tcPr>
          <w:p>
            <w:r>
              <w:t>Маршруты переживают перезагрузку прайса; список работает без параметров поездки.</w:t>
            </w:r>
          </w:p>
        </w:tc>
        <w:tc>
          <w:tcPr>
            <w:tcW w:type="dxa" w:w="1928"/>
          </w:tcPr>
          <w:p>
            <w:r>
              <w:t>Нужен новый запрос в сервисе тарифов; нужно определить набор параметров (вопрос 3).</w:t>
            </w:r>
          </w:p>
        </w:tc>
      </w:tr>
      <w:tr>
        <w:tc>
          <w:tcPr>
            <w:tcW w:type="dxa" w:w="1701"/>
          </w:tcPr>
          <w:p>
            <w:r>
              <w:t>В. Тариф при оформлении</w:t>
            </w:r>
          </w:p>
        </w:tc>
        <w:tc>
          <w:tcPr>
            <w:tcW w:type="dxa" w:w="2948"/>
          </w:tcPr>
          <w:p>
            <w:r>
              <w:t>Тариф выбирает штатный calculate при оформлении заявки; tariff_id остаётся снимком. Проверка в списке не делается или откладывается до выбора маршрута.</w:t>
            </w:r>
          </w:p>
        </w:tc>
        <w:tc>
          <w:tcPr>
            <w:tcW w:type="dxa" w:w="1928"/>
          </w:tcPr>
          <w:p>
            <w:r>
              <w:t>Без изменений в таблице; уточнить T01.2/T04.1.</w:t>
            </w:r>
          </w:p>
        </w:tc>
        <w:tc>
          <w:tcPr>
            <w:tcW w:type="dxa" w:w="1701"/>
          </w:tcPr>
          <w:p>
            <w:r>
              <w:t>Не нужен новый запрос; логика выбора тарифа уже есть.</w:t>
            </w:r>
          </w:p>
        </w:tc>
        <w:tc>
          <w:tcPr>
            <w:tcW w:type="dxa" w:w="1928"/>
          </w:tcPr>
          <w:p>
            <w:r>
              <w:t>Пользователь узнаёт о недоступности тарифа только при выборе; требование «проверять в списке» меняется.</w:t>
            </w:r>
          </w:p>
        </w:tc>
      </w:tr>
      <w:tr>
        <w:tc>
          <w:tcPr>
            <w:tcW w:type="dxa" w:w="1701"/>
          </w:tcPr>
          <w:p>
            <w:r>
              <w:t>Г. Признак доступности</w:t>
            </w:r>
          </w:p>
        </w:tc>
        <w:tc>
          <w:tcPr>
            <w:tcW w:type="dxa" w:w="2948"/>
          </w:tcPr>
          <w:p>
            <w:r>
              <w:t>Сервис хранит признак доступности и обновляет его по событию изменения тарифа.</w:t>
            </w:r>
          </w:p>
        </w:tc>
        <w:tc>
          <w:tcPr>
            <w:tcW w:type="dxa" w:w="1928"/>
          </w:tcPr>
          <w:p>
            <w:r>
              <w:t>Поле-признак и подписка на события тарифов.</w:t>
            </w:r>
          </w:p>
        </w:tc>
        <w:tc>
          <w:tcPr>
            <w:tcW w:type="dxa" w:w="1701"/>
          </w:tcPr>
          <w:p>
            <w:r>
              <w:t>Список быстрый, без вызовов.</w:t>
            </w:r>
          </w:p>
        </w:tc>
        <w:tc>
          <w:tcPr>
            <w:tcW w:type="dxa" w:w="1928"/>
          </w:tcPr>
          <w:p>
            <w:r>
              <w:t>Событийная связь с сервисом тарифов; согласованность признака; больше кода.</w:t>
            </w:r>
          </w:p>
        </w:tc>
      </w:tr>
    </w:tbl>
    <w:p>
      <w:pPr>
        <w:pStyle w:val="Heading2"/>
      </w:pPr>
      <w:r>
        <w:t>Предложение (не решение)</w:t>
      </w:r>
    </w:p>
    <w:p>
      <w:r>
        <w:t>Для оформления заявки — вариант В (тариф выбирает штатный calculate, tariff_id остаётся снимком). Для списка — вариант Б, если сервис тарифов даст запрос наличия действующего тарифа; если не даст — проверка при выборе маршрута. Вариант А предлагаю не принимать из-за массовой недоступности маршрутов после каждой загрузки прайса. Это предложение, а не решение.</w:t>
      </w:r>
    </w:p>
    <w:p>
      <w:pPr>
        <w:pStyle w:val="Heading2"/>
      </w:pPr>
      <w:r>
        <w:t>Что нужно получить от архитектора</w:t>
      </w:r>
    </w:p>
    <w:p>
      <w:pPr>
        <w:pStyle w:val="ListBullet"/>
      </w:pPr>
      <w:r>
        <w:t>Выбранный вариант (А, Б, В или Г) и ответ на вопрос 1.</w:t>
      </w:r>
    </w:p>
    <w:p>
      <w:pPr>
        <w:pStyle w:val="ListBullet"/>
      </w:pPr>
      <w:r>
        <w:t>Перечень параметров, определяющих «действующий тариф» (вопрос 3).</w:t>
      </w:r>
    </w:p>
    <w:p>
      <w:pPr>
        <w:pStyle w:val="ListBullet"/>
      </w:pPr>
      <w:r>
        <w:t>Наличие и контракт запроса в TariffService (вопрос 4) или решение не использовать его.</w:t>
      </w:r>
    </w:p>
    <w:p>
      <w:pPr>
        <w:pStyle w:val="ListBullet"/>
      </w:pPr>
      <w:r>
        <w:t>Поведение при отсутствии тарифа (вопрос 7) и правило пересчёта recommended_cost (вопрос 6).</w:t>
      </w:r>
    </w:p>
    <w:p>
      <w:pPr>
        <w:pStyle w:val="ListBullet"/>
      </w:pPr>
      <w:r>
        <w:t>Распределение работ: что относится к T01.1 (поля модели), T01.2 (проверки API), T01.4 (интеграция с сервисом тарифов), T04.1 (оформление заявки).</w:t>
      </w:r>
    </w:p>
    <w:p>
      <w:pPr>
        <w:pStyle w:val="Heading2"/>
      </w:pPr>
      <w:r>
        <w:t>Что будет сделано после решения</w:t>
      </w:r>
    </w:p>
    <w:p>
      <w:pPr>
        <w:pStyle w:val="ListBullet"/>
      </w:pPr>
      <w:r>
        <w:t>После решения обновим T01.1: текст tariff_id (разд. 3) и «Тариф маршрута» (разд. 8), при необходимости поле-признак в DDL и ER-диаграмму.</w:t>
      </w:r>
    </w:p>
    <w:p>
      <w:pPr>
        <w:pStyle w:val="ListBullet"/>
      </w:pPr>
      <w:r>
        <w:t>Если выбран вариант Б или Г, в T01.4 добавляется контракт запроса наличия тарифа; если В — уточняется поведение списка в T01.2/T01.3.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tariff-main (2)/tariff-main/application/src/main/java/ru/sberbank/ditsib/transport/tariff/service/impl/TariffServiceImpl.java:240, 608-650</w:t>
      </w:r>
    </w:p>
    <w:p>
      <w:pPr>
        <w:pStyle w:val="ListBullet"/>
      </w:pPr>
      <w:r>
        <w:t>tariff-main (2)/.../service/impl/CalculateServiceImpl.java:126-140, 930</w:t>
      </w:r>
    </w:p>
    <w:p>
      <w:pPr>
        <w:pStyle w:val="ListBullet"/>
      </w:pPr>
      <w:r>
        <w:t>БТ «Манжерок — обновлено по итогам встречи 10.09.2026», §5, §8.2, §13</w:t>
      </w:r>
    </w:p>
    <w:p>
      <w:pPr>
        <w:pStyle w:val="ListBullet"/>
      </w:pPr>
      <w:r>
        <w:t>T01.1 v1.8 и предложение v1.9 (раздел 3, раздел 6, раздел 8); ПРОВЕРКА_T01.1_v1.8.md, пункт П1</w:t>
      </w:r>
    </w:p>
    <w:p>
      <w:pPr>
        <w:pStyle w:val="ListBullet"/>
      </w:pPr>
      <w:r>
        <w:t>НАХОДКИ_FavoriteRoute.md (разделы D и дополнения)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