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vyd="http://volga.yandex.com/schemas/document/model" xmlns:mc="http://schemas.openxmlformats.org/markup-compatibility/2006" xmlns:w="http://schemas.openxmlformats.org/wordprocessingml/2006/main" xmlns:w14="http://schemas.microsoft.com/office/word/2010/wordml" w:conformance="transitional" mc:Ignorable="vyd">
  <w:background/>
  <w:body vyd:_id="vyd:00000000000001">
    <w:p w14:paraId="3B77361C" vyd:_id="vyd:000000000000fs">
      <w:pPr>
        <w:pStyle w:val="13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75756726" vyd:_id="vyd:000000000000fr">
      <w:pPr>
        <w:pStyle w:val="13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7285F533" vyd:_id="vyd:000000000000fq">
      <w:pPr>
        <w:pStyle w:val="13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19DE98FF" vyd:_id="vyd:000000000000fp">
      <w:pPr>
        <w:pStyle w:val="13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1BB38868" vyd:_id="vyd:000000000000fo">
      <w:pPr>
        <w:pStyle w:val="13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69F2E9C2" vyd:_id="vyd:000000000000fn">
      <w:pPr>
        <w:pStyle w:val="13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144106BD" vyd:_id="vyd:000000000000fm">
      <w:pPr>
        <w:pStyle w:val="13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76442740" vyd:_id="vyd:000000000000fl">
      <w:pPr>
        <w:pStyle w:val="13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0F27EF34" vyd:_id="vyd:000000000000fk">
      <w:pPr>
        <w:pStyle w:val="13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331A54D8" vyd:_id="vyd:000000000000fi">
      <w:pPr>
        <w:pStyle w:val="13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  <w:r>
        <w:rPr>
          <w:rFonts w:ascii="Times New Roman" w:hAnsi="Times New Roman" w:eastAsia="Times New Roman" w:cs="Times New Roman"/>
          <w:b w:val="1"/>
          <w:lang w:val="ru-RU"/>
          <w:bCs w:val="1"/>
        </w:rPr>
        <w:t vyd:_id="vyd:000000000000fj">Отчёт об обследовании</w:t>
      </w:r>
    </w:p>
    <w:p w14:paraId="3EB1DA10" vyd:_id="vyd:000000000000fh">
      <w:pPr>
        <w:rPr>
          <w:lang w:val="ru-RU"/>
        </w:rPr>
      </w:pPr>
    </w:p>
    <w:p w14:paraId="5FC56F2B" vyd:_id="vyd:000000000000fg">
      <w:pPr>
        <w:rPr>
          <w:lang w:val="ru-RU"/>
        </w:rPr>
      </w:pPr>
    </w:p>
    <w:p w14:paraId="151A1C74" vyd:_id="vyd:000000000000ff">
      <w:pPr>
        <w:rPr>
          <w:lang w:val="ru-RU"/>
        </w:rPr>
      </w:pPr>
    </w:p>
    <w:p w14:paraId="2BDCF3B9" vyd:_id="vyd:000000000000fe">
      <w:pPr>
        <w:rPr>
          <w:lang w:val="ru-RU"/>
        </w:rPr>
      </w:pPr>
    </w:p>
    <w:p w14:paraId="5877B2F3" vyd:_id="vyd:000000000000fd">
      <w:pPr>
        <w:rPr>
          <w:lang w:val="ru-RU"/>
        </w:rPr>
      </w:pPr>
    </w:p>
    <w:p w14:paraId="6E684716" vyd:_id="vyd:000000000000fc">
      <w:pPr>
        <w:rPr>
          <w:lang w:val="ru-RU"/>
        </w:rPr>
      </w:pPr>
    </w:p>
    <w:p w14:paraId="7D3A2860" vyd:_id="vyd:000000000000fb">
      <w:pPr>
        <w:rPr>
          <w:lang w:val="ru-RU"/>
        </w:rPr>
      </w:pPr>
    </w:p>
    <w:p w14:paraId="1D8A5FBD" vyd:_id="vyd:000000000000f9">
      <w:pPr>
        <w:ind w:start="5380" w:hanging="354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vyd:_id="vyd:000000000000fa">Исполнитель отчёта: Кушнер Яна Борисовна</w:t>
      </w:r>
    </w:p>
    <w:p w14:paraId="0D4ACA48" vyd:_id="vyd:000000000000f8">
      <w:pPr>
        <w:ind w:start="5670"/>
        <w:rPr>
          <w:rFonts w:ascii="Times New Roman" w:hAnsi="Times New Roman" w:cs="Times New Roman"/>
          <w:lang w:val="ru-RU"/>
        </w:rPr>
      </w:pPr>
    </w:p>
    <w:p w14:paraId="4A41909A" vyd:_id="vyd:000000000000f7">
      <w:pPr>
        <w:ind w:start="5670"/>
        <w:rPr>
          <w:rFonts w:ascii="Times New Roman" w:hAnsi="Times New Roman" w:cs="Times New Roman"/>
          <w:lang w:val="ru-RU"/>
        </w:rPr>
      </w:pPr>
    </w:p>
    <w:p w14:paraId="740D18B6" vyd:_id="vyd:000000000000f6">
      <w:pPr>
        <w:ind w:start="5670"/>
        <w:rPr>
          <w:rFonts w:ascii="Times New Roman" w:hAnsi="Times New Roman" w:cs="Times New Roman"/>
          <w:lang w:val="ru-RU"/>
        </w:rPr>
      </w:pPr>
    </w:p>
    <w:p w14:paraId="21CB5C3C" vyd:_id="vyd:000000000000f5">
      <w:pPr>
        <w:ind w:start="5670"/>
        <w:rPr>
          <w:rFonts w:ascii="Times New Roman" w:hAnsi="Times New Roman" w:cs="Times New Roman"/>
          <w:lang w:val="ru-RU"/>
        </w:rPr>
      </w:pPr>
    </w:p>
    <w:p w14:paraId="7B20693A" vyd:_id="vyd:000000000000f2">
      <w:pPr>
        <w:jc w:val="center"/>
        <w:rPr>
          <w:lang w:val="ru-RU"/>
        </w:rPr>
      </w:pPr>
      <w:r>
        <w:rPr>
          <w:rFonts w:ascii="Times New Roman" w:hAnsi="Times New Roman" w:cs="Times New Roman"/>
          <w:lang w:val="ru-RU"/>
        </w:rPr>
        <w:t vyd:_id="vyd:000000000000f4">февраль 2026</w:t>
      </w:r>
      <w:r>
        <w:rPr>
          <w:lang w:val="ru-RU"/>
        </w:rPr>
        <w:br w:type="page" vyd:_id="vyd:000000000000f3"/>
      </w:r>
    </w:p>
    <w:p w14:paraId="5FA1EDBD" vyd:_id="vyd:000000000000f1">
      <w:pPr>
        <w:rPr>
          <w:lang w:val="ru-RU"/>
        </w:rPr>
      </w:pPr>
    </w:p>
    <w:sdt vyd:_id="vyd:000000000000f0"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 w:val="1"/>
        </w:docPartObj>
      </w:sdtPr>
      <w:sdtEndPr>
        <w:rPr>
          <w:rFonts w:ascii="Times New Roman" w:hAnsi="Times New Roman" w:cs="Times New Roman" w:eastAsiaTheme="minorHAnsi"/>
          <w:b w:val="1"/>
          <w:bCs w:val="1"/>
          <w:color w:val="auto"/>
          <w:sz w:val="22"/>
          <w:szCs w:val="22"/>
        </w:rPr>
      </w:sdtEndPr>
      <w:sdtContent>
        <w:p w14:paraId="16E74034">
          <w:pPr>
            <w:pStyle w:val="25"/>
            <w:rPr>
              <w:rFonts w:ascii="Times New Roman" w:hAnsi="Times New Roman" w:cs="Times New Roman"/>
              <w:b w:val="1"/>
              <w:bCs w:val="1"/>
              <w:lang w:val="ru-RU"/>
            </w:rPr>
          </w:pPr>
          <w:r>
            <w:rPr>
              <w:rFonts w:ascii="Times New Roman" w:hAnsi="Times New Roman" w:cs="Times New Roman"/>
              <w:b w:val="1"/>
              <w:bCs w:val="1"/>
              <w:lang w:val="ru-RU"/>
            </w:rPr>
            <w:t>Содержание</w:t>
          </w:r>
        </w:p>
        <w:p w14:paraId="6BF4D04F">
          <w:pPr>
            <w:pStyle w:val="10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rPr>
              <w:rFonts w:ascii="Times New Roman" w:hAnsi="Times New Roman" w:cs="Times New Roman"/>
              <w:b w:val="1"/>
              <w:bCs w:val="1"/>
            </w:rPr>
            <w:fldChar w:fldCharType="begin"/>
          </w:r>
          <w:r>
            <w:rPr>
              <w:rFonts w:ascii="Times New Roman" w:hAnsi="Times New Roman" w:cs="Times New Roman"/>
              <w:b w:val="1"/>
              <w:bCs w:val="1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 w:val="1"/>
              <w:bCs w:val="1"/>
            </w:rPr>
            <w:fldChar w:fldCharType="separate"/>
          </w:r>
          <w:r>
            <w:fldChar w:fldCharType="begin"/>
          </w:r>
          <w:r>
            <w:instrText xml:space="preserve"> HYPERLINK \l "_Toc143001778"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 w:val="1"/>
              <w:bCs w:val="1"/>
              <w:lang w:val="ru-RU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_Toc143001778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E84BB4">
          <w:pPr>
            <w:pStyle w:val="12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"_Toc143001779"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Система, в рамках которой было произведено обследование</w:t>
          </w:r>
          <w:r>
            <w:tab/>
          </w:r>
          <w:r>
            <w:fldChar w:fldCharType="begin"/>
          </w:r>
          <w:r>
            <w:instrText xml:space="preserve"> PAGEREF _Toc143001779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AD0C89">
          <w:pPr>
            <w:pStyle w:val="12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"_Toc143001780"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Предмет обследования</w:t>
          </w:r>
          <w:r>
            <w:tab/>
          </w:r>
          <w:r>
            <w:fldChar w:fldCharType="begin"/>
          </w:r>
          <w:r>
            <w:instrText xml:space="preserve"> PAGEREF _Toc143001780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C6BCEF">
          <w:pPr>
            <w:pStyle w:val="12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"_Toc143001781"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Цель обследования</w:t>
          </w:r>
          <w:r>
            <w:tab/>
          </w:r>
          <w:r>
            <w:fldChar w:fldCharType="begin"/>
          </w:r>
          <w:r>
            <w:instrText xml:space="preserve"> PAGEREF _Toc143001781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F4AFC82">
          <w:pPr>
            <w:pStyle w:val="12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"_Toc143001782"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Задачи обследования</w:t>
          </w:r>
          <w:r>
            <w:tab/>
          </w:r>
          <w:r>
            <w:fldChar w:fldCharType="begin"/>
          </w:r>
          <w:r>
            <w:instrText xml:space="preserve"> PAGEREF _Toc143001782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C5DF57">
          <w:pPr>
            <w:pStyle w:val="12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"_Toc143001783"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Состав проектной команды на уровне организации</w:t>
          </w:r>
          <w:r>
            <w:tab/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</w:p>
        <w:p w14:paraId="4415FDD2">
          <w:pPr>
            <w:pStyle w:val="12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"_Toc143001784"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</w:rPr>
            <w:t>Методы обследования</w:t>
          </w:r>
          <w:r>
            <w:tab/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</w:p>
        <w:p w14:paraId="1AB74CD0">
          <w:pPr>
            <w:pStyle w:val="12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"_Toc143001785"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Источники информации</w:t>
          </w:r>
          <w:r>
            <w:tab/>
          </w:r>
          <w:r>
            <w:fldChar w:fldCharType="begin"/>
          </w:r>
          <w:r>
            <w:instrText xml:space="preserve"> PAGEREF _Toc143001785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0A9425">
          <w:pPr>
            <w:pStyle w:val="12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"_Toc143001786"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Глоссарий</w:t>
          </w:r>
          <w:r>
            <w:tab/>
          </w:r>
          <w:r>
            <w:fldChar w:fldCharType="begin"/>
          </w:r>
          <w:r>
            <w:instrText xml:space="preserve"> PAGEREF _Toc143001786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E1F4FC">
          <w:pPr>
            <w:pStyle w:val="10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"_Toc143001787"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kern w:val="36"/>
              <w:lang w:val="ru-RU"/>
            </w:rPr>
            <w:t>Основная часть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54801B19">
          <w:pPr>
            <w:pStyle w:val="12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"_Toc143001788"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 xml:space="preserve">Текущее состояние системы </w:t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</w:rPr>
            <w:t>AS</w:t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 xml:space="preserve"> </w:t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</w:rPr>
            <w:t>IS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519C66B9">
          <w:pPr>
            <w:pStyle w:val="11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"_Toc143001789"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 xml:space="preserve">Процессы системы </w:t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</w:rPr>
            <w:t>AS</w:t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 xml:space="preserve"> </w:t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</w:rPr>
            <w:t>IS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781DB37A">
          <w:pPr>
            <w:pStyle w:val="11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"_Toc143001790"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</w:rPr>
            <w:t>Недостатки системы AS IS</w:t>
          </w:r>
          <w:r>
            <w:tab/>
          </w:r>
          <w:r>
            <w:rPr>
              <w:rFonts w:hint="default"/>
              <w:lang w:val="ru-RU"/>
            </w:rPr>
            <w:t>6</w:t>
          </w:r>
          <w:r>
            <w:fldChar w:fldCharType="end"/>
          </w:r>
        </w:p>
        <w:p w14:paraId="267B3B38">
          <w:pPr>
            <w:pStyle w:val="11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"_Toc143001791"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Обоснование необходимости изменений</w:t>
          </w:r>
          <w:r>
            <w:tab/>
          </w:r>
          <w:r>
            <w:rPr>
              <w:rFonts w:hint="default"/>
              <w:lang w:val="ru-RU"/>
            </w:rPr>
            <w:t>7</w:t>
          </w:r>
          <w:r>
            <w:fldChar w:fldCharType="end"/>
          </w:r>
        </w:p>
        <w:p w14:paraId="609B9C66">
          <w:pPr>
            <w:pStyle w:val="12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"_Toc143001792"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Ожидаемый процесс работы системы TO BE</w:t>
          </w:r>
          <w:r>
            <w:tab/>
          </w:r>
          <w:r>
            <w:rPr>
              <w:rFonts w:hint="default"/>
              <w:lang w:val="ru-RU"/>
            </w:rPr>
            <w:t>8</w:t>
          </w:r>
          <w:r>
            <w:fldChar w:fldCharType="end"/>
          </w:r>
        </w:p>
        <w:p w14:paraId="4CCBD2B7">
          <w:pPr>
            <w:pStyle w:val="11"/>
            <w:tabs>
              <w:tab w:val="right" w:leader="dot" w:pos="9350"/>
            </w:tabs>
            <w:rPr>
              <w:rFonts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"_Toc143001793"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Ожидаемые результаты</w:t>
          </w:r>
          <w:r>
            <w:tab/>
          </w:r>
          <w:r>
            <w:rPr>
              <w:rFonts w:hint="default"/>
              <w:lang w:val="ru-RU"/>
            </w:rPr>
            <w:t>9</w:t>
          </w:r>
          <w:r>
            <w:fldChar w:fldCharType="end"/>
          </w:r>
        </w:p>
        <w:p w14:paraId="425F9245">
          <w:pPr>
            <w:pStyle w:val="11"/>
            <w:tabs>
              <w:tab w:val="right" w:leader="dot" w:pos="9350"/>
            </w:tabs>
            <w:rPr>
              <w:rFonts w:hint="default"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"_Toc143001794"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 w:val="1"/>
              <w:bCs w:val="1"/>
              <w:lang w:val="ru-RU"/>
            </w:rPr>
            <w:t>Варианты решений в рамках изменения</w:t>
          </w:r>
          <w:r>
            <w:tab/>
          </w:r>
          <w:r>
            <w:rPr>
              <w:rFonts w:hint="default"/>
              <w:lang w:val="ru-RU"/>
            </w:rPr>
            <w:t>1</w:t>
          </w:r>
          <w:r>
            <w:fldChar w:fldCharType="end"/>
          </w:r>
          <w:r>
            <w:rPr>
              <w:rFonts w:hint="default"/>
              <w:lang w:val="ru-RU"/>
            </w:rPr>
            <w:t>0</w:t>
          </w:r>
        </w:p>
        <w:p w14:paraId="4096BFB7">
          <w:pPr>
            <w:rPr>
              <w:rFonts w:ascii="Times New Roman" w:hAnsi="Times New Roman" w:cs="Times New Roman"/>
              <w:b w:val="1"/>
              <w:bCs w:val="1"/>
            </w:rPr>
          </w:pPr>
          <w:r>
            <w:rPr>
              <w:rFonts w:ascii="Times New Roman" w:hAnsi="Times New Roman" w:cs="Times New Roman"/>
              <w:b w:val="1"/>
              <w:bCs w:val="1"/>
            </w:rPr>
            <w:fldChar w:fldCharType="end"/>
          </w:r>
        </w:p>
      </w:sdtContent>
    </w:sdt>
    <w:p w14:paraId="792DF8B3" vyd:_id="vyd:000000000000ey">
      <w:pPr>
        <w:rPr>
          <w:lang w:val="ru-RU"/>
        </w:rPr>
      </w:pPr>
      <w:r>
        <w:rPr>
          <w:lang w:val="ru-RU"/>
        </w:rPr>
        <w:br w:type="page" vyd:_id="vyd:000000000000ez"/>
      </w:r>
    </w:p>
    <w:p w14:paraId="184C60D8" vyd:_id="vyd:000000000000ex">
      <w:pPr>
        <w:rPr>
          <w:lang w:val="ru-RU"/>
        </w:rPr>
      </w:pPr>
    </w:p>
    <w:p w14:paraId="2FE06F46" vyd:_id="vyd:000000000000eu">
      <w:pPr>
        <w:pStyle w:val="2"/>
        <w:rPr>
          <w:lang w:val="ru-RU"/>
        </w:rPr>
      </w:pPr>
      <w:bookmarkStart w:id="0" w:name="_Toc143001778" vyd:_id="vyd:000000000000ew"/>
      <w:bookmarkEnd w:id="0"/>
      <w:r>
        <w:rPr>
          <w:lang w:val="ru-RU"/>
        </w:rPr>
        <w:t vyd:_id="vyd:000000000000ev">Введение</w:t>
      </w:r>
    </w:p>
    <w:p w14:paraId="76CFE006" vyd:_id="vyd:000000000000er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sz w:val="36"/>
          <w:b w:val="1"/>
          <w:lang w:val="ru-RU"/>
        </w:rPr>
      </w:pPr>
      <w:bookmarkStart w:id="1" w:name="_Toc143001779" vyd:_id="vyd:000000000000et"/>
      <w:bookmarkEnd w:id="1"/>
      <w:r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  <w:t vyd:_id="vyd:000000000000es">Система, в рамках которой было произведено обследование</w:t>
      </w:r>
    </w:p>
    <w:p w14:paraId="5D99950B" vyd:_id="vyd:000000000000ep">
      <w:r>
        <w:t vyd:_id="vyd:000000000000eq">Обследование системы  "Л-Логистика" для автоматизации процессов логистики и  учета белья в прачечной отеля "Белый пион" и  сети отелей "Оазис". Благодаря системе "Л-Логистика" планируется внести изменения в такие процессы как: планирование доставки, доставка белья, забор белья и инвентаризация.</w:t>
      </w:r>
    </w:p>
    <w:p w14:paraId="1FAC6F5C" vyd:_id="vyd:000000000000en">
      <w:r>
        <w:t vyd:_id="vyd:000000000000eo">Задействованные отделы: бельевая, отдел по управлению логистикой</w:t>
      </w:r>
    </w:p>
    <w:p w14:paraId="059030A0" vyd:_id="vyd:000000000000ek">
      <w:pPr>
        <w:rPr>
          <w:rFonts w:ascii="Times New Roman" w:hAnsi="Times New Roman" w:eastAsia="Times New Roman" w:cs="Times New Roman"/>
          <w:sz w:val="36"/>
          <w:b w:val="1"/>
          <w:lang w:val="ru-RU"/>
        </w:rPr>
      </w:pPr>
      <w:bookmarkStart w:id="2" w:name="_Toc143001780" vyd:_id="vyd:000000000000em"/>
      <w:bookmarkEnd w:id="2"/>
      <w:r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  <w:t vyd:_id="vyd:000000000000el">Предмет обследования</w:t>
      </w:r>
    </w:p>
    <w:p w14:paraId="72C133FA" vyd:_id="vyd:000000000000eg">
      <w:r>
        <w:t vyd:_id="vyd:000000000000ej" xml:space="preserve">В ходе обследования были изучены следующие процессы: </w:t>
      </w:r>
      <w:r>
        <w:rPr>
          <w:lang w:val="ru-RU"/>
        </w:rPr>
        <w:t vyd:_id="vyd:000000000000ei">планирование</w:t>
      </w:r>
      <w:r>
        <w:t vyd:_id="vyd:000000000000eh" xml:space="preserve"> доставки, доставка белья, забор белья, инвентаризация. </w:t>
      </w:r>
    </w:p>
    <w:p w14:paraId="795D8335" vyd:_id="vyd:000000000000ee">
      <w:r>
        <w:t vyd:_id="vyd:000000000000ef">Изученные пользователи: заведующая бельевой, менеджер по логистике, водитель, владелец отеля "Белый пион".</w:t>
      </w:r>
    </w:p>
    <w:p w14:paraId="6600D523" vyd:_id="vyd:000000000000eb">
      <w:pPr>
        <w:rPr>
          <w:rFonts w:ascii="Times New Roman" w:hAnsi="Times New Roman" w:eastAsia="Times New Roman" w:cs="Times New Roman"/>
          <w:sz w:val="36"/>
          <w:b w:val="1"/>
          <w:lang w:val="ru-RU"/>
        </w:rPr>
      </w:pPr>
      <w:bookmarkStart w:id="3" w:name="_Toc143001781" vyd:_id="vyd:000000000000ed"/>
      <w:bookmarkEnd w:id="3"/>
      <w:r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  <w:t vyd:_id="vyd:000000000000ec">Цель обследования</w:t>
      </w:r>
    </w:p>
    <w:p w14:paraId="092E115A" vyd:_id="vyd:000000000000e9">
      <w:r>
        <w:t vyd:_id="vyd:000000000000ea">Оценить возможность улучшить процессы связанные с доставкой и забором белья сети отелей "Оазис", за счет внедрения новой системы для ведения учета белья, автоматизации процесса планирования доставки, инвентаризации и построения маршрута для водителя.</w:t>
      </w:r>
    </w:p>
    <w:p w14:paraId="4DD733A8" vyd:_id="vyd:000000000000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b w:val="1"/>
          <w:lang w:val="ru-RU"/>
        </w:rPr>
      </w:pPr>
      <w:bookmarkStart w:id="4" w:name="_Toc143001782" vyd:_id="vyd:000000000000e8"/>
      <w:bookmarkEnd w:id="4"/>
      <w:r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  <w:t vyd:_id="vyd:000000000000e7">Задачи обследования</w:t>
      </w:r>
    </w:p>
    <w:p w14:paraId="5A96A077" vyd:_id="vyd:00000000000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e5">выявить проблемы и ограничения текущих процессов в рамках системы логистики и учета белья в прачечной "Оазис"</w:t>
      </w:r>
    </w:p>
    <w:p w14:paraId="08F1BE11" vyd:_id="vyd:00000000000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e3">определить требования заказчика к решению,</w:t>
      </w:r>
    </w:p>
    <w:p w14:paraId="3746BEB6" vyd:_id="vyd:00000000000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e1">выявить основные функциональные возможности, которые способны оптимизировать процессы планирования, доставки белья, забора белья и инвентаризации</w:t>
      </w:r>
    </w:p>
    <w:p w14:paraId="538FCF17" vyd:_id="vyd:000000000000dy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dz">определить функциональность, которая должна быть реализована в рамках внедряемого решения.</w:t>
      </w:r>
    </w:p>
    <w:p w14:paraId="32E09543" vyd:_id="vyd:000000000000dx"/>
    <w:p w14:paraId="1422B2C6" vyd:_id="vyd:000000000000dv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</w:pPr>
      <w:bookmarkStart w:id="5" w:name="_Toc143001783" vyd:_id="vyd:000000000000dw"/>
      <w:bookmarkEnd w:id="5"/>
    </w:p>
    <w:p w14:paraId="4759A9F2" vyd:_id="vyd:000000000000dt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</w:pPr>
      <w:r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  <w:t vyd:_id="vyd:000000000000du">Состав проектной команды на уровне организации</w:t>
      </w:r>
    </w:p>
    <w:p w14:paraId="067012F0" vyd:_id="vyd:000000000000dr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ds">Указаны участники обследования: эксперты со стороны заказчика и внешние эксперты, проводившие обследование.</w:t>
      </w:r>
    </w:p>
    <w:p w14:paraId="581BF5F9" vyd:_id="vyd:000000000000dq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</w:p>
    <w:p w14:paraId="60618137" vyd:_id="vyd:000000000000dp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</w:p>
    <w:p w14:paraId="3AAEBD67" vyd:_id="vyd:000000000000do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</w:p>
    <w:p w14:paraId="64BFC31D" vyd:_id="vyd:000000000000dn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i w:val="1"/>
          <w:shd w:val="clear" w:fill="FFFF00"/>
          <w:lang w:val="ru-RU"/>
          <w:iCs w:val="1"/>
          <w:szCs w:val="24"/>
        </w:rPr>
      </w:pPr>
    </w:p>
    <w:tbl vyd:_id="vyd:000000000000aq">
      <w:tblPr>
        <w:tblStyle w:val="17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8.047"/>
        <w:gridCol w:w="3127.953"/>
        <w:gridCol w:w="3590"/>
        <w:gridCol w:w="2745"/>
      </w:tblGrid>
      <w:tr w14:paraId="260595ED" vyd:_id="vyd:0000000000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dk">
          <w:tcPr/>
          <w:p w14:paraId="0DF7B81F" vyd:_id="vyd:000000000000dl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dm">№</w:t>
            </w:r>
          </w:p>
        </w:tc>
        <w:tc vyd:_id="vyd:000000000000dh">
          <w:tcPr/>
          <w:p w14:paraId="735F30F6" vyd:_id="vyd:000000000000di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dj">ФИО</w:t>
            </w:r>
          </w:p>
        </w:tc>
        <w:tc vyd:_id="vyd:000000000000de">
          <w:tcPr/>
          <w:p w14:paraId="25E63F73" vyd:_id="vyd:000000000000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lang w:val="ru-RU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dg">Должность/ Роль на проекте</w:t>
            </w:r>
          </w:p>
        </w:tc>
        <w:tc vyd:_id="vyd:000000000000db">
          <w:tcPr/>
          <w:p w14:paraId="0D1CD434" vyd:_id="vyd:000000000000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lang w:val="ru-RU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lang w:val="ru-RU"/>
              </w:rPr>
              <w:t vyd:_id="vyd:000000000000dd">Заказчик/Исполнитель</w:t>
            </w:r>
          </w:p>
        </w:tc>
      </w:tr>
      <w:tr w14:paraId="6658E49B" vyd:_id="vyd:000000000000cx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d7">
          <w:tcPr/>
          <w:p w14:paraId="3F556011" vyd:_id="vyd:000000000000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d9">1</w:t>
            </w:r>
          </w:p>
        </w:tc>
        <w:tc vyd:_id="vyd:000000000000d4">
          <w:tcPr/>
          <w:p w14:paraId="49534424" vyd:_id="vyd:000000000000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d6">Белый Владислав Владиславович</w:t>
            </w:r>
          </w:p>
        </w:tc>
        <w:tc vyd:_id="vyd:000000000000d1">
          <w:tcPr/>
          <w:p w14:paraId="1A69FC5C" vyd:_id="vyd:000000000000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d3">Владелец отеля "Белый пион"</w:t>
            </w:r>
          </w:p>
        </w:tc>
        <w:tc vyd:_id="vyd:000000000000cy">
          <w:tcPr/>
          <w:p w14:paraId="6F0322BF" vyd:_id="vyd:000000000000cz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ru-RU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vyd:_id="vyd:000000000000d0">Заказчик</w:t>
            </w:r>
          </w:p>
        </w:tc>
      </w:tr>
      <w:tr w14:paraId="6658E49B" vyd:_id="vyd:mlfq4heey5626y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mlfq4hel40fc35">
          <w:tcPr/>
          <w:p w14:paraId="3F556011" vyd:_id="vyd:mlfq4hei25fk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lfq6dtshooubd">2</w:t>
            </w:r>
          </w:p>
        </w:tc>
        <w:tc vyd:_id="vyd:mlfq4heoacfnxb">
          <w:tcPr/>
          <w:p w14:paraId="49534424" vyd:_id="vyd:mlfq4hemydf3jv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mlfq4n43qha3hg">Зимова Кристина Михайловна</w:t>
            </w:r>
          </w:p>
        </w:tc>
        <w:tc vyd:_id="vyd:mlfq4herx8p1go">
          <w:tcPr/>
          <w:p w14:paraId="1A69FC5C" vyd:_id="vyd:mlfq4hepqjixx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 vyd:_id="vyd:mlfq4n467lmolg">Заведующая бельевой в отеле "Белый пион"</w:t>
            </w:r>
          </w:p>
        </w:tc>
        <w:tc vyd:_id="vyd:mlfq4hetbi8l7g">
          <w:tcPr/>
          <w:p w14:paraId="6F0322BF" vyd:_id="vyd:mlfq4hes8tot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vyd:_id="vyd:mlfq4n49tiv469">Заказчик</w:t>
            </w:r>
          </w:p>
        </w:tc>
      </w:tr>
      <w:tr w14:paraId="6658E49B" vyd:_id="vyd:mlfq4wck387d7q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mlfq4wcl9xyfzc">
          <w:tcPr/>
          <w:p w14:paraId="3F556011" vyd:_id="vyd:mlfq4wckx1so5p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lfq6ey1ubhn1a">3</w:t>
            </w:r>
          </w:p>
        </w:tc>
        <w:tc vyd:_id="vyd:mlfq4wcnjwhggv">
          <w:tcPr/>
          <w:p w14:paraId="49534424" vyd:_id="vyd:mlfq4wcm0p5u41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mlfq4ypod9u0kl">Кушнер Яна Борисовна</w:t>
            </w:r>
          </w:p>
        </w:tc>
        <w:tc vyd:_id="vyd:mlfq4wcoffr6gr">
          <w:tcPr/>
          <w:p w14:paraId="1A69FC5C" vyd:_id="vyd:mlfq4wcndxtaaq">
            <w:pPr>
              <w:spacing w:after="0" w:line="240" w:lineRule="auto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 vyd:_id="vyd:mlfq4yprelcuw9">Бизнес-аналитик</w:t>
            </w:r>
          </w:p>
        </w:tc>
        <w:tc vyd:_id="vyd:mlfq4wcp0h1gid">
          <w:tcPr/>
          <w:p w14:paraId="6F0322BF" vyd:_id="vyd:mlfq4wcof73ls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lfq4ypt9mbxmx">Исполнитель</w:t>
            </w:r>
          </w:p>
        </w:tc>
      </w:tr>
      <w:tr w14:paraId="6658E49B" vyd:_id="vyd:mlfq5ic7yyh0qp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mlfq5ic9ykf1ph">
          <w:tcPr/>
          <w:p w14:paraId="3F556011" vyd:_id="vyd:mlfq5ic8imax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lfq6g97s8mqnl">4</w:t>
            </w:r>
          </w:p>
        </w:tc>
        <w:tc vyd:_id="vyd:mlfq5icesdo628">
          <w:tcPr/>
          <w:p w14:paraId="49534424" vyd:_id="vyd:mlfq5icbpdi3g3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lfq5kqtxjzqaj">Кириллов Кирилл Петрович</w:t>
            </w:r>
          </w:p>
        </w:tc>
        <w:tc vyd:_id="vyd:mlfq5ich9yq0i8">
          <w:tcPr/>
          <w:p w14:paraId="1A69FC5C" vyd:_id="vyd:mlfq5icfaward0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vyd:_id="vyd:mlfq5kqwvq2qs7">Менеджер проектов</w:t>
            </w:r>
          </w:p>
        </w:tc>
        <w:tc vyd:_id="vyd:mlfq5icj4c80a2">
          <w:tcPr/>
          <w:p w14:paraId="6F0322BF" vyd:_id="vyd:mlfq5icis1voj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vyd:_id="vyd:mlfq5kqytunem7">Исполнитель</w:t>
            </w:r>
          </w:p>
        </w:tc>
      </w:tr>
      <w:tr w14:paraId="6658E49B" vyd:_id="vyd:mlfq56yss0dyrq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mlfq56yv6uzqgz">
          <w:tcPr/>
          <w:p w14:paraId="3F556011" vyd:_id="vyd:mlfq56yuur22h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lfq6hfkgkqyxl">5</w:t>
            </w:r>
          </w:p>
        </w:tc>
        <w:tc vyd:_id="vyd:mlfq56yw5en756">
          <w:tcPr/>
          <w:p w14:paraId="49534424" vyd:_id="vyd:mlfq56yv7ezouc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lfq58icixpmnv">Романов Роман Романович</w:t>
            </w:r>
          </w:p>
        </w:tc>
        <w:tc vyd:_id="vyd:mlfq56yyddhlez">
          <w:tcPr/>
          <w:p w14:paraId="1A69FC5C" vyd:_id="vyd:mlfq56yxgf7tvn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vyd:_id="vyd:mlfq58ien2lf5g">Ведущий бизнес-аналитик</w:t>
            </w:r>
          </w:p>
        </w:tc>
        <w:tc vyd:_id="vyd:mlfq56yz3jmgrr">
          <w:tcPr/>
          <w:p w14:paraId="6F0322BF" vyd:_id="vyd:mlfq56yydairr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vyd:_id="vyd:mlfq58iijxq477">Исполнитель</w:t>
            </w:r>
          </w:p>
        </w:tc>
      </w:tr>
      <w:tr w14:paraId="6658E49B" vyd:_id="vyd:mlfq5yt8dqg5kq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47.001"/>
        </w:trPr>
        <w:tc vyd:_id="vyd:mlfq5ytdp8fkhz">
          <w:tcPr/>
          <w:p w14:paraId="3F556011" vyd:_id="vyd:mlfq5yt9rs65k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lfq6itwrdk4xa">6</w:t>
            </w:r>
          </w:p>
        </w:tc>
        <w:tc vyd:_id="vyd:mlfq5yth6pwilt">
          <w:tcPr/>
          <w:p w14:paraId="49534424" vyd:_id="vyd:mlfq5ytfla3hsv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lfq60hdpbn1jf">Стойкий Антон Андреевич</w:t>
            </w:r>
          </w:p>
        </w:tc>
        <w:tc vyd:_id="vyd:mlfq5ytizxc2wp">
          <w:tcPr/>
          <w:p w14:paraId="1A69FC5C" vyd:_id="vyd:mlfq5ythtpgrco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vyd:_id="vyd:mlfq60hg8yyvhr">Процессный аналитик</w:t>
            </w:r>
          </w:p>
        </w:tc>
        <w:tc vyd:_id="vyd:mlfq5ytjbzow1p">
          <w:tcPr/>
          <w:p w14:paraId="6F0322BF" vyd:_id="vyd:mlfq5ytiidlx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vyd:_id="vyd:mlfq60hlnn1mc0">Заказчик</w:t>
            </w:r>
          </w:p>
        </w:tc>
      </w:tr>
      <w:tr w14:paraId="23FF4718" vyd:_id="vyd:000000000000ck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cu">
          <w:tcPr/>
          <w:p w14:paraId="7B470BCF" vyd:_id="vyd:000000000000cv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mlfq6klqfvwia4">7</w:t>
            </w:r>
          </w:p>
        </w:tc>
        <w:tc vyd:_id="vyd:000000000000cr">
          <w:tcPr/>
          <w:p w14:paraId="6F9D0DEA" vyd:_id="vyd:000000000000cs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ct">Штейн Марго Викторовна</w:t>
            </w:r>
          </w:p>
        </w:tc>
        <w:tc vyd:_id="vyd:000000000000co">
          <w:tcPr/>
          <w:p w14:paraId="772BC4D0" vyd:_id="vyd:000000000000cp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cq">Менеджер по логистике в прачечной</w:t>
            </w:r>
          </w:p>
        </w:tc>
        <w:tc vyd:_id="vyd:000000000000cl">
          <w:tcPr/>
          <w:p w14:paraId="652A54AC" vyd:_id="vyd:000000000000cm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cn">Заказчик</w:t>
            </w:r>
          </w:p>
        </w:tc>
      </w:tr>
    </w:tbl>
    <w:p w14:paraId="17E6E98E" vyd:_id="vyd:000000000000ao">
      <w:pPr>
        <w:keepNext w:val="1"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sz w:val="36"/>
          <w:b w:val="1"/>
        </w:rPr>
      </w:pPr>
      <w:bookmarkStart w:id="6" w:name="_Toc143001784" vyd:_id="vyd:000000000000ap"/>
      <w:bookmarkEnd w:id="6"/>
    </w:p>
    <w:p w14:paraId="1CF7BC51" vyd:_id="vyd:000000000000am">
      <w:pPr>
        <w:keepNext w:val="1"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sz w:val="36"/>
          <w:b w:val="1"/>
          <w:bCs w:val="1"/>
          <w:szCs w:val="36"/>
        </w:rPr>
      </w:pPr>
      <w:r>
        <w:rPr>
          <w:rFonts w:ascii="Times New Roman" w:hAnsi="Times New Roman" w:eastAsia="Times New Roman" w:cs="Times New Roman"/>
          <w:sz w:val="36"/>
          <w:b w:val="1"/>
          <w:bCs w:val="1"/>
          <w:szCs w:val="36"/>
        </w:rPr>
        <w:t vyd:_id="vyd:000000000000an">Методы обследования</w:t>
      </w:r>
    </w:p>
    <w:p w14:paraId="0D918ED5" vyd:_id="vyd:000000000000ak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al">Интервью с владельцем отеля, менеджером по логистике в прачечной и заведующей бельевой в отеле.</w:t>
      </w:r>
    </w:p>
    <w:p w14:paraId="6F4AF5B9" vyd:_id="vyd:000000000000ai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aj">Анализ артефактов таких как: таблица прачечной и таблица отеля.</w:t>
      </w:r>
    </w:p>
    <w:p w14:paraId="0C7698E4" vyd:_id="vyd:000000000000ag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ah">Анализ схемы текущих и бушующих процессов.</w:t>
      </w:r>
    </w:p>
    <w:p w14:paraId="0C7698E4" vyd:_id="vyd:mlnmtdnvp5xbm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mlnmtsl8ayr6sw">"Мозговой штурм" для проработки будущего решения</w:t>
      </w:r>
    </w:p>
    <w:p w14:paraId="402AC9B1" vyd:_id="vyd:000000000000a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i w:val="1"/>
          <w:shd w:val="clear" w:fill="FFFF00"/>
          <w:lang w:val="ru-RU"/>
          <w:szCs w:val="24"/>
        </w:rPr>
      </w:pPr>
    </w:p>
    <w:p w14:paraId="7BB7025B" vyd:_id="vyd:000000000000a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</w:pPr>
      <w:bookmarkStart w:id="7" w:name="_Toc143001785" vyd:_id="vyd:000000000000ae"/>
      <w:bookmarkEnd w:id="7"/>
      <w:r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  <w:t vyd:_id="vyd:000000000000ad">Источники информации</w:t>
      </w:r>
    </w:p>
    <w:p w14:paraId="36E24BCE" vyd:_id="vyd:000000000000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ab">При проведении обследования использовались источники информации:</w:t>
      </w:r>
    </w:p>
    <w:p w14:paraId="470EFDA6" vyd:_id="vyd:00000000000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a9">опыт и знания экспертов заказчика, собранные методом интервью,</w:t>
      </w:r>
    </w:p>
    <w:p w14:paraId="7A170145" vyd:_id="vyd:00000000000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a7">расшифровки указанных интервью,</w:t>
      </w:r>
    </w:p>
    <w:p w14:paraId="0643E9E0" vyd:_id="vyd:00000000000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a5">анализ рынка систем и ПО, релевантного предмету обследования.</w:t>
      </w:r>
    </w:p>
    <w:p w14:paraId="3670FA1C" vyd:_id="vyd:000000000000a3"/>
    <w:p w14:paraId="0E198B98" vyd:_id="vyd:000000000000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</w:pPr>
      <w:bookmarkStart w:id="8" w:name="_Toc143001786" vyd:_id="vyd:000000000000a2"/>
      <w:bookmarkEnd w:id="8"/>
      <w:r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  <w:t vyd:_id="vyd:000000000000a1">Глоссарий</w:t>
      </w:r>
    </w:p>
    <w:p w14:paraId="78224991" vyd:_id="vyd:0000000000009y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9z">В настоящем отчёте об обследовании применяют следующие термины с соответствующими определениями, обозначения и сокращения:</w:t>
      </w:r>
    </w:p>
    <w:p w14:paraId="1DE63276" vyd:_id="vyd:0000000000009x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i w:val="1"/>
          <w:shd w:val="clear" w:fill="FFFF00"/>
          <w:lang w:val="ru-RU"/>
          <w:iCs w:val="1"/>
          <w:szCs w:val="24"/>
        </w:rPr>
      </w:pPr>
    </w:p>
    <w:tbl vyd:_id="vyd:00000000000088"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7"/>
        <w:gridCol w:w="2904"/>
        <w:gridCol w:w="4128"/>
      </w:tblGrid>
      <w:tr w14:paraId="2B602B00" vyd:_id="vyd:0000000000009n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9u">
          <w:tcPr/>
          <w:p w14:paraId="566D359D" vyd:_id="vyd:0000000000009v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9w">№</w:t>
            </w:r>
          </w:p>
        </w:tc>
        <w:tc vyd:_id="vyd:0000000000009r">
          <w:tcPr/>
          <w:p w14:paraId="36AE9E47" vyd:_id="vyd:0000000000009s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9t">Сокращение или термин</w:t>
            </w:r>
          </w:p>
        </w:tc>
        <w:tc vyd:_id="vyd:0000000000009o">
          <w:tcPr/>
          <w:p w14:paraId="63FAE641" vyd:_id="vyd:0000000000009p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9q">Определение</w:t>
            </w:r>
          </w:p>
        </w:tc>
      </w:tr>
      <w:tr w14:paraId="6BE2CFDB" vyd:_id="vyd:00000000000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9k">
          <w:tcPr/>
          <w:p w14:paraId="235E5B3F" vyd:_id="vyd:0000000000009l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m">1</w:t>
            </w:r>
          </w:p>
        </w:tc>
        <w:tc vyd:_id="vyd:0000000000009h">
          <w:tcPr/>
          <w:p w14:paraId="75DF34DC" vyd:_id="vyd:0000000000009i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9j">ПО</w:t>
            </w:r>
          </w:p>
        </w:tc>
        <w:tc vyd:_id="vyd:0000000000009e">
          <w:tcPr/>
          <w:p w14:paraId="0EFBC5E0" vyd:_id="vyd:000000000000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ru-RU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vyd:_id="vyd:0000000000009g">Программное обеспечение</w:t>
            </w:r>
          </w:p>
        </w:tc>
      </w:tr>
      <w:tr w14:paraId="5B1C01CE" vyd:_id="vyd:0000000000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87" w:hRule="atLeast"/>
        </w:trPr>
        <w:tc vyd:_id="vyd:0000000000009a">
          <w:tcPr/>
          <w:p w14:paraId="774CE836" vyd:_id="vyd:000000000000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c">2</w:t>
            </w:r>
          </w:p>
        </w:tc>
        <w:tc vyd:_id="vyd:00000000000097">
          <w:tcPr/>
          <w:p w14:paraId="5C754FEF" vyd:_id="vyd:000000000000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99">Заказчик</w:t>
            </w:r>
          </w:p>
        </w:tc>
        <w:tc vyd:_id="vyd:00000000000094">
          <w:tcPr/>
          <w:p w14:paraId="1B886875" vyd:_id="vyd:000000000000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ru-RU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vyd:_id="vyd:00000000000096">Владелец отеля "Белый пион" и сети отелей "Оазис"</w:t>
            </w:r>
          </w:p>
        </w:tc>
      </w:tr>
      <w:tr w14:paraId="0C7525FE" vyd:_id="vyd:0000000000008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323" w:hRule="atLeast"/>
        </w:trPr>
        <w:tc vyd:_id="vyd:00000000000090">
          <w:tcPr/>
          <w:p w14:paraId="5C7E299B" vyd:_id="vyd:000000000000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2">3</w:t>
            </w:r>
          </w:p>
        </w:tc>
        <w:tc vyd:_id="vyd:0000000000008x">
          <w:tcPr/>
          <w:p w14:paraId="6F0EFD1E" vyd:_id="vyd:0000000000008y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8z">Исполнитель</w:t>
            </w:r>
          </w:p>
        </w:tc>
        <w:tc vyd:_id="vyd:0000000000008u">
          <w:tcPr/>
          <w:p w14:paraId="2D1151A0" vyd:_id="vyd:0000000000008v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8w">ООО "АйТи решения Практикум"</w:t>
            </w:r>
          </w:p>
        </w:tc>
      </w:tr>
      <w:tr w14:paraId="6962DC82" vyd:_id="vyd:0000000000008j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8q">
          <w:tcPr/>
          <w:p w14:paraId="053F43F7" vyd:_id="vyd:0000000000008r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s">4</w:t>
            </w:r>
          </w:p>
        </w:tc>
        <w:tc vyd:_id="vyd:0000000000008n">
          <w:tcPr/>
          <w:p w14:paraId="671F012B" vyd:_id="vyd:0000000000008o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8p">Отель</w:t>
            </w:r>
          </w:p>
        </w:tc>
        <w:tc vyd:_id="vyd:0000000000008k">
          <w:tcPr/>
          <w:p w14:paraId="2B7CAF6E" vyd:_id="vyd:0000000000008l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8m">СПА-Отель "Белый пион"</w:t>
            </w:r>
          </w:p>
        </w:tc>
      </w:tr>
      <w:tr w14:paraId="5F0D87B6" vyd:_id="vyd:0000000000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22" w:hRule="atLeast"/>
        </w:trPr>
        <w:tc vyd:_id="vyd:0000000000008g">
          <w:tcPr/>
          <w:p w14:paraId="32D16389" vyd:_id="vyd:0000000000008h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8i">5</w:t>
            </w:r>
          </w:p>
        </w:tc>
        <w:tc vyd:_id="vyd:0000000000008d">
          <w:tcPr/>
          <w:p w14:paraId="3F0AF2C1" vyd:_id="vyd:000000000000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f">KPI (Key Performance Indicators)</w:t>
            </w:r>
          </w:p>
        </w:tc>
        <w:tc vyd:_id="vyd:0000000000008a">
          <w:tcPr/>
          <w:p w14:paraId="6ACD79CD" vyd:_id="vyd:000000000000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c">Ключевые показатели эффективности</w:t>
            </w:r>
          </w:p>
        </w:tc>
      </w:tr>
    </w:tbl>
    <w:p w14:paraId="6C6EA2EB" vyd:_id="vyd:0000000000008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sz w:val="48"/>
          <w:b w:val="1"/>
          <w:lang w:val="ru-RU"/>
        </w:rPr>
      </w:pPr>
      <w:bookmarkStart w:id="9" w:name="_Toc143001787" vyd:_id="vyd:00000000000087"/>
      <w:bookmarkEnd w:id="9"/>
    </w:p>
    <w:p w14:paraId="4110F936" vyd:_id="vyd:0000000000008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sz w:val="48"/>
          <w:b w:val="1"/>
          <w:lang w:val="ru-RU"/>
          <w:bCs w:val="1"/>
          <w:kern w:val="36"/>
          <w:szCs w:val="48"/>
        </w:rPr>
      </w:pPr>
      <w:r>
        <w:rPr>
          <w:rFonts w:ascii="Times New Roman" w:hAnsi="Times New Roman" w:eastAsia="Times New Roman" w:cs="Times New Roman"/>
          <w:sz w:val="48"/>
          <w:b w:val="1"/>
          <w:lang w:val="ru-RU"/>
          <w:bCs w:val="1"/>
          <w:kern w:val="36"/>
          <w:szCs w:val="48"/>
        </w:rPr>
        <w:t vyd:_id="vyd:00000000000085">Основная часть</w:t>
      </w:r>
    </w:p>
    <w:p w14:paraId="6B6D0B80" vyd:_id="vyd:0000000000007y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</w:pPr>
      <w:bookmarkStart w:id="10" w:name="_Toc143001788" vyd:_id="vyd:00000000000083"/>
      <w:bookmarkEnd w:id="10"/>
      <w:r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  <w:t vyd:_id="vyd:00000000000082" xml:space="preserve">Текущее состояние системы </w:t>
      </w:r>
      <w:r>
        <w:rPr>
          <w:rFonts w:ascii="Times New Roman" w:hAnsi="Times New Roman" w:eastAsia="Times New Roman" w:cs="Times New Roman"/>
          <w:sz w:val="36"/>
          <w:b w:val="1"/>
          <w:bCs w:val="1"/>
          <w:szCs w:val="36"/>
        </w:rPr>
        <w:t vyd:_id="vyd:00000000000081">AS</w:t>
      </w:r>
      <w:r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  <w:t vyd:_id="vyd:00000000000080" xml:space="preserve"> </w:t>
      </w:r>
      <w:r>
        <w:rPr>
          <w:rFonts w:ascii="Times New Roman" w:hAnsi="Times New Roman" w:eastAsia="Times New Roman" w:cs="Times New Roman"/>
          <w:sz w:val="36"/>
          <w:b w:val="1"/>
          <w:bCs w:val="1"/>
          <w:szCs w:val="36"/>
        </w:rPr>
        <w:t vyd:_id="vyd:0000000000007z">IS</w:t>
      </w:r>
    </w:p>
    <w:p w14:paraId="515F30B3" vyd:_id="vyd:0000000000007w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7x">В данном разделе описаны процессы, реализующие планирование доставки, доставку белья, забор белья и инвентаризацию.</w:t>
      </w:r>
    </w:p>
    <w:p w14:paraId="609FD6B7" vyd:_id="vyd:0000000000007u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7v">На данный момент процесс планирования осуществляется благодаря менеджеру по логистике. На основе таблицы доставки и забора белья за прошлую неделю, менеджер планирует объем доставки белья на текущую неделю, после чего вносит данные в таблицу прачечной.</w:t>
      </w:r>
    </w:p>
    <w:p w14:paraId="30DBA713" vyd:_id="vyd:0000000000007s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7t">Доставка белья осуществляется через водителя, менеджера по логистике и заведующей бельевой. Менеджер по логистике собирает комплекты в день доставки, после чего за комплектами заезжает водитель и отвозит белье в отель вместе с актом для приёмки. Заведующая бельевой считает доставленные комплекты, заносит данные в таблицу и подписывает акт о приёмки.</w:t>
      </w:r>
    </w:p>
    <w:p w14:paraId="4BF449C1" vyd:_id="vyd:0000000000007q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7r">Процесс забора белья происходит следующим образом: заведующая бельевой подготавливает комплекты для забора, вместе с актом передачи, и заносит данные в систему. Водитель забирает комплекты белья и отвозит в прачечную. Менеджер по логистике принимает белье из отелей, принимает акты и заносит данные в таблицу прачечной.</w:t>
      </w:r>
    </w:p>
    <w:p w14:paraId="77738983" vyd:_id="vyd:0000000000007o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7p" xml:space="preserve">Раз в месяц проходит процесс инвентаризации. Заведующая бельевой считает количество комплектов белья в отеле и сверяет с данными таблицы отеля. Менеджер по логистике считает количество белья в наличии в отеле и сверяет с количеством занесённым в таблицу прачечной. Данные двух таблиц сверяются, вносятся правки в таблицы и списываются потеренные комплекты. </w:t>
      </w:r>
    </w:p>
    <w:p w14:paraId="45889F92" vyd:_id="vyd:0000000000007i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7n" xml:space="preserve">Проанализированы недостатки процессов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7m">AS</w:t>
      </w: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7l"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7k">IS</w:t>
      </w: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7j">, выявлены точки для их улучшений и обоснована рекомендация изменения системы.</w:t>
      </w:r>
    </w:p>
    <w:p w14:paraId="569CBEB3" vyd:_id="vyd:0000000000007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7"/>
          <w:b w:val="1"/>
          <w:lang w:val="ru-RU"/>
          <w:bCs w:val="1"/>
          <w:szCs w:val="27"/>
        </w:rPr>
      </w:pPr>
      <w:bookmarkStart w:id="11" w:name="_Toc143001789" vyd:_id="vyd:0000000000007h"/>
      <w:bookmarkEnd w:id="11"/>
      <w:r>
        <w:rPr>
          <w:rFonts w:ascii="Times New Roman" w:hAnsi="Times New Roman" w:eastAsia="Times New Roman" w:cs="Times New Roman"/>
          <w:sz w:val="27"/>
          <w:b w:val="1"/>
          <w:lang w:val="ru-RU"/>
          <w:bCs w:val="1"/>
          <w:szCs w:val="27"/>
        </w:rPr>
        <w:t vyd:_id="vyd:0000000000007g" xml:space="preserve">Процессы системы </w:t>
      </w:r>
      <w:r>
        <w:rPr>
          <w:rFonts w:ascii="Times New Roman" w:hAnsi="Times New Roman" w:eastAsia="Times New Roman" w:cs="Times New Roman"/>
          <w:sz w:val="27"/>
          <w:b w:val="1"/>
          <w:bCs w:val="1"/>
          <w:szCs w:val="27"/>
        </w:rPr>
        <w:t vyd:_id="vyd:0000000000007f">AS</w:t>
      </w:r>
      <w:r>
        <w:rPr>
          <w:rFonts w:ascii="Times New Roman" w:hAnsi="Times New Roman" w:eastAsia="Times New Roman" w:cs="Times New Roman"/>
          <w:sz w:val="27"/>
          <w:b w:val="1"/>
          <w:lang w:val="ru-RU"/>
          <w:bCs w:val="1"/>
          <w:szCs w:val="27"/>
        </w:rPr>
        <w:t vyd:_id="vyd:0000000000007e" xml:space="preserve"> </w:t>
      </w:r>
      <w:r>
        <w:rPr>
          <w:rFonts w:ascii="Times New Roman" w:hAnsi="Times New Roman" w:eastAsia="Times New Roman" w:cs="Times New Roman"/>
          <w:sz w:val="27"/>
          <w:b w:val="1"/>
          <w:bCs w:val="1"/>
          <w:szCs w:val="27"/>
        </w:rPr>
        <w:t vyd:_id="vyd:0000000000007d">IS</w:t>
      </w:r>
    </w:p>
    <w:p w14:paraId="564CB21E" vyd:_id="vyd:000000000000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szCs w:val="24"/>
        </w:rPr>
        <w:t vyd:_id="vyd:0000000000007b">Обследованы следующие отделы и процессы:</w:t>
      </w:r>
    </w:p>
    <w:tbl vyd:_id="vyd:00000000000045">
      <w:tblPr>
        <w:tblStyle w:val="1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54"/>
        <w:gridCol w:w="1812"/>
        <w:gridCol w:w="1836"/>
        <w:gridCol w:w="2592"/>
        <w:gridCol w:w="2147"/>
      </w:tblGrid>
      <w:tr w14:paraId="712B5E61" vyd:_id="vyd:0000000000006u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77">
          <w:tcPr/>
          <w:p w14:paraId="575A019D" vyd:_id="vyd:000000000000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vyd:_id="vyd:00000000000079">Процесс</w:t>
            </w:r>
          </w:p>
        </w:tc>
        <w:tc vyd:_id="vyd:00000000000074">
          <w:tcPr/>
          <w:p w14:paraId="32FCC046" vyd:_id="vyd:000000000000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vyd:_id="vyd:00000000000076">Отдел</w:t>
            </w:r>
          </w:p>
        </w:tc>
        <w:tc vyd:_id="vyd:00000000000071">
          <w:tcPr/>
          <w:p w14:paraId="256907E9" vyd:_id="vyd:00000000000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vyd:_id="vyd:00000000000073">Степень автоматизации</w:t>
            </w:r>
          </w:p>
        </w:tc>
        <w:tc vyd:_id="vyd:0000000000006y">
          <w:tcPr/>
          <w:p w14:paraId="49613E40" vyd:_id="vyd:0000000000006z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vyd:_id="vyd:00000000000070">Используемое ПО и инструменты</w:t>
            </w:r>
          </w:p>
        </w:tc>
        <w:tc vyd:_id="vyd:0000000000006v">
          <w:tcPr/>
          <w:p w14:paraId="329DF777" vyd:_id="vyd:0000000000006w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vyd:_id="vyd:0000000000006x">Краткое описание</w:t>
            </w:r>
          </w:p>
        </w:tc>
      </w:tr>
      <w:tr w14:paraId="62A9D5CE" vyd:_id="vyd:00000000000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925" w:hRule="atLeast"/>
        </w:trPr>
        <w:tc vyd:_id="vyd:0000000000006r">
          <w:tcPr/>
          <w:p w14:paraId="351B2D89" vyd:_id="vyd:0000000000006s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6t">Составление плана доставки белья</w:t>
            </w:r>
          </w:p>
        </w:tc>
        <w:tc vyd:_id="vyd:0000000000006o">
          <w:tcPr/>
          <w:p w14:paraId="6EAEB06A" vyd:_id="vyd:0000000000006p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6q">Отдел по управлению логистикой</w:t>
            </w:r>
          </w:p>
        </w:tc>
        <w:tc vyd:_id="vyd:0000000000006l">
          <w:tcPr/>
          <w:p w14:paraId="3EB2D5EF" vyd:_id="vyd:0000000000006m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6n">Ручной</w:t>
            </w:r>
          </w:p>
        </w:tc>
        <w:tc vyd:_id="vyd:0000000000006i">
          <w:tcPr/>
          <w:p w14:paraId="6DC5FC60" vyd:_id="vyd:0000000000006j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6k">Таблица доставки и забора белья за прошллую неделю, таблица прачечной</w:t>
            </w:r>
          </w:p>
        </w:tc>
        <w:tc vyd:_id="vyd:0000000000006f">
          <w:tcPr/>
          <w:p w14:paraId="5F6FE4D0" vyd:_id="vyd:0000000000006g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6h">Еженедельно менджжер по логистике на основе таблицы доставки и забора белья за прошлую неделю формирует план доставки белья и вручную вносит данные в таблицу прачечной</w:t>
            </w:r>
          </w:p>
        </w:tc>
      </w:tr>
      <w:tr w14:paraId="137ABF41" vyd:_id="vyd:0000000000005y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810" w:hRule="atLeast"/>
        </w:trPr>
        <w:tc vyd:_id="vyd:0000000000006b">
          <w:tcPr/>
          <w:p w14:paraId="0376D416" vyd:_id="vyd:0000000000006c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6d">Принятие чистого белья в отеле</w:t>
            </w:r>
          </w:p>
        </w:tc>
        <w:tc vyd:_id="vyd:00000000000068">
          <w:tcPr/>
          <w:p w14:paraId="00B314A1" vyd:_id="vyd:00000000000069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6a" xml:space="preserve">Бельевая </w:t>
            </w:r>
          </w:p>
        </w:tc>
        <w:tc vyd:_id="vyd:00000000000065">
          <w:tcPr/>
          <w:p w14:paraId="712B26A6" vyd:_id="vyd:00000000000066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67">Ручной</w:t>
            </w:r>
          </w:p>
        </w:tc>
        <w:tc vyd:_id="vyd:00000000000062">
          <w:tcPr/>
          <w:p w14:paraId="1F76970F" vyd:_id="vyd:00000000000063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64">Акт о приемке, таблица отеля</w:t>
            </w:r>
          </w:p>
        </w:tc>
        <w:tc vyd:_id="vyd:0000000000005z">
          <w:tcPr/>
          <w:p w14:paraId="238DD6EB" vyd:_id="vyd:00000000000060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61">Ежедневно заведующая бельевой принимает и пересчитывает количество комплектов белья, подписывает акт о приёмке и заносит данные в таблицу</w:t>
            </w:r>
          </w:p>
        </w:tc>
      </w:tr>
      <w:tr w14:paraId="36A1EA4D" vyd:_id="vyd:0000000000005i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41" w:hRule="atLeast"/>
        </w:trPr>
        <w:tc vyd:_id="vyd:0000000000005v">
          <w:tcPr/>
          <w:p w14:paraId="786BBF01" vyd:_id="vyd:0000000000005w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x">Осуществление  подготовки забора белья</w:t>
            </w:r>
          </w:p>
        </w:tc>
        <w:tc vyd:_id="vyd:0000000000005s">
          <w:tcPr/>
          <w:p w14:paraId="1013B70A" vyd:_id="vyd:0000000000005t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u">Бельевая</w:t>
            </w:r>
          </w:p>
        </w:tc>
        <w:tc vyd:_id="vyd:0000000000005p">
          <w:tcPr/>
          <w:p w14:paraId="48BAF23D" vyd:_id="vyd:0000000000005q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r">Ручной</w:t>
            </w:r>
          </w:p>
        </w:tc>
        <w:tc vyd:_id="vyd:0000000000005m">
          <w:tcPr/>
          <w:p w14:paraId="44C7613E" vyd:_id="vyd:0000000000005n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o">Таблица отеля, акт передачи</w:t>
            </w:r>
          </w:p>
        </w:tc>
        <w:tc vyd:_id="vyd:0000000000005j">
          <w:tcPr/>
          <w:p w14:paraId="68645861" vyd:_id="vyd:0000000000005k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l">Ежедневно заведующая бельевой подготавливает комплекты белья для забора, вместе с актом о передаче и заносит все данные в таблицу</w:t>
            </w:r>
          </w:p>
        </w:tc>
      </w:tr>
      <w:tr w14:paraId="5094FBE8" vyd:_id="vyd:00000000000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795" w:hRule="atLeast"/>
        </w:trPr>
        <w:tc vyd:_id="vyd:0000000000005f">
          <w:tcPr/>
          <w:p w14:paraId="3BE4D1F1" vyd:_id="vyd:0000000000005g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h">Принятие грязного белья из отелей</w:t>
            </w:r>
          </w:p>
        </w:tc>
        <w:tc vyd:_id="vyd:0000000000005c">
          <w:tcPr/>
          <w:p w14:paraId="397A8E22" vyd:_id="vyd:0000000000005d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e">Отдел по управлению логистикой</w:t>
            </w:r>
          </w:p>
        </w:tc>
        <w:tc vyd:_id="vyd:00000000000059">
          <w:tcPr/>
          <w:p w14:paraId="012F80EE" vyd:_id="vyd:0000000000005a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b">Ручной</w:t>
            </w:r>
          </w:p>
        </w:tc>
        <w:tc vyd:_id="vyd:00000000000056">
          <w:tcPr/>
          <w:p w14:paraId="0BEDA0DB" vyd:_id="vyd:00000000000057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8">Акты передачи, таблица прачечной</w:t>
            </w:r>
          </w:p>
        </w:tc>
        <w:tc vyd:_id="vyd:00000000000053">
          <w:tcPr/>
          <w:p w14:paraId="5B156421" vyd:_id="vyd:00000000000054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5">Ежедневно м енеджер по логистике принимает и пересчитывает грязные комплекты белья из отелей, подписывает акты о передачи и заносит данные в таблицу прачечной.</w:t>
            </w:r>
          </w:p>
        </w:tc>
      </w:tr>
      <w:tr w14:paraId="6F5E6206" vyd:_id="vyd:0000000000004m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41" w:hRule="atLeast"/>
        </w:trPr>
        <w:tc vyd:_id="vyd:0000000000004z">
          <w:tcPr/>
          <w:p w14:paraId="183C4870" vyd:_id="vyd:00000000000050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51">Инвентаризация</w:t>
            </w:r>
          </w:p>
        </w:tc>
        <w:tc vyd:_id="vyd:0000000000004w">
          <w:tcPr/>
          <w:p w14:paraId="4BF38A3F" vyd:_id="vyd:0000000000004x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4y">Отдел по управлению  логистикой, бельевая</w:t>
            </w:r>
          </w:p>
        </w:tc>
        <w:tc vyd:_id="vyd:0000000000004t">
          <w:tcPr/>
          <w:p w14:paraId="3E64E889" vyd:_id="vyd:0000000000004u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4v">Ручной</w:t>
            </w:r>
          </w:p>
        </w:tc>
        <w:tc vyd:_id="vyd:0000000000004q">
          <w:tcPr/>
          <w:p w14:paraId="453CC6BA" vyd:_id="vyd:0000000000004r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4s">Данные таблицы отеля, данные таблицы прачечной</w:t>
            </w:r>
          </w:p>
        </w:tc>
        <w:tc vyd:_id="vyd:0000000000004n">
          <w:tcPr/>
          <w:p w14:paraId="379F1A8F" vyd:_id="vyd:0000000000004o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4p" xml:space="preserve">Раз в месяц заведующая бельевой и менеджер по логистике вручную сверяют все табличные данные, после чего менеджер по логистике корректирует данные и списывает потереренное </w:t>
            </w:r>
          </w:p>
        </w:tc>
      </w:tr>
      <w:tr w14:paraId="4C81D9EF" vyd:_id="vyd:0000000000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41" w:hRule="atLeast"/>
        </w:trPr>
        <w:tc vyd:_id="vyd:0000000000004j">
          <w:tcPr/>
          <w:p w14:paraId="4977D059" vyd:_id="vyd:0000000000004k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4l">План доставка и забора белья водителем</w:t>
            </w:r>
          </w:p>
        </w:tc>
        <w:tc vyd:_id="vyd:0000000000004g">
          <w:tcPr/>
          <w:p w14:paraId="1B83CAC8" vyd:_id="vyd:0000000000004h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4i" xml:space="preserve">Водитель </w:t>
            </w:r>
          </w:p>
        </w:tc>
        <w:tc vyd:_id="vyd:0000000000004d">
          <w:tcPr/>
          <w:p w14:paraId="494DE2D9" vyd:_id="vyd:0000000000004e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4f" xml:space="preserve">Ручной </w:t>
            </w:r>
          </w:p>
        </w:tc>
        <w:tc vyd:_id="vyd:0000000000004a">
          <w:tcPr/>
          <w:p w14:paraId="34BC502B" vyd:_id="vyd:0000000000004b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4c">Транспорт</w:t>
            </w:r>
          </w:p>
        </w:tc>
        <w:tc vyd:_id="vyd:00000000000047">
          <w:tcPr/>
          <w:p w14:paraId="6573D4FD" vyd:_id="vyd:00000000000048">
            <w:pPr>
              <w:spacing w:after="0" w:line="240" w:lineRule="auto"/>
              <w:rPr>
                <w:rFonts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 vyd:_id="vyd:00000000000049">Водитель самостоятельно составляет маршрут доставки и забора белья из отелей</w:t>
            </w:r>
          </w:p>
        </w:tc>
      </w:tr>
    </w:tbl>
    <w:p w14:paraId="6707D7D5" vyd:_id="vyd:000000000000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7"/>
          <w:b w:val="1"/>
        </w:rPr>
      </w:pPr>
      <w:bookmarkStart w:id="12" w:name="_Toc143001790" vyd:_id="vyd:00000000000044"/>
      <w:bookmarkEnd w:id="12"/>
    </w:p>
    <w:p w14:paraId="7346E2C5" vyd:_id="vyd:000000000000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7"/>
          <w:b w:val="1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szCs w:val="27"/>
        </w:rPr>
        <w:t vyd:_id="vyd:00000000000042">Недостатки системы AS IS</w:t>
      </w:r>
    </w:p>
    <w:p w14:paraId="61AAE9B7" vyd:_id="vyd:0000000000004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7"/>
          <w:b w:val="1"/>
        </w:rPr>
      </w:pPr>
    </w:p>
    <w:p w14:paraId="5D07CCF5" vyd:_id="vyd:0000000000003w">
      <w:pPr>
        <w:numPr>
          <w:ilvl w:val="0"/>
          <w:numId w:val="4"/>
        </w:numPr>
      </w:pPr>
      <w:r>
        <w:t vyd:_id="vyd:0000000000003z" xml:space="preserve">планирование происходит без </w:t>
      </w:r>
      <w:r>
        <w:rPr>
          <w:lang w:val="ru-RU"/>
        </w:rPr>
        <w:t vyd:_id="vyd:0000000000003y">учёта</w:t>
      </w:r>
      <w:r>
        <w:t vyd:_id="vyd:0000000000003x" xml:space="preserve"> загруженности отелей. Площади для хранения ограниченны, накапливается много лишних комплектов белья</w:t>
      </w:r>
    </w:p>
    <w:p w14:paraId="16C2B5EB" vyd:_id="vyd:0000000000003u">
      <w:pPr>
        <w:numPr>
          <w:ilvl w:val="0"/>
          <w:numId w:val="4"/>
        </w:numPr>
      </w:pPr>
      <w:r>
        <w:t vyd:_id="vyd:0000000000003v">нехватка наличия комплектов белья в отеле</w:t>
      </w:r>
    </w:p>
    <w:p w14:paraId="304D57F0" vyd:_id="vyd:0000000000003o">
      <w:pPr>
        <w:numPr>
          <w:ilvl w:val="0"/>
          <w:numId w:val="4"/>
        </w:numPr>
      </w:pPr>
      <w:r>
        <w:t vyd:_id="vyd:0000000000003t" xml:space="preserve">авральный режим работы прачечных из-за необходимости быстрой стирки </w:t>
      </w:r>
      <w:r>
        <w:rPr>
          <w:lang w:val="ru-RU"/>
        </w:rPr>
        <w:t vyd:_id="vyd:0000000000003s">привезённых</w:t>
      </w:r>
      <w:r>
        <w:t vyd:_id="vyd:0000000000003r" xml:space="preserve"> </w:t>
      </w:r>
      <w:r>
        <w:rPr>
          <w:lang w:val="ru-RU"/>
        </w:rPr>
        <w:t vyd:_id="vyd:0000000000003q">комплектов</w:t>
      </w:r>
      <w:r>
        <w:t vyd:_id="vyd:0000000000003p" xml:space="preserve"> белья</w:t>
      </w:r>
    </w:p>
    <w:p w14:paraId="3E50C8F3" vyd:_id="vyd:0000000000003j">
      <w:pPr>
        <w:numPr>
          <w:ilvl w:val="0"/>
          <w:numId w:val="4"/>
        </w:numPr>
      </w:pPr>
      <w:r>
        <w:rPr>
          <w:lang w:val="ru-RU"/>
        </w:rPr>
        <w:t vyd:_id="vyd:0000000000003n">неопределённое</w:t>
      </w:r>
      <w:r>
        <w:t vyd:_id="vyd:0000000000003m" xml:space="preserve"> время привоза белья в отель </w:t>
      </w:r>
      <w:r>
        <w:rPr>
          <w:lang w:val="ru-RU"/>
        </w:rPr>
        <w:t vyd:_id="vyd:0000000000003l">создаёт</w:t>
      </w:r>
      <w:r>
        <w:t vyd:_id="vyd:0000000000003k" xml:space="preserve"> неудобства работникам отеля, тк многие процессы в "Белом пионе" связаны с привозом и забором белья</w:t>
      </w:r>
    </w:p>
    <w:p w14:paraId="68DAB502" vyd:_id="vyd:0000000000003f">
      <w:pPr>
        <w:numPr>
          <w:ilvl w:val="0"/>
          <w:numId w:val="4"/>
        </w:numPr>
      </w:pPr>
      <w:r>
        <w:t vyd:_id="vyd:0000000000003i" xml:space="preserve">потери и несовпадения </w:t>
      </w:r>
      <w:r>
        <w:rPr>
          <w:lang w:val="ru-RU"/>
        </w:rPr>
        <w:t vyd:_id="vyd:0000000000003h">количества</w:t>
      </w:r>
      <w:r>
        <w:t vyd:_id="vyd:0000000000003g" xml:space="preserve"> комплектов белья обнаруживаются раз в месяц во время инвентаризации</w:t>
      </w:r>
    </w:p>
    <w:p w14:paraId="15ECE12C" vyd:_id="vyd:000000000000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7"/>
          <w:b w:val="1"/>
          <w:lang w:val="ru-RU"/>
        </w:rPr>
      </w:pPr>
      <w:bookmarkStart w:id="13" w:name="_Toc143001791" vyd:_id="vyd:0000000000003e"/>
      <w:bookmarkEnd w:id="13"/>
      <w:r>
        <w:rPr>
          <w:rFonts w:ascii="Times New Roman" w:hAnsi="Times New Roman" w:eastAsia="Times New Roman" w:cs="Times New Roman"/>
          <w:sz w:val="27"/>
          <w:b w:val="1"/>
          <w:lang w:val="ru-RU"/>
          <w:bCs w:val="1"/>
          <w:szCs w:val="27"/>
        </w:rPr>
        <w:t vyd:_id="vyd:0000000000003d">Обоснование необходимости изменений</w:t>
      </w:r>
    </w:p>
    <w:p w14:paraId="7AEA302F" vyd:_id="vyd:000000000000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7"/>
          <w:b w:val="1"/>
          <w:lang w:val="ru-RU"/>
        </w:rPr>
      </w:pPr>
    </w:p>
    <w:p w14:paraId="47E2FC2A" vyd:_id="vyd:00000000000039">
      <w:pPr>
        <w:numPr>
          <w:ilvl w:val="0"/>
          <w:numId w:val="5"/>
        </w:numPr>
        <w:rPr>
          <w:iCs w:val="1"/>
          <w:szCs w:val="24"/>
        </w:rPr>
      </w:pPr>
      <w:r>
        <w:t vyd:_id="vyd:0000000000003a">автоматическое формирование общего плана доставки белья  с учетом загрузки отеля, сократит человеческие ресурсы и обеспечит решение проблемы хранения белья и нехватки комплектов</w:t>
      </w:r>
    </w:p>
    <w:p w14:paraId="0FF6A4D3" vyd:_id="vyd:00000000000037">
      <w:pPr>
        <w:numPr>
          <w:ilvl w:val="0"/>
          <w:numId w:val="5"/>
        </w:numPr>
      </w:pPr>
      <w:r>
        <w:t vyd:_id="vyd:00000000000038">автоматическое составление маршрута доставки системой обеспечит привоз белья в определенное время и день недели, а также решит вопрос долгой доставки.</w:t>
      </w:r>
    </w:p>
    <w:p w14:paraId="1ED1CBDA" vyd:_id="vyd:00000000000033">
      <w:pPr>
        <w:numPr>
          <w:ilvl w:val="0"/>
          <w:numId w:val="5"/>
        </w:numPr>
      </w:pPr>
      <w:r>
        <w:t vyd:_id="vyd:00000000000036" xml:space="preserve">благодаря системе "Л-Логистика" ежемесячный отчет для инвентаризации будет составляться автоматически, все данные по привезенному и </w:t>
      </w:r>
      <w:r>
        <w:rPr>
          <w:lang w:val="ru-RU"/>
        </w:rPr>
        <w:t vyd:_id="vyd:00000000000035">забранному</w:t>
      </w:r>
      <w:r>
        <w:t vyd:_id="vyd:00000000000034" xml:space="preserve"> белью будут храниться в одном месте.  </w:t>
      </w:r>
    </w:p>
    <w:p w14:paraId="780DFD49" vyd:_id="vyd:00000000000031">
      <w:pPr>
        <w:numPr>
          <w:ilvl w:val="0"/>
          <w:numId w:val="5"/>
        </w:numPr>
      </w:pPr>
      <w:r>
        <w:t vyd:_id="vyd:00000000000032">за счет четкого плана доставки белья, сформированного системой, прачечной не придется работать в экстренном режиме. Сократятся человеческие ресурсы и процесс стирки белья станет более структурированным</w:t>
      </w:r>
    </w:p>
    <w:p w14:paraId="69136269" vyd:_id="vyd:0000000000002x">
      <w:pPr>
        <w:numPr>
          <w:ilvl w:val="0"/>
          <w:numId w:val="5"/>
        </w:numPr>
      </w:pPr>
      <w:r>
        <w:t vyd:_id="vyd:00000000000030" xml:space="preserve">благодаря системе "Л-Логистика" потери и несовпадения </w:t>
      </w:r>
      <w:r>
        <w:rPr>
          <w:lang w:val="ru-RU"/>
        </w:rPr>
        <w:t vyd:_id="vyd:0000000000002z">количества</w:t>
      </w:r>
      <w:r>
        <w:t vyd:_id="vyd:0000000000002y" xml:space="preserve"> комплектов белья будут видны сразу после получения белья в отеле и в прачечной </w:t>
      </w:r>
    </w:p>
    <w:p w14:paraId="27C0A8DB" vyd:_id="vyd:0000000000002u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</w:pPr>
      <w:bookmarkStart w:id="14" w:name="_Toc143001792" vyd:_id="vyd:0000000000002w"/>
      <w:bookmarkEnd w:id="14"/>
      <w:r>
        <w:rPr>
          <w:rFonts w:ascii="Times New Roman" w:hAnsi="Times New Roman" w:eastAsia="Times New Roman" w:cs="Times New Roman"/>
          <w:sz w:val="36"/>
          <w:b w:val="1"/>
          <w:lang w:val="ru-RU"/>
          <w:bCs w:val="1"/>
          <w:szCs w:val="36"/>
        </w:rPr>
        <w:t vyd:_id="vyd:0000000000002v">Ожидаемый процесс работы системы TO BE</w:t>
      </w:r>
    </w:p>
    <w:p w14:paraId="525782A0" vyd:_id="vyd:0000000000002k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vyd:_id="vyd:0000000000002t" xml:space="preserve">В данном разделе описано целевое состояние системы </w:t>
      </w:r>
      <w:r>
        <w:rPr>
          <w:rFonts w:ascii="Times New Roman" w:hAnsi="Times New Roman" w:cs="Times New Roman"/>
        </w:rPr>
        <w:t vyd:_id="vyd:0000000000002s">TO</w:t>
      </w:r>
      <w:r>
        <w:rPr>
          <w:rFonts w:ascii="Times New Roman" w:hAnsi="Times New Roman" w:cs="Times New Roman"/>
          <w:lang w:val="ru-RU"/>
        </w:rPr>
        <w:t vyd:_id="vyd:0000000000002r" xml:space="preserve"> </w:t>
      </w:r>
      <w:r>
        <w:rPr>
          <w:rFonts w:ascii="Times New Roman" w:hAnsi="Times New Roman" w:cs="Times New Roman"/>
        </w:rPr>
        <w:t vyd:_id="vyd:0000000000002q">BE</w:t>
      </w:r>
      <w:r>
        <w:rPr>
          <w:rFonts w:ascii="Times New Roman" w:hAnsi="Times New Roman" w:cs="Times New Roman"/>
          <w:lang w:val="ru-RU"/>
        </w:rPr>
        <w:t vyd:_id="vyd:0000000000002p" xml:space="preserve"> и предложены варианты по его достижению. Описание сформировано на основании проблем системы </w:t>
      </w:r>
      <w:r>
        <w:rPr>
          <w:rFonts w:ascii="Times New Roman" w:hAnsi="Times New Roman" w:cs="Times New Roman"/>
        </w:rPr>
        <w:t vyd:_id="vyd:0000000000002o">AS</w:t>
      </w:r>
      <w:r>
        <w:rPr>
          <w:rFonts w:ascii="Times New Roman" w:hAnsi="Times New Roman" w:cs="Times New Roman"/>
          <w:lang w:val="ru-RU"/>
        </w:rPr>
        <w:t vyd:_id="vyd:0000000000002n" xml:space="preserve"> </w:t>
      </w:r>
      <w:r>
        <w:rPr>
          <w:rFonts w:ascii="Times New Roman" w:hAnsi="Times New Roman" w:cs="Times New Roman"/>
        </w:rPr>
        <w:t vyd:_id="vyd:0000000000002m">IS</w:t>
      </w:r>
      <w:r>
        <w:rPr>
          <w:rFonts w:ascii="Times New Roman" w:hAnsi="Times New Roman" w:cs="Times New Roman"/>
          <w:lang w:val="ru-RU"/>
        </w:rPr>
        <w:t vyd:_id="vyd:0000000000002l" xml:space="preserve"> и требований к её улучшению.</w:t>
      </w:r>
    </w:p>
    <w:p w14:paraId="16079A9E" vyd:_id="vyd:0000000000002i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vyd:_id="vyd:0000000000002j">Для отеля "Белый пион" и сети отелей "Оазис" будет создана система "Л-Логистика" для автоматизации процессов логистики и учета белья в сети отелей.</w:t>
      </w:r>
    </w:p>
    <w:p w14:paraId="3081BD5F" vyd:_id="vyd:0000000000002g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vyd:_id="vyd:0000000000002h">Процесс планирования доставки белья будет осуществляться автоматизировано, через систему "Л-Логистика". Данная система будет формировать план с учетом загрузки отеля и также формировать общий план доставки для нескольких отелей сети. После чего заведующая бельевой и менеджер по логистике проверяют и утверждают план.</w:t>
      </w:r>
    </w:p>
    <w:p w14:paraId="107627EB" vyd:_id="vyd:0000000000002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vyd:_id="vyd:0000000000002f">Процесс доставки белья будет выглядеть следующим образом: менеджер по логистике будет просматривать план доставки белья на завтрашний лень и готовить комплекты белья за сутки. В день доставки менеджер будет отмечать в системе количество переданного белья. Водитель получает подготовленное белье и развозит по отелям в соответствии с предложенным маршрутом системой. Заведующая бельевой принимает белье и подтверждает в системе принятое количество белья.</w:t>
      </w:r>
    </w:p>
    <w:p w14:paraId="7EAB8F97" vyd:_id="vyd:0000000000002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vyd:_id="vyd:0000000000002d">Забор белья будет осуществляться также через систему "Л-Логистика". Данные по подготовленном у для забора белья вносятся в систему, после чего водитель забирает подготовленное белье и едет в прачечную по маршруту, заданному системой. При получении белья менеджер по логистике вносит количество комплектов полученного белья в систему.</w:t>
      </w:r>
    </w:p>
    <w:p w14:paraId="6569B3CB" vyd:_id="vyd:0000000000002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vyd:_id="vyd:0000000000002b" xml:space="preserve"> При инвентаризации система формирует отчет за месяц, после чего менеджер по логистике и заведующая бельевой сравнивают количества комплектов белья в прачечной и в отеле с данными в системе. Далее заведующая бельевой вносит правки в систему, менеджер по логистике их согласовывает и списывает потерянные  и непригодные комплекты белья.</w:t>
      </w:r>
    </w:p>
    <w:p w14:paraId="251A9222" vyd:_id="vyd:0000000000002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7"/>
          <w:b w:val="1"/>
          <w:lang w:val="ru-RU"/>
        </w:rPr>
      </w:pPr>
      <w:bookmarkStart w:id="15" w:name="_Toc143001793" vyd:_id="vyd:00000000000029"/>
      <w:bookmarkEnd w:id="15"/>
      <w:r>
        <w:rPr>
          <w:rFonts w:ascii="Times New Roman" w:hAnsi="Times New Roman" w:eastAsia="Times New Roman" w:cs="Times New Roman"/>
          <w:sz w:val="27"/>
          <w:b w:val="1"/>
          <w:lang w:val="ru-RU"/>
          <w:bCs w:val="1"/>
          <w:szCs w:val="27"/>
        </w:rPr>
        <w:t vyd:_id="vyd:00000000000028">Ожидаемые результаты</w:t>
      </w:r>
    </w:p>
    <w:p w14:paraId="58E5AA3B" vyd:_id="vyd:000000000000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7"/>
          <w:b w:val="1"/>
          <w:lang w:val="ru-RU"/>
        </w:rPr>
      </w:pPr>
    </w:p>
    <w:p w14:paraId="234B03FE" vyd:_id="vyd:00000000000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  <w:iCs w:val="1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25">снизиться время доставки белья на 30%-40%</w:t>
      </w:r>
    </w:p>
    <w:p w14:paraId="16CAE7FA" vyd:_id="vyd:00000000000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23">количество хранимого белья в отеле снизится на 20%</w:t>
      </w:r>
    </w:p>
    <w:p w14:paraId="22AC5CFC" vyd:_id="vyd:000000000000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21">изменения показателей KPI сотрудников на +15%</w:t>
      </w:r>
    </w:p>
    <w:p w14:paraId="3D551119" vyd:_id="vyd:0000000000001y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1z">случаи нехватки белья в отеле сократятся на 40%</w:t>
      </w:r>
    </w:p>
    <w:p w14:paraId="6616845B" vyd:_id="vyd:0000000000001w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1x">расходы на средства для стирки комплектов белья снизятся на 25%</w:t>
      </w:r>
    </w:p>
    <w:p w14:paraId="139A52B3" vyd:_id="vyd:0000000000001u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  <w:sectPr vyd:_id="vyd:0000000000001t">
          <w:headerReference r:id="rId5" w:type="default"/>
          <w:footerReference r:id="rId6" w:type="default"/>
          <w:type w:val="nextPage"/>
          <w:pgSz w:w="12240" w:h="15840" w:orient="portrait"/>
          <w:pgMar w:top="1440" w:right="1440" w:bottom="1440" w:left="1440" w:header="720" w:footer="720" w:gutter="0"/>
          <w:cols w:equalWidth="1" w:space="720" w:num="1" w:sep="0"/>
          <w:vAlign w:val="top"/>
          <w:titlePg w:val="1"/>
          <w:docGrid w:linePitch="360" w:charSpace="0"/>
        </w:sect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1v">потери комплектов белья снизятся на 20%-30%</w:t>
      </w:r>
    </w:p>
    <w:p w14:paraId="1367491D" vyd:_id="vyd:0000000000001s">
      <w:pPr>
        <w:rPr>
          <w:lang w:val="ru-RU"/>
        </w:rPr>
      </w:pPr>
    </w:p>
    <w:p w14:paraId="013228A2" vyd:_id="vyd:0000000000001p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7"/>
          <w:b w:val="1"/>
          <w:lang w:val="ru-RU"/>
          <w:bCs w:val="1"/>
          <w:szCs w:val="27"/>
        </w:rPr>
      </w:pPr>
      <w:bookmarkStart w:id="16" w:name="_Toc143001794" vyd:_id="vyd:0000000000001r"/>
      <w:bookmarkEnd w:id="16"/>
      <w:r>
        <w:rPr>
          <w:rFonts w:ascii="Times New Roman" w:hAnsi="Times New Roman" w:eastAsia="Times New Roman" w:cs="Times New Roman"/>
          <w:sz w:val="27"/>
          <w:b w:val="1"/>
          <w:lang w:val="ru-RU"/>
          <w:bCs w:val="1"/>
          <w:szCs w:val="27"/>
        </w:rPr>
        <w:t vyd:_id="vyd:0000000000001q">Варианты решений в рамках изменения</w:t>
      </w:r>
    </w:p>
    <w:p w14:paraId="07D75F22" vyd:_id="vyd:0000000000001o">
      <w:pPr>
        <w:rPr>
          <w:rFonts w:ascii="Times New Roman" w:hAnsi="Times New Roman" w:cs="Times New Roman"/>
          <w:sz w:val="24"/>
          <w:i w:val="1"/>
          <w:shd w:val="clear" w:fill="FFFF00"/>
          <w:lang w:val="ru-RU"/>
          <w:iCs w:val="1"/>
          <w:szCs w:val="24"/>
        </w:rPr>
      </w:pPr>
    </w:p>
    <w:tbl vyd:_id="vyd:00000000000005">
      <w:tblPr>
        <w:tblStyle w:val="23"/>
        <w:tblW w:w="0" w:type="auto"/>
        <w:tblInd w:w="-572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3877"/>
        <w:gridCol w:w="2172"/>
        <w:gridCol w:w="1415"/>
        <w:gridCol w:w="2311"/>
        <w:gridCol w:w="2551"/>
      </w:tblGrid>
      <w:tr w14:paraId="3E40B2C5" vyd:_id="vyd:000000000000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390" w:hRule="atLeast"/>
        </w:trPr>
        <w:tc vyd:_id="vyd:0000000000001l">
          <w:tcPr/>
          <w:p w14:paraId="0F2784D8" vyd:_id="vyd:0000000000001m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vyd:_id="vyd:0000000000001n">№</w:t>
            </w:r>
          </w:p>
        </w:tc>
        <w:tc vyd:_id="vyd:0000000000001i">
          <w:tcPr/>
          <w:p w14:paraId="52968124" vyd:_id="vyd:0000000000001j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k">Вариант решения</w:t>
            </w:r>
          </w:p>
        </w:tc>
        <w:tc vyd:_id="vyd:0000000000001f">
          <w:tcPr/>
          <w:p w14:paraId="3DDB90F2" vyd:_id="vyd:0000000000001g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vyd:_id="vyd:0000000000001h">Изменения в процессах</w:t>
            </w:r>
          </w:p>
        </w:tc>
        <w:tc vyd:_id="vyd:0000000000001c">
          <w:tcPr/>
          <w:p w14:paraId="72E51C5D" vyd:_id="vyd:0000000000001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e">Оценка времени (часы)</w:t>
            </w:r>
          </w:p>
        </w:tc>
        <w:tc vyd:_id="vyd:00000000000019">
          <w:tcPr/>
          <w:p w14:paraId="5A7E1744" vyd:_id="vyd:000000000000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b">Стоимость</w:t>
            </w:r>
          </w:p>
        </w:tc>
        <w:tc vyd:_id="vyd:00000000000016">
          <w:tcPr/>
          <w:p w14:paraId="324F72BB" vyd:_id="vyd:000000000000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8">Достоинства</w:t>
            </w:r>
          </w:p>
        </w:tc>
        <w:tc vyd:_id="vyd:00000000000013">
          <w:tcPr/>
          <w:p w14:paraId="2CF14068" vyd:_id="vyd:000000000000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5">Недостатки</w:t>
            </w:r>
          </w:p>
        </w:tc>
      </w:tr>
      <w:tr w14:paraId="63933EAF" vyd:_id="vyd:0000000000000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0z">
          <w:tcPr/>
          <w:p w14:paraId="14B409CF" vyd:_id="vyd:0000000000001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vyd:_id="vyd:00000000000011">1</w:t>
            </w:r>
          </w:p>
        </w:tc>
        <w:tc vyd:_id="vyd:0000000000000w">
          <w:tcPr/>
          <w:p w14:paraId="069EB532" vyd:_id="vyd:0000000000000x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vyd:_id="vyd:0000000000000y">Разработка системы "Л-Логистика"</w:t>
            </w:r>
          </w:p>
        </w:tc>
        <w:tc vyd:_id="vyd:0000000000000m">
          <w:tcPr/>
          <w:p w14:paraId="308A18FB" vyd:_id="vyd:0000000000000q">
            <w:pPr>
              <w:spacing w:after="0" w:line="240" w:lineRule="auto"/>
            </w:pPr>
            <w:r>
              <w:t vyd:_id="vyd:0000000000000v" xml:space="preserve">План доставки белья в отели будет составляться автоматически с учетом загрузки отелей, система будет </w:t>
            </w:r>
            <w:r>
              <w:rPr>
                <w:lang w:val="ru-RU"/>
              </w:rPr>
              <w:t vyd:_id="vyd:0000000000000u">прелагать</w:t>
            </w:r>
            <w:r>
              <w:t vyd:_id="vyd:0000000000000t" xml:space="preserve"> наилучший маршрут для доставки водителю, заведующая бельевой и менеджер по логистику будут вносить все данные в </w:t>
            </w:r>
            <w:r>
              <w:rPr>
                <w:lang w:val="ru-RU"/>
              </w:rPr>
              <w:t vyd:_id="vyd:0000000000000s">систему</w:t>
            </w:r>
            <w:r>
              <w:t vyd:_id="vyd:0000000000000r">, при инвентаризации отчет формируется автоматически.</w:t>
            </w:r>
          </w:p>
          <w:p w14:paraId="60760C97" vyd:_id="vyd:0000000000000p">
            <w:pPr>
              <w:spacing w:after="0" w:line="240" w:lineRule="auto"/>
            </w:pPr>
          </w:p>
          <w:p w14:paraId="725270EA" vyd:_id="vyd:0000000000000o">
            <w:pPr>
              <w:spacing w:after="0" w:line="240" w:lineRule="auto"/>
            </w:pPr>
          </w:p>
          <w:p w14:paraId="7A8FC3AF" vyd:_id="vyd:0000000000000n">
            <w:pPr>
              <w:spacing w:after="0" w:line="240" w:lineRule="auto"/>
            </w:pPr>
          </w:p>
        </w:tc>
        <w:tc vyd:_id="vyd:0000000000000i">
          <w:tcPr/>
          <w:p w14:paraId="1199FF75" vyd:_id="vyd:0000000000000j">
            <w:pPr>
              <w:spacing w:after="0" w:line="240" w:lineRule="auto"/>
            </w:pPr>
            <w:r>
              <w:t vyd:_id="vyd:0000000000000l" xml:space="preserve">От 1 до 3 месяцев внедрения </w:t>
            </w:r>
            <w:bookmarkStart w:id="17" w:name="_GoBack" vyd:_id="vyd:0000000000000k"/>
            <w:bookmarkEnd w:id="17"/>
          </w:p>
        </w:tc>
        <w:tc vyd:_id="vyd:0000000000000f">
          <w:tcPr/>
          <w:p w14:paraId="5BE9D922" vyd:_id="vyd:0000000000000g">
            <w:pPr>
              <w:spacing w:after="0" w:line="240" w:lineRule="auto"/>
            </w:pPr>
            <w:r>
              <w:t vyd:_id="vyd:0000000000000h">Дорого-очень дорого</w:t>
            </w:r>
          </w:p>
        </w:tc>
        <w:tc vyd:_id="vyd:0000000000000a">
          <w:tcPr/>
          <w:p w14:paraId="353BDEF2" vyd:_id="vyd:0000000000000b">
            <w:pPr>
              <w:spacing w:after="0" w:line="240" w:lineRule="auto"/>
            </w:pPr>
            <w:r>
              <w:t vyd:_id="vyd:0000000000000e" xml:space="preserve">Такая система поможет автоматизировать ручные процессы сотрудников по логистике и учету комплектов белья, все данные по </w:t>
            </w:r>
            <w:r>
              <w:rPr>
                <w:lang w:val="ru-RU"/>
              </w:rPr>
              <w:t vyd:_id="vyd:0000000000000d">количеству</w:t>
            </w:r>
            <w:r>
              <w:t vyd:_id="vyd:0000000000000c" xml:space="preserve"> белья в отеле и прачечной будут храниться в одной системе, сразу можно будет контролировать потери комплектов белья, сократиться время на доставку, доставка белья станет своевременной и в определенный срок.</w:t>
            </w:r>
          </w:p>
        </w:tc>
        <w:tc vyd:_id="vyd:00000000000007">
          <w:tcPr/>
          <w:p w14:paraId="54E4AB7A" vyd:_id="vyd:00000000000008">
            <w:pPr>
              <w:spacing w:after="0" w:line="240" w:lineRule="auto"/>
            </w:pPr>
            <w:r>
              <w:t vyd:_id="vyd:00000000000009">Дорого в реализации</w:t>
            </w:r>
          </w:p>
        </w:tc>
      </w:tr>
    </w:tbl>
    <w:p w14:paraId="00F455D5" vyd:_id="vyd:00000000000004">
      <w:pPr>
        <w:rPr>
          <w:lang w:val="ru-RU"/>
        </w:rPr>
      </w:pPr>
    </w:p>
    <w:p w14:paraId="4A8FE688" vyd:_id="vyd:00000000000003">
      <w:pPr>
        <w:rPr>
          <w:lang w:val="ru-RU"/>
        </w:rPr>
      </w:pPr>
    </w:p>
    <w:sectPr vyd:_id="vyd:00000000000002">
      <w:type w:val="nextPage"/>
      <w:pgSz w:w="15840" w:h="12240" w:orient="landscape"/>
      <w:pgMar w:top="1440" w:right="1440" w:bottom="1440" w:left="1440" w:header="720" w:footer="720" w:gutter="0"/>
      <w:cols w:equalWidth="1" w:space="720" w:num="1" w:sep="0"/>
      <w:vAlign w:val="top"/>
      <w:titlePg w:val="1"/>
      <w:docGrid w:linePitch="360" w:charSpace="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p14">
  <w:sdt>
    <w:sdtPr>
      <w:id w:val="1373806469"/>
      <w:docPartObj>
        <w:docPartGallery w:val="autotext"/>
      </w:docPartObj>
    </w:sdtPr>
    <w:sdtContent>
      <w:p w14:paraId="32BBDC7D">
        <w:pPr>
          <w:pStyle w:val="1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95F84A">
    <w:pPr>
      <w:pStyle w:val="14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p w14:paraId="0AB42AAE">
    <w:pPr>
      <w:pStyle w:val="9"/>
      <w:jc w:val="center"/>
      <w:rPr>
        <w:rFonts w:ascii="Times New Roman" w:hAnsi="Times New Roman" w:cs="Times New Roman"/>
        <w:sz w:val="24"/>
        <w:szCs w:val="24"/>
        <w:lang w:val="ru-RU"/>
      </w:rPr>
    </w:pPr>
    <w:r>
      <w:rPr>
        <w:rFonts w:ascii="Times New Roman" w:hAnsi="Times New Roman" w:cs="Times New Roman"/>
        <w:sz w:val="24"/>
        <w:szCs w:val="24"/>
        <w:lang w:val="ru-RU"/>
      </w:rPr>
      <w:t>ООО «Oasis Retreats»</w:t>
    </w:r>
  </w:p>
  <w:p w14:paraId="3CE07DA5">
    <w:pPr>
      <w:pStyle w:val="9"/>
    </w:pPr>
  </w:p>
</w:hdr>
</file>

<file path=word/numbering.xml><?xml version="1.0" encoding="utf-8"?>
<w:numbering xmlns:w="http://schemas.openxmlformats.org/wordprocessingml/2006/main">
  <w:abstractNum w:abstractNumId="0">
    <w:nsid w:val="9088DC18"/>
    <w:multiLevelType w:val="multilevel"/>
    <w:tmpl w:val="9088DC18"/>
    <w:lvl w:tentative="0" w:ilvl="0">
      <w:start w:val="1"/>
      <w:numFmt w:val="bullet"/>
      <w:lvlText w:val="●"/>
      <w:lvlJc w:val="start"/>
      <w:pPr>
        <w:ind w:start="720" w:hanging="360"/>
      </w:pPr>
    </w:lvl>
    <w:lvl w:tentative="0" w:ilvl="1">
      <w:start w:val="1"/>
      <w:numFmt w:val="bullet"/>
      <w:lvlText w:val="○"/>
      <w:lvlJc w:val="start"/>
      <w:pPr>
        <w:ind w:start="1440" w:hanging="360"/>
      </w:pPr>
    </w:lvl>
    <w:lvl w:tentative="0" w:ilvl="2">
      <w:start w:val="1"/>
      <w:numFmt w:val="bullet"/>
      <w:lvlText w:val="■"/>
      <w:lvlJc w:val="start"/>
      <w:pPr>
        <w:ind w:start="2160" w:hanging="360"/>
      </w:pPr>
    </w:lvl>
    <w:lvl w:tentative="0" w:ilvl="3">
      <w:start w:val="1"/>
      <w:numFmt w:val="bullet"/>
      <w:lvlText w:val="●"/>
      <w:lvlJc w:val="start"/>
      <w:pPr>
        <w:ind w:start="2880" w:hanging="360"/>
      </w:pPr>
    </w:lvl>
    <w:lvl w:tentative="0" w:ilvl="4">
      <w:start w:val="1"/>
      <w:numFmt w:val="bullet"/>
      <w:lvlText w:val="○"/>
      <w:lvlJc w:val="start"/>
      <w:pPr>
        <w:ind w:start="3600" w:hanging="360"/>
      </w:pPr>
    </w:lvl>
    <w:lvl w:tentative="0" w:ilvl="5">
      <w:start w:val="1"/>
      <w:numFmt w:val="bullet"/>
      <w:lvlText w:val="■"/>
      <w:lvlJc w:val="start"/>
      <w:pPr>
        <w:ind w:start="4320" w:hanging="360"/>
      </w:pPr>
    </w:lvl>
    <w:lvl w:tentative="0" w:ilvl="6">
      <w:start w:val="1"/>
      <w:numFmt w:val="bullet"/>
      <w:lvlText w:val="●"/>
      <w:lvlJc w:val="start"/>
      <w:pPr>
        <w:ind w:start="5040" w:hanging="360"/>
      </w:pPr>
    </w:lvl>
    <w:lvl w:tentative="0" w:ilvl="7">
      <w:start w:val="1"/>
      <w:numFmt w:val="bullet"/>
      <w:lvlText w:val="○"/>
      <w:lvlJc w:val="start"/>
      <w:pPr>
        <w:ind w:start="5760" w:hanging="360"/>
      </w:pPr>
    </w:lvl>
    <w:lvl w:tentative="0"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nsid w:val="C32E4D5C"/>
    <w:multiLevelType w:val="multilevel"/>
    <w:tmpl w:val="C32E4D5C"/>
    <w:lvl w:tentative="0" w:ilvl="0">
      <w:start w:val="1"/>
      <w:numFmt w:val="bullet"/>
      <w:lvlText w:val="●"/>
      <w:lvlJc w:val="start"/>
      <w:pPr>
        <w:ind w:start="720" w:hanging="360"/>
      </w:pPr>
    </w:lvl>
    <w:lvl w:tentative="0" w:ilvl="1">
      <w:start w:val="1"/>
      <w:numFmt w:val="bullet"/>
      <w:lvlText w:val="○"/>
      <w:lvlJc w:val="start"/>
      <w:pPr>
        <w:ind w:start="1440" w:hanging="360"/>
      </w:pPr>
    </w:lvl>
    <w:lvl w:tentative="0" w:ilvl="2">
      <w:start w:val="1"/>
      <w:numFmt w:val="bullet"/>
      <w:lvlText w:val="■"/>
      <w:lvlJc w:val="start"/>
      <w:pPr>
        <w:ind w:start="2160" w:hanging="360"/>
      </w:pPr>
    </w:lvl>
    <w:lvl w:tentative="0" w:ilvl="3">
      <w:start w:val="1"/>
      <w:numFmt w:val="bullet"/>
      <w:lvlText w:val="●"/>
      <w:lvlJc w:val="start"/>
      <w:pPr>
        <w:ind w:start="2880" w:hanging="360"/>
      </w:pPr>
    </w:lvl>
    <w:lvl w:tentative="0" w:ilvl="4">
      <w:start w:val="1"/>
      <w:numFmt w:val="bullet"/>
      <w:lvlText w:val="○"/>
      <w:lvlJc w:val="start"/>
      <w:pPr>
        <w:ind w:start="3600" w:hanging="360"/>
      </w:pPr>
    </w:lvl>
    <w:lvl w:tentative="0" w:ilvl="5">
      <w:start w:val="1"/>
      <w:numFmt w:val="bullet"/>
      <w:lvlText w:val="■"/>
      <w:lvlJc w:val="start"/>
      <w:pPr>
        <w:ind w:start="4320" w:hanging="360"/>
      </w:pPr>
    </w:lvl>
    <w:lvl w:tentative="0" w:ilvl="6">
      <w:start w:val="1"/>
      <w:numFmt w:val="bullet"/>
      <w:lvlText w:val="●"/>
      <w:lvlJc w:val="start"/>
      <w:pPr>
        <w:ind w:start="5040" w:hanging="360"/>
      </w:pPr>
    </w:lvl>
    <w:lvl w:tentative="0" w:ilvl="7">
      <w:start w:val="1"/>
      <w:numFmt w:val="bullet"/>
      <w:lvlText w:val="○"/>
      <w:lvlJc w:val="start"/>
      <w:pPr>
        <w:ind w:start="5760" w:hanging="360"/>
      </w:pPr>
    </w:lvl>
    <w:lvl w:tentative="0"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nsid w:val="0BEDFC3C"/>
    <w:multiLevelType w:val="multilevel"/>
    <w:tmpl w:val="0BEDFC3C"/>
    <w:lvl w:tentative="0" w:ilvl="0">
      <w:start w:val="1"/>
      <w:numFmt w:val="decimal"/>
      <w:lvlText w:val="%1."/>
      <w:lvlJc w:val="start"/>
      <w:pPr>
        <w:tabs>
          <w:tab w:val="left" w:pos="720"/>
        </w:tabs>
        <w:ind w:start="720" w:hanging="360"/>
      </w:pPr>
    </w:lvl>
    <w:lvl w:tentative="0" w:ilvl="1">
      <w:start w:val="1"/>
      <w:numFmt w:val="decimal"/>
      <w:lvlText w:val="%2."/>
      <w:lvlJc w:val="start"/>
      <w:pPr>
        <w:tabs>
          <w:tab w:val="left" w:pos="1440"/>
        </w:tabs>
        <w:ind w:start="1440" w:hanging="360"/>
      </w:pPr>
    </w:lvl>
    <w:lvl w:tentative="0" w:ilvl="2">
      <w:start w:val="1"/>
      <w:numFmt w:val="decimal"/>
      <w:lvlText w:val="%3."/>
      <w:lvlJc w:val="start"/>
      <w:pPr>
        <w:tabs>
          <w:tab w:val="left" w:pos="2160"/>
        </w:tabs>
        <w:ind w:start="2160" w:hanging="360"/>
      </w:pPr>
    </w:lvl>
    <w:lvl w:tentative="0" w:ilvl="3">
      <w:start w:val="1"/>
      <w:numFmt w:val="decimal"/>
      <w:lvlText w:val="%4."/>
      <w:lvlJc w:val="start"/>
      <w:pPr>
        <w:tabs>
          <w:tab w:val="left" w:pos="2880"/>
        </w:tabs>
        <w:ind w:start="2880" w:hanging="360"/>
      </w:pPr>
    </w:lvl>
    <w:lvl w:tentative="0" w:ilvl="4">
      <w:start w:val="1"/>
      <w:numFmt w:val="decimal"/>
      <w:lvlText w:val="%5."/>
      <w:lvlJc w:val="start"/>
      <w:pPr>
        <w:tabs>
          <w:tab w:val="left" w:pos="3600"/>
        </w:tabs>
        <w:ind w:start="3600" w:hanging="360"/>
      </w:pPr>
    </w:lvl>
    <w:lvl w:tentative="0" w:ilvl="5">
      <w:start w:val="1"/>
      <w:numFmt w:val="decimal"/>
      <w:lvlText w:val="%6."/>
      <w:lvlJc w:val="start"/>
      <w:pPr>
        <w:tabs>
          <w:tab w:val="left" w:pos="4320"/>
        </w:tabs>
        <w:ind w:start="4320" w:hanging="360"/>
      </w:pPr>
    </w:lvl>
    <w:lvl w:tentative="0" w:ilvl="6">
      <w:start w:val="1"/>
      <w:numFmt w:val="decimal"/>
      <w:lvlText w:val="%7."/>
      <w:lvlJc w:val="start"/>
      <w:pPr>
        <w:tabs>
          <w:tab w:val="left" w:pos="5040"/>
        </w:tabs>
        <w:ind w:start="5040" w:hanging="360"/>
      </w:pPr>
    </w:lvl>
    <w:lvl w:tentative="0" w:ilvl="7">
      <w:start w:val="1"/>
      <w:numFmt w:val="decimal"/>
      <w:lvlText w:val="%8."/>
      <w:lvlJc w:val="start"/>
      <w:pPr>
        <w:tabs>
          <w:tab w:val="left" w:pos="5760"/>
        </w:tabs>
        <w:ind w:start="5760" w:hanging="360"/>
      </w:pPr>
    </w:lvl>
    <w:lvl w:tentative="0" w:ilvl="8">
      <w:start w:val="1"/>
      <w:numFmt w:val="decimal"/>
      <w:lvlText w:val="%9."/>
      <w:lvlJc w:val="start"/>
      <w:pPr>
        <w:tabs>
          <w:tab w:val="left" w:pos="6480"/>
        </w:tabs>
        <w:ind w:start="6480" w:hanging="360"/>
      </w:pPr>
    </w:lvl>
  </w:abstractNum>
  <w:abstractNum w:abstractNumId="3">
    <w:nsid w:val="1FB87F05"/>
    <w:multiLevelType w:val="multilevel"/>
    <w:tmpl w:val="1FB87F05"/>
    <w:lvl w:tentative="0" w:ilvl="0">
      <w:start w:val="1"/>
      <w:numFmt w:val="bullet"/>
      <w:lvlText w:val=""/>
      <w:lvlJc w:val="start"/>
      <w:pPr>
        <w:tabs>
          <w:tab w:val="left" w:pos="720"/>
        </w:tabs>
        <w:ind w:start="720" w:hanging="360"/>
      </w:pPr>
      <w:rPr>
        <w:rFonts w:hint="default" w:ascii="Symbol" w:hAnsi="Symbol"/>
        <w:sz w:val="20"/>
      </w:rPr>
    </w:lvl>
    <w:lvl w:tentative="0" w:ilvl="1">
      <w:start w:val="1"/>
      <w:numFmt w:val="bullet"/>
      <w:lvlText w:val="o"/>
      <w:lvlJc w:val="start"/>
      <w:pPr>
        <w:tabs>
          <w:tab w:val="left" w:pos="1440"/>
        </w:tabs>
        <w:ind w:start="1440" w:hanging="360"/>
      </w:pPr>
      <w:rPr>
        <w:rFonts w:hint="default" w:ascii="Courier New" w:hAnsi="Courier New"/>
        <w:sz w:val="20"/>
      </w:rPr>
    </w:lvl>
    <w:lvl w:tentative="0" w:ilvl="2">
      <w:start w:val="1"/>
      <w:numFmt w:val="bullet"/>
      <w:lvlText w:val=""/>
      <w:lvlJc w:val="start"/>
      <w:pPr>
        <w:tabs>
          <w:tab w:val="left" w:pos="2160"/>
        </w:tabs>
        <w:ind w:start="2160" w:hanging="360"/>
      </w:pPr>
      <w:rPr>
        <w:rFonts w:hint="default" w:ascii="Wingdings" w:hAnsi="Wingdings"/>
        <w:sz w:val="20"/>
      </w:rPr>
    </w:lvl>
    <w:lvl w:tentative="0" w:ilvl="3">
      <w:start w:val="1"/>
      <w:numFmt w:val="bullet"/>
      <w:lvlText w:val=""/>
      <w:lvlJc w:val="start"/>
      <w:pPr>
        <w:tabs>
          <w:tab w:val="left" w:pos="2880"/>
        </w:tabs>
        <w:ind w:start="2880" w:hanging="360"/>
      </w:pPr>
      <w:rPr>
        <w:rFonts w:hint="default" w:ascii="Wingdings" w:hAnsi="Wingdings"/>
        <w:sz w:val="20"/>
      </w:rPr>
    </w:lvl>
    <w:lvl w:tentative="0" w:ilvl="4">
      <w:start w:val="1"/>
      <w:numFmt w:val="bullet"/>
      <w:lvlText w:val=""/>
      <w:lvlJc w:val="start"/>
      <w:pPr>
        <w:tabs>
          <w:tab w:val="left" w:pos="3600"/>
        </w:tabs>
        <w:ind w:start="3600" w:hanging="360"/>
      </w:pPr>
      <w:rPr>
        <w:rFonts w:hint="default" w:ascii="Wingdings" w:hAnsi="Wingdings"/>
        <w:sz w:val="20"/>
      </w:rPr>
    </w:lvl>
    <w:lvl w:tentative="0" w:ilvl="5">
      <w:start w:val="1"/>
      <w:numFmt w:val="bullet"/>
      <w:lvlText w:val=""/>
      <w:lvlJc w:val="start"/>
      <w:pPr>
        <w:tabs>
          <w:tab w:val="left" w:pos="4320"/>
        </w:tabs>
        <w:ind w:start="4320" w:hanging="360"/>
      </w:pPr>
      <w:rPr>
        <w:rFonts w:hint="default" w:ascii="Wingdings" w:hAnsi="Wingdings"/>
        <w:sz w:val="20"/>
      </w:rPr>
    </w:lvl>
    <w:lvl w:tentative="0" w:ilvl="6">
      <w:start w:val="1"/>
      <w:numFmt w:val="bullet"/>
      <w:lvlText w:val=""/>
      <w:lvlJc w:val="start"/>
      <w:pPr>
        <w:tabs>
          <w:tab w:val="left" w:pos="5040"/>
        </w:tabs>
        <w:ind w:start="5040" w:hanging="360"/>
      </w:pPr>
      <w:rPr>
        <w:rFonts w:hint="default" w:ascii="Wingdings" w:hAnsi="Wingdings"/>
        <w:sz w:val="20"/>
      </w:rPr>
    </w:lvl>
    <w:lvl w:tentative="0" w:ilvl="7">
      <w:start w:val="1"/>
      <w:numFmt w:val="bullet"/>
      <w:lvlText w:val=""/>
      <w:lvlJc w:val="start"/>
      <w:pPr>
        <w:tabs>
          <w:tab w:val="left" w:pos="5760"/>
        </w:tabs>
        <w:ind w:start="5760" w:hanging="360"/>
      </w:pPr>
      <w:rPr>
        <w:rFonts w:hint="default" w:ascii="Wingdings" w:hAnsi="Wingdings"/>
        <w:sz w:val="20"/>
      </w:rPr>
    </w:lvl>
    <w:lvl w:tentative="0" w:ilvl="8">
      <w:start w:val="1"/>
      <w:numFmt w:val="bullet"/>
      <w:lvlText w:val=""/>
      <w:lvlJc w:val="start"/>
      <w:pPr>
        <w:tabs>
          <w:tab w:val="left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4">
    <w:nsid w:val="4E2C51E5"/>
    <w:multiLevelType w:val="multilevel"/>
    <w:tmpl w:val="4E2C51E5"/>
    <w:lvl w:tentative="0" w:ilvl="0">
      <w:start w:val="1"/>
      <w:numFmt w:val="bullet"/>
      <w:lvlText w:val=""/>
      <w:lvlJc w:val="start"/>
      <w:pPr>
        <w:tabs>
          <w:tab w:val="left" w:pos="720"/>
        </w:tabs>
        <w:ind w:start="720" w:hanging="360"/>
      </w:pPr>
      <w:rPr>
        <w:rFonts w:hint="default" w:ascii="Symbol" w:hAnsi="Symbol"/>
        <w:sz w:val="20"/>
      </w:rPr>
    </w:lvl>
    <w:lvl w:tentative="0" w:ilvl="1">
      <w:start w:val="1"/>
      <w:numFmt w:val="bullet"/>
      <w:lvlText w:val="o"/>
      <w:lvlJc w:val="start"/>
      <w:pPr>
        <w:tabs>
          <w:tab w:val="left" w:pos="1440"/>
        </w:tabs>
        <w:ind w:start="1440" w:hanging="360"/>
      </w:pPr>
      <w:rPr>
        <w:rFonts w:hint="default" w:ascii="Courier New" w:hAnsi="Courier New"/>
        <w:sz w:val="20"/>
      </w:rPr>
    </w:lvl>
    <w:lvl w:tentative="0" w:ilvl="2">
      <w:start w:val="1"/>
      <w:numFmt w:val="bullet"/>
      <w:lvlText w:val=""/>
      <w:lvlJc w:val="start"/>
      <w:pPr>
        <w:tabs>
          <w:tab w:val="left" w:pos="2160"/>
        </w:tabs>
        <w:ind w:start="2160" w:hanging="360"/>
      </w:pPr>
      <w:rPr>
        <w:rFonts w:hint="default" w:ascii="Wingdings" w:hAnsi="Wingdings"/>
        <w:sz w:val="20"/>
      </w:rPr>
    </w:lvl>
    <w:lvl w:tentative="0" w:ilvl="3">
      <w:start w:val="1"/>
      <w:numFmt w:val="bullet"/>
      <w:lvlText w:val=""/>
      <w:lvlJc w:val="start"/>
      <w:pPr>
        <w:tabs>
          <w:tab w:val="left" w:pos="2880"/>
        </w:tabs>
        <w:ind w:start="2880" w:hanging="360"/>
      </w:pPr>
      <w:rPr>
        <w:rFonts w:hint="default" w:ascii="Wingdings" w:hAnsi="Wingdings"/>
        <w:sz w:val="20"/>
      </w:rPr>
    </w:lvl>
    <w:lvl w:tentative="0" w:ilvl="4">
      <w:start w:val="1"/>
      <w:numFmt w:val="bullet"/>
      <w:lvlText w:val=""/>
      <w:lvlJc w:val="start"/>
      <w:pPr>
        <w:tabs>
          <w:tab w:val="left" w:pos="3600"/>
        </w:tabs>
        <w:ind w:start="3600" w:hanging="360"/>
      </w:pPr>
      <w:rPr>
        <w:rFonts w:hint="default" w:ascii="Wingdings" w:hAnsi="Wingdings"/>
        <w:sz w:val="20"/>
      </w:rPr>
    </w:lvl>
    <w:lvl w:tentative="0" w:ilvl="5">
      <w:start w:val="1"/>
      <w:numFmt w:val="bullet"/>
      <w:lvlText w:val=""/>
      <w:lvlJc w:val="start"/>
      <w:pPr>
        <w:tabs>
          <w:tab w:val="left" w:pos="4320"/>
        </w:tabs>
        <w:ind w:start="4320" w:hanging="360"/>
      </w:pPr>
      <w:rPr>
        <w:rFonts w:hint="default" w:ascii="Wingdings" w:hAnsi="Wingdings"/>
        <w:sz w:val="20"/>
      </w:rPr>
    </w:lvl>
    <w:lvl w:tentative="0" w:ilvl="6">
      <w:start w:val="1"/>
      <w:numFmt w:val="bullet"/>
      <w:lvlText w:val=""/>
      <w:lvlJc w:val="start"/>
      <w:pPr>
        <w:tabs>
          <w:tab w:val="left" w:pos="5040"/>
        </w:tabs>
        <w:ind w:start="5040" w:hanging="360"/>
      </w:pPr>
      <w:rPr>
        <w:rFonts w:hint="default" w:ascii="Wingdings" w:hAnsi="Wingdings"/>
        <w:sz w:val="20"/>
      </w:rPr>
    </w:lvl>
    <w:lvl w:tentative="0" w:ilvl="7">
      <w:start w:val="1"/>
      <w:numFmt w:val="bullet"/>
      <w:lvlText w:val=""/>
      <w:lvlJc w:val="start"/>
      <w:pPr>
        <w:tabs>
          <w:tab w:val="left" w:pos="5760"/>
        </w:tabs>
        <w:ind w:start="5760" w:hanging="360"/>
      </w:pPr>
      <w:rPr>
        <w:rFonts w:hint="default" w:ascii="Wingdings" w:hAnsi="Wingdings"/>
        <w:sz w:val="20"/>
      </w:rPr>
    </w:lvl>
    <w:lvl w:tentative="0" w:ilvl="8">
      <w:start w:val="1"/>
      <w:numFmt w:val="bullet"/>
      <w:lvlText w:val=""/>
      <w:lvlJc w:val="start"/>
      <w:pPr>
        <w:tabs>
          <w:tab w:val="left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5">
    <w:nsid w:val="6335E7B2"/>
    <w:multiLevelType w:val="multilevel"/>
    <w:tmpl w:val="6335E7B2"/>
    <w:lvl w:tentative="0" w:ilvl="0">
      <w:start w:val="1"/>
      <w:numFmt w:val="decimal"/>
      <w:lvlText w:val="%1."/>
      <w:lvlJc w:val="start"/>
      <w:pPr>
        <w:tabs>
          <w:tab w:val="left" w:pos="720"/>
        </w:tabs>
        <w:ind w:start="720" w:hanging="360"/>
      </w:pPr>
    </w:lvl>
    <w:lvl w:tentative="0" w:ilvl="1">
      <w:start w:val="1"/>
      <w:numFmt w:val="decimal"/>
      <w:lvlText w:val="%2."/>
      <w:lvlJc w:val="start"/>
      <w:pPr>
        <w:tabs>
          <w:tab w:val="left" w:pos="1440"/>
        </w:tabs>
        <w:ind w:start="1440" w:hanging="360"/>
      </w:pPr>
    </w:lvl>
    <w:lvl w:tentative="0" w:ilvl="2">
      <w:start w:val="1"/>
      <w:numFmt w:val="decimal"/>
      <w:lvlText w:val="%3."/>
      <w:lvlJc w:val="start"/>
      <w:pPr>
        <w:tabs>
          <w:tab w:val="left" w:pos="2160"/>
        </w:tabs>
        <w:ind w:start="2160" w:hanging="360"/>
      </w:pPr>
    </w:lvl>
    <w:lvl w:tentative="0" w:ilvl="3">
      <w:start w:val="1"/>
      <w:numFmt w:val="decimal"/>
      <w:lvlText w:val="%4."/>
      <w:lvlJc w:val="start"/>
      <w:pPr>
        <w:tabs>
          <w:tab w:val="left" w:pos="2880"/>
        </w:tabs>
        <w:ind w:start="2880" w:hanging="360"/>
      </w:pPr>
    </w:lvl>
    <w:lvl w:tentative="0" w:ilvl="4">
      <w:start w:val="1"/>
      <w:numFmt w:val="decimal"/>
      <w:lvlText w:val="%5."/>
      <w:lvlJc w:val="start"/>
      <w:pPr>
        <w:tabs>
          <w:tab w:val="left" w:pos="3600"/>
        </w:tabs>
        <w:ind w:start="3600" w:hanging="360"/>
      </w:pPr>
    </w:lvl>
    <w:lvl w:tentative="0" w:ilvl="5">
      <w:start w:val="1"/>
      <w:numFmt w:val="decimal"/>
      <w:lvlText w:val="%6."/>
      <w:lvlJc w:val="start"/>
      <w:pPr>
        <w:tabs>
          <w:tab w:val="left" w:pos="4320"/>
        </w:tabs>
        <w:ind w:start="4320" w:hanging="360"/>
      </w:pPr>
    </w:lvl>
    <w:lvl w:tentative="0" w:ilvl="6">
      <w:start w:val="1"/>
      <w:numFmt w:val="decimal"/>
      <w:lvlText w:val="%7."/>
      <w:lvlJc w:val="start"/>
      <w:pPr>
        <w:tabs>
          <w:tab w:val="left" w:pos="5040"/>
        </w:tabs>
        <w:ind w:start="5040" w:hanging="360"/>
      </w:pPr>
    </w:lvl>
    <w:lvl w:tentative="0" w:ilvl="7">
      <w:start w:val="1"/>
      <w:numFmt w:val="decimal"/>
      <w:lvlText w:val="%8."/>
      <w:lvlJc w:val="start"/>
      <w:pPr>
        <w:tabs>
          <w:tab w:val="left" w:pos="5760"/>
        </w:tabs>
        <w:ind w:start="5760" w:hanging="360"/>
      </w:pPr>
    </w:lvl>
    <w:lvl w:tentative="0" w:ilvl="8">
      <w:start w:val="1"/>
      <w:numFmt w:val="decimal"/>
      <w:lvlText w:val="%9."/>
      <w:lvlJc w:val="start"/>
      <w:pPr>
        <w:tabs>
          <w:tab w:val="left" w:pos="6480"/>
        </w:tabs>
        <w:ind w:star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="http://schemas.openxmlformats.org/officeDocument/2006/math" xmlns:w="http://schemas.openxmlformats.org/wordprocessingml/2006/main">
  <w:zoom w:percent="145"/>
  <w:displayBackgroundShape w:val="1"/>
  <w:documentProtection w:enforcement="0"/>
  <w:defaultTabStop w:val="720"/>
  <w:evenAndOddHeaders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04D"/>
    <w:rsid w:val="00000CBE"/>
    <w:rsid w:val="00013193"/>
    <w:rsid w:val="000758F8"/>
    <w:rsid w:val="000857AC"/>
    <w:rsid w:val="000A63C6"/>
    <w:rsid w:val="000C477B"/>
    <w:rsid w:val="00165488"/>
    <w:rsid w:val="00201491"/>
    <w:rsid w:val="00206414"/>
    <w:rsid w:val="002A714F"/>
    <w:rsid w:val="0030214A"/>
    <w:rsid w:val="00320C0A"/>
    <w:rsid w:val="003818C8"/>
    <w:rsid w:val="003F71E3"/>
    <w:rsid w:val="004114EF"/>
    <w:rsid w:val="004327AD"/>
    <w:rsid w:val="00455CED"/>
    <w:rsid w:val="00457AF5"/>
    <w:rsid w:val="0048638A"/>
    <w:rsid w:val="004B495F"/>
    <w:rsid w:val="005079E4"/>
    <w:rsid w:val="00510EE9"/>
    <w:rsid w:val="00524B31"/>
    <w:rsid w:val="005823CC"/>
    <w:rsid w:val="005C449C"/>
    <w:rsid w:val="005C5C80"/>
    <w:rsid w:val="00601036"/>
    <w:rsid w:val="0063696C"/>
    <w:rsid w:val="00641283"/>
    <w:rsid w:val="00707095"/>
    <w:rsid w:val="00742E22"/>
    <w:rsid w:val="0075436E"/>
    <w:rsid w:val="007606B7"/>
    <w:rsid w:val="007628F7"/>
    <w:rsid w:val="007C34F6"/>
    <w:rsid w:val="007F3D98"/>
    <w:rsid w:val="00802337"/>
    <w:rsid w:val="0080445B"/>
    <w:rsid w:val="00911256"/>
    <w:rsid w:val="009214CD"/>
    <w:rsid w:val="00930A05"/>
    <w:rsid w:val="00952BD7"/>
    <w:rsid w:val="00975CBA"/>
    <w:rsid w:val="00980613"/>
    <w:rsid w:val="009A7BF4"/>
    <w:rsid w:val="009E404D"/>
    <w:rsid w:val="00A03276"/>
    <w:rsid w:val="00A14907"/>
    <w:rsid w:val="00A430F9"/>
    <w:rsid w:val="00AB4D18"/>
    <w:rsid w:val="00B504BA"/>
    <w:rsid w:val="00C6684B"/>
    <w:rsid w:val="00CC3628"/>
    <w:rsid w:val="00D37196"/>
    <w:rsid w:val="00D9679A"/>
    <w:rsid w:val="00DB7EC3"/>
    <w:rsid w:val="00E8021F"/>
    <w:rsid w:val="00E96E56"/>
    <w:rsid w:val="00EE7087"/>
    <w:rsid w:val="00EF56A1"/>
    <w:rsid w:val="00F14746"/>
    <w:rsid w:val="00F35323"/>
    <w:rsid w:val="00F60977"/>
    <w:rsid w:val="198A7D05"/>
    <w:rsid w:val="5EFF27F9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</w:rPr>
    </w:rPrDefault>
  </w:docDefaults>
  <w:latentStyles w:defSemiHidden="1" w:defUnhideWhenUsed="1" w:count="260">
    <w:lsdException w:name="annotation reference" w:uiPriority="4294967295"/>
    <w:lsdException w:name="annotation subject" w:uiPriority="4294967295"/>
    <w:lsdException w:name="annotation text" w:uiPriority="4294967295"/>
    <w:lsdException w:name="Balloon Text" w:uiPriority="4294967295"/>
    <w:lsdException w:name="Block Text" w:uiPriority="4294967295"/>
    <w:lsdException w:name="Body Text" w:uiPriority="4294967295"/>
    <w:lsdException w:name="Body Text 2" w:uiPriority="4294967295"/>
    <w:lsdException w:name="Body Text 3" w:uiPriority="4294967295"/>
    <w:lsdException w:name="Body Text First Indent" w:uiPriority="4294967295"/>
    <w:lsdException w:name="Body Text First Indent 2" w:uiPriority="4294967295"/>
    <w:lsdException w:name="Body Text Indent" w:uiPriority="4294967295"/>
    <w:lsdException w:name="Body Text Indent 2" w:uiPriority="4294967295"/>
    <w:lsdException w:name="Body Text Indent 3" w:uiPriority="4294967295"/>
    <w:lsdException w:name="caption" w:uiPriority="35" w:qFormat="1"/>
    <w:lsdException w:name="Closing" w:uiPriority="4294967295"/>
    <w:lsdException w:name="Date" w:uiPriority="4294967295"/>
    <w:lsdException w:name="Default Paragraph Font" w:uiPriority="1" w:qFormat="1"/>
    <w:lsdException w:name="Document Map" w:uiPriority="4294967295"/>
    <w:lsdException w:name="E-mail Signature" w:uiPriority="4294967295"/>
    <w:lsdException w:name="Emphasis" w:uiPriority="20" w:semiHidden="0" w:unhideWhenUsed="0" w:qFormat="1"/>
    <w:lsdException w:name="endnote reference" w:uiPriority="4294967295"/>
    <w:lsdException w:name="endnote text" w:uiPriority="4294967295"/>
    <w:lsdException w:name="envelope address" w:uiPriority="4294967295"/>
    <w:lsdException w:name="envelope return" w:uiPriority="4294967295"/>
    <w:lsdException w:name="FollowedHyperlink" w:uiPriority="4294967295"/>
    <w:lsdException w:name="footer" w:uiPriority="99" w:semiHidden="0"/>
    <w:lsdException w:name="footnote reference" w:uiPriority="4294967295"/>
    <w:lsdException w:name="footnote text" w:uiPriority="4294967295"/>
    <w:lsdException w:name="header" w:uiPriority="99" w:semiHidden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4294967295"/>
    <w:lsdException w:name="HTML Address" w:uiPriority="4294967295"/>
    <w:lsdException w:name="HTML Cite" w:uiPriority="4294967295"/>
    <w:lsdException w:name="HTML Code" w:uiPriority="4294967295"/>
    <w:lsdException w:name="HTML Definition" w:uiPriority="4294967295"/>
    <w:lsdException w:name="HTML Keyboard" w:uiPriority="4294967295"/>
    <w:lsdException w:name="HTML Preformatted" w:uiPriority="4294967295"/>
    <w:lsdException w:name="HTML Sample" w:uiPriority="4294967295"/>
    <w:lsdException w:name="HTML Typewriter" w:uiPriority="4294967295"/>
    <w:lsdException w:name="HTML Variable" w:uiPriority="4294967295"/>
    <w:lsdException w:name="Hyperlink" w:uiPriority="99" w:semiHidden="0"/>
    <w:lsdException w:name="index 1" w:uiPriority="4294967295"/>
    <w:lsdException w:name="index 2" w:uiPriority="4294967295"/>
    <w:lsdException w:name="index 3" w:uiPriority="4294967295"/>
    <w:lsdException w:name="index 4" w:uiPriority="4294967295"/>
    <w:lsdException w:name="index 5" w:uiPriority="4294967295"/>
    <w:lsdException w:name="index 6" w:uiPriority="4294967295"/>
    <w:lsdException w:name="index 7" w:uiPriority="4294967295"/>
    <w:lsdException w:name="index 8" w:uiPriority="4294967295"/>
    <w:lsdException w:name="index 9" w:uiPriority="4294967295"/>
    <w:lsdException w:name="index heading" w:uiPriority="4294967295"/>
    <w:lsdException w:name="line number" w:uiPriority="4294967295"/>
    <w:lsdException w:name="List" w:uiPriority="4294967295"/>
    <w:lsdException w:name="List 2" w:uiPriority="4294967295"/>
    <w:lsdException w:name="List 3" w:uiPriority="4294967295"/>
    <w:lsdException w:name="List 4" w:uiPriority="4294967295"/>
    <w:lsdException w:name="List 5" w:uiPriority="4294967295"/>
    <w:lsdException w:name="List Bullet" w:uiPriority="4294967295"/>
    <w:lsdException w:name="List Bullet 2" w:uiPriority="4294967295"/>
    <w:lsdException w:name="List Bullet 3" w:uiPriority="4294967295"/>
    <w:lsdException w:name="List Bullet 4" w:uiPriority="4294967295"/>
    <w:lsdException w:name="List Bullet 5" w:uiPriority="4294967295"/>
    <w:lsdException w:name="List Continue" w:uiPriority="4294967295"/>
    <w:lsdException w:name="List Continue 2" w:uiPriority="4294967295"/>
    <w:lsdException w:name="List Continue 3" w:uiPriority="4294967295"/>
    <w:lsdException w:name="List Continue 4" w:uiPriority="4294967295"/>
    <w:lsdException w:name="List Continue 5" w:uiPriority="4294967295"/>
    <w:lsdException w:name="List Number" w:uiPriority="4294967295"/>
    <w:lsdException w:name="List Number 2" w:uiPriority="4294967295"/>
    <w:lsdException w:name="List Number 3" w:uiPriority="4294967295"/>
    <w:lsdException w:name="List Number 4" w:uiPriority="4294967295"/>
    <w:lsdException w:name="List Number 5" w:uiPriority="4294967295"/>
    <w:lsdException w:name="List Paragraph" w:uiPriority="34" w:semiHidden="0" w:unhideWhenUsed="0" w:qFormat="1"/>
    <w:lsdException w:name="macro" w:uiPriority="4294967295"/>
    <w:lsdException w:name="Message Header" w:uiPriority="4294967295"/>
    <w:lsdException w:name="Normal" w:uiPriority="0" w:semiHidden="0" w:unhideWhenUsed="0" w:qFormat="1"/>
    <w:lsdException w:name="Normal (Web)" w:uiPriority="99" w:qFormat="1"/>
    <w:lsdException w:name="Normal Indent" w:uiPriority="4294967295"/>
    <w:lsdException w:name="Normal Table" w:uiPriority="99" w:qFormat="1"/>
    <w:lsdException w:name="Note Heading" w:uiPriority="4294967295"/>
    <w:lsdException w:name="page number" w:uiPriority="4294967295"/>
    <w:lsdException w:name="Plain Text" w:uiPriority="4294967295"/>
    <w:lsdException w:name="Salutation" w:uiPriority="4294967295"/>
    <w:lsdException w:name="Signature" w:uiPriority="4294967295"/>
    <w:lsdException w:name="Strong" w:uiPriority="22" w:semiHidden="0" w:unhideWhenUsed="0" w:qFormat="1"/>
    <w:lsdException w:name="Subtitle" w:uiPriority="0" w:semiHidden="0" w:unhideWhenUsed="0" w:qFormat="1"/>
    <w:lsdException w:name="Table 3D effects 1" w:uiPriority="4294967295"/>
    <w:lsdException w:name="Table 3D effects 2" w:uiPriority="4294967295"/>
    <w:lsdException w:name="Table 3D effects 3" w:uiPriority="4294967295"/>
    <w:lsdException w:name="Table Classic 1" w:uiPriority="4294967295"/>
    <w:lsdException w:name="Table Classic 2" w:uiPriority="4294967295"/>
    <w:lsdException w:name="Table Classic 3" w:uiPriority="4294967295"/>
    <w:lsdException w:name="Table Classic 4" w:uiPriority="4294967295"/>
    <w:lsdException w:name="Table Colorful 1" w:uiPriority="4294967295"/>
    <w:lsdException w:name="Table Colorful 2" w:uiPriority="4294967295"/>
    <w:lsdException w:name="Table Colorful 3" w:uiPriority="4294967295"/>
    <w:lsdException w:name="Table Columns 1" w:uiPriority="4294967295"/>
    <w:lsdException w:name="Table Columns 2" w:uiPriority="4294967295"/>
    <w:lsdException w:name="Table Columns 3" w:uiPriority="4294967295"/>
    <w:lsdException w:name="Table Columns 4" w:uiPriority="4294967295"/>
    <w:lsdException w:name="Table Columns 5" w:uiPriority="4294967295"/>
    <w:lsdException w:name="Table Contemporary" w:uiPriority="4294967295"/>
    <w:lsdException w:name="Table Elegant" w:uiPriority="4294967295"/>
    <w:lsdException w:name="Table Grid" w:uiPriority="39" w:semiHidden="0" w:unhideWhenUsed="0" w:qFormat="1"/>
    <w:lsdException w:name="Table Grid 1" w:uiPriority="4294967295"/>
    <w:lsdException w:name="Table Grid 2" w:uiPriority="4294967295"/>
    <w:lsdException w:name="Table Grid 3" w:uiPriority="4294967295"/>
    <w:lsdException w:name="Table Grid 4" w:uiPriority="4294967295"/>
    <w:lsdException w:name="Table Grid 5" w:uiPriority="4294967295"/>
    <w:lsdException w:name="Table Grid 6" w:uiPriority="4294967295"/>
    <w:lsdException w:name="Table Grid 7" w:uiPriority="4294967295"/>
    <w:lsdException w:name="Table Grid 8" w:uiPriority="4294967295"/>
    <w:lsdException w:name="Table List 1" w:uiPriority="4294967295"/>
    <w:lsdException w:name="Table List 2" w:uiPriority="4294967295"/>
    <w:lsdException w:name="Table List 3" w:uiPriority="4294967295"/>
    <w:lsdException w:name="Table List 4" w:uiPriority="4294967295"/>
    <w:lsdException w:name="Table List 5" w:uiPriority="4294967295"/>
    <w:lsdException w:name="Table List 6" w:uiPriority="4294967295"/>
    <w:lsdException w:name="Table List 7" w:uiPriority="4294967295"/>
    <w:lsdException w:name="Table List 8" w:uiPriority="4294967295"/>
    <w:lsdException w:name="table of authorities" w:uiPriority="4294967295"/>
    <w:lsdException w:name="table of figures" w:uiPriority="4294967295"/>
    <w:lsdException w:name="Table Professional" w:uiPriority="4294967295"/>
    <w:lsdException w:name="Table Simple 1" w:uiPriority="4294967295"/>
    <w:lsdException w:name="Table Simple 2" w:uiPriority="4294967295"/>
    <w:lsdException w:name="Table Simple 3" w:uiPriority="4294967295"/>
    <w:lsdException w:name="Table Subtle 1" w:uiPriority="4294967295"/>
    <w:lsdException w:name="Table Subtle 2" w:uiPriority="4294967295"/>
    <w:lsdException w:name="Table Theme" w:uiPriority="4294967295"/>
    <w:lsdException w:name="Table Web 1" w:uiPriority="4294967295"/>
    <w:lsdException w:name="Table Web 2" w:uiPriority="4294967295"/>
    <w:lsdException w:name="Table Web 3" w:uiPriority="4294967295"/>
    <w:lsdException w:name="Title" w:uiPriority="10" w:semiHidden="0" w:unhideWhenUsed="0" w:qFormat="1"/>
    <w:lsdException w:name="toa heading" w:uiPriority="4294967295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paragraph" w:styleId="1" w:default="1">
    <w:name w:val="Normal"/>
    <w:uiPriority w:val="0"/>
    <w:qFormat w:val="1"/>
    <w:pPr>
      <w:spacing w:after="160" w:line="259" w:lineRule="auto"/>
    </w:pPr>
    <w:rPr>
      <w:rFonts w:asciiTheme="minorHAnsi" w:hAnsiTheme="minorHAnsi" w:eastAsiaTheme="minorHAnsi" w:cstheme="minorBidi"/>
      <w:sz w:val="22"/>
      <w:lang w:val="en-US"/>
      <w:szCs w:val="22"/>
    </w:rPr>
  </w:style>
  <w:style w:type="paragraph" w:styleId="10">
    <w:name w:val="toc 1"/>
    <w:basedOn w:val="1"/>
    <w:next w:val="1"/>
    <w:autoRedefine w:val="1"/>
    <w:uiPriority w:val="39"/>
    <w:unhideWhenUsed w:val="1"/>
    <w:qFormat w:val="1"/>
    <w:pPr>
      <w:spacing w:after="100"/>
    </w:pPr>
  </w:style>
  <w:style w:type="paragraph" w:styleId="11">
    <w:name w:val="toc 3"/>
    <w:basedOn w:val="1"/>
    <w:next w:val="1"/>
    <w:autoRedefine w:val="1"/>
    <w:uiPriority w:val="39"/>
    <w:unhideWhenUsed w:val="1"/>
    <w:qFormat w:val="1"/>
    <w:pPr>
      <w:spacing w:after="100"/>
      <w:ind w:start="440"/>
    </w:pPr>
  </w:style>
  <w:style w:type="paragraph" w:styleId="12">
    <w:name w:val="toc 2"/>
    <w:basedOn w:val="1"/>
    <w:next w:val="1"/>
    <w:autoRedefine w:val="1"/>
    <w:uiPriority w:val="39"/>
    <w:unhideWhenUsed w:val="1"/>
    <w:qFormat w:val="1"/>
    <w:pPr>
      <w:spacing w:after="100"/>
      <w:ind w:start="220"/>
    </w:pPr>
  </w:style>
  <w:style w:type="paragraph" w:styleId="13">
    <w:name w:val="Title"/>
    <w:basedOn w:val="1"/>
    <w:next w:val="1"/>
    <w:link w:val="22"/>
    <w:uiPriority w:val="10"/>
    <w:qFormat w:val="1"/>
    <w:pPr>
      <w:spacing w:after="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14">
    <w:name w:val="footer"/>
    <w:basedOn w:val="1"/>
    <w:link w:val="27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Normal (Web)"/>
    <w:basedOn w:val="1"/>
    <w:uiPriority w:val="99"/>
    <w:semiHidden w:val="1"/>
    <w:unhideWhenUsed w:val="1"/>
    <w:qFormat w:val="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6">
    <w:name w:val="Subtitle"/>
    <w:basedOn w:val="1"/>
    <w:next w:val="1"/>
    <w:uiPriority w:val="0"/>
    <w:qFormat w:val="1"/>
    <w:pPr>
      <w:spacing w:afterAutospacing="1"/>
    </w:pPr>
    <w:rPr>
      <w:sz w:val="30"/>
      <w:color w:val="808080"/>
    </w:rPr>
  </w:style>
  <w:style w:type="table" w:styleId="17">
    <w:name w:val="Table Grid"/>
    <w:basedOn w:val="6"/>
    <w:uiPriority w:val="3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 w:customStyle="1">
    <w:name w:val="Заголовок 1 Знак"/>
    <w:basedOn w:val="5"/>
    <w:link w:val="2"/>
    <w:uiPriority w:val="9"/>
    <w:qFormat w:val="1"/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table" w:styleId="19" w:customStyle="1">
    <w:name w:val="Plain Table 1"/>
    <w:basedOn w:val="6"/>
    <w:uiPriority w:val="41"/>
    <w:qFormat w:val="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band1Horz">
      <w:tcPr>
        <w:shd w:val="clear" w:color="auto" w:fill="F1F1F1" w:themeFill="background1" w:themeFillShade="F2"/>
      </w:tcPr>
    </w:tblStylePr>
    <w:tblStylePr w:type="band1Vert">
      <w:tcPr>
        <w:shd w:val="clear" w:color="auto" w:fill="F1F1F1" w:themeFill="background1" w:themeFillShade="F2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val="double" w:color="BEBEBE" w:themeColor="background1" w:themeShade="BF" w:sz="4" w:space="0"/>
        </w:tcBorders>
      </w:tcPr>
    </w:tblStylePr>
  </w:style>
  <w:style w:type="paragraph" w:styleId="2">
    <w:name w:val="heading 1"/>
    <w:basedOn w:val="1"/>
    <w:link w:val="18"/>
    <w:uiPriority w:val="9"/>
    <w:qFormat w:val="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character" w:styleId="20" w:customStyle="1">
    <w:name w:val="Заголовок 2 Знак"/>
    <w:basedOn w:val="5"/>
    <w:link w:val="3"/>
    <w:uiPriority w:val="9"/>
    <w:rPr>
      <w:rFonts w:ascii="Times New Roman" w:hAnsi="Times New Roman" w:eastAsia="Times New Roman" w:cs="Times New Roman"/>
      <w:sz w:val="36"/>
      <w:b w:val="1"/>
      <w:bCs w:val="1"/>
      <w:szCs w:val="36"/>
    </w:rPr>
  </w:style>
  <w:style w:type="character" w:styleId="21" w:customStyle="1">
    <w:name w:val="Заголовок 3 Знак"/>
    <w:basedOn w:val="5"/>
    <w:link w:val="4"/>
    <w:uiPriority w:val="9"/>
    <w:qFormat w:val="1"/>
    <w:rPr>
      <w:rFonts w:ascii="Times New Roman" w:hAnsi="Times New Roman" w:eastAsia="Times New Roman" w:cs="Times New Roman"/>
      <w:sz w:val="27"/>
      <w:b w:val="1"/>
      <w:bCs w:val="1"/>
      <w:szCs w:val="27"/>
    </w:rPr>
  </w:style>
  <w:style w:type="character" w:styleId="22" w:customStyle="1">
    <w:name w:val="Заголовок Знак"/>
    <w:basedOn w:val="5"/>
    <w:link w:val="13"/>
    <w:uiPriority w:val="10"/>
    <w:qFormat w:val="1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table" w:styleId="23" w:customStyle="1">
    <w:name w:val="Grid Table Light"/>
    <w:basedOn w:val="6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styleId="24">
    <w:name w:val="List Paragraph"/>
    <w:basedOn w:val="1"/>
    <w:uiPriority w:val="34"/>
    <w:qFormat w:val="1"/>
    <w:pPr>
      <w:ind w:start="720"/>
      <w:contextualSpacing w:val="1"/>
    </w:pPr>
  </w:style>
  <w:style w:type="paragraph" w:styleId="25" w:customStyle="1">
    <w:name w:val="TOC Heading"/>
    <w:basedOn w:val="2"/>
    <w:next w:val="1"/>
    <w:uiPriority w:val="39"/>
    <w:unhideWhenUsed w:val="1"/>
    <w:qFormat w:val="1"/>
    <w:pPr>
      <w:keepNext w:val="1"/>
      <w:keepLines w:val="1"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sz w:val="32"/>
      <w:color w:val="2F5597" w:themeColor="accent1" w:themeShade="BF"/>
      <w:b w:val="0"/>
      <w:bCs w:val="0"/>
      <w:kern w:val="0"/>
      <w:szCs w:val="32"/>
    </w:rPr>
  </w:style>
  <w:style w:type="character" w:styleId="26" w:customStyle="1">
    <w:name w:val="Верхний колонтитул Знак"/>
    <w:basedOn w:val="5"/>
    <w:link w:val="9"/>
    <w:uiPriority w:val="99"/>
    <w:qFormat w:val="1"/>
  </w:style>
  <w:style w:type="character" w:styleId="27" w:customStyle="1">
    <w:name w:val="Нижний колонтитул Знак"/>
    <w:basedOn w:val="5"/>
    <w:link w:val="14"/>
    <w:uiPriority w:val="99"/>
    <w:qFormat w:val="1"/>
  </w:style>
  <w:style w:type="paragraph" w:styleId="3">
    <w:name w:val="heading 2"/>
    <w:basedOn w:val="1"/>
    <w:link w:val="20"/>
    <w:uiPriority w:val="9"/>
    <w:qFormat w:val="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sz w:val="36"/>
      <w:b w:val="1"/>
      <w:bCs w:val="1"/>
      <w:szCs w:val="36"/>
    </w:rPr>
  </w:style>
  <w:style w:type="paragraph" w:styleId="4">
    <w:name w:val="heading 3"/>
    <w:basedOn w:val="1"/>
    <w:link w:val="21"/>
    <w:uiPriority w:val="9"/>
    <w:qFormat w:val="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sz w:val="27"/>
      <w:b w:val="1"/>
      <w:bCs w:val="1"/>
      <w:szCs w:val="27"/>
    </w:rPr>
  </w:style>
  <w:style w:type="character" w:styleId="5" w:default="1">
    <w:name w:val="Default Paragraph Font"/>
    <w:uiPriority w:val="1"/>
    <w:semiHidden w:val="1"/>
    <w:unhideWhenUsed w:val="1"/>
    <w:qFormat w:val="1"/>
  </w:style>
  <w:style w:type="table" w:styleId="6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character" w:styleId="7">
    <w:name w:val="Emphasis"/>
    <w:basedOn w:val="5"/>
    <w:uiPriority w:val="20"/>
    <w:qFormat w:val="1"/>
    <w:rPr>
      <w:i w:val="1"/>
      <w:iCs w:val="1"/>
    </w:rPr>
  </w:style>
  <w:style w:type="character" w:styleId="8">
    <w:name w:val="Hyperlink"/>
    <w:basedOn w:val="5"/>
    <w:uiPriority w:val="99"/>
    <w:unhideWhenUsed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header"/>
    <w:basedOn w:val="1"/>
    <w:link w:val="26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?>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BE8ADA4E-4E63-4510-94F1-4C43D1042B24}">
  <customXml:schemaRefs/>
</customXml:datastoreItem>
</file>

<file path=docProps/app.xml><?xml version="1.0" encoding="utf-8"?>
<ep:Properties xmlns:ep="http://schemas.openxmlformats.org/officeDocument/2006/extended-properties">
  <ep:Template>Normal</ep:Template>
  <ep:Pages>10</ep:Pages>
  <ep:Words>626</ep:Words>
  <ep:Characters>3570</ep:Characters>
  <ep:Lines>29</ep:Lines>
  <ep:Paragraphs>8</ep:Paragraphs>
  <ep:TotalTime>122</ep:TotalTime>
  <ep:ScaleCrop>false</ep:ScaleCrop>
  <ep:LinksUpToDate>false</ep:LinksUpToDate>
  <ep:CharactersWithSpaces>4188</ep:CharactersWithSpaces>
  <ep:Application>WPS Office_12.2.0.23196_F1E327BC-269C-435d-A152-05C5408002CA</ep:Application>
  <ep:DocSecurity>0</ep:DocSecurity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2023-05-09T19:24:00Z</dcterms:created>
  <dc:creator>Kseniia Kashpur</dc:creator>
  <cp:lastModifiedBy>Яна Кушнер</cp:lastModifiedBy>
  <dcterms:modified xsi:type="dcterms:W3CDTF">2026-02-09T21:34:52Z</dcterms:modified>
  <cp:revision>49</cp:revision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KSOProductBuildVer">
    <vt:lpwstr>1049-12.2.0.23196</vt:lpwstr>
  </customProperties:property>
  <customProperties:property fmtid="{D5CDD505-2E9C-101B-9397-08002B2CF9AE}" pid="3" name="ICV">
    <vt:lpwstr>6CC8DE84D76F4B2B8F51272A3480B630_13</vt:lpwstr>
  </customProperties:property>
</customProperties:Properties>
</file>