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AF2D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val="0"/>
          <w:sz w:val="36"/>
          <w:szCs w:val="36"/>
          <w:lang w:val="en-US" w:eastAsia="zh-CN"/>
        </w:rPr>
      </w:pPr>
      <w:r>
        <w:rPr>
          <w:rFonts w:hint="eastAsia"/>
          <w:b/>
          <w:bCs w:val="0"/>
          <w:sz w:val="36"/>
          <w:szCs w:val="36"/>
          <w:lang w:val="en-US" w:eastAsia="zh-CN"/>
        </w:rPr>
        <w:t>差动放大器</w:t>
      </w:r>
    </w:p>
    <w:p w14:paraId="080226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sz w:val="28"/>
          <w:szCs w:val="28"/>
          <w:lang w:val="en-US" w:eastAsia="zh-CN"/>
        </w:rPr>
      </w:pPr>
      <w:r>
        <w:rPr>
          <w:rFonts w:hint="eastAsia" w:ascii="楷体" w:hAnsi="楷体" w:eastAsia="楷体" w:cs="楷体"/>
          <w:b w:val="0"/>
          <w:bCs/>
          <w:sz w:val="28"/>
          <w:szCs w:val="28"/>
          <w:lang w:val="en-US" w:eastAsia="zh-CN"/>
        </w:rPr>
        <w:t>12 户雅楠 PB24061257</w:t>
      </w:r>
    </w:p>
    <w:p w14:paraId="54120C8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sz w:val="28"/>
          <w:szCs w:val="28"/>
          <w:lang w:val="en-US" w:eastAsia="zh-CN"/>
        </w:rPr>
      </w:pPr>
      <w:r>
        <w:rPr>
          <w:rFonts w:hint="eastAsia" w:ascii="楷体" w:hAnsi="楷体" w:eastAsia="楷体" w:cs="楷体"/>
          <w:b w:val="0"/>
          <w:bCs/>
          <w:sz w:val="28"/>
          <w:szCs w:val="28"/>
          <w:lang w:val="en-US" w:eastAsia="zh-CN"/>
        </w:rPr>
        <w:t xml:space="preserve">   贾迎乐 PB24061270</w:t>
      </w:r>
    </w:p>
    <w:p w14:paraId="691F681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eastAsia="楷体" w:cs="楷体"/>
          <w:b w:val="0"/>
          <w:bCs/>
          <w:sz w:val="28"/>
          <w:szCs w:val="28"/>
          <w:lang w:val="en-US" w:eastAsia="zh-CN"/>
        </w:rPr>
      </w:pPr>
      <w:r>
        <w:rPr>
          <w:rFonts w:hint="eastAsia" w:eastAsia="楷体" w:cs="楷体"/>
          <w:b w:val="0"/>
          <w:bCs/>
          <w:sz w:val="28"/>
          <w:szCs w:val="28"/>
          <w:lang w:val="en-US" w:eastAsia="zh-CN"/>
        </w:rPr>
        <w:t>实验日期：2025年11月26日</w:t>
      </w:r>
    </w:p>
    <w:p w14:paraId="5C7B134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bCs w:val="0"/>
          <w:sz w:val="28"/>
          <w:szCs w:val="28"/>
          <w:lang w:val="en-US" w:eastAsia="zh-CN"/>
        </w:rPr>
      </w:pPr>
      <w:r>
        <w:rPr>
          <w:rFonts w:hint="eastAsia" w:ascii="宋体" w:hAnsi="宋体" w:eastAsia="宋体" w:cs="宋体"/>
          <w:b/>
          <w:bCs w:val="0"/>
          <w:sz w:val="28"/>
          <w:szCs w:val="28"/>
          <w:lang w:val="en-US" w:eastAsia="zh-CN"/>
        </w:rPr>
        <w:t xml:space="preserve">1 </w:t>
      </w:r>
      <w:r>
        <w:rPr>
          <w:rFonts w:hint="eastAsia" w:ascii="宋体" w:hAnsi="宋体" w:cs="宋体"/>
          <w:b/>
          <w:bCs w:val="0"/>
          <w:sz w:val="28"/>
          <w:szCs w:val="28"/>
          <w:lang w:val="en-US" w:eastAsia="zh-CN"/>
        </w:rPr>
        <w:t>实验目的</w:t>
      </w:r>
    </w:p>
    <w:p w14:paraId="203BBE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kern w:val="2"/>
          <w:sz w:val="21"/>
          <w:szCs w:val="21"/>
          <w:lang w:val="en-US" w:eastAsia="zh-CN" w:bidi="ar-SA"/>
        </w:rPr>
        <w:t>1.</w:t>
      </w:r>
      <w:r>
        <w:rPr>
          <w:rFonts w:hint="eastAsia" w:ascii="宋体" w:hAnsi="宋体" w:eastAsia="宋体" w:cs="宋体"/>
          <w:b w:val="0"/>
          <w:bCs w:val="0"/>
          <w:color w:val="auto"/>
          <w:sz w:val="21"/>
          <w:szCs w:val="21"/>
        </w:rPr>
        <w:t>熟悉差动放大器的工作原理，加深理解其性能和特点</w:t>
      </w:r>
      <w:r>
        <w:rPr>
          <w:rFonts w:hint="eastAsia" w:ascii="宋体" w:hAnsi="宋体" w:cs="宋体"/>
          <w:b w:val="0"/>
          <w:bCs w:val="0"/>
          <w:color w:val="auto"/>
          <w:sz w:val="21"/>
          <w:szCs w:val="21"/>
          <w:lang w:eastAsia="zh-CN"/>
        </w:rPr>
        <w:t>。</w:t>
      </w:r>
      <w:r>
        <w:rPr>
          <w:rFonts w:hint="eastAsia" w:ascii="宋体" w:hAnsi="宋体" w:eastAsia="宋体" w:cs="宋体"/>
          <w:b w:val="0"/>
          <w:bCs w:val="0"/>
          <w:color w:val="auto"/>
          <w:sz w:val="21"/>
          <w:szCs w:val="21"/>
        </w:rPr>
        <w:t xml:space="preserve"> </w:t>
      </w:r>
    </w:p>
    <w:p w14:paraId="70FC3B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kern w:val="2"/>
          <w:sz w:val="21"/>
          <w:szCs w:val="21"/>
          <w:lang w:val="en-US" w:eastAsia="zh-CN" w:bidi="ar-SA"/>
        </w:rPr>
        <w:t>2.</w:t>
      </w:r>
      <w:r>
        <w:rPr>
          <w:rFonts w:hint="eastAsia" w:ascii="宋体" w:hAnsi="宋体" w:eastAsia="宋体" w:cs="宋体"/>
          <w:b w:val="0"/>
          <w:bCs w:val="0"/>
          <w:color w:val="auto"/>
          <w:sz w:val="21"/>
          <w:szCs w:val="21"/>
        </w:rPr>
        <w:t>学习差动放大器静态工作点的设置方法、掌握差模电压增益、共模电压增益、共模抑制比</w:t>
      </w:r>
      <w:r>
        <w:rPr>
          <w:rFonts w:hint="eastAsia" w:ascii="宋体" w:hAnsi="宋体" w:eastAsia="宋体" w:cs="宋体"/>
          <w:b w:val="0"/>
          <w:bCs w:val="0"/>
          <w:color w:val="auto"/>
          <w:sz w:val="21"/>
          <w:szCs w:val="21"/>
        </w:rPr>
        <w:t>CMRR等主要性能指标的测试方法</w:t>
      </w:r>
    </w:p>
    <w:p w14:paraId="7CA6BE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ascii="宋体" w:hAnsi="宋体" w:eastAsia="宋体" w:cs="宋体"/>
          <w:b w:val="0"/>
          <w:bCs w:val="0"/>
          <w:color w:val="auto"/>
          <w:sz w:val="21"/>
          <w:szCs w:val="21"/>
        </w:rPr>
      </w:pPr>
      <w:r>
        <w:rPr>
          <w:rFonts w:ascii="宋体" w:hAnsi="宋体" w:eastAsia="宋体" w:cs="宋体"/>
          <w:b w:val="0"/>
          <w:bCs w:val="0"/>
          <w:color w:val="auto"/>
          <w:kern w:val="2"/>
          <w:sz w:val="21"/>
          <w:szCs w:val="21"/>
          <w:lang w:val="en-US" w:eastAsia="zh-CN" w:bidi="ar-SA"/>
        </w:rPr>
        <w:t>3.</w:t>
      </w:r>
      <w:r>
        <w:rPr>
          <w:rFonts w:ascii="宋体" w:hAnsi="宋体" w:eastAsia="宋体" w:cs="宋体"/>
          <w:b w:val="0"/>
          <w:bCs w:val="0"/>
          <w:color w:val="auto"/>
          <w:sz w:val="21"/>
          <w:szCs w:val="21"/>
        </w:rPr>
        <w:t>了解基本差动放大器与具有镜像恒流源的差动放大器的性能差别。</w:t>
      </w:r>
    </w:p>
    <w:p w14:paraId="01B893A0">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b/>
          <w:bCs w:val="0"/>
          <w:sz w:val="28"/>
          <w:szCs w:val="28"/>
          <w:lang w:val="en-US" w:eastAsia="zh-CN"/>
        </w:rPr>
      </w:pPr>
      <w:r>
        <w:rPr>
          <w:rFonts w:hint="eastAsia" w:ascii="宋体" w:hAnsi="宋体" w:cs="宋体"/>
          <w:b/>
          <w:bCs w:val="0"/>
          <w:sz w:val="28"/>
          <w:szCs w:val="28"/>
          <w:lang w:val="en-US" w:eastAsia="zh-CN"/>
        </w:rPr>
        <w:t>2</w:t>
      </w:r>
      <w:r>
        <w:rPr>
          <w:rFonts w:hint="eastAsia" w:ascii="宋体" w:hAnsi="宋体" w:eastAsia="宋体" w:cs="宋体"/>
          <w:b/>
          <w:bCs w:val="0"/>
          <w:sz w:val="28"/>
          <w:szCs w:val="28"/>
          <w:lang w:val="en-US" w:eastAsia="zh-CN"/>
        </w:rPr>
        <w:t xml:space="preserve"> </w:t>
      </w:r>
      <w:r>
        <w:rPr>
          <w:rFonts w:hint="eastAsia" w:ascii="宋体" w:hAnsi="宋体" w:cs="宋体"/>
          <w:b/>
          <w:bCs w:val="0"/>
          <w:sz w:val="28"/>
          <w:szCs w:val="28"/>
          <w:lang w:val="en-US" w:eastAsia="zh-CN"/>
        </w:rPr>
        <w:t>实验原理</w:t>
      </w:r>
    </w:p>
    <w:p w14:paraId="1936FDBD">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b/>
          <w:bCs w:val="0"/>
          <w:sz w:val="28"/>
          <w:szCs w:val="28"/>
          <w:lang w:val="en-US" w:eastAsia="zh-CN"/>
        </w:rPr>
      </w:pPr>
      <w:r>
        <w:rPr>
          <w:rFonts w:hint="eastAsia" w:ascii="宋体" w:hAnsi="宋体" w:cs="宋体"/>
          <w:b/>
          <w:bCs w:val="0"/>
          <w:sz w:val="21"/>
          <w:szCs w:val="21"/>
          <w:lang w:val="en-US" w:eastAsia="zh-CN"/>
        </w:rPr>
        <w:t>2.1 典型差动放大器</w:t>
      </w:r>
    </w:p>
    <w:p w14:paraId="37CBD886">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2.1.1典型差动电路的静态工作点</w:t>
      </w:r>
    </w:p>
    <w:p w14:paraId="24F58AB6">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i w:val="0"/>
          <w:iCs w:val="0"/>
          <w:caps w:val="0"/>
          <w:color w:val="333333"/>
          <w:spacing w:val="0"/>
          <w:sz w:val="21"/>
          <w:szCs w:val="21"/>
          <w:shd w:val="clear" w:fill="FFFFFF"/>
          <w:lang w:val="en-US" w:eastAsia="zh-CN"/>
        </w:rPr>
      </w:pPr>
      <w:r>
        <w:rPr>
          <w:rFonts w:hint="default" w:ascii="宋体" w:hAnsi="宋体" w:cs="宋体"/>
          <w:i w:val="0"/>
          <w:iCs w:val="0"/>
          <w:caps w:val="0"/>
          <w:color w:val="333333"/>
          <w:spacing w:val="0"/>
          <w:sz w:val="21"/>
          <w:szCs w:val="21"/>
          <w:shd w:val="clear" w:fill="FFFFFF"/>
          <w:lang w:val="en-US" w:eastAsia="zh-CN"/>
        </w:rPr>
        <w:drawing>
          <wp:inline distT="0" distB="0" distL="114300" distR="114300">
            <wp:extent cx="4465320" cy="4509135"/>
            <wp:effectExtent l="0" t="0" r="5080" b="12065"/>
            <wp:docPr id="1" name="图片 1" descr="微信图片_20251127170046_8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1127170046_85_1"/>
                    <pic:cNvPicPr>
                      <a:picLocks noChangeAspect="1"/>
                    </pic:cNvPicPr>
                  </pic:nvPicPr>
                  <pic:blipFill>
                    <a:blip r:embed="rId4"/>
                    <a:srcRect b="28677"/>
                    <a:stretch>
                      <a:fillRect/>
                    </a:stretch>
                  </pic:blipFill>
                  <pic:spPr>
                    <a:xfrm>
                      <a:off x="0" y="0"/>
                      <a:ext cx="4465320" cy="4509135"/>
                    </a:xfrm>
                    <a:prstGeom prst="rect">
                      <a:avLst/>
                    </a:prstGeom>
                  </pic:spPr>
                </pic:pic>
              </a:graphicData>
            </a:graphic>
          </wp:inline>
        </w:drawing>
      </w:r>
    </w:p>
    <w:p w14:paraId="6207AA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2.1.2典型差动电路的电压增益</w:t>
      </w:r>
    </w:p>
    <w:p w14:paraId="041A8D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both"/>
        <w:textAlignment w:val="auto"/>
        <w:rPr>
          <w:rFonts w:hint="eastAsia" w:ascii="宋体" w:hAnsi="宋体" w:cs="宋体"/>
          <w:i w:val="0"/>
          <w:iCs w:val="0"/>
          <w:caps w:val="0"/>
          <w:color w:val="333333"/>
          <w:spacing w:val="0"/>
          <w:sz w:val="21"/>
          <w:szCs w:val="21"/>
          <w:shd w:val="clear" w:fill="FFFFFF"/>
          <w:lang w:val="en-US" w:eastAsia="zh-CN"/>
        </w:rPr>
      </w:pPr>
      <w:r>
        <w:rPr>
          <w:rFonts w:hint="eastAsia" w:ascii="宋体" w:hAnsi="宋体" w:eastAsia="宋体" w:cs="宋体"/>
          <w:bCs/>
          <w:i w:val="0"/>
          <w:iCs w:val="0"/>
          <w:caps w:val="0"/>
          <w:color w:val="333333"/>
          <w:spacing w:val="0"/>
          <w:kern w:val="2"/>
          <w:sz w:val="21"/>
          <w:szCs w:val="21"/>
          <w:shd w:val="clear" w:fill="FFFFFF"/>
          <w:lang w:val="en-US" w:eastAsia="zh-CN" w:bidi="ar-SA"/>
        </w:rPr>
        <w:t>1.</w:t>
      </w:r>
      <w:r>
        <w:rPr>
          <w:rFonts w:hint="eastAsia" w:ascii="宋体" w:hAnsi="宋体" w:cs="宋体"/>
          <w:i w:val="0"/>
          <w:iCs w:val="0"/>
          <w:caps w:val="0"/>
          <w:color w:val="333333"/>
          <w:spacing w:val="0"/>
          <w:sz w:val="21"/>
          <w:szCs w:val="21"/>
          <w:shd w:val="clear" w:fill="FFFFFF"/>
          <w:lang w:val="en-US" w:eastAsia="zh-CN"/>
        </w:rPr>
        <w:t>单端输入单端输出</w:t>
      </w:r>
    </w:p>
    <w:p w14:paraId="6065F19E">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交流等效电路为：</w:t>
      </w:r>
    </w:p>
    <w:p w14:paraId="324BC8E4">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drawing>
          <wp:inline distT="0" distB="0" distL="114300" distR="114300">
            <wp:extent cx="3738880" cy="3367405"/>
            <wp:effectExtent l="0" t="0" r="7620" b="10795"/>
            <wp:docPr id="3" name="图片 3" descr="微信图片_20251127180714_8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1127180714_87_1"/>
                    <pic:cNvPicPr>
                      <a:picLocks noChangeAspect="1"/>
                    </pic:cNvPicPr>
                  </pic:nvPicPr>
                  <pic:blipFill>
                    <a:blip r:embed="rId5"/>
                    <a:srcRect b="36362"/>
                    <a:stretch>
                      <a:fillRect/>
                    </a:stretch>
                  </pic:blipFill>
                  <pic:spPr>
                    <a:xfrm>
                      <a:off x="0" y="0"/>
                      <a:ext cx="3738880" cy="3367405"/>
                    </a:xfrm>
                    <a:prstGeom prst="rect">
                      <a:avLst/>
                    </a:prstGeom>
                  </pic:spPr>
                </pic:pic>
              </a:graphicData>
            </a:graphic>
          </wp:inline>
        </w:drawing>
      </w:r>
    </w:p>
    <w:p w14:paraId="32D9C535">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其中，</w:t>
      </w:r>
      <m:oMath>
        <m:sSub>
          <m:sSubPr>
            <m:ctrlPr>
              <w:rPr>
                <w:rFonts w:hint="eastAsia" w:ascii="Cambria Math" w:hAnsi="宋体" w:cs="宋体"/>
                <w:i/>
                <w:iCs w:val="0"/>
                <w:caps w:val="0"/>
                <w:color w:val="333333"/>
                <w:spacing w:val="0"/>
                <w:sz w:val="21"/>
                <w:szCs w:val="21"/>
                <w:shd w:val="clear" w:fill="FFFFFF"/>
                <w:lang w:val="en-US" w:eastAsia="zh-CN"/>
              </w:rPr>
            </m:ctrlPr>
          </m:sSubPr>
          <m:e>
            <m:r>
              <m:rPr/>
              <w:rPr>
                <w:rFonts w:hint="default" w:ascii="Cambria Math" w:hAnsi="宋体" w:cs="宋体"/>
                <w:caps w:val="0"/>
                <w:color w:val="333333"/>
                <w:spacing w:val="0"/>
                <w:sz w:val="21"/>
                <w:szCs w:val="21"/>
                <w:shd w:val="clear" w:fill="FFFFFF"/>
                <w:lang w:val="en-US" w:eastAsia="zh-CN"/>
              </w:rPr>
              <m:t>R</m:t>
            </m:r>
            <m:ctrlPr>
              <w:rPr>
                <w:rFonts w:hint="eastAsia" w:ascii="Cambria Math" w:hAnsi="宋体" w:cs="宋体"/>
                <w:i/>
                <w:iCs w:val="0"/>
                <w:caps w:val="0"/>
                <w:color w:val="333333"/>
                <w:spacing w:val="0"/>
                <w:sz w:val="21"/>
                <w:szCs w:val="21"/>
                <w:shd w:val="clear" w:fill="FFFFFF"/>
                <w:lang w:val="en-US" w:eastAsia="zh-CN"/>
              </w:rPr>
            </m:ctrlPr>
          </m:e>
          <m:sub>
            <m:r>
              <m:rPr/>
              <w:rPr>
                <w:rFonts w:hint="default" w:ascii="Cambria Math" w:hAnsi="宋体" w:cs="宋体"/>
                <w:caps w:val="0"/>
                <w:color w:val="333333"/>
                <w:spacing w:val="0"/>
                <w:sz w:val="21"/>
                <w:szCs w:val="21"/>
                <w:shd w:val="clear" w:fill="FFFFFF"/>
                <w:lang w:val="en-US" w:eastAsia="zh-CN"/>
              </w:rPr>
              <m:t>L</m:t>
            </m:r>
            <m:ctrlPr>
              <w:rPr>
                <w:rFonts w:hint="eastAsia" w:ascii="Cambria Math" w:hAnsi="宋体" w:cs="宋体"/>
                <w:i/>
                <w:iCs w:val="0"/>
                <w:caps w:val="0"/>
                <w:color w:val="333333"/>
                <w:spacing w:val="0"/>
                <w:sz w:val="21"/>
                <w:szCs w:val="21"/>
                <w:shd w:val="clear" w:fill="FFFFFF"/>
                <w:lang w:val="en-US" w:eastAsia="zh-CN"/>
              </w:rPr>
            </m:ctrlPr>
          </m:sub>
        </m:sSub>
        <m:acc>
          <m:accPr>
            <m:chr m:val="́"/>
            <m:ctrlPr>
              <w:rPr>
                <w:rFonts w:hint="eastAsia" w:ascii="Cambria Math" w:hAnsi="宋体" w:cs="宋体"/>
                <w:i/>
                <w:iCs w:val="0"/>
                <w:caps w:val="0"/>
                <w:color w:val="333333"/>
                <w:spacing w:val="0"/>
                <w:sz w:val="21"/>
                <w:szCs w:val="21"/>
                <w:shd w:val="clear" w:fill="FFFFFF"/>
                <w:lang w:val="en-US" w:eastAsia="zh-CN"/>
              </w:rPr>
            </m:ctrlPr>
          </m:accPr>
          <m:e>
            <m:ctrlPr>
              <w:rPr>
                <w:rFonts w:hint="eastAsia" w:ascii="Cambria Math" w:hAnsi="宋体" w:cs="宋体"/>
                <w:i/>
                <w:iCs w:val="0"/>
                <w:caps w:val="0"/>
                <w:color w:val="333333"/>
                <w:spacing w:val="0"/>
                <w:sz w:val="21"/>
                <w:szCs w:val="21"/>
                <w:shd w:val="clear" w:fill="FFFFFF"/>
                <w:lang w:val="en-US" w:eastAsia="zh-CN"/>
              </w:rPr>
            </m:ctrlPr>
          </m:e>
        </m:acc>
        <m:r>
          <m:rPr/>
          <w:rPr>
            <w:rFonts w:hint="default" w:ascii="Cambria Math" w:hAnsi="Cambria Math" w:cs="宋体"/>
            <w:caps w:val="0"/>
            <w:color w:val="333333"/>
            <w:spacing w:val="0"/>
            <w:kern w:val="2"/>
            <w:sz w:val="21"/>
            <w:szCs w:val="21"/>
            <w:shd w:val="clear" w:fill="FFFFFF"/>
            <w:lang w:val="en-US" w:eastAsia="zh-CN" w:bidi="ar-SA"/>
          </w:rPr>
          <m:t>=</m:t>
        </m:r>
        <m:sSub>
          <m:sSubPr>
            <m:ctrlPr>
              <m:rPr/>
              <w:rPr>
                <w:rFonts w:hint="default" w:ascii="Cambria Math" w:hAnsi="Cambria Math" w:cs="宋体"/>
                <w:bCs/>
                <w:i/>
                <w:iCs w:val="0"/>
                <w:caps w:val="0"/>
                <w:color w:val="333333"/>
                <w:spacing w:val="0"/>
                <w:kern w:val="2"/>
                <w:sz w:val="21"/>
                <w:szCs w:val="21"/>
                <w:shd w:val="clear" w:fill="FFFFFF"/>
                <w:lang w:val="en-US" w:eastAsia="zh-CN" w:bidi="ar-SA"/>
              </w:rPr>
            </m:ctrlPr>
          </m:sSubPr>
          <m:e>
            <m:r>
              <m:rPr/>
              <w:rPr>
                <w:rFonts w:hint="default" w:ascii="Cambria Math" w:hAnsi="Cambria Math" w:cs="宋体"/>
                <w:caps w:val="0"/>
                <w:color w:val="333333"/>
                <w:spacing w:val="0"/>
                <w:kern w:val="2"/>
                <w:sz w:val="21"/>
                <w:szCs w:val="21"/>
                <w:shd w:val="clear" w:fill="FFFFFF"/>
                <w:lang w:val="en-US" w:eastAsia="zh-CN" w:bidi="ar-SA"/>
              </w:rPr>
              <m:t>R</m:t>
            </m:r>
            <m:ctrlPr>
              <m:rPr/>
              <w:rPr>
                <w:rFonts w:hint="default" w:ascii="Cambria Math" w:hAnsi="Cambria Math" w:cs="宋体"/>
                <w:bCs/>
                <w:i/>
                <w:iCs w:val="0"/>
                <w:caps w:val="0"/>
                <w:color w:val="333333"/>
                <w:spacing w:val="0"/>
                <w:kern w:val="2"/>
                <w:sz w:val="21"/>
                <w:szCs w:val="21"/>
                <w:shd w:val="clear" w:fill="FFFFFF"/>
                <w:lang w:val="en-US" w:eastAsia="zh-CN" w:bidi="ar-SA"/>
              </w:rPr>
            </m:ctrlPr>
          </m:e>
          <m:sub>
            <m:r>
              <m:rPr/>
              <w:rPr>
                <w:rFonts w:hint="default" w:ascii="Cambria Math" w:hAnsi="Cambria Math" w:cs="宋体"/>
                <w:caps w:val="0"/>
                <w:color w:val="333333"/>
                <w:spacing w:val="0"/>
                <w:kern w:val="2"/>
                <w:sz w:val="21"/>
                <w:szCs w:val="21"/>
                <w:shd w:val="clear" w:fill="FFFFFF"/>
                <w:lang w:val="en-US" w:eastAsia="zh-CN" w:bidi="ar-SA"/>
              </w:rPr>
              <m:t>C</m:t>
            </m:r>
            <m:ctrlPr>
              <m:rPr/>
              <w:rPr>
                <w:rFonts w:hint="default" w:ascii="Cambria Math" w:hAnsi="Cambria Math" w:cs="宋体"/>
                <w:bCs/>
                <w:i/>
                <w:iCs w:val="0"/>
                <w:caps w:val="0"/>
                <w:color w:val="333333"/>
                <w:spacing w:val="0"/>
                <w:kern w:val="2"/>
                <w:sz w:val="21"/>
                <w:szCs w:val="21"/>
                <w:shd w:val="clear" w:fill="FFFFFF"/>
                <w:lang w:val="en-US" w:eastAsia="zh-CN" w:bidi="ar-SA"/>
              </w:rPr>
            </m:ctrlPr>
          </m:sub>
        </m:sSub>
        <m:r>
          <m:rPr/>
          <w:rPr>
            <w:rFonts w:hint="default" w:ascii="Cambria Math" w:hAnsi="Cambria Math" w:cs="宋体"/>
            <w:caps w:val="0"/>
            <w:color w:val="333333"/>
            <w:spacing w:val="0"/>
            <w:kern w:val="2"/>
            <w:sz w:val="21"/>
            <w:szCs w:val="21"/>
            <w:shd w:val="clear" w:fill="FFFFFF"/>
            <w:lang w:val="en-US" w:eastAsia="zh-CN" w:bidi="ar-SA"/>
          </w:rPr>
          <m:t>||</m:t>
        </m:r>
        <m:sSub>
          <m:sSubPr>
            <m:ctrlPr>
              <m:rPr/>
              <w:rPr>
                <w:rFonts w:hint="default" w:ascii="Cambria Math" w:hAnsi="Cambria Math" w:cs="宋体"/>
                <w:bCs/>
                <w:i/>
                <w:iCs w:val="0"/>
                <w:caps w:val="0"/>
                <w:color w:val="333333"/>
                <w:spacing w:val="0"/>
                <w:kern w:val="2"/>
                <w:sz w:val="21"/>
                <w:szCs w:val="21"/>
                <w:shd w:val="clear" w:fill="FFFFFF"/>
                <w:lang w:val="en-US" w:eastAsia="zh-CN" w:bidi="ar-SA"/>
              </w:rPr>
            </m:ctrlPr>
          </m:sSubPr>
          <m:e>
            <m:r>
              <m:rPr/>
              <w:rPr>
                <w:rFonts w:hint="default" w:ascii="Cambria Math" w:hAnsi="Cambria Math" w:cs="宋体"/>
                <w:caps w:val="0"/>
                <w:color w:val="333333"/>
                <w:spacing w:val="0"/>
                <w:kern w:val="2"/>
                <w:sz w:val="21"/>
                <w:szCs w:val="21"/>
                <w:shd w:val="clear" w:fill="FFFFFF"/>
                <w:lang w:val="en-US" w:eastAsia="zh-CN" w:bidi="ar-SA"/>
              </w:rPr>
              <m:t>R</m:t>
            </m:r>
            <m:ctrlPr>
              <m:rPr/>
              <w:rPr>
                <w:rFonts w:hint="default" w:ascii="Cambria Math" w:hAnsi="Cambria Math" w:cs="宋体"/>
                <w:bCs/>
                <w:i/>
                <w:iCs w:val="0"/>
                <w:caps w:val="0"/>
                <w:color w:val="333333"/>
                <w:spacing w:val="0"/>
                <w:kern w:val="2"/>
                <w:sz w:val="21"/>
                <w:szCs w:val="21"/>
                <w:shd w:val="clear" w:fill="FFFFFF"/>
                <w:lang w:val="en-US" w:eastAsia="zh-CN" w:bidi="ar-SA"/>
              </w:rPr>
            </m:ctrlPr>
          </m:e>
          <m:sub>
            <m:r>
              <m:rPr/>
              <w:rPr>
                <w:rFonts w:hint="default" w:ascii="Cambria Math" w:hAnsi="Cambria Math" w:cs="宋体"/>
                <w:caps w:val="0"/>
                <w:color w:val="333333"/>
                <w:spacing w:val="0"/>
                <w:kern w:val="2"/>
                <w:sz w:val="21"/>
                <w:szCs w:val="21"/>
                <w:shd w:val="clear" w:fill="FFFFFF"/>
                <w:lang w:val="en-US" w:eastAsia="zh-CN" w:bidi="ar-SA"/>
              </w:rPr>
              <m:t>L</m:t>
            </m:r>
            <m:ctrlPr>
              <m:rPr/>
              <w:rPr>
                <w:rFonts w:hint="default" w:ascii="Cambria Math" w:hAnsi="Cambria Math" w:cs="宋体"/>
                <w:bCs/>
                <w:i/>
                <w:iCs w:val="0"/>
                <w:caps w:val="0"/>
                <w:color w:val="333333"/>
                <w:spacing w:val="0"/>
                <w:kern w:val="2"/>
                <w:sz w:val="21"/>
                <w:szCs w:val="21"/>
                <w:shd w:val="clear" w:fill="FFFFFF"/>
                <w:lang w:val="en-US" w:eastAsia="zh-CN" w:bidi="ar-SA"/>
              </w:rPr>
            </m:ctrlPr>
          </m:sub>
        </m:sSub>
      </m:oMath>
    </w:p>
    <w:p w14:paraId="4881AED2">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2.单端输入双端输出</w:t>
      </w:r>
    </w:p>
    <w:p w14:paraId="220F6D57">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交流等效电路为：</w:t>
      </w:r>
    </w:p>
    <w:p w14:paraId="6396C2C4">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i w:val="0"/>
          <w:iCs w:val="0"/>
          <w:caps w:val="0"/>
          <w:color w:val="333333"/>
          <w:spacing w:val="0"/>
          <w:sz w:val="21"/>
          <w:szCs w:val="21"/>
          <w:shd w:val="clear" w:fill="FFFFFF"/>
          <w:lang w:val="en-US" w:eastAsia="zh-CN"/>
        </w:rPr>
      </w:pPr>
      <w:r>
        <w:rPr>
          <w:rFonts w:hint="default" w:ascii="宋体" w:hAnsi="宋体" w:cs="宋体"/>
          <w:i w:val="0"/>
          <w:iCs w:val="0"/>
          <w:caps w:val="0"/>
          <w:color w:val="333333"/>
          <w:spacing w:val="0"/>
          <w:sz w:val="21"/>
          <w:szCs w:val="21"/>
          <w:shd w:val="clear" w:fill="FFFFFF"/>
          <w:lang w:val="en-US" w:eastAsia="zh-CN"/>
        </w:rPr>
        <w:drawing>
          <wp:inline distT="0" distB="0" distL="114300" distR="114300">
            <wp:extent cx="3714115" cy="3377565"/>
            <wp:effectExtent l="0" t="0" r="6985" b="635"/>
            <wp:docPr id="4" name="图片 4" descr="微信图片_20251127180858_88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51127180858_88_1"/>
                    <pic:cNvPicPr>
                      <a:picLocks noChangeAspect="1"/>
                    </pic:cNvPicPr>
                  </pic:nvPicPr>
                  <pic:blipFill>
                    <a:blip r:embed="rId6"/>
                    <a:srcRect b="35766"/>
                    <a:stretch>
                      <a:fillRect/>
                    </a:stretch>
                  </pic:blipFill>
                  <pic:spPr>
                    <a:xfrm>
                      <a:off x="0" y="0"/>
                      <a:ext cx="3714115" cy="3377565"/>
                    </a:xfrm>
                    <a:prstGeom prst="rect">
                      <a:avLst/>
                    </a:prstGeom>
                  </pic:spPr>
                </pic:pic>
              </a:graphicData>
            </a:graphic>
          </wp:inline>
        </w:drawing>
      </w:r>
    </w:p>
    <w:p w14:paraId="02454B12">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m:rPr/>
        <w:rPr>
          <w:rFonts w:hint="default" w:hAnsi="Cambria Math" w:cs="宋体"/>
          <w:i w:val="0"/>
          <w:caps w:val="0"/>
          <w:color w:val="333333"/>
          <w:spacing w:val="0"/>
          <w:kern w:val="2"/>
          <w:sz w:val="21"/>
          <w:szCs w:val="21"/>
          <w:shd w:val="clear" w:fill="FFFFFF"/>
          <w:lang w:val="en-US" w:eastAsia="zh-CN" w:bidi="ar-SA"/>
        </w:rPr>
      </w:pPr>
      <w:r>
        <w:rPr>
          <w:rFonts w:hint="eastAsia" w:ascii="宋体" w:hAnsi="宋体" w:cs="宋体"/>
          <w:i w:val="0"/>
          <w:iCs w:val="0"/>
          <w:caps w:val="0"/>
          <w:color w:val="333333"/>
          <w:spacing w:val="0"/>
          <w:sz w:val="21"/>
          <w:szCs w:val="21"/>
          <w:shd w:val="clear" w:fill="FFFFFF"/>
          <w:lang w:val="en-US" w:eastAsia="zh-CN"/>
        </w:rPr>
        <w:t>其中，</w:t>
      </w:r>
      <m:oMath>
        <m:sSub>
          <m:sSubPr>
            <m:ctrlPr>
              <w:rPr>
                <w:rFonts w:hint="eastAsia" w:ascii="Cambria Math" w:hAnsi="宋体" w:cs="宋体"/>
                <w:i/>
                <w:iCs w:val="0"/>
                <w:caps w:val="0"/>
                <w:color w:val="333333"/>
                <w:spacing w:val="0"/>
                <w:sz w:val="21"/>
                <w:szCs w:val="21"/>
                <w:shd w:val="clear" w:fill="FFFFFF"/>
                <w:lang w:val="en-US" w:eastAsia="zh-CN"/>
              </w:rPr>
            </m:ctrlPr>
          </m:sSubPr>
          <m:e>
            <m:r>
              <m:rPr/>
              <w:rPr>
                <w:rFonts w:hint="default" w:ascii="Cambria Math" w:hAnsi="宋体" w:cs="宋体"/>
                <w:caps w:val="0"/>
                <w:color w:val="333333"/>
                <w:spacing w:val="0"/>
                <w:sz w:val="21"/>
                <w:szCs w:val="21"/>
                <w:shd w:val="clear" w:fill="FFFFFF"/>
                <w:lang w:val="en-US" w:eastAsia="zh-CN"/>
              </w:rPr>
              <m:t>R</m:t>
            </m:r>
            <m:ctrlPr>
              <w:rPr>
                <w:rFonts w:hint="eastAsia" w:ascii="Cambria Math" w:hAnsi="宋体" w:cs="宋体"/>
                <w:i/>
                <w:iCs w:val="0"/>
                <w:caps w:val="0"/>
                <w:color w:val="333333"/>
                <w:spacing w:val="0"/>
                <w:sz w:val="21"/>
                <w:szCs w:val="21"/>
                <w:shd w:val="clear" w:fill="FFFFFF"/>
                <w:lang w:val="en-US" w:eastAsia="zh-CN"/>
              </w:rPr>
            </m:ctrlPr>
          </m:e>
          <m:sub>
            <m:r>
              <m:rPr/>
              <w:rPr>
                <w:rFonts w:hint="default" w:ascii="Cambria Math" w:hAnsi="宋体" w:cs="宋体"/>
                <w:caps w:val="0"/>
                <w:color w:val="333333"/>
                <w:spacing w:val="0"/>
                <w:sz w:val="21"/>
                <w:szCs w:val="21"/>
                <w:shd w:val="clear" w:fill="FFFFFF"/>
                <w:lang w:val="en-US" w:eastAsia="zh-CN"/>
              </w:rPr>
              <m:t>L</m:t>
            </m:r>
            <m:ctrlPr>
              <w:rPr>
                <w:rFonts w:hint="eastAsia" w:ascii="Cambria Math" w:hAnsi="宋体" w:cs="宋体"/>
                <w:i/>
                <w:iCs w:val="0"/>
                <w:caps w:val="0"/>
                <w:color w:val="333333"/>
                <w:spacing w:val="0"/>
                <w:sz w:val="21"/>
                <w:szCs w:val="21"/>
                <w:shd w:val="clear" w:fill="FFFFFF"/>
                <w:lang w:val="en-US" w:eastAsia="zh-CN"/>
              </w:rPr>
            </m:ctrlPr>
          </m:sub>
        </m:sSub>
        <m:acc>
          <m:accPr>
            <m:chr m:val="́"/>
            <m:ctrlPr>
              <w:rPr>
                <w:rFonts w:hint="eastAsia" w:ascii="Cambria Math" w:hAnsi="宋体" w:cs="宋体"/>
                <w:i/>
                <w:iCs w:val="0"/>
                <w:caps w:val="0"/>
                <w:color w:val="333333"/>
                <w:spacing w:val="0"/>
                <w:sz w:val="21"/>
                <w:szCs w:val="21"/>
                <w:shd w:val="clear" w:fill="FFFFFF"/>
                <w:lang w:val="en-US" w:eastAsia="zh-CN"/>
              </w:rPr>
            </m:ctrlPr>
          </m:accPr>
          <m:e>
            <m:ctrlPr>
              <w:rPr>
                <w:rFonts w:hint="eastAsia" w:ascii="Cambria Math" w:hAnsi="宋体" w:cs="宋体"/>
                <w:i/>
                <w:iCs w:val="0"/>
                <w:caps w:val="0"/>
                <w:color w:val="333333"/>
                <w:spacing w:val="0"/>
                <w:sz w:val="21"/>
                <w:szCs w:val="21"/>
                <w:shd w:val="clear" w:fill="FFFFFF"/>
                <w:lang w:val="en-US" w:eastAsia="zh-CN"/>
              </w:rPr>
            </m:ctrlPr>
          </m:e>
        </m:acc>
        <m:r>
          <m:rPr/>
          <w:rPr>
            <w:rFonts w:hint="default" w:ascii="Cambria Math" w:hAnsi="Cambria Math" w:cs="宋体"/>
            <w:caps w:val="0"/>
            <w:color w:val="333333"/>
            <w:spacing w:val="0"/>
            <w:kern w:val="2"/>
            <w:sz w:val="21"/>
            <w:szCs w:val="21"/>
            <w:shd w:val="clear" w:fill="FFFFFF"/>
            <w:lang w:val="en-US" w:eastAsia="zh-CN" w:bidi="ar-SA"/>
          </w:rPr>
          <m:t>=</m:t>
        </m:r>
        <m:sSub>
          <m:sSubPr>
            <m:ctrlPr>
              <w:rPr>
                <w:rFonts w:hint="default" w:ascii="Cambria Math" w:hAnsi="Cambria Math" w:cs="宋体"/>
                <w:bCs/>
                <w:i/>
                <w:iCs w:val="0"/>
                <w:caps w:val="0"/>
                <w:color w:val="333333"/>
                <w:spacing w:val="0"/>
                <w:kern w:val="2"/>
                <w:sz w:val="21"/>
                <w:szCs w:val="21"/>
                <w:shd w:val="clear" w:fill="FFFFFF"/>
                <w:lang w:val="en-US" w:eastAsia="zh-CN" w:bidi="ar-SA"/>
              </w:rPr>
            </m:ctrlPr>
          </m:sSubPr>
          <m:e>
            <m:r>
              <m:rPr/>
              <w:rPr>
                <w:rFonts w:hint="default" w:ascii="Cambria Math" w:hAnsi="Cambria Math" w:cs="宋体"/>
                <w:caps w:val="0"/>
                <w:color w:val="333333"/>
                <w:spacing w:val="0"/>
                <w:kern w:val="2"/>
                <w:sz w:val="21"/>
                <w:szCs w:val="21"/>
                <w:shd w:val="clear" w:fill="FFFFFF"/>
                <w:lang w:val="en-US" w:eastAsia="zh-CN" w:bidi="ar-SA"/>
              </w:rPr>
              <m:t>R</m:t>
            </m:r>
            <m:ctrlPr>
              <w:rPr>
                <w:rFonts w:hint="default" w:ascii="Cambria Math" w:hAnsi="Cambria Math" w:cs="宋体"/>
                <w:bCs/>
                <w:i/>
                <w:iCs w:val="0"/>
                <w:caps w:val="0"/>
                <w:color w:val="333333"/>
                <w:spacing w:val="0"/>
                <w:kern w:val="2"/>
                <w:sz w:val="21"/>
                <w:szCs w:val="21"/>
                <w:shd w:val="clear" w:fill="FFFFFF"/>
                <w:lang w:val="en-US" w:eastAsia="zh-CN" w:bidi="ar-SA"/>
              </w:rPr>
            </m:ctrlPr>
          </m:e>
          <m:sub>
            <m:r>
              <m:rPr/>
              <w:rPr>
                <w:rFonts w:hint="default" w:ascii="Cambria Math" w:hAnsi="Cambria Math" w:cs="宋体"/>
                <w:caps w:val="0"/>
                <w:color w:val="333333"/>
                <w:spacing w:val="0"/>
                <w:kern w:val="2"/>
                <w:sz w:val="21"/>
                <w:szCs w:val="21"/>
                <w:shd w:val="clear" w:fill="FFFFFF"/>
                <w:lang w:val="en-US" w:eastAsia="zh-CN" w:bidi="ar-SA"/>
              </w:rPr>
              <m:t>C</m:t>
            </m:r>
            <m:ctrlPr>
              <w:rPr>
                <w:rFonts w:hint="default" w:ascii="Cambria Math" w:hAnsi="Cambria Math" w:cs="宋体"/>
                <w:bCs/>
                <w:i/>
                <w:iCs w:val="0"/>
                <w:caps w:val="0"/>
                <w:color w:val="333333"/>
                <w:spacing w:val="0"/>
                <w:kern w:val="2"/>
                <w:sz w:val="21"/>
                <w:szCs w:val="21"/>
                <w:shd w:val="clear" w:fill="FFFFFF"/>
                <w:lang w:val="en-US" w:eastAsia="zh-CN" w:bidi="ar-SA"/>
              </w:rPr>
            </m:ctrlPr>
          </m:sub>
        </m:sSub>
        <m:r>
          <m:rPr/>
          <w:rPr>
            <w:rFonts w:hint="default" w:ascii="Cambria Math" w:hAnsi="Cambria Math" w:cs="宋体"/>
            <w:caps w:val="0"/>
            <w:color w:val="333333"/>
            <w:spacing w:val="0"/>
            <w:kern w:val="2"/>
            <w:sz w:val="21"/>
            <w:szCs w:val="21"/>
            <w:shd w:val="clear" w:fill="FFFFFF"/>
            <w:lang w:val="en-US" w:eastAsia="zh-CN" w:bidi="ar-SA"/>
          </w:rPr>
          <m:t>||</m:t>
        </m:r>
        <m:f>
          <m:fPr>
            <m:ctrlPr>
              <m:rPr/>
              <w:rPr>
                <w:rFonts w:hint="default" w:ascii="Cambria Math" w:hAnsi="Cambria Math" w:cs="宋体"/>
                <w:i/>
                <w:caps w:val="0"/>
                <w:color w:val="333333"/>
                <w:spacing w:val="0"/>
                <w:kern w:val="2"/>
                <w:sz w:val="21"/>
                <w:szCs w:val="21"/>
                <w:shd w:val="clear" w:fill="FFFFFF"/>
                <w:lang w:val="en-US" w:eastAsia="zh-CN" w:bidi="ar-SA"/>
              </w:rPr>
            </m:ctrlPr>
          </m:fPr>
          <m:num>
            <m:sSub>
              <m:sSubPr>
                <m:ctrlPr>
                  <m:rPr/>
                  <w:rPr>
                    <w:rFonts w:hint="default" w:ascii="Cambria Math" w:hAnsi="Cambria Math" w:cs="宋体"/>
                    <w:i/>
                    <w:caps w:val="0"/>
                    <w:color w:val="333333"/>
                    <w:spacing w:val="0"/>
                    <w:kern w:val="2"/>
                    <w:sz w:val="21"/>
                    <w:szCs w:val="21"/>
                    <w:shd w:val="clear" w:fill="FFFFFF"/>
                    <w:lang w:val="en-US" w:eastAsia="zh-CN" w:bidi="ar-SA"/>
                  </w:rPr>
                </m:ctrlPr>
              </m:sSubPr>
              <m:e>
                <m:r>
                  <m:rPr/>
                  <w:rPr>
                    <w:rFonts w:hint="default" w:ascii="Cambria Math" w:hAnsi="Cambria Math" w:cs="宋体"/>
                    <w:caps w:val="0"/>
                    <w:color w:val="333333"/>
                    <w:spacing w:val="0"/>
                    <w:kern w:val="2"/>
                    <w:sz w:val="21"/>
                    <w:szCs w:val="21"/>
                    <w:shd w:val="clear" w:fill="FFFFFF"/>
                    <w:lang w:val="en-US" w:eastAsia="zh-CN" w:bidi="ar-SA"/>
                  </w:rPr>
                  <m:t>R</m:t>
                </m:r>
                <m:ctrlPr>
                  <m:rPr/>
                  <w:rPr>
                    <w:rFonts w:hint="default" w:ascii="Cambria Math" w:hAnsi="Cambria Math" w:cs="宋体"/>
                    <w:i/>
                    <w:caps w:val="0"/>
                    <w:color w:val="333333"/>
                    <w:spacing w:val="0"/>
                    <w:kern w:val="2"/>
                    <w:sz w:val="21"/>
                    <w:szCs w:val="21"/>
                    <w:shd w:val="clear" w:fill="FFFFFF"/>
                    <w:lang w:val="en-US" w:eastAsia="zh-CN" w:bidi="ar-SA"/>
                  </w:rPr>
                </m:ctrlPr>
              </m:e>
              <m:sub>
                <m:r>
                  <m:rPr/>
                  <w:rPr>
                    <w:rFonts w:hint="default" w:ascii="Cambria Math" w:hAnsi="Cambria Math" w:cs="宋体"/>
                    <w:caps w:val="0"/>
                    <w:color w:val="333333"/>
                    <w:spacing w:val="0"/>
                    <w:kern w:val="2"/>
                    <w:sz w:val="21"/>
                    <w:szCs w:val="21"/>
                    <w:shd w:val="clear" w:fill="FFFFFF"/>
                    <w:lang w:val="en-US" w:eastAsia="zh-CN" w:bidi="ar-SA"/>
                  </w:rPr>
                  <m:t>L</m:t>
                </m:r>
                <m:ctrlPr>
                  <m:rPr/>
                  <w:rPr>
                    <w:rFonts w:hint="default" w:ascii="Cambria Math" w:hAnsi="Cambria Math" w:cs="宋体"/>
                    <w:i/>
                    <w:caps w:val="0"/>
                    <w:color w:val="333333"/>
                    <w:spacing w:val="0"/>
                    <w:kern w:val="2"/>
                    <w:sz w:val="21"/>
                    <w:szCs w:val="21"/>
                    <w:shd w:val="clear" w:fill="FFFFFF"/>
                    <w:lang w:val="en-US" w:eastAsia="zh-CN" w:bidi="ar-SA"/>
                  </w:rPr>
                </m:ctrlPr>
              </m:sub>
            </m:sSub>
            <m:ctrlPr>
              <m:rPr/>
              <w:rPr>
                <w:rFonts w:hint="default" w:ascii="Cambria Math" w:hAnsi="Cambria Math" w:cs="宋体"/>
                <w:i/>
                <w:caps w:val="0"/>
                <w:color w:val="333333"/>
                <w:spacing w:val="0"/>
                <w:kern w:val="2"/>
                <w:sz w:val="21"/>
                <w:szCs w:val="21"/>
                <w:shd w:val="clear" w:fill="FFFFFF"/>
                <w:lang w:val="en-US" w:eastAsia="zh-CN" w:bidi="ar-SA"/>
              </w:rPr>
            </m:ctrlPr>
          </m:num>
          <m:den>
            <m:r>
              <m:rPr/>
              <w:rPr>
                <w:rFonts w:hint="default" w:ascii="Cambria Math" w:hAnsi="Cambria Math" w:cs="宋体"/>
                <w:caps w:val="0"/>
                <w:color w:val="333333"/>
                <w:spacing w:val="0"/>
                <w:kern w:val="2"/>
                <w:sz w:val="21"/>
                <w:szCs w:val="21"/>
                <w:shd w:val="clear" w:fill="FFFFFF"/>
                <w:lang w:val="en-US" w:eastAsia="zh-CN" w:bidi="ar-SA"/>
              </w:rPr>
              <m:t>2</m:t>
            </m:r>
            <m:ctrlPr>
              <m:rPr/>
              <w:rPr>
                <w:rFonts w:hint="default" w:ascii="Cambria Math" w:hAnsi="Cambria Math" w:cs="宋体"/>
                <w:i/>
                <w:caps w:val="0"/>
                <w:color w:val="333333"/>
                <w:spacing w:val="0"/>
                <w:kern w:val="2"/>
                <w:sz w:val="21"/>
                <w:szCs w:val="21"/>
                <w:shd w:val="clear" w:fill="FFFFFF"/>
                <w:lang w:val="en-US" w:eastAsia="zh-CN" w:bidi="ar-SA"/>
              </w:rPr>
            </m:ctrlPr>
          </m:den>
        </m:f>
      </m:oMath>
    </w:p>
    <w:p w14:paraId="47C4D1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eastAsia" w:ascii="宋体" w:hAnsi="宋体" w:eastAsia="宋体" w:cs="宋体"/>
          <w:b w:val="0"/>
          <w:bCs/>
          <w:i w:val="0"/>
          <w:caps w:val="0"/>
          <w:color w:val="333333"/>
          <w:spacing w:val="0"/>
          <w:kern w:val="2"/>
          <w:sz w:val="21"/>
          <w:szCs w:val="21"/>
          <w:shd w:val="clear" w:fill="FFFFFF"/>
          <w:lang w:val="en-US" w:eastAsia="zh-CN" w:bidi="ar-SA"/>
        </w:rPr>
      </w:pPr>
      <w:r>
        <m:rPr/>
        <w:rPr>
          <w:rFonts w:hint="eastAsia" w:ascii="宋体" w:hAnsi="宋体" w:cs="宋体"/>
          <w:b w:val="0"/>
          <w:bCs/>
          <w:i w:val="0"/>
          <w:caps w:val="0"/>
          <w:color w:val="333333"/>
          <w:spacing w:val="0"/>
          <w:kern w:val="2"/>
          <w:sz w:val="21"/>
          <w:szCs w:val="21"/>
          <w:shd w:val="clear" w:fill="FFFFFF"/>
          <w:lang w:val="en-US" w:eastAsia="zh-CN" w:bidi="ar-SA"/>
        </w:rPr>
        <w:t>3</w:t>
      </w:r>
      <w:r>
        <m:rPr/>
        <w:rPr>
          <w:rFonts w:hint="eastAsia" w:ascii="宋体" w:hAnsi="宋体" w:eastAsia="宋体" w:cs="宋体"/>
          <w:b w:val="0"/>
          <w:bCs/>
          <w:i w:val="0"/>
          <w:caps w:val="0"/>
          <w:color w:val="333333"/>
          <w:spacing w:val="0"/>
          <w:kern w:val="2"/>
          <w:sz w:val="21"/>
          <w:szCs w:val="21"/>
          <w:shd w:val="clear" w:fill="FFFFFF"/>
          <w:lang w:val="en-US" w:eastAsia="zh-CN" w:bidi="ar-SA"/>
        </w:rPr>
        <w:t>.</w:t>
      </w:r>
      <w:r>
        <m:rPr/>
        <w:rPr>
          <w:rFonts w:hint="eastAsia" w:ascii="宋体" w:hAnsi="宋体" w:eastAsia="宋体" w:cs="宋体"/>
          <w:b w:val="0"/>
          <w:bCs/>
          <w:i w:val="0"/>
          <w:caps w:val="0"/>
          <w:color w:val="333333"/>
          <w:spacing w:val="0"/>
          <w:kern w:val="2"/>
          <w:sz w:val="21"/>
          <w:szCs w:val="21"/>
          <w:shd w:val="clear" w:fill="FFFFFF"/>
          <w:lang w:val="en-US" w:eastAsia="zh-CN" w:bidi="ar-SA"/>
        </w:rPr>
        <w:t>双端输入单端输出</w:t>
      </w:r>
    </w:p>
    <w:p w14:paraId="1D2BE4D1">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m:rPr/>
        <w:rPr>
          <w:rFonts w:hint="eastAsia" w:ascii="宋体" w:hAnsi="宋体" w:eastAsia="宋体" w:cs="宋体"/>
          <w:b w:val="0"/>
          <w:bCs/>
          <w:i w:val="0"/>
          <w:caps w:val="0"/>
          <w:color w:val="333333"/>
          <w:spacing w:val="0"/>
          <w:kern w:val="2"/>
          <w:sz w:val="21"/>
          <w:szCs w:val="21"/>
          <w:shd w:val="clear" w:fill="FFFFFF"/>
          <w:lang w:val="en-US" w:eastAsia="zh-CN" w:bidi="ar-SA"/>
        </w:rPr>
      </w:pPr>
      <w:r>
        <w:rPr>
          <w:rFonts w:hint="eastAsia" w:ascii="宋体" w:hAnsi="宋体" w:cs="宋体"/>
          <w:i w:val="0"/>
          <w:iCs w:val="0"/>
          <w:caps w:val="0"/>
          <w:color w:val="333333"/>
          <w:spacing w:val="0"/>
          <w:sz w:val="21"/>
          <w:szCs w:val="21"/>
          <w:shd w:val="clear" w:fill="FFFFFF"/>
          <w:lang w:val="en-US" w:eastAsia="zh-CN"/>
        </w:rPr>
        <w:t>交流等效电路为：</w:t>
      </w:r>
    </w:p>
    <w:p w14:paraId="0FB9ADB5">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m:rPr/>
        <w:rPr>
          <w:rFonts w:hint="default" w:hAnsi="Cambria Math" w:cs="宋体"/>
          <w:i w:val="0"/>
          <w:caps w:val="0"/>
          <w:color w:val="333333"/>
          <w:spacing w:val="0"/>
          <w:kern w:val="2"/>
          <w:sz w:val="21"/>
          <w:szCs w:val="21"/>
          <w:shd w:val="clear" w:fill="FFFFFF"/>
          <w:lang w:val="en-US" w:eastAsia="zh-CN" w:bidi="ar-SA"/>
        </w:rPr>
      </w:pPr>
      <w:r>
        <w:rPr>
          <w:rFonts w:hint="default" w:hAnsi="Cambria Math" w:cs="宋体"/>
          <w:i w:val="0"/>
          <w:caps w:val="0"/>
          <w:color w:val="333333"/>
          <w:spacing w:val="0"/>
          <w:kern w:val="2"/>
          <w:sz w:val="21"/>
          <w:szCs w:val="21"/>
          <w:shd w:val="clear" w:fill="FFFFFF"/>
          <w:lang w:val="en-US" w:eastAsia="zh-CN" w:bidi="ar-SA"/>
        </w:rPr>
        <w:drawing>
          <wp:inline distT="0" distB="0" distL="114300" distR="114300">
            <wp:extent cx="3669665" cy="3416300"/>
            <wp:effectExtent l="0" t="0" r="635" b="0"/>
            <wp:docPr id="5" name="图片 5" descr="微信图片_20251127210936_89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51127210936_89_1"/>
                    <pic:cNvPicPr>
                      <a:picLocks noChangeAspect="1"/>
                    </pic:cNvPicPr>
                  </pic:nvPicPr>
                  <pic:blipFill>
                    <a:blip r:embed="rId7"/>
                    <a:srcRect b="34216"/>
                    <a:stretch>
                      <a:fillRect/>
                    </a:stretch>
                  </pic:blipFill>
                  <pic:spPr>
                    <a:xfrm>
                      <a:off x="0" y="0"/>
                      <a:ext cx="3669665" cy="3416300"/>
                    </a:xfrm>
                    <a:prstGeom prst="rect">
                      <a:avLst/>
                    </a:prstGeom>
                  </pic:spPr>
                </pic:pic>
              </a:graphicData>
            </a:graphic>
          </wp:inline>
        </w:drawing>
      </w:r>
    </w:p>
    <w:p w14:paraId="5AB4D0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其中，</w:t>
      </w:r>
      <m:oMath>
        <m:sSub>
          <m:sSubPr>
            <m:ctrlPr>
              <w:rPr>
                <w:rFonts w:hint="eastAsia" w:ascii="Cambria Math" w:hAnsi="宋体" w:cs="宋体"/>
                <w:i/>
                <w:iCs w:val="0"/>
                <w:caps w:val="0"/>
                <w:color w:val="333333"/>
                <w:spacing w:val="0"/>
                <w:sz w:val="21"/>
                <w:szCs w:val="21"/>
                <w:shd w:val="clear" w:fill="FFFFFF"/>
                <w:lang w:val="en-US" w:eastAsia="zh-CN"/>
              </w:rPr>
            </m:ctrlPr>
          </m:sSubPr>
          <m:e>
            <m:r>
              <m:rPr/>
              <w:rPr>
                <w:rFonts w:hint="default" w:ascii="Cambria Math" w:hAnsi="宋体" w:cs="宋体"/>
                <w:caps w:val="0"/>
                <w:color w:val="333333"/>
                <w:spacing w:val="0"/>
                <w:sz w:val="21"/>
                <w:szCs w:val="21"/>
                <w:shd w:val="clear" w:fill="FFFFFF"/>
                <w:lang w:val="en-US" w:eastAsia="zh-CN"/>
              </w:rPr>
              <m:t>R</m:t>
            </m:r>
            <m:ctrlPr>
              <w:rPr>
                <w:rFonts w:hint="eastAsia" w:ascii="Cambria Math" w:hAnsi="宋体" w:cs="宋体"/>
                <w:i/>
                <w:iCs w:val="0"/>
                <w:caps w:val="0"/>
                <w:color w:val="333333"/>
                <w:spacing w:val="0"/>
                <w:sz w:val="21"/>
                <w:szCs w:val="21"/>
                <w:shd w:val="clear" w:fill="FFFFFF"/>
                <w:lang w:val="en-US" w:eastAsia="zh-CN"/>
              </w:rPr>
            </m:ctrlPr>
          </m:e>
          <m:sub>
            <m:r>
              <m:rPr/>
              <w:rPr>
                <w:rFonts w:hint="default" w:ascii="Cambria Math" w:hAnsi="宋体" w:cs="宋体"/>
                <w:caps w:val="0"/>
                <w:color w:val="333333"/>
                <w:spacing w:val="0"/>
                <w:sz w:val="21"/>
                <w:szCs w:val="21"/>
                <w:shd w:val="clear" w:fill="FFFFFF"/>
                <w:lang w:val="en-US" w:eastAsia="zh-CN"/>
              </w:rPr>
              <m:t>L</m:t>
            </m:r>
            <m:ctrlPr>
              <w:rPr>
                <w:rFonts w:hint="eastAsia" w:ascii="Cambria Math" w:hAnsi="宋体" w:cs="宋体"/>
                <w:i/>
                <w:iCs w:val="0"/>
                <w:caps w:val="0"/>
                <w:color w:val="333333"/>
                <w:spacing w:val="0"/>
                <w:sz w:val="21"/>
                <w:szCs w:val="21"/>
                <w:shd w:val="clear" w:fill="FFFFFF"/>
                <w:lang w:val="en-US" w:eastAsia="zh-CN"/>
              </w:rPr>
            </m:ctrlPr>
          </m:sub>
        </m:sSub>
        <m:acc>
          <m:accPr>
            <m:chr m:val="́"/>
            <m:ctrlPr>
              <w:rPr>
                <w:rFonts w:hint="eastAsia" w:ascii="Cambria Math" w:hAnsi="宋体" w:cs="宋体"/>
                <w:i/>
                <w:iCs w:val="0"/>
                <w:caps w:val="0"/>
                <w:color w:val="333333"/>
                <w:spacing w:val="0"/>
                <w:sz w:val="21"/>
                <w:szCs w:val="21"/>
                <w:shd w:val="clear" w:fill="FFFFFF"/>
                <w:lang w:val="en-US" w:eastAsia="zh-CN"/>
              </w:rPr>
            </m:ctrlPr>
          </m:accPr>
          <m:e>
            <m:ctrlPr>
              <w:rPr>
                <w:rFonts w:hint="eastAsia" w:ascii="Cambria Math" w:hAnsi="宋体" w:cs="宋体"/>
                <w:i/>
                <w:iCs w:val="0"/>
                <w:caps w:val="0"/>
                <w:color w:val="333333"/>
                <w:spacing w:val="0"/>
                <w:sz w:val="21"/>
                <w:szCs w:val="21"/>
                <w:shd w:val="clear" w:fill="FFFFFF"/>
                <w:lang w:val="en-US" w:eastAsia="zh-CN"/>
              </w:rPr>
            </m:ctrlPr>
          </m:e>
        </m:acc>
        <m:r>
          <m:rPr/>
          <w:rPr>
            <w:rFonts w:hint="default" w:ascii="Cambria Math" w:hAnsi="Cambria Math" w:cs="宋体"/>
            <w:caps w:val="0"/>
            <w:color w:val="333333"/>
            <w:spacing w:val="0"/>
            <w:kern w:val="2"/>
            <w:sz w:val="21"/>
            <w:szCs w:val="21"/>
            <w:shd w:val="clear" w:fill="FFFFFF"/>
            <w:lang w:val="en-US" w:eastAsia="zh-CN" w:bidi="ar-SA"/>
          </w:rPr>
          <m:t>=</m:t>
        </m:r>
        <m:sSub>
          <m:sSubPr>
            <m:ctrlPr>
              <w:rPr>
                <w:rFonts w:hint="default" w:ascii="Cambria Math" w:hAnsi="Cambria Math" w:cs="宋体"/>
                <w:bCs/>
                <w:i/>
                <w:iCs w:val="0"/>
                <w:caps w:val="0"/>
                <w:color w:val="333333"/>
                <w:spacing w:val="0"/>
                <w:kern w:val="2"/>
                <w:sz w:val="21"/>
                <w:szCs w:val="21"/>
                <w:shd w:val="clear" w:fill="FFFFFF"/>
                <w:lang w:val="en-US" w:eastAsia="zh-CN" w:bidi="ar-SA"/>
              </w:rPr>
            </m:ctrlPr>
          </m:sSubPr>
          <m:e>
            <m:r>
              <m:rPr/>
              <w:rPr>
                <w:rFonts w:hint="default" w:ascii="Cambria Math" w:hAnsi="Cambria Math" w:cs="宋体"/>
                <w:caps w:val="0"/>
                <w:color w:val="333333"/>
                <w:spacing w:val="0"/>
                <w:kern w:val="2"/>
                <w:sz w:val="21"/>
                <w:szCs w:val="21"/>
                <w:shd w:val="clear" w:fill="FFFFFF"/>
                <w:lang w:val="en-US" w:eastAsia="zh-CN" w:bidi="ar-SA"/>
              </w:rPr>
              <m:t>R</m:t>
            </m:r>
            <m:ctrlPr>
              <w:rPr>
                <w:rFonts w:hint="default" w:ascii="Cambria Math" w:hAnsi="Cambria Math" w:cs="宋体"/>
                <w:bCs/>
                <w:i/>
                <w:iCs w:val="0"/>
                <w:caps w:val="0"/>
                <w:color w:val="333333"/>
                <w:spacing w:val="0"/>
                <w:kern w:val="2"/>
                <w:sz w:val="21"/>
                <w:szCs w:val="21"/>
                <w:shd w:val="clear" w:fill="FFFFFF"/>
                <w:lang w:val="en-US" w:eastAsia="zh-CN" w:bidi="ar-SA"/>
              </w:rPr>
            </m:ctrlPr>
          </m:e>
          <m:sub>
            <m:r>
              <m:rPr/>
              <w:rPr>
                <w:rFonts w:hint="default" w:ascii="Cambria Math" w:hAnsi="Cambria Math" w:cs="宋体"/>
                <w:caps w:val="0"/>
                <w:color w:val="333333"/>
                <w:spacing w:val="0"/>
                <w:kern w:val="2"/>
                <w:sz w:val="21"/>
                <w:szCs w:val="21"/>
                <w:shd w:val="clear" w:fill="FFFFFF"/>
                <w:lang w:val="en-US" w:eastAsia="zh-CN" w:bidi="ar-SA"/>
              </w:rPr>
              <m:t>C</m:t>
            </m:r>
            <m:ctrlPr>
              <w:rPr>
                <w:rFonts w:hint="default" w:ascii="Cambria Math" w:hAnsi="Cambria Math" w:cs="宋体"/>
                <w:bCs/>
                <w:i/>
                <w:iCs w:val="0"/>
                <w:caps w:val="0"/>
                <w:color w:val="333333"/>
                <w:spacing w:val="0"/>
                <w:kern w:val="2"/>
                <w:sz w:val="21"/>
                <w:szCs w:val="21"/>
                <w:shd w:val="clear" w:fill="FFFFFF"/>
                <w:lang w:val="en-US" w:eastAsia="zh-CN" w:bidi="ar-SA"/>
              </w:rPr>
            </m:ctrlPr>
          </m:sub>
        </m:sSub>
        <m:r>
          <m:rPr/>
          <w:rPr>
            <w:rFonts w:hint="default" w:ascii="Cambria Math" w:hAnsi="Cambria Math" w:cs="宋体"/>
            <w:caps w:val="0"/>
            <w:color w:val="333333"/>
            <w:spacing w:val="0"/>
            <w:kern w:val="2"/>
            <w:sz w:val="21"/>
            <w:szCs w:val="21"/>
            <w:shd w:val="clear" w:fill="FFFFFF"/>
            <w:lang w:val="en-US" w:eastAsia="zh-CN" w:bidi="ar-SA"/>
          </w:rPr>
          <m:t>||</m:t>
        </m:r>
        <m:sSub>
          <m:sSubPr>
            <m:ctrlPr>
              <w:rPr>
                <w:rFonts w:hint="default" w:ascii="Cambria Math" w:hAnsi="Cambria Math" w:cs="宋体"/>
                <w:bCs/>
                <w:i/>
                <w:iCs w:val="0"/>
                <w:caps w:val="0"/>
                <w:color w:val="333333"/>
                <w:spacing w:val="0"/>
                <w:kern w:val="2"/>
                <w:sz w:val="21"/>
                <w:szCs w:val="21"/>
                <w:shd w:val="clear" w:fill="FFFFFF"/>
                <w:lang w:val="en-US" w:eastAsia="zh-CN" w:bidi="ar-SA"/>
              </w:rPr>
            </m:ctrlPr>
          </m:sSubPr>
          <m:e>
            <m:r>
              <m:rPr/>
              <w:rPr>
                <w:rFonts w:hint="default" w:ascii="Cambria Math" w:hAnsi="Cambria Math" w:cs="宋体"/>
                <w:caps w:val="0"/>
                <w:color w:val="333333"/>
                <w:spacing w:val="0"/>
                <w:kern w:val="2"/>
                <w:sz w:val="21"/>
                <w:szCs w:val="21"/>
                <w:shd w:val="clear" w:fill="FFFFFF"/>
                <w:lang w:val="en-US" w:eastAsia="zh-CN" w:bidi="ar-SA"/>
              </w:rPr>
              <m:t>R</m:t>
            </m:r>
            <m:ctrlPr>
              <w:rPr>
                <w:rFonts w:hint="default" w:ascii="Cambria Math" w:hAnsi="Cambria Math" w:cs="宋体"/>
                <w:bCs/>
                <w:i/>
                <w:iCs w:val="0"/>
                <w:caps w:val="0"/>
                <w:color w:val="333333"/>
                <w:spacing w:val="0"/>
                <w:kern w:val="2"/>
                <w:sz w:val="21"/>
                <w:szCs w:val="21"/>
                <w:shd w:val="clear" w:fill="FFFFFF"/>
                <w:lang w:val="en-US" w:eastAsia="zh-CN" w:bidi="ar-SA"/>
              </w:rPr>
            </m:ctrlPr>
          </m:e>
          <m:sub>
            <m:r>
              <m:rPr/>
              <w:rPr>
                <w:rFonts w:hint="default" w:ascii="Cambria Math" w:hAnsi="Cambria Math" w:cs="宋体"/>
                <w:caps w:val="0"/>
                <w:color w:val="333333"/>
                <w:spacing w:val="0"/>
                <w:kern w:val="2"/>
                <w:sz w:val="21"/>
                <w:szCs w:val="21"/>
                <w:shd w:val="clear" w:fill="FFFFFF"/>
                <w:lang w:val="en-US" w:eastAsia="zh-CN" w:bidi="ar-SA"/>
              </w:rPr>
              <m:t>L</m:t>
            </m:r>
            <m:ctrlPr>
              <w:rPr>
                <w:rFonts w:hint="default" w:ascii="Cambria Math" w:hAnsi="Cambria Math" w:cs="宋体"/>
                <w:bCs/>
                <w:i/>
                <w:iCs w:val="0"/>
                <w:caps w:val="0"/>
                <w:color w:val="333333"/>
                <w:spacing w:val="0"/>
                <w:kern w:val="2"/>
                <w:sz w:val="21"/>
                <w:szCs w:val="21"/>
                <w:shd w:val="clear" w:fill="FFFFFF"/>
                <w:lang w:val="en-US" w:eastAsia="zh-CN" w:bidi="ar-SA"/>
              </w:rPr>
            </m:ctrlPr>
          </m:sub>
        </m:sSub>
      </m:oMath>
    </w:p>
    <w:p w14:paraId="643B3A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b w:val="0"/>
          <w:bCs/>
          <w:i w:val="0"/>
          <w:caps w:val="0"/>
          <w:color w:val="333333"/>
          <w:spacing w:val="0"/>
          <w:kern w:val="2"/>
          <w:sz w:val="21"/>
          <w:szCs w:val="21"/>
          <w:shd w:val="clear" w:fill="FFFFFF"/>
          <w:lang w:val="en-US" w:eastAsia="zh-CN" w:bidi="ar-SA"/>
        </w:rPr>
      </w:pPr>
      <w:r>
        <w:rPr>
          <w:rFonts w:hint="eastAsia" w:ascii="宋体" w:hAnsi="宋体" w:cs="宋体"/>
          <w:b w:val="0"/>
          <w:bCs/>
          <w:i w:val="0"/>
          <w:caps w:val="0"/>
          <w:color w:val="333333"/>
          <w:spacing w:val="0"/>
          <w:kern w:val="2"/>
          <w:sz w:val="21"/>
          <w:szCs w:val="21"/>
          <w:shd w:val="clear" w:fill="FFFFFF"/>
          <w:lang w:val="en-US" w:eastAsia="zh-CN" w:bidi="ar-SA"/>
        </w:rPr>
        <w:t>4</w:t>
      </w:r>
      <w:r>
        <w:rPr>
          <w:rFonts w:hint="eastAsia" w:ascii="宋体" w:hAnsi="宋体" w:eastAsia="宋体" w:cs="宋体"/>
          <w:b w:val="0"/>
          <w:bCs/>
          <w:i w:val="0"/>
          <w:caps w:val="0"/>
          <w:color w:val="333333"/>
          <w:spacing w:val="0"/>
          <w:kern w:val="2"/>
          <w:sz w:val="21"/>
          <w:szCs w:val="21"/>
          <w:shd w:val="clear" w:fill="FFFFFF"/>
          <w:lang w:val="en-US" w:eastAsia="zh-CN" w:bidi="ar-SA"/>
        </w:rPr>
        <w:t>.双端输入</w:t>
      </w:r>
      <w:r>
        <w:rPr>
          <w:rFonts w:hint="eastAsia" w:ascii="宋体" w:hAnsi="宋体" w:cs="宋体"/>
          <w:b w:val="0"/>
          <w:bCs/>
          <w:i w:val="0"/>
          <w:caps w:val="0"/>
          <w:color w:val="333333"/>
          <w:spacing w:val="0"/>
          <w:kern w:val="2"/>
          <w:sz w:val="21"/>
          <w:szCs w:val="21"/>
          <w:shd w:val="clear" w:fill="FFFFFF"/>
          <w:lang w:val="en-US" w:eastAsia="zh-CN" w:bidi="ar-SA"/>
        </w:rPr>
        <w:t>双</w:t>
      </w:r>
      <w:r>
        <w:rPr>
          <w:rFonts w:hint="eastAsia" w:ascii="宋体" w:hAnsi="宋体" w:eastAsia="宋体" w:cs="宋体"/>
          <w:b w:val="0"/>
          <w:bCs/>
          <w:i w:val="0"/>
          <w:caps w:val="0"/>
          <w:color w:val="333333"/>
          <w:spacing w:val="0"/>
          <w:kern w:val="2"/>
          <w:sz w:val="21"/>
          <w:szCs w:val="21"/>
          <w:shd w:val="clear" w:fill="FFFFFF"/>
          <w:lang w:val="en-US" w:eastAsia="zh-CN" w:bidi="ar-SA"/>
        </w:rPr>
        <w:t>端输出</w:t>
      </w:r>
    </w:p>
    <w:p w14:paraId="2D088B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b w:val="0"/>
          <w:bCs/>
          <w:i w:val="0"/>
          <w:caps w:val="0"/>
          <w:color w:val="333333"/>
          <w:spacing w:val="0"/>
          <w:kern w:val="2"/>
          <w:sz w:val="21"/>
          <w:szCs w:val="21"/>
          <w:shd w:val="clear" w:fill="FFFFFF"/>
          <w:lang w:val="en-US" w:eastAsia="zh-CN" w:bidi="ar-SA"/>
        </w:rPr>
      </w:pPr>
      <w:r>
        <w:rPr>
          <w:rFonts w:hint="eastAsia" w:ascii="宋体" w:hAnsi="宋体" w:cs="宋体"/>
          <w:i w:val="0"/>
          <w:iCs w:val="0"/>
          <w:caps w:val="0"/>
          <w:color w:val="333333"/>
          <w:spacing w:val="0"/>
          <w:sz w:val="21"/>
          <w:szCs w:val="21"/>
          <w:shd w:val="clear" w:fill="FFFFFF"/>
          <w:lang w:val="en-US" w:eastAsia="zh-CN"/>
        </w:rPr>
        <w:t>交流等效电路为：</w:t>
      </w:r>
    </w:p>
    <w:p w14:paraId="1CB4AF9A">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m:rPr/>
        <w:rPr>
          <w:rFonts w:hint="default" w:hAnsi="Cambria Math" w:cs="宋体"/>
          <w:i w:val="0"/>
          <w:caps w:val="0"/>
          <w:color w:val="333333"/>
          <w:spacing w:val="0"/>
          <w:kern w:val="2"/>
          <w:sz w:val="21"/>
          <w:szCs w:val="21"/>
          <w:shd w:val="clear" w:fill="FFFFFF"/>
          <w:lang w:val="en-US" w:eastAsia="zh-CN" w:bidi="ar-SA"/>
        </w:rPr>
      </w:pPr>
      <w:r>
        <w:rPr>
          <w:rFonts w:hint="default" w:hAnsi="Cambria Math" w:cs="宋体"/>
          <w:i w:val="0"/>
          <w:caps w:val="0"/>
          <w:color w:val="333333"/>
          <w:spacing w:val="0"/>
          <w:kern w:val="2"/>
          <w:sz w:val="21"/>
          <w:szCs w:val="21"/>
          <w:shd w:val="clear" w:fill="FFFFFF"/>
          <w:lang w:val="en-US" w:eastAsia="zh-CN" w:bidi="ar-SA"/>
        </w:rPr>
        <w:drawing>
          <wp:inline distT="0" distB="0" distL="114300" distR="114300">
            <wp:extent cx="3696970" cy="3334385"/>
            <wp:effectExtent l="0" t="0" r="11430" b="5715"/>
            <wp:docPr id="6" name="图片 6" descr="微信图片_20251127211233_9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51127211233_90_1"/>
                    <pic:cNvPicPr>
                      <a:picLocks noChangeAspect="1"/>
                    </pic:cNvPicPr>
                  </pic:nvPicPr>
                  <pic:blipFill>
                    <a:blip r:embed="rId8"/>
                    <a:srcRect b="36260"/>
                    <a:stretch>
                      <a:fillRect/>
                    </a:stretch>
                  </pic:blipFill>
                  <pic:spPr>
                    <a:xfrm>
                      <a:off x="0" y="0"/>
                      <a:ext cx="3696970" cy="3334385"/>
                    </a:xfrm>
                    <a:prstGeom prst="rect">
                      <a:avLst/>
                    </a:prstGeom>
                  </pic:spPr>
                </pic:pic>
              </a:graphicData>
            </a:graphic>
          </wp:inline>
        </w:drawing>
      </w:r>
    </w:p>
    <w:p w14:paraId="6D50E627">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cs="宋体"/>
          <w:b/>
          <w:bCs w:val="0"/>
          <w:sz w:val="21"/>
          <w:szCs w:val="21"/>
          <w:lang w:val="en-US" w:eastAsia="zh-CN"/>
        </w:rPr>
      </w:pPr>
      <w:r>
        <w:rPr>
          <w:rFonts w:hint="eastAsia" w:ascii="宋体" w:hAnsi="宋体" w:cs="宋体"/>
          <w:b/>
          <w:bCs w:val="0"/>
          <w:sz w:val="21"/>
          <w:szCs w:val="21"/>
          <w:lang w:val="en-US" w:eastAsia="zh-CN"/>
        </w:rPr>
        <w:t>2.2 具有恒流源的差动放大器</w:t>
      </w:r>
    </w:p>
    <w:p w14:paraId="43BFB19B">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cs="宋体"/>
          <w:b w:val="0"/>
          <w:bCs/>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2.2.1</w:t>
      </w:r>
      <w:r>
        <w:rPr>
          <w:rFonts w:hint="eastAsia" w:ascii="宋体" w:hAnsi="宋体" w:cs="宋体"/>
          <w:b w:val="0"/>
          <w:bCs/>
          <w:sz w:val="21"/>
          <w:szCs w:val="21"/>
          <w:lang w:val="en-US" w:eastAsia="zh-CN"/>
        </w:rPr>
        <w:t>具有恒流源的</w:t>
      </w:r>
      <w:r>
        <w:rPr>
          <w:rFonts w:hint="eastAsia" w:ascii="宋体" w:hAnsi="宋体" w:cs="宋体"/>
          <w:b w:val="0"/>
          <w:bCs/>
          <w:i w:val="0"/>
          <w:iCs w:val="0"/>
          <w:caps w:val="0"/>
          <w:color w:val="333333"/>
          <w:spacing w:val="0"/>
          <w:sz w:val="21"/>
          <w:szCs w:val="21"/>
          <w:shd w:val="clear" w:fill="FFFFFF"/>
          <w:lang w:val="en-US" w:eastAsia="zh-CN"/>
        </w:rPr>
        <w:t>差动电路的静态工作点</w:t>
      </w:r>
    </w:p>
    <w:p w14:paraId="1BE652E2">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b w:val="0"/>
          <w:bCs/>
          <w:i w:val="0"/>
          <w:iCs w:val="0"/>
          <w:caps w:val="0"/>
          <w:color w:val="333333"/>
          <w:spacing w:val="0"/>
          <w:sz w:val="21"/>
          <w:szCs w:val="21"/>
          <w:shd w:val="clear" w:fill="FFFFFF"/>
          <w:lang w:val="en-US" w:eastAsia="zh-CN"/>
        </w:rPr>
      </w:pPr>
      <w:r>
        <w:rPr>
          <w:rFonts w:hint="default" w:ascii="宋体" w:hAnsi="宋体" w:cs="宋体"/>
          <w:b w:val="0"/>
          <w:bCs/>
          <w:i w:val="0"/>
          <w:iCs w:val="0"/>
          <w:caps w:val="0"/>
          <w:color w:val="333333"/>
          <w:spacing w:val="0"/>
          <w:sz w:val="21"/>
          <w:szCs w:val="21"/>
          <w:shd w:val="clear" w:fill="FFFFFF"/>
          <w:lang w:val="en-US" w:eastAsia="zh-CN"/>
        </w:rPr>
        <w:drawing>
          <wp:inline distT="0" distB="0" distL="114300" distR="114300">
            <wp:extent cx="5269230" cy="2644775"/>
            <wp:effectExtent l="0" t="0" r="1270" b="9525"/>
            <wp:docPr id="7" name="图片 7" descr="微信图片_20251127213053_9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1127213053_91_1"/>
                    <pic:cNvPicPr>
                      <a:picLocks noChangeAspect="1"/>
                    </pic:cNvPicPr>
                  </pic:nvPicPr>
                  <pic:blipFill>
                    <a:blip r:embed="rId9"/>
                    <a:srcRect b="64532"/>
                    <a:stretch>
                      <a:fillRect/>
                    </a:stretch>
                  </pic:blipFill>
                  <pic:spPr>
                    <a:xfrm>
                      <a:off x="0" y="0"/>
                      <a:ext cx="5269230" cy="2644775"/>
                    </a:xfrm>
                    <a:prstGeom prst="rect">
                      <a:avLst/>
                    </a:prstGeom>
                  </pic:spPr>
                </pic:pic>
              </a:graphicData>
            </a:graphic>
          </wp:inline>
        </w:drawing>
      </w:r>
    </w:p>
    <w:p w14:paraId="52D4D6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cs="宋体"/>
          <w:b w:val="0"/>
          <w:bCs/>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2.2.2</w:t>
      </w:r>
      <w:r>
        <w:rPr>
          <w:rFonts w:hint="eastAsia" w:ascii="宋体" w:hAnsi="宋体" w:cs="宋体"/>
          <w:b w:val="0"/>
          <w:bCs/>
          <w:sz w:val="21"/>
          <w:szCs w:val="21"/>
          <w:lang w:val="en-US" w:eastAsia="zh-CN"/>
        </w:rPr>
        <w:t>具有恒流源的</w:t>
      </w:r>
      <w:r>
        <w:rPr>
          <w:rFonts w:hint="eastAsia" w:ascii="宋体" w:hAnsi="宋体" w:cs="宋体"/>
          <w:b w:val="0"/>
          <w:bCs/>
          <w:i w:val="0"/>
          <w:iCs w:val="0"/>
          <w:caps w:val="0"/>
          <w:color w:val="333333"/>
          <w:spacing w:val="0"/>
          <w:sz w:val="21"/>
          <w:szCs w:val="21"/>
          <w:shd w:val="clear" w:fill="FFFFFF"/>
          <w:lang w:val="en-US" w:eastAsia="zh-CN"/>
        </w:rPr>
        <w:t>差动电路的电压增益</w:t>
      </w:r>
    </w:p>
    <w:p w14:paraId="539C54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both"/>
        <w:textAlignment w:val="auto"/>
        <w:rPr>
          <w:rFonts w:hint="eastAsia" w:ascii="宋体" w:hAnsi="宋体" w:cs="宋体"/>
          <w:b w:val="0"/>
          <w:bCs/>
          <w:i w:val="0"/>
          <w:iCs w:val="0"/>
          <w:caps w:val="0"/>
          <w:color w:val="333333"/>
          <w:spacing w:val="0"/>
          <w:sz w:val="21"/>
          <w:szCs w:val="21"/>
          <w:shd w:val="clear" w:fill="FFFFFF"/>
          <w:lang w:val="en-US" w:eastAsia="zh-CN"/>
        </w:rPr>
      </w:pPr>
      <w:r>
        <w:rPr>
          <w:rFonts w:hint="eastAsia" w:ascii="宋体" w:hAnsi="宋体" w:eastAsia="宋体" w:cs="宋体"/>
          <w:b w:val="0"/>
          <w:bCs/>
          <w:i w:val="0"/>
          <w:iCs w:val="0"/>
          <w:caps w:val="0"/>
          <w:color w:val="333333"/>
          <w:spacing w:val="0"/>
          <w:kern w:val="2"/>
          <w:sz w:val="21"/>
          <w:szCs w:val="21"/>
          <w:shd w:val="clear" w:fill="FFFFFF"/>
          <w:lang w:val="en-US" w:eastAsia="zh-CN" w:bidi="ar-SA"/>
        </w:rPr>
        <w:t>1.</w:t>
      </w:r>
      <w:r>
        <w:rPr>
          <w:rFonts w:hint="eastAsia" w:ascii="宋体" w:hAnsi="宋体" w:cs="宋体"/>
          <w:b w:val="0"/>
          <w:bCs/>
          <w:i w:val="0"/>
          <w:iCs w:val="0"/>
          <w:caps w:val="0"/>
          <w:color w:val="333333"/>
          <w:spacing w:val="0"/>
          <w:kern w:val="2"/>
          <w:sz w:val="21"/>
          <w:szCs w:val="21"/>
          <w:shd w:val="clear" w:fill="FFFFFF"/>
          <w:lang w:val="en-US" w:eastAsia="zh-CN" w:bidi="ar-SA"/>
        </w:rPr>
        <w:t>单</w:t>
      </w:r>
      <w:r>
        <w:rPr>
          <w:rFonts w:hint="eastAsia" w:ascii="宋体" w:hAnsi="宋体" w:cs="宋体"/>
          <w:b w:val="0"/>
          <w:bCs/>
          <w:i w:val="0"/>
          <w:iCs w:val="0"/>
          <w:caps w:val="0"/>
          <w:color w:val="333333"/>
          <w:spacing w:val="0"/>
          <w:sz w:val="21"/>
          <w:szCs w:val="21"/>
          <w:shd w:val="clear" w:fill="FFFFFF"/>
          <w:lang w:val="en-US" w:eastAsia="zh-CN"/>
        </w:rPr>
        <w:t>端输出</w:t>
      </w:r>
    </w:p>
    <w:p w14:paraId="6FA1F63A">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宋体" w:hAnsi="宋体" w:cs="宋体"/>
          <w:b w:val="0"/>
          <w:bCs/>
          <w:i w:val="0"/>
          <w:iCs w:val="0"/>
          <w:caps w:val="0"/>
          <w:color w:val="333333"/>
          <w:spacing w:val="0"/>
          <w:sz w:val="21"/>
          <w:szCs w:val="21"/>
          <w:shd w:val="clear" w:fill="FFFFFF"/>
          <w:lang w:val="en-US" w:eastAsia="zh-CN"/>
        </w:rPr>
      </w:pPr>
      <w:r>
        <w:rPr>
          <w:rFonts w:hint="default" w:ascii="宋体" w:hAnsi="宋体" w:cs="宋体"/>
          <w:b w:val="0"/>
          <w:bCs/>
          <w:i w:val="0"/>
          <w:iCs w:val="0"/>
          <w:caps w:val="0"/>
          <w:color w:val="333333"/>
          <w:spacing w:val="0"/>
          <w:sz w:val="21"/>
          <w:szCs w:val="21"/>
          <w:shd w:val="clear" w:fill="FFFFFF"/>
          <w:lang w:val="en-US" w:eastAsia="zh-CN"/>
        </w:rPr>
        <w:drawing>
          <wp:inline distT="0" distB="0" distL="114300" distR="114300">
            <wp:extent cx="5269230" cy="492760"/>
            <wp:effectExtent l="0" t="0" r="1270" b="2540"/>
            <wp:docPr id="8" name="图片 8" descr="微信图片_20251127214021_9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51127214021_92_1"/>
                    <pic:cNvPicPr>
                      <a:picLocks noChangeAspect="1"/>
                    </pic:cNvPicPr>
                  </pic:nvPicPr>
                  <pic:blipFill>
                    <a:blip r:embed="rId10"/>
                    <a:srcRect b="93392"/>
                    <a:stretch>
                      <a:fillRect/>
                    </a:stretch>
                  </pic:blipFill>
                  <pic:spPr>
                    <a:xfrm>
                      <a:off x="0" y="0"/>
                      <a:ext cx="5269230" cy="492760"/>
                    </a:xfrm>
                    <a:prstGeom prst="rect">
                      <a:avLst/>
                    </a:prstGeom>
                  </pic:spPr>
                </pic:pic>
              </a:graphicData>
            </a:graphic>
          </wp:inline>
        </w:drawing>
      </w:r>
    </w:p>
    <w:p w14:paraId="7B3C4475">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宋体" w:hAnsi="宋体" w:cs="宋体"/>
          <w:b w:val="0"/>
          <w:bCs/>
          <w:i w:val="0"/>
          <w:iCs w:val="0"/>
          <w:caps w:val="0"/>
          <w:color w:val="333333"/>
          <w:spacing w:val="0"/>
          <w:sz w:val="21"/>
          <w:szCs w:val="21"/>
          <w:shd w:val="clear" w:fill="FFFFFF"/>
          <w:lang w:val="en-US" w:eastAsia="zh-CN"/>
        </w:rPr>
      </w:pPr>
      <w:r>
        <w:rPr>
          <w:rFonts w:hint="default" w:ascii="宋体" w:hAnsi="宋体" w:cs="宋体"/>
          <w:b w:val="0"/>
          <w:bCs/>
          <w:i w:val="0"/>
          <w:iCs w:val="0"/>
          <w:caps w:val="0"/>
          <w:color w:val="333333"/>
          <w:spacing w:val="0"/>
          <w:sz w:val="21"/>
          <w:szCs w:val="21"/>
          <w:shd w:val="clear" w:fill="FFFFFF"/>
          <w:lang w:val="en-US" w:eastAsia="zh-CN"/>
        </w:rPr>
        <w:drawing>
          <wp:inline distT="0" distB="0" distL="114300" distR="114300">
            <wp:extent cx="5269230" cy="1116965"/>
            <wp:effectExtent l="0" t="0" r="1270" b="635"/>
            <wp:docPr id="17" name="图片 17" descr="微信图片_20251127214021_9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微信图片_20251127214021_92_1"/>
                    <pic:cNvPicPr>
                      <a:picLocks noChangeAspect="1"/>
                    </pic:cNvPicPr>
                  </pic:nvPicPr>
                  <pic:blipFill>
                    <a:blip r:embed="rId10"/>
                    <a:srcRect t="53675" b="31346"/>
                    <a:stretch>
                      <a:fillRect/>
                    </a:stretch>
                  </pic:blipFill>
                  <pic:spPr>
                    <a:xfrm>
                      <a:off x="0" y="0"/>
                      <a:ext cx="5269230" cy="1116965"/>
                    </a:xfrm>
                    <a:prstGeom prst="rect">
                      <a:avLst/>
                    </a:prstGeom>
                  </pic:spPr>
                </pic:pic>
              </a:graphicData>
            </a:graphic>
          </wp:inline>
        </w:drawing>
      </w:r>
    </w:p>
    <w:p w14:paraId="2C572B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jc w:val="both"/>
        <w:textAlignment w:val="auto"/>
        <m:rPr/>
        <w:rPr>
          <w:rFonts w:hint="eastAsia" w:ascii="宋体" w:hAnsi="宋体" w:cs="宋体"/>
          <w:b w:val="0"/>
          <w:bCs/>
          <w:i w:val="0"/>
          <w:iCs w:val="0"/>
          <w:caps w:val="0"/>
          <w:color w:val="333333"/>
          <w:spacing w:val="0"/>
          <w:sz w:val="21"/>
          <w:szCs w:val="21"/>
          <w:shd w:val="clear" w:fill="FFFFFF"/>
          <w:lang w:val="en-US" w:eastAsia="zh-CN"/>
        </w:rPr>
      </w:pPr>
      <w:r>
        <m:rPr/>
        <w:rPr>
          <w:rFonts w:hint="eastAsia" w:ascii="宋体" w:hAnsi="宋体" w:eastAsia="宋体" w:cs="宋体"/>
          <w:b w:val="0"/>
          <w:bCs/>
          <w:i w:val="0"/>
          <w:iCs w:val="0"/>
          <w:caps w:val="0"/>
          <w:color w:val="333333"/>
          <w:spacing w:val="0"/>
          <w:kern w:val="2"/>
          <w:sz w:val="21"/>
          <w:szCs w:val="21"/>
          <w:shd w:val="clear" w:fill="FFFFFF"/>
          <w:lang w:val="en-US" w:eastAsia="zh-CN" w:bidi="ar-SA"/>
        </w:rPr>
        <w:t>2.</w:t>
      </w:r>
      <w:r>
        <m:rPr/>
        <w:rPr>
          <w:rFonts w:hint="eastAsia" w:ascii="宋体" w:hAnsi="宋体" w:cs="宋体"/>
          <w:b w:val="0"/>
          <w:bCs/>
          <w:i w:val="0"/>
          <w:iCs w:val="0"/>
          <w:caps w:val="0"/>
          <w:color w:val="333333"/>
          <w:spacing w:val="0"/>
          <w:sz w:val="21"/>
          <w:szCs w:val="21"/>
          <w:shd w:val="clear" w:fill="FFFFFF"/>
          <w:lang w:val="en-US" w:eastAsia="zh-CN"/>
        </w:rPr>
        <w:t>双端输出</w:t>
      </w:r>
    </w:p>
    <w:p w14:paraId="50183AAB">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宋体" w:hAnsi="宋体" w:cs="宋体"/>
          <w:b w:val="0"/>
          <w:bCs/>
          <w:i w:val="0"/>
          <w:iCs w:val="0"/>
          <w:caps w:val="0"/>
          <w:color w:val="333333"/>
          <w:spacing w:val="0"/>
          <w:sz w:val="21"/>
          <w:szCs w:val="21"/>
          <w:shd w:val="clear" w:fill="FFFFFF"/>
          <w:lang w:val="en-US" w:eastAsia="zh-CN"/>
        </w:rPr>
      </w:pPr>
      <w:r>
        <w:rPr>
          <w:rFonts w:hint="default" w:ascii="宋体" w:hAnsi="宋体" w:cs="宋体"/>
          <w:b w:val="0"/>
          <w:bCs/>
          <w:i w:val="0"/>
          <w:iCs w:val="0"/>
          <w:caps w:val="0"/>
          <w:color w:val="333333"/>
          <w:spacing w:val="0"/>
          <w:sz w:val="21"/>
          <w:szCs w:val="21"/>
          <w:shd w:val="clear" w:fill="FFFFFF"/>
          <w:lang w:val="en-US" w:eastAsia="zh-CN"/>
        </w:rPr>
        <w:drawing>
          <wp:inline distT="0" distB="0" distL="114300" distR="114300">
            <wp:extent cx="5269230" cy="554355"/>
            <wp:effectExtent l="0" t="0" r="1270" b="4445"/>
            <wp:docPr id="9" name="图片 9" descr="微信图片_20251127214021_9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51127214021_92_1"/>
                    <pic:cNvPicPr>
                      <a:picLocks noChangeAspect="1"/>
                    </pic:cNvPicPr>
                  </pic:nvPicPr>
                  <pic:blipFill>
                    <a:blip r:embed="rId10"/>
                    <a:srcRect t="46121" b="46445"/>
                    <a:stretch>
                      <a:fillRect/>
                    </a:stretch>
                  </pic:blipFill>
                  <pic:spPr>
                    <a:xfrm>
                      <a:off x="0" y="0"/>
                      <a:ext cx="5269230" cy="554355"/>
                    </a:xfrm>
                    <a:prstGeom prst="rect">
                      <a:avLst/>
                    </a:prstGeom>
                  </pic:spPr>
                </pic:pic>
              </a:graphicData>
            </a:graphic>
          </wp:inline>
        </w:drawing>
      </w:r>
    </w:p>
    <w:p w14:paraId="694B071A">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宋体" w:hAnsi="宋体" w:cs="宋体"/>
          <w:b/>
          <w:bCs w:val="0"/>
          <w:sz w:val="28"/>
          <w:szCs w:val="28"/>
          <w:lang w:val="en-US" w:eastAsia="zh-CN"/>
        </w:rPr>
      </w:pPr>
      <w:r>
        <w:rPr>
          <w:rFonts w:hint="default" w:ascii="宋体" w:hAnsi="宋体" w:cs="宋体"/>
          <w:b w:val="0"/>
          <w:bCs/>
          <w:i w:val="0"/>
          <w:iCs w:val="0"/>
          <w:caps w:val="0"/>
          <w:color w:val="333333"/>
          <w:spacing w:val="0"/>
          <w:sz w:val="21"/>
          <w:szCs w:val="21"/>
          <w:shd w:val="clear" w:fill="FFFFFF"/>
          <w:lang w:val="en-US" w:eastAsia="zh-CN"/>
        </w:rPr>
        <w:drawing>
          <wp:inline distT="0" distB="0" distL="114300" distR="114300">
            <wp:extent cx="5269230" cy="535940"/>
            <wp:effectExtent l="0" t="0" r="1270" b="10160"/>
            <wp:docPr id="18" name="图片 18" descr="微信图片_20251127214021_9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_20251127214021_92_1"/>
                    <pic:cNvPicPr>
                      <a:picLocks noChangeAspect="1"/>
                    </pic:cNvPicPr>
                  </pic:nvPicPr>
                  <pic:blipFill>
                    <a:blip r:embed="rId10"/>
                    <a:srcRect t="7528" b="85285"/>
                    <a:stretch>
                      <a:fillRect/>
                    </a:stretch>
                  </pic:blipFill>
                  <pic:spPr>
                    <a:xfrm>
                      <a:off x="0" y="0"/>
                      <a:ext cx="5269230" cy="535940"/>
                    </a:xfrm>
                    <a:prstGeom prst="rect">
                      <a:avLst/>
                    </a:prstGeom>
                  </pic:spPr>
                </pic:pic>
              </a:graphicData>
            </a:graphic>
          </wp:inline>
        </w:drawing>
      </w:r>
      <w:r>
        <w:rPr>
          <w:rFonts w:hint="eastAsia" w:ascii="宋体" w:hAnsi="宋体" w:cs="宋体"/>
          <w:b/>
          <w:bCs w:val="0"/>
          <w:sz w:val="28"/>
          <w:szCs w:val="28"/>
          <w:lang w:val="en-US" w:eastAsia="zh-CN"/>
        </w:rPr>
        <w:t>3</w:t>
      </w:r>
      <w:r>
        <w:rPr>
          <w:rFonts w:hint="eastAsia" w:ascii="宋体" w:hAnsi="宋体" w:eastAsia="宋体" w:cs="宋体"/>
          <w:b/>
          <w:bCs w:val="0"/>
          <w:sz w:val="28"/>
          <w:szCs w:val="28"/>
          <w:lang w:val="en-US" w:eastAsia="zh-CN"/>
        </w:rPr>
        <w:t xml:space="preserve"> </w:t>
      </w:r>
      <w:r>
        <w:rPr>
          <w:rFonts w:hint="eastAsia" w:ascii="宋体" w:hAnsi="宋体" w:cs="宋体"/>
          <w:b/>
          <w:bCs w:val="0"/>
          <w:sz w:val="28"/>
          <w:szCs w:val="28"/>
          <w:lang w:val="en-US" w:eastAsia="zh-CN"/>
        </w:rPr>
        <w:t>实验内容</w:t>
      </w:r>
    </w:p>
    <w:p w14:paraId="1B399632">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b w:val="0"/>
          <w:bCs/>
          <w:sz w:val="21"/>
          <w:szCs w:val="21"/>
          <w:lang w:val="en-US" w:eastAsia="zh-CN"/>
        </w:rPr>
      </w:pPr>
      <w:r>
        <w:rPr>
          <w:rFonts w:hint="default" w:ascii="宋体" w:hAnsi="宋体" w:cs="宋体"/>
          <w:b w:val="0"/>
          <w:bCs/>
          <w:sz w:val="21"/>
          <w:szCs w:val="21"/>
          <w:lang w:val="en-US" w:eastAsia="zh-CN"/>
        </w:rPr>
        <w:t>一、典型差动放大电路测试</w:t>
      </w:r>
    </w:p>
    <w:p w14:paraId="662A51E9">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b w:val="0"/>
          <w:bCs/>
          <w:sz w:val="21"/>
          <w:szCs w:val="21"/>
          <w:lang w:val="en-US" w:eastAsia="zh-CN"/>
        </w:rPr>
      </w:pPr>
      <w:r>
        <w:rPr>
          <w:rFonts w:hint="default" w:ascii="宋体" w:hAnsi="宋体" w:cs="宋体"/>
          <w:b w:val="0"/>
          <w:bCs/>
          <w:sz w:val="21"/>
          <w:szCs w:val="21"/>
          <w:lang w:val="en-US" w:eastAsia="zh-CN"/>
        </w:rPr>
        <w:t>静态工作点测量：输入端短路，调节电位器使两管集电极电位相等，记录各极对地电位。</w:t>
      </w:r>
    </w:p>
    <w:p w14:paraId="27BC0B99">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b w:val="0"/>
          <w:bCs/>
          <w:sz w:val="21"/>
          <w:szCs w:val="21"/>
          <w:lang w:val="en-US" w:eastAsia="zh-CN"/>
        </w:rPr>
      </w:pPr>
      <w:r>
        <w:rPr>
          <w:rFonts w:hint="default" w:ascii="宋体" w:hAnsi="宋体" w:cs="宋体"/>
          <w:b w:val="0"/>
          <w:bCs/>
          <w:sz w:val="21"/>
          <w:szCs w:val="21"/>
          <w:lang w:val="en-US" w:eastAsia="zh-CN"/>
        </w:rPr>
        <w:t>差模性能测试：单端输入正弦信号，测量单端及双端输出电压，计算差模电压增益，观察输出波形；串接电阻测差模输入电阻，接负载测差模输出电阻。</w:t>
      </w:r>
    </w:p>
    <w:p w14:paraId="5F0A9558">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b w:val="0"/>
          <w:bCs/>
          <w:sz w:val="21"/>
          <w:szCs w:val="21"/>
          <w:lang w:val="en-US" w:eastAsia="zh-CN"/>
        </w:rPr>
      </w:pPr>
      <w:r>
        <w:rPr>
          <w:rFonts w:hint="default" w:ascii="宋体" w:hAnsi="宋体" w:cs="宋体"/>
          <w:b w:val="0"/>
          <w:bCs/>
          <w:sz w:val="21"/>
          <w:szCs w:val="21"/>
          <w:lang w:val="en-US" w:eastAsia="zh-CN"/>
        </w:rPr>
        <w:t>共模性能测试：两端输入相同正弦信号，测量共模输出电压，计算共模电压增益，观察输出波形。</w:t>
      </w:r>
    </w:p>
    <w:p w14:paraId="7A3D30E8">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b w:val="0"/>
          <w:bCs/>
          <w:sz w:val="21"/>
          <w:szCs w:val="21"/>
          <w:lang w:val="en-US" w:eastAsia="zh-CN"/>
        </w:rPr>
      </w:pPr>
      <w:r>
        <w:rPr>
          <w:rFonts w:hint="default" w:ascii="宋体" w:hAnsi="宋体" w:cs="宋体"/>
          <w:b w:val="0"/>
          <w:bCs/>
          <w:sz w:val="21"/>
          <w:szCs w:val="21"/>
          <w:lang w:val="en-US" w:eastAsia="zh-CN"/>
        </w:rPr>
        <w:t>二、恒流源差动放大电路测试</w:t>
      </w:r>
    </w:p>
    <w:p w14:paraId="1CF2E8E1">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b w:val="0"/>
          <w:bCs/>
          <w:sz w:val="21"/>
          <w:szCs w:val="21"/>
          <w:lang w:val="en-US" w:eastAsia="zh-CN"/>
        </w:rPr>
      </w:pPr>
      <w:r>
        <w:rPr>
          <w:rFonts w:hint="default" w:ascii="宋体" w:hAnsi="宋体" w:cs="宋体"/>
          <w:b w:val="0"/>
          <w:bCs/>
          <w:sz w:val="21"/>
          <w:szCs w:val="21"/>
          <w:lang w:val="en-US" w:eastAsia="zh-CN"/>
        </w:rPr>
        <w:t>静态工作点调节：输入端短路，调节电位器使集电极电阻电压达设定值，记录各极电位及电位器阻值。</w:t>
      </w:r>
    </w:p>
    <w:p w14:paraId="74E07E68">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b w:val="0"/>
          <w:bCs/>
          <w:sz w:val="21"/>
          <w:szCs w:val="21"/>
          <w:lang w:val="en-US" w:eastAsia="zh-CN"/>
        </w:rPr>
      </w:pPr>
      <w:r>
        <w:rPr>
          <w:rFonts w:hint="default" w:ascii="宋体" w:hAnsi="宋体" w:cs="宋体"/>
          <w:b w:val="0"/>
          <w:bCs/>
          <w:sz w:val="21"/>
          <w:szCs w:val="21"/>
          <w:lang w:val="en-US" w:eastAsia="zh-CN"/>
        </w:rPr>
        <w:t>重复典型电路的差模、共模电压增益测量（无需测波形）。</w:t>
      </w:r>
    </w:p>
    <w:p w14:paraId="33A199A9">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b w:val="0"/>
          <w:bCs/>
          <w:sz w:val="21"/>
          <w:szCs w:val="21"/>
          <w:lang w:val="en-US" w:eastAsia="zh-CN"/>
        </w:rPr>
      </w:pPr>
      <w:r>
        <w:rPr>
          <w:rFonts w:hint="default" w:ascii="宋体" w:hAnsi="宋体" w:cs="宋体"/>
          <w:b w:val="0"/>
          <w:bCs/>
          <w:sz w:val="21"/>
          <w:szCs w:val="21"/>
          <w:lang w:val="en-US" w:eastAsia="zh-CN"/>
        </w:rPr>
        <w:t>三、核心对比与思考</w:t>
      </w:r>
    </w:p>
    <w:p w14:paraId="0EBD28D7">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b w:val="0"/>
          <w:bCs/>
          <w:sz w:val="21"/>
          <w:szCs w:val="21"/>
          <w:lang w:val="en-US" w:eastAsia="zh-CN"/>
        </w:rPr>
      </w:pPr>
      <w:r>
        <w:rPr>
          <w:rFonts w:hint="default" w:ascii="宋体" w:hAnsi="宋体" w:cs="宋体"/>
          <w:b w:val="0"/>
          <w:bCs/>
          <w:sz w:val="21"/>
          <w:szCs w:val="21"/>
          <w:lang w:val="en-US" w:eastAsia="zh-CN"/>
        </w:rPr>
        <w:t>对比两类电路的共模输出特性、共模抑制比差异，探究调零意义、相关元件作用及阻值限制等问题。</w:t>
      </w:r>
    </w:p>
    <w:p w14:paraId="6EC20D02">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cs="宋体"/>
          <w:b/>
          <w:bCs w:val="0"/>
          <w:sz w:val="28"/>
          <w:szCs w:val="28"/>
          <w:lang w:val="en-US" w:eastAsia="zh-CN"/>
        </w:rPr>
      </w:pPr>
      <w:r>
        <w:rPr>
          <w:rFonts w:hint="eastAsia" w:ascii="宋体" w:hAnsi="宋体" w:cs="宋体"/>
          <w:b/>
          <w:bCs w:val="0"/>
          <w:sz w:val="28"/>
          <w:szCs w:val="28"/>
          <w:lang w:val="en-US" w:eastAsia="zh-CN"/>
        </w:rPr>
        <w:t>4</w:t>
      </w:r>
      <w:r>
        <w:rPr>
          <w:rFonts w:hint="eastAsia" w:ascii="宋体" w:hAnsi="宋体" w:eastAsia="宋体" w:cs="宋体"/>
          <w:b/>
          <w:bCs w:val="0"/>
          <w:sz w:val="28"/>
          <w:szCs w:val="28"/>
          <w:lang w:val="en-US" w:eastAsia="zh-CN"/>
        </w:rPr>
        <w:t xml:space="preserve"> </w:t>
      </w:r>
      <w:r>
        <w:rPr>
          <w:rFonts w:hint="eastAsia" w:ascii="宋体" w:hAnsi="宋体" w:cs="宋体"/>
          <w:b/>
          <w:bCs w:val="0"/>
          <w:sz w:val="28"/>
          <w:szCs w:val="28"/>
          <w:lang w:val="en-US" w:eastAsia="zh-CN"/>
        </w:rPr>
        <w:t>实验数据及分析</w:t>
      </w:r>
    </w:p>
    <w:p w14:paraId="513DBB95">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bCs w:val="0"/>
          <w:sz w:val="28"/>
          <w:szCs w:val="28"/>
          <w:lang w:val="en-US" w:eastAsia="zh-CN"/>
        </w:rPr>
      </w:pPr>
      <m:oMath>
        <m:sSub>
          <m:sSubPr>
            <m:ctrlPr>
              <w:rPr>
                <w:rFonts w:hint="eastAsia" w:ascii="Cambria Math" w:hAnsi="Cambria Math" w:eastAsiaTheme="majorEastAsia" w:cstheme="majorEastAsia"/>
                <w:b w:val="0"/>
                <w:bCs w:val="0"/>
                <w:i/>
                <w:sz w:val="21"/>
                <w:szCs w:val="28"/>
                <w:lang w:val="en-US"/>
              </w:rPr>
            </m:ctrlPr>
          </m:sSubPr>
          <m:e>
            <m:r>
              <m:rPr/>
              <w:rPr>
                <w:rFonts w:hint="default" w:ascii="Cambria Math" w:hAnsi="Cambria Math" w:eastAsiaTheme="majorEastAsia" w:cstheme="majorEastAsia"/>
                <w:sz w:val="21"/>
                <w:szCs w:val="28"/>
                <w:lang w:val="en-US" w:eastAsia="zh-CN"/>
              </w:rPr>
              <m:t>V</m:t>
            </m:r>
            <m:ctrlPr>
              <w:rPr>
                <w:rFonts w:hint="eastAsia" w:ascii="Cambria Math" w:hAnsi="Cambria Math" w:eastAsiaTheme="majorEastAsia" w:cstheme="majorEastAsia"/>
                <w:b w:val="0"/>
                <w:bCs w:val="0"/>
                <w:i/>
                <w:sz w:val="21"/>
                <w:szCs w:val="28"/>
                <w:lang w:val="en-US"/>
              </w:rPr>
            </m:ctrlPr>
          </m:e>
          <m:sub>
            <m:r>
              <m:rPr/>
              <w:rPr>
                <w:rFonts w:hint="default" w:ascii="Cambria Math" w:hAnsi="Cambria Math" w:eastAsiaTheme="majorEastAsia" w:cstheme="majorEastAsia"/>
                <w:sz w:val="21"/>
                <w:szCs w:val="28"/>
                <w:lang w:val="en-US" w:eastAsia="zh-CN"/>
              </w:rPr>
              <m:t>CC</m:t>
            </m:r>
            <m:ctrlPr>
              <w:rPr>
                <w:rFonts w:hint="eastAsia" w:ascii="Cambria Math" w:hAnsi="Cambria Math" w:eastAsiaTheme="majorEastAsia" w:cstheme="majorEastAsia"/>
                <w:b w:val="0"/>
                <w:bCs w:val="0"/>
                <w:i/>
                <w:sz w:val="21"/>
                <w:szCs w:val="28"/>
                <w:lang w:val="en-US"/>
              </w:rPr>
            </m:ctrlPr>
          </m:sub>
        </m:sSub>
        <m:r>
          <m:rPr/>
          <w:rPr>
            <w:rFonts w:hint="default" w:ascii="Cambria Math" w:hAnsi="Cambria Math" w:eastAsiaTheme="majorEastAsia" w:cstheme="majorEastAsia"/>
            <w:sz w:val="21"/>
            <w:szCs w:val="28"/>
            <w:lang w:val="en-US" w:eastAsia="zh-CN"/>
          </w:rPr>
          <m:t xml:space="preserve">=11.8540V         </m:t>
        </m:r>
        <m:sSub>
          <m:sSubPr>
            <m:ctrlPr>
              <w:rPr>
                <w:rFonts w:hint="eastAsia" w:ascii="Cambria Math" w:hAnsi="Cambria Math" w:eastAsiaTheme="majorEastAsia" w:cstheme="majorEastAsia"/>
                <w:b w:val="0"/>
                <w:bCs w:val="0"/>
                <w:i/>
                <w:sz w:val="21"/>
                <w:szCs w:val="28"/>
                <w:lang w:val="en-US" w:eastAsia="zh-CN"/>
              </w:rPr>
            </m:ctrlPr>
          </m:sSubPr>
          <m:e>
            <m:r>
              <m:rPr/>
              <w:rPr>
                <w:rFonts w:hint="default" w:ascii="Cambria Math" w:hAnsi="Cambria Math" w:eastAsiaTheme="majorEastAsia" w:cstheme="majorEastAsia"/>
                <w:sz w:val="21"/>
                <w:szCs w:val="28"/>
                <w:lang w:val="en-US" w:eastAsia="zh-CN"/>
              </w:rPr>
              <m:t>V</m:t>
            </m:r>
            <m:ctrlPr>
              <w:rPr>
                <w:rFonts w:hint="eastAsia" w:ascii="Cambria Math" w:hAnsi="Cambria Math" w:eastAsiaTheme="majorEastAsia" w:cstheme="majorEastAsia"/>
                <w:b w:val="0"/>
                <w:bCs w:val="0"/>
                <w:i/>
                <w:sz w:val="21"/>
                <w:szCs w:val="28"/>
                <w:lang w:val="en-US" w:eastAsia="zh-CN"/>
              </w:rPr>
            </m:ctrlPr>
          </m:e>
          <m:sub>
            <m:r>
              <m:rPr/>
              <w:rPr>
                <w:rFonts w:hint="default" w:ascii="Cambria Math" w:hAnsi="Cambria Math" w:eastAsiaTheme="majorEastAsia" w:cstheme="majorEastAsia"/>
                <w:sz w:val="21"/>
                <w:szCs w:val="28"/>
                <w:lang w:val="en-US" w:eastAsia="zh-CN"/>
              </w:rPr>
              <m:t>EE</m:t>
            </m:r>
            <m:ctrlPr>
              <w:rPr>
                <w:rFonts w:hint="eastAsia" w:ascii="Cambria Math" w:hAnsi="Cambria Math" w:eastAsiaTheme="majorEastAsia" w:cstheme="majorEastAsia"/>
                <w:b w:val="0"/>
                <w:bCs w:val="0"/>
                <w:i/>
                <w:sz w:val="21"/>
                <w:szCs w:val="28"/>
                <w:lang w:val="en-US" w:eastAsia="zh-CN"/>
              </w:rPr>
            </m:ctrlPr>
          </m:sub>
        </m:sSub>
        <m:r>
          <m:rPr/>
          <w:rPr>
            <w:rFonts w:hint="default" w:ascii="Cambria Math" w:hAnsi="Cambria Math" w:eastAsiaTheme="majorEastAsia" w:cstheme="majorEastAsia"/>
            <w:sz w:val="21"/>
            <w:szCs w:val="28"/>
            <w:lang w:val="en-US" w:eastAsia="zh-CN"/>
          </w:rPr>
          <m:t>=−12.053V</m:t>
        </m:r>
      </m:oMath>
      <w:r>
        <m:rPr/>
        <w:rPr>
          <w:rFonts w:hint="eastAsia" w:eastAsiaTheme="majorEastAsia" w:cstheme="majorEastAsia"/>
          <w:b w:val="0"/>
          <w:bCs w:val="0"/>
          <w:i w:val="0"/>
          <w:sz w:val="21"/>
          <w:szCs w:val="28"/>
          <w:lang w:val="en-US" w:eastAsia="zh-CN"/>
        </w:rPr>
        <w:t xml:space="preserve">   </w:t>
      </w:r>
      <m:oMath>
        <m:r>
          <m:rPr/>
          <w:rPr>
            <w:rFonts w:ascii="Cambria Math" w:hAnsi="Cambria Math" w:cstheme="majorEastAsia"/>
            <w:sz w:val="21"/>
            <w:szCs w:val="28"/>
            <w:lang w:val="en-US"/>
          </w:rPr>
          <m:t>β</m:t>
        </m:r>
        <m:r>
          <m:rPr>
            <m:sty m:val="p"/>
          </m:rPr>
          <w:rPr>
            <w:rFonts w:hint="default" w:cstheme="majorEastAsia"/>
            <w:sz w:val="21"/>
            <w:szCs w:val="28"/>
            <w:lang w:val="en-US" w:eastAsia="zh-CN"/>
          </w:rPr>
          <m:t>=160</m:t>
        </m:r>
      </m:oMath>
    </w:p>
    <w:p w14:paraId="1FDB48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cs="宋体"/>
          <w:b/>
          <w:bCs w:val="0"/>
          <w:sz w:val="28"/>
          <w:szCs w:val="28"/>
          <w:lang w:val="en-US" w:eastAsia="zh-CN"/>
        </w:rPr>
      </w:pPr>
      <w:r>
        <w:rPr>
          <w:rFonts w:hint="eastAsia" w:ascii="宋体" w:hAnsi="宋体" w:cs="宋体"/>
          <w:b/>
          <w:bCs w:val="0"/>
          <w:sz w:val="21"/>
          <w:szCs w:val="21"/>
          <w:lang w:val="en-US" w:eastAsia="zh-CN"/>
        </w:rPr>
        <w:t>4.1 典型差动放大器</w:t>
      </w:r>
    </w:p>
    <w:p w14:paraId="6548A4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4.1.1测量静态工作点</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7"/>
        <w:gridCol w:w="1217"/>
        <w:gridCol w:w="1217"/>
        <w:gridCol w:w="1217"/>
        <w:gridCol w:w="1218"/>
        <w:gridCol w:w="1218"/>
        <w:gridCol w:w="1218"/>
      </w:tblGrid>
      <w:tr w14:paraId="5607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14:paraId="3F514399">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bCs w:val="0"/>
                <w:sz w:val="28"/>
                <w:szCs w:val="28"/>
                <w:vertAlign w:val="baseline"/>
                <w:lang w:val="en-US" w:eastAsia="zh-CN"/>
              </w:rPr>
            </w:pPr>
            <w:r>
              <m:rPr/>
              <w:rPr>
                <w:rFonts w:hint="eastAsia" w:ascii="宋体" w:hAnsi="宋体" w:cs="宋体"/>
                <w:b w:val="0"/>
                <w:bCs/>
                <w:sz w:val="21"/>
                <w:szCs w:val="21"/>
                <w:vertAlign w:val="baseline"/>
                <w:lang w:val="en-US" w:eastAsia="zh-CN"/>
              </w:rPr>
              <w:t>对地电位</w:t>
            </w:r>
          </w:p>
        </w:tc>
        <w:tc>
          <w:tcPr>
            <w:tcW w:w="1217" w:type="dxa"/>
          </w:tcPr>
          <w:p w14:paraId="1B3163C9">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bCs w:val="0"/>
                <w:sz w:val="28"/>
                <w:szCs w:val="28"/>
                <w:vertAlign w:val="baseline"/>
                <w:lang w:val="en-US" w:eastAsia="zh-CN"/>
              </w:rPr>
            </w:pPr>
            <m:oMathPara>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ascii="Cambria Math" w:hAnsi="Cambria Math" w:cs="宋体"/>
                        <w:sz w:val="21"/>
                        <w:szCs w:val="28"/>
                        <w:vertAlign w:val="baseline"/>
                        <w:lang w:val="en-US" w:eastAsia="zh-CN"/>
                      </w:rPr>
                      <m:t>C1</m:t>
                    </m:r>
                    <m:ctrlPr>
                      <w:rPr>
                        <w:rFonts w:ascii="Cambria Math" w:hAnsi="Cambria Math" w:cs="宋体"/>
                        <w:bCs w:val="0"/>
                        <w:i/>
                        <w:sz w:val="21"/>
                        <w:szCs w:val="28"/>
                        <w:vertAlign w:val="baseline"/>
                        <w:lang w:val="en-US"/>
                      </w:rPr>
                    </m:ctrlPr>
                  </m:sub>
                </m:sSub>
              </m:oMath>
            </m:oMathPara>
          </w:p>
        </w:tc>
        <w:tc>
          <w:tcPr>
            <w:tcW w:w="1217" w:type="dxa"/>
          </w:tcPr>
          <w:p w14:paraId="36D979F9">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bCs w:val="0"/>
                <w:sz w:val="28"/>
                <w:szCs w:val="28"/>
                <w:vertAlign w:val="baseline"/>
                <w:lang w:val="en-US" w:eastAsia="zh-CN"/>
              </w:rPr>
            </w:pPr>
            <m:oMathPara>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ascii="Cambria Math" w:hAnsi="Cambria Math" w:cs="宋体"/>
                        <w:sz w:val="21"/>
                        <w:szCs w:val="28"/>
                        <w:vertAlign w:val="baseline"/>
                        <w:lang w:val="en-US" w:eastAsia="zh-CN"/>
                      </w:rPr>
                      <m:t>C</m:t>
                    </m:r>
                    <m:r>
                      <m:rPr>
                        <m:sty m:val="p"/>
                      </m:rPr>
                      <w:rPr>
                        <w:rFonts w:hint="default" w:cs="宋体"/>
                        <w:sz w:val="21"/>
                        <w:szCs w:val="28"/>
                        <w:vertAlign w:val="baseline"/>
                        <w:lang w:val="en-US" w:eastAsia="zh-CN"/>
                      </w:rPr>
                      <m:t>2</m:t>
                    </m:r>
                    <m:ctrlPr>
                      <w:rPr>
                        <w:rFonts w:ascii="Cambria Math" w:hAnsi="Cambria Math" w:cs="宋体"/>
                        <w:bCs w:val="0"/>
                        <w:i/>
                        <w:sz w:val="21"/>
                        <w:szCs w:val="28"/>
                        <w:vertAlign w:val="baseline"/>
                        <w:lang w:val="en-US"/>
                      </w:rPr>
                    </m:ctrlPr>
                  </m:sub>
                </m:sSub>
              </m:oMath>
            </m:oMathPara>
          </w:p>
        </w:tc>
        <w:tc>
          <w:tcPr>
            <w:tcW w:w="1217" w:type="dxa"/>
          </w:tcPr>
          <w:p w14:paraId="1D1327E6">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bCs w:val="0"/>
                <w:sz w:val="28"/>
                <w:szCs w:val="28"/>
                <w:vertAlign w:val="baseline"/>
                <w:lang w:val="en-US" w:eastAsia="zh-CN"/>
              </w:rPr>
            </w:pPr>
            <m:oMathPara>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cs="宋体"/>
                        <w:sz w:val="21"/>
                        <w:szCs w:val="28"/>
                        <w:vertAlign w:val="baseline"/>
                        <w:lang w:val="en-US" w:eastAsia="zh-CN"/>
                      </w:rPr>
                      <m:t>E</m:t>
                    </m:r>
                    <m:r>
                      <m:rPr/>
                      <w:rPr>
                        <w:rFonts w:hint="default" w:ascii="Cambria Math" w:hAnsi="Cambria Math" w:cs="宋体"/>
                        <w:sz w:val="21"/>
                        <w:szCs w:val="28"/>
                        <w:vertAlign w:val="baseline"/>
                        <w:lang w:val="en-US" w:eastAsia="zh-CN"/>
                      </w:rPr>
                      <m:t>1</m:t>
                    </m:r>
                    <m:ctrlPr>
                      <w:rPr>
                        <w:rFonts w:ascii="Cambria Math" w:hAnsi="Cambria Math" w:cs="宋体"/>
                        <w:bCs w:val="0"/>
                        <w:i/>
                        <w:sz w:val="21"/>
                        <w:szCs w:val="28"/>
                        <w:vertAlign w:val="baseline"/>
                        <w:lang w:val="en-US"/>
                      </w:rPr>
                    </m:ctrlPr>
                  </m:sub>
                </m:sSub>
              </m:oMath>
            </m:oMathPara>
          </w:p>
        </w:tc>
        <w:tc>
          <w:tcPr>
            <w:tcW w:w="1218" w:type="dxa"/>
          </w:tcPr>
          <w:p w14:paraId="6489C64F">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bCs w:val="0"/>
                <w:sz w:val="28"/>
                <w:szCs w:val="28"/>
                <w:vertAlign w:val="baseline"/>
                <w:lang w:val="en-US" w:eastAsia="zh-CN"/>
              </w:rPr>
            </w:pPr>
            <m:oMathPara>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cs="宋体"/>
                        <w:sz w:val="21"/>
                        <w:szCs w:val="28"/>
                        <w:vertAlign w:val="baseline"/>
                        <w:lang w:val="en-US" w:eastAsia="zh-CN"/>
                      </w:rPr>
                      <m:t>E</m:t>
                    </m:r>
                    <m:r>
                      <m:rPr/>
                      <w:rPr>
                        <w:rFonts w:hint="default" w:ascii="Cambria Math" w:hAnsi="Cambria Math" w:cs="宋体"/>
                        <w:sz w:val="21"/>
                        <w:szCs w:val="28"/>
                        <w:vertAlign w:val="baseline"/>
                        <w:lang w:val="en-US" w:eastAsia="zh-CN"/>
                      </w:rPr>
                      <m:t>1</m:t>
                    </m:r>
                    <m:ctrlPr>
                      <w:rPr>
                        <w:rFonts w:ascii="Cambria Math" w:hAnsi="Cambria Math" w:cs="宋体"/>
                        <w:bCs w:val="0"/>
                        <w:i/>
                        <w:sz w:val="21"/>
                        <w:szCs w:val="28"/>
                        <w:vertAlign w:val="baseline"/>
                        <w:lang w:val="en-US"/>
                      </w:rPr>
                    </m:ctrlPr>
                  </m:sub>
                </m:sSub>
              </m:oMath>
            </m:oMathPara>
          </w:p>
        </w:tc>
        <w:tc>
          <w:tcPr>
            <w:tcW w:w="1218" w:type="dxa"/>
          </w:tcPr>
          <w:p w14:paraId="4778C1E6">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bCs w:val="0"/>
                <w:sz w:val="28"/>
                <w:szCs w:val="28"/>
                <w:vertAlign w:val="baseline"/>
                <w:lang w:val="en-US" w:eastAsia="zh-CN"/>
              </w:rPr>
            </w:pPr>
            <m:oMathPara>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cs="宋体"/>
                        <w:sz w:val="21"/>
                        <w:szCs w:val="28"/>
                        <w:vertAlign w:val="baseline"/>
                        <w:lang w:val="en-US" w:eastAsia="zh-CN"/>
                      </w:rPr>
                      <m:t>B</m:t>
                    </m:r>
                    <m:r>
                      <m:rPr/>
                      <w:rPr>
                        <w:rFonts w:hint="default" w:ascii="Cambria Math" w:hAnsi="Cambria Math" w:cs="宋体"/>
                        <w:sz w:val="21"/>
                        <w:szCs w:val="28"/>
                        <w:vertAlign w:val="baseline"/>
                        <w:lang w:val="en-US" w:eastAsia="zh-CN"/>
                      </w:rPr>
                      <m:t>1</m:t>
                    </m:r>
                    <m:ctrlPr>
                      <w:rPr>
                        <w:rFonts w:ascii="Cambria Math" w:hAnsi="Cambria Math" w:cs="宋体"/>
                        <w:bCs w:val="0"/>
                        <w:i/>
                        <w:sz w:val="21"/>
                        <w:szCs w:val="28"/>
                        <w:vertAlign w:val="baseline"/>
                        <w:lang w:val="en-US"/>
                      </w:rPr>
                    </m:ctrlPr>
                  </m:sub>
                </m:sSub>
              </m:oMath>
            </m:oMathPara>
          </w:p>
        </w:tc>
        <w:tc>
          <w:tcPr>
            <w:tcW w:w="1218" w:type="dxa"/>
          </w:tcPr>
          <w:p w14:paraId="43CF0262">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bCs w:val="0"/>
                <w:sz w:val="28"/>
                <w:szCs w:val="28"/>
                <w:vertAlign w:val="baseline"/>
                <w:lang w:val="en-US" w:eastAsia="zh-CN"/>
              </w:rPr>
            </w:pPr>
            <m:oMathPara>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cs="宋体"/>
                        <w:sz w:val="21"/>
                        <w:szCs w:val="28"/>
                        <w:vertAlign w:val="baseline"/>
                        <w:lang w:val="en-US" w:eastAsia="zh-CN"/>
                      </w:rPr>
                      <m:t>B</m:t>
                    </m:r>
                    <m:r>
                      <m:rPr/>
                      <w:rPr>
                        <w:rFonts w:hint="default" w:ascii="Cambria Math" w:hAnsi="Cambria Math" w:cs="宋体"/>
                        <w:sz w:val="21"/>
                        <w:szCs w:val="28"/>
                        <w:vertAlign w:val="baseline"/>
                        <w:lang w:val="en-US" w:eastAsia="zh-CN"/>
                      </w:rPr>
                      <m:t>1</m:t>
                    </m:r>
                    <m:ctrlPr>
                      <w:rPr>
                        <w:rFonts w:ascii="Cambria Math" w:hAnsi="Cambria Math" w:cs="宋体"/>
                        <w:bCs w:val="0"/>
                        <w:i/>
                        <w:sz w:val="21"/>
                        <w:szCs w:val="28"/>
                        <w:vertAlign w:val="baseline"/>
                        <w:lang w:val="en-US"/>
                      </w:rPr>
                    </m:ctrlPr>
                  </m:sub>
                </m:sSub>
              </m:oMath>
            </m:oMathPara>
          </w:p>
        </w:tc>
      </w:tr>
      <w:tr w14:paraId="1EB3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dxa"/>
          </w:tcPr>
          <w:p w14:paraId="1AAF4DF0">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val="0"/>
                <w:bCs/>
                <w:sz w:val="21"/>
                <w:szCs w:val="21"/>
                <w:vertAlign w:val="baseline"/>
                <w:lang w:val="en-US" w:eastAsia="zh-CN"/>
              </w:rPr>
            </w:pPr>
            <w:r>
              <m:rPr/>
              <w:rPr>
                <w:rFonts w:hint="eastAsia" w:ascii="宋体" w:hAnsi="宋体" w:cs="宋体"/>
                <w:b w:val="0"/>
                <w:bCs/>
                <w:sz w:val="21"/>
                <w:szCs w:val="21"/>
                <w:vertAlign w:val="baseline"/>
                <w:lang w:val="en-US" w:eastAsia="zh-CN"/>
              </w:rPr>
              <w:t>测量值</w:t>
            </w:r>
          </w:p>
        </w:tc>
        <w:tc>
          <w:tcPr>
            <w:tcW w:w="1217" w:type="dxa"/>
          </w:tcPr>
          <w:p w14:paraId="540D455C">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val="0"/>
                <w:bCs/>
                <w:i w:val="0"/>
                <w:iCs/>
                <w:sz w:val="21"/>
                <w:szCs w:val="21"/>
                <w:vertAlign w:val="baseline"/>
                <w:lang w:val="en-US" w:eastAsia="zh-CN"/>
              </w:rPr>
            </w:pPr>
            <w:r>
              <m:rPr/>
              <w:rPr>
                <w:rFonts w:hint="eastAsia" w:ascii="宋体" w:hAnsi="宋体" w:cs="宋体"/>
                <w:b w:val="0"/>
                <w:bCs/>
                <w:i w:val="0"/>
                <w:iCs/>
                <w:sz w:val="21"/>
                <w:szCs w:val="21"/>
                <w:vertAlign w:val="baseline"/>
                <w:lang w:val="en-US" w:eastAsia="zh-CN"/>
              </w:rPr>
              <w:t>6.1364V</w:t>
            </w:r>
          </w:p>
        </w:tc>
        <w:tc>
          <w:tcPr>
            <w:tcW w:w="1217" w:type="dxa"/>
          </w:tcPr>
          <w:p w14:paraId="5F6C9234">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bCs w:val="0"/>
                <w:sz w:val="28"/>
                <w:szCs w:val="28"/>
                <w:vertAlign w:val="baseline"/>
                <w:lang w:val="en-US" w:eastAsia="zh-CN"/>
              </w:rPr>
            </w:pPr>
            <w:r>
              <m:rPr/>
              <w:rPr>
                <w:rFonts w:hint="eastAsia" w:ascii="宋体" w:hAnsi="宋体" w:cs="宋体"/>
                <w:b w:val="0"/>
                <w:bCs w:val="0"/>
                <w:i w:val="0"/>
                <w:sz w:val="21"/>
                <w:szCs w:val="21"/>
                <w:shd w:val="clear" w:color="auto" w:fill="auto"/>
                <w:vertAlign w:val="baseline"/>
                <w:lang w:val="en-US" w:eastAsia="zh-CN"/>
              </w:rPr>
              <w:t>5.9334V</w:t>
            </w:r>
          </w:p>
        </w:tc>
        <w:tc>
          <w:tcPr>
            <w:tcW w:w="1217" w:type="dxa"/>
          </w:tcPr>
          <w:p w14:paraId="002B6907">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val="0"/>
                <w:bCs/>
                <w:i w:val="0"/>
                <w:iCs/>
                <w:sz w:val="28"/>
                <w:szCs w:val="28"/>
                <w:vertAlign w:val="baseline"/>
                <w:lang w:val="en-US" w:eastAsia="zh-CN"/>
              </w:rPr>
            </w:pPr>
            <w:r>
              <w:rPr>
                <w:rFonts w:hint="eastAsia" w:ascii="宋体" w:hAnsi="宋体" w:cs="宋体"/>
                <w:b w:val="0"/>
                <w:bCs w:val="0"/>
                <w:i w:val="0"/>
                <w:sz w:val="21"/>
                <w:szCs w:val="21"/>
                <w:shd w:val="clear" w:color="auto" w:fill="auto"/>
                <w:vertAlign w:val="baseline"/>
                <w:lang w:val="en-US" w:eastAsia="zh-CN"/>
              </w:rPr>
              <w:t>-0.63674V</w:t>
            </w:r>
          </w:p>
        </w:tc>
        <w:tc>
          <w:tcPr>
            <w:tcW w:w="1218" w:type="dxa"/>
          </w:tcPr>
          <w:p w14:paraId="5D9CF1D7">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bCs w:val="0"/>
                <w:sz w:val="28"/>
                <w:szCs w:val="28"/>
                <w:vertAlign w:val="baseline"/>
                <w:lang w:val="en-US" w:eastAsia="zh-CN"/>
              </w:rPr>
            </w:pPr>
            <w:r>
              <w:rPr>
                <w:rFonts w:hint="eastAsia" w:ascii="宋体" w:hAnsi="宋体" w:cs="宋体"/>
                <w:b w:val="0"/>
                <w:bCs w:val="0"/>
                <w:i w:val="0"/>
                <w:sz w:val="21"/>
                <w:szCs w:val="21"/>
                <w:shd w:val="clear" w:color="auto" w:fill="auto"/>
                <w:vertAlign w:val="baseline"/>
                <w:lang w:val="en-US" w:eastAsia="zh-CN"/>
              </w:rPr>
              <w:t>-0.63835V</w:t>
            </w:r>
          </w:p>
        </w:tc>
        <w:tc>
          <w:tcPr>
            <w:tcW w:w="1218" w:type="dxa"/>
          </w:tcPr>
          <w:p w14:paraId="384339BF">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bCs w:val="0"/>
                <w:sz w:val="28"/>
                <w:szCs w:val="28"/>
                <w:vertAlign w:val="baseline"/>
                <w:lang w:val="en-US" w:eastAsia="zh-CN"/>
              </w:rPr>
            </w:pPr>
            <w:r>
              <w:rPr>
                <w:rFonts w:hint="eastAsia" w:ascii="宋体" w:hAnsi="宋体" w:cs="宋体"/>
                <w:b w:val="0"/>
                <w:bCs w:val="0"/>
                <w:i w:val="0"/>
                <w:sz w:val="21"/>
                <w:szCs w:val="21"/>
                <w:shd w:val="clear" w:color="auto" w:fill="auto"/>
                <w:vertAlign w:val="baseline"/>
                <w:lang w:val="en-US" w:eastAsia="zh-CN"/>
              </w:rPr>
              <w:t>-18.981mV</w:t>
            </w:r>
          </w:p>
        </w:tc>
        <w:tc>
          <w:tcPr>
            <w:tcW w:w="1218" w:type="dxa"/>
          </w:tcPr>
          <w:p w14:paraId="63C3CDD5">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ascii="宋体" w:hAnsi="宋体" w:cs="宋体"/>
                <w:b/>
                <w:bCs w:val="0"/>
                <w:sz w:val="28"/>
                <w:szCs w:val="28"/>
                <w:vertAlign w:val="baseline"/>
                <w:lang w:val="en-US" w:eastAsia="zh-CN"/>
              </w:rPr>
            </w:pPr>
            <w:r>
              <w:rPr>
                <w:rFonts w:hint="eastAsia" w:ascii="宋体" w:hAnsi="宋体" w:cs="宋体"/>
                <w:b w:val="0"/>
                <w:bCs w:val="0"/>
                <w:i w:val="0"/>
                <w:sz w:val="21"/>
                <w:szCs w:val="21"/>
                <w:shd w:val="clear" w:color="auto" w:fill="auto"/>
                <w:vertAlign w:val="baseline"/>
                <w:lang w:val="en-US" w:eastAsia="zh-CN"/>
              </w:rPr>
              <w:t>-19.632mV</w:t>
            </w:r>
          </w:p>
        </w:tc>
      </w:tr>
    </w:tbl>
    <w:p w14:paraId="4416E32B">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m:rPr/>
        <w:rPr>
          <w:rFonts w:hint="default" w:ascii="宋体" w:hAnsi="宋体" w:cs="宋体"/>
          <w:b w:val="0"/>
          <w:bCs/>
          <w:i w:val="0"/>
          <w:iCs w:val="0"/>
          <w:caps w:val="0"/>
          <w:color w:val="333333"/>
          <w:spacing w:val="0"/>
          <w:sz w:val="21"/>
          <w:szCs w:val="21"/>
          <w:shd w:val="clear" w:fill="FFFFFF"/>
          <w:lang w:val="en-US" w:eastAsia="zh-CN"/>
        </w:rPr>
      </w:pPr>
      <w:r>
        <w:rPr>
          <w:rFonts w:hint="default" w:ascii="宋体" w:hAnsi="宋体" w:cs="宋体"/>
          <w:b w:val="0"/>
          <w:bCs/>
          <w:i w:val="0"/>
          <w:iCs w:val="0"/>
          <w:caps w:val="0"/>
          <w:color w:val="333333"/>
          <w:spacing w:val="0"/>
          <w:sz w:val="21"/>
          <w:szCs w:val="21"/>
          <w:shd w:val="clear" w:fill="FFFFFF"/>
          <w:lang w:val="en-US" w:eastAsia="zh-CN"/>
        </w:rPr>
        <w:drawing>
          <wp:inline distT="0" distB="0" distL="114300" distR="114300">
            <wp:extent cx="5259705" cy="3851910"/>
            <wp:effectExtent l="0" t="0" r="10795" b="8890"/>
            <wp:docPr id="10" name="图片 10" descr="微信图片_20251127221442_9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51127221442_93_1"/>
                    <pic:cNvPicPr>
                      <a:picLocks noChangeAspect="1"/>
                    </pic:cNvPicPr>
                  </pic:nvPicPr>
                  <pic:blipFill>
                    <a:blip r:embed="rId11"/>
                    <a:srcRect b="48267"/>
                    <a:stretch>
                      <a:fillRect/>
                    </a:stretch>
                  </pic:blipFill>
                  <pic:spPr>
                    <a:xfrm>
                      <a:off x="0" y="0"/>
                      <a:ext cx="5259705" cy="3851910"/>
                    </a:xfrm>
                    <a:prstGeom prst="rect">
                      <a:avLst/>
                    </a:prstGeom>
                  </pic:spPr>
                </pic:pic>
              </a:graphicData>
            </a:graphic>
          </wp:inline>
        </w:drawing>
      </w:r>
    </w:p>
    <w:p w14:paraId="486B21B4">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eastAsia" w:ascii="宋体" w:hAnsi="宋体" w:cs="宋体"/>
          <w:b w:val="0"/>
          <w:bCs/>
          <w:i w:val="0"/>
          <w:iCs w:val="0"/>
          <w:caps w:val="0"/>
          <w:color w:val="333333"/>
          <w:spacing w:val="0"/>
          <w:sz w:val="21"/>
          <w:szCs w:val="21"/>
          <w:shd w:val="clear" w:fill="FFFFFF"/>
          <w:lang w:val="en-US" w:eastAsia="zh-CN"/>
        </w:rPr>
      </w:pPr>
      <w:r>
        <m:rPr/>
        <w:rPr>
          <w:rFonts w:hint="eastAsia" w:ascii="宋体" w:hAnsi="宋体" w:cs="宋体"/>
          <w:b w:val="0"/>
          <w:bCs/>
          <w:i w:val="0"/>
          <w:iCs w:val="0"/>
          <w:caps w:val="0"/>
          <w:color w:val="333333"/>
          <w:spacing w:val="0"/>
          <w:sz w:val="21"/>
          <w:szCs w:val="21"/>
          <w:shd w:val="clear" w:fill="FFFFFF"/>
          <w:lang w:val="en-US" w:eastAsia="zh-CN"/>
        </w:rPr>
        <w:drawing>
          <wp:inline distT="0" distB="0" distL="114300" distR="114300">
            <wp:extent cx="5269230" cy="1510030"/>
            <wp:effectExtent l="0" t="0" r="0" b="0"/>
            <wp:docPr id="13" name="图片 13" descr="微信图片_20251127225901_9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51127225901_95_1"/>
                    <pic:cNvPicPr>
                      <a:picLocks noChangeAspect="1"/>
                    </pic:cNvPicPr>
                  </pic:nvPicPr>
                  <pic:blipFill>
                    <a:blip r:embed="rId12"/>
                    <a:srcRect t="53657" b="26092"/>
                    <a:stretch>
                      <a:fillRect/>
                    </a:stretch>
                  </pic:blipFill>
                  <pic:spPr>
                    <a:xfrm>
                      <a:off x="0" y="0"/>
                      <a:ext cx="5269230" cy="1510030"/>
                    </a:xfrm>
                    <a:prstGeom prst="rect">
                      <a:avLst/>
                    </a:prstGeom>
                  </pic:spPr>
                </pic:pic>
              </a:graphicData>
            </a:graphic>
          </wp:inline>
        </w:drawing>
      </w:r>
    </w:p>
    <w:p w14:paraId="6F77EEBB">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200"/>
        <w:jc w:val="both"/>
        <w:textAlignment w:val="auto"/>
        <w:rPr>
          <w:rFonts w:hint="eastAsia" w:cs="宋体"/>
          <w:bCs w:val="0"/>
          <w:i w:val="0"/>
          <w:sz w:val="21"/>
          <w:szCs w:val="28"/>
          <w:vertAlign w:val="baseline"/>
          <w:lang w:val="en-US" w:eastAsia="zh-CN"/>
        </w:rPr>
      </w:pPr>
      <w:r>
        <m:rPr/>
        <w:rPr>
          <w:rFonts w:hint="eastAsia" w:ascii="宋体" w:hAnsi="宋体" w:cs="宋体"/>
          <w:b w:val="0"/>
          <w:bCs/>
          <w:i w:val="0"/>
          <w:iCs w:val="0"/>
          <w:caps w:val="0"/>
          <w:color w:val="333333"/>
          <w:spacing w:val="0"/>
          <w:sz w:val="21"/>
          <w:szCs w:val="21"/>
          <w:shd w:val="clear" w:fill="FFFFFF"/>
          <w:lang w:val="en-US" w:eastAsia="zh-CN"/>
        </w:rPr>
        <w:t>误差的主要来源是两个晶体管的参数不可能完全一致以及</w:t>
      </w:r>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ascii="Cambria Math" w:hAnsi="Cambria Math" w:cs="宋体"/>
                <w:sz w:val="21"/>
                <w:szCs w:val="28"/>
                <w:vertAlign w:val="baseline"/>
                <w:lang w:val="en-US" w:eastAsia="zh-CN"/>
              </w:rPr>
              <m:t>C1</m:t>
            </m:r>
            <m:ctrlPr>
              <w:rPr>
                <w:rFonts w:ascii="Cambria Math" w:hAnsi="Cambria Math" w:cs="宋体"/>
                <w:bCs w:val="0"/>
                <w:i/>
                <w:sz w:val="21"/>
                <w:szCs w:val="28"/>
                <w:vertAlign w:val="baseline"/>
                <w:lang w:val="en-US"/>
              </w:rPr>
            </m:ctrlPr>
          </m:sub>
        </m:sSub>
      </m:oMath>
      <w:r>
        <w:rPr>
          <w:rFonts w:hint="eastAsia" w:cs="宋体"/>
          <w:bCs w:val="0"/>
          <w:i w:val="0"/>
          <w:sz w:val="21"/>
          <w:szCs w:val="28"/>
          <w:vertAlign w:val="baseline"/>
          <w:lang w:val="en-US" w:eastAsia="zh-CN"/>
        </w:rPr>
        <w:t>与</w:t>
      </w:r>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ascii="Cambria Math" w:hAnsi="Cambria Math" w:cs="宋体"/>
                <w:sz w:val="21"/>
                <w:szCs w:val="28"/>
                <w:vertAlign w:val="baseline"/>
                <w:lang w:val="en-US" w:eastAsia="zh-CN"/>
              </w:rPr>
              <m:t>C</m:t>
            </m:r>
            <m:r>
              <m:rPr>
                <m:sty m:val="p"/>
              </m:rPr>
              <w:rPr>
                <w:rFonts w:hint="default" w:cs="宋体"/>
                <w:sz w:val="21"/>
                <w:szCs w:val="28"/>
                <w:vertAlign w:val="baseline"/>
                <w:lang w:val="en-US" w:eastAsia="zh-CN"/>
              </w:rPr>
              <m:t>2</m:t>
            </m:r>
            <m:ctrlPr>
              <w:rPr>
                <w:rFonts w:ascii="Cambria Math" w:hAnsi="Cambria Math" w:cs="宋体"/>
                <w:bCs w:val="0"/>
                <w:i/>
                <w:sz w:val="21"/>
                <w:szCs w:val="28"/>
                <w:vertAlign w:val="baseline"/>
                <w:lang w:val="en-US"/>
              </w:rPr>
            </m:ctrlPr>
          </m:sub>
        </m:sSub>
      </m:oMath>
      <w:r>
        <w:rPr>
          <w:rFonts w:hint="eastAsia" w:cs="宋体"/>
          <w:bCs w:val="0"/>
          <w:i w:val="0"/>
          <w:sz w:val="21"/>
          <w:szCs w:val="28"/>
          <w:vertAlign w:val="baseline"/>
          <w:lang w:val="en-US" w:eastAsia="zh-CN"/>
        </w:rPr>
        <w:t>无法调节至完全相等的状态。</w:t>
      </w:r>
    </w:p>
    <w:p w14:paraId="323F4534">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4.1.2测量差模电压放大倍数</w:t>
      </w:r>
    </w:p>
    <w:p w14:paraId="56F6F657">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cs="宋体"/>
          <w:bCs w:val="0"/>
          <w:i w:val="0"/>
          <w:iCs w:val="0"/>
          <w:caps w:val="0"/>
          <w:color w:val="333333"/>
          <w:spacing w:val="0"/>
          <w:kern w:val="2"/>
          <w:sz w:val="21"/>
          <w:szCs w:val="21"/>
          <w:shd w:val="clear" w:fill="FFFFFF"/>
          <w:lang w:val="en-US" w:eastAsia="zh-CN" w:bidi="ar-SA"/>
        </w:rPr>
      </w:pPr>
      <m:oMathPara>
        <m:oMathParaPr>
          <m:jc m:val="left"/>
        </m:oMathParaPr>
        <m:oMath>
          <m:r>
            <m:rPr/>
            <w:rPr>
              <w:rFonts w:hint="default" w:cs="宋体"/>
              <w:caps w:val="0"/>
              <w:color w:val="333333"/>
              <w:spacing w:val="0"/>
              <w:kern w:val="2"/>
              <w:sz w:val="21"/>
              <w:szCs w:val="21"/>
              <w:shd w:val="clear" w:fill="FFFFFF"/>
              <w:lang w:val="en-US" w:eastAsia="zh-CN" w:bidi="ar-SA"/>
            </w:rPr>
            <m:t>f</m:t>
          </m:r>
          <m:r>
            <m:rPr>
              <m:sty m:val="p"/>
            </m:rPr>
            <w:rPr>
              <w:rFonts w:hint="default" w:cs="宋体"/>
              <w:caps w:val="0"/>
              <w:color w:val="333333"/>
              <w:spacing w:val="0"/>
              <w:kern w:val="2"/>
              <w:sz w:val="21"/>
              <w:szCs w:val="21"/>
              <w:shd w:val="clear" w:fill="FFFFFF"/>
              <w:lang w:val="en-US" w:eastAsia="zh-CN" w:bidi="ar-SA"/>
            </w:rPr>
            <m:t xml:space="preserve">=1kHz    </m:t>
          </m:r>
          <m:sSub>
            <m:sSubPr>
              <m:ctrlPr>
                <m:rPr/>
                <w:rPr>
                  <w:rFonts w:hint="default" w:cs="宋体"/>
                  <w:bCs w:val="0"/>
                  <w:i w:val="0"/>
                  <w:iCs w:val="0"/>
                  <w:caps w:val="0"/>
                  <w:color w:val="333333"/>
                  <w:spacing w:val="0"/>
                  <w:kern w:val="2"/>
                  <w:sz w:val="21"/>
                  <w:szCs w:val="21"/>
                  <w:shd w:val="clear" w:fill="FFFFFF"/>
                  <w:lang w:val="en-US" w:eastAsia="zh-CN" w:bidi="ar-SA"/>
                </w:rPr>
              </m:ctrlPr>
            </m:sSubPr>
            <m:e>
              <m:r>
                <m:rPr>
                  <m:sty m:val="p"/>
                </m:rPr>
                <w:rPr>
                  <w:rFonts w:hint="default" w:cs="宋体"/>
                  <w:caps w:val="0"/>
                  <w:color w:val="333333"/>
                  <w:spacing w:val="0"/>
                  <w:kern w:val="2"/>
                  <w:sz w:val="21"/>
                  <w:szCs w:val="21"/>
                  <w:shd w:val="clear" w:fill="FFFFFF"/>
                  <w:lang w:val="en-US" w:eastAsia="zh-CN" w:bidi="ar-SA"/>
                </w:rPr>
                <m:t>U</m:t>
              </m:r>
              <m:ctrlPr>
                <m:rPr/>
                <w:rPr>
                  <w:rFonts w:hint="default" w:cs="宋体"/>
                  <w:bCs w:val="0"/>
                  <w:i w:val="0"/>
                  <w:iCs w:val="0"/>
                  <w:caps w:val="0"/>
                  <w:color w:val="333333"/>
                  <w:spacing w:val="0"/>
                  <w:kern w:val="2"/>
                  <w:sz w:val="21"/>
                  <w:szCs w:val="21"/>
                  <w:shd w:val="clear" w:fill="FFFFFF"/>
                  <w:lang w:val="en-US" w:eastAsia="zh-CN" w:bidi="ar-SA"/>
                </w:rPr>
              </m:ctrlPr>
            </m:e>
            <m:sub>
              <m:r>
                <m:rPr>
                  <m:sty m:val="p"/>
                </m:rPr>
                <w:rPr>
                  <w:rFonts w:hint="default" w:cs="宋体"/>
                  <w:caps w:val="0"/>
                  <w:color w:val="333333"/>
                  <w:spacing w:val="0"/>
                  <w:kern w:val="2"/>
                  <w:sz w:val="21"/>
                  <w:szCs w:val="21"/>
                  <w:shd w:val="clear" w:fill="FFFFFF"/>
                  <w:lang w:val="en-US" w:eastAsia="zh-CN" w:bidi="ar-SA"/>
                </w:rPr>
                <m:t>i</m:t>
              </m:r>
              <m:ctrlPr>
                <m:rPr/>
                <w:rPr>
                  <w:rFonts w:hint="default" w:cs="宋体"/>
                  <w:bCs w:val="0"/>
                  <w:i w:val="0"/>
                  <w:iCs w:val="0"/>
                  <w:caps w:val="0"/>
                  <w:color w:val="333333"/>
                  <w:spacing w:val="0"/>
                  <w:kern w:val="2"/>
                  <w:sz w:val="21"/>
                  <w:szCs w:val="21"/>
                  <w:shd w:val="clear" w:fill="FFFFFF"/>
                  <w:lang w:val="en-US" w:eastAsia="zh-CN" w:bidi="ar-SA"/>
                </w:rPr>
              </m:ctrlPr>
            </m:sub>
          </m:sSub>
          <m:r>
            <m:rPr>
              <m:sty m:val="p"/>
            </m:rPr>
            <w:rPr>
              <w:rFonts w:hint="default" w:cs="宋体"/>
              <w:caps w:val="0"/>
              <w:color w:val="333333"/>
              <w:spacing w:val="0"/>
              <w:kern w:val="2"/>
              <w:sz w:val="21"/>
              <w:szCs w:val="21"/>
              <w:shd w:val="clear" w:fill="FFFFFF"/>
              <w:lang w:val="en-US" w:eastAsia="zh-CN" w:bidi="ar-SA"/>
            </w:rPr>
            <m:t>=20.0mV</m:t>
          </m:r>
        </m:oMath>
      </m:oMathPara>
    </w:p>
    <w:p w14:paraId="147EF0DC">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cs="宋体"/>
          <w:bCs w:val="0"/>
          <w:i w:val="0"/>
          <w:iCs w:val="0"/>
          <w:caps w:val="0"/>
          <w:color w:val="333333"/>
          <w:spacing w:val="0"/>
          <w:kern w:val="2"/>
          <w:sz w:val="21"/>
          <w:szCs w:val="21"/>
          <w:shd w:val="clear" w:fill="FFFFFF"/>
          <w:lang w:val="en-US" w:eastAsia="zh-CN" w:bidi="ar-SA"/>
        </w:rPr>
      </w:pPr>
      <m:oMathPara>
        <m:oMathParaPr>
          <m:jc m:val="left"/>
        </m:oMathParaPr>
        <m:oMath>
          <m:sSub>
            <m:sSubPr>
              <m:ctrlPr>
                <w:rPr>
                  <w:rFonts w:ascii="Cambria Math" w:hAnsi="Cambria Math" w:cs="宋体"/>
                  <w:bCs w:val="0"/>
                  <w:i/>
                  <w:iCs w:val="0"/>
                  <w:caps w:val="0"/>
                  <w:color w:val="333333"/>
                  <w:spacing w:val="0"/>
                  <w:kern w:val="2"/>
                  <w:sz w:val="21"/>
                  <w:szCs w:val="21"/>
                  <w:shd w:val="clear" w:fill="FFFFFF"/>
                  <w:lang w:val="en-US" w:bidi="ar-SA"/>
                </w:rPr>
              </m:ctrlPr>
            </m:sSubPr>
            <m:e>
              <m:r>
                <m:rPr/>
                <w:rPr>
                  <w:rFonts w:hint="default" w:cs="宋体"/>
                  <w:caps w:val="0"/>
                  <w:color w:val="333333"/>
                  <w:spacing w:val="0"/>
                  <w:kern w:val="2"/>
                  <w:sz w:val="21"/>
                  <w:szCs w:val="21"/>
                  <w:shd w:val="clear" w:fill="FFFFFF"/>
                  <w:lang w:val="en-US" w:eastAsia="zh-CN" w:bidi="ar-SA"/>
                </w:rPr>
                <m:t>U</m:t>
              </m:r>
              <m:ctrlPr>
                <w:rPr>
                  <w:rFonts w:ascii="Cambria Math" w:hAnsi="Cambria Math" w:cs="宋体"/>
                  <w:bCs w:val="0"/>
                  <w:i/>
                  <w:iCs w:val="0"/>
                  <w:caps w:val="0"/>
                  <w:color w:val="333333"/>
                  <w:spacing w:val="0"/>
                  <w:kern w:val="2"/>
                  <w:sz w:val="21"/>
                  <w:szCs w:val="21"/>
                  <w:shd w:val="clear" w:fill="FFFFFF"/>
                  <w:lang w:val="en-US" w:bidi="ar-SA"/>
                </w:rPr>
              </m:ctrlPr>
            </m:e>
            <m:sub>
              <m:r>
                <m:rPr/>
                <w:rPr>
                  <w:rFonts w:hint="default" w:cs="宋体"/>
                  <w:caps w:val="0"/>
                  <w:color w:val="333333"/>
                  <w:spacing w:val="0"/>
                  <w:kern w:val="2"/>
                  <w:sz w:val="21"/>
                  <w:szCs w:val="21"/>
                  <w:shd w:val="clear" w:fill="FFFFFF"/>
                  <w:lang w:val="en-US" w:eastAsia="zh-CN" w:bidi="ar-SA"/>
                </w:rPr>
                <m:t>od</m:t>
              </m:r>
              <m:r>
                <m:rPr>
                  <m:sty m:val="p"/>
                </m:rPr>
                <w:rPr>
                  <w:rFonts w:hint="default" w:cs="宋体"/>
                  <w:caps w:val="0"/>
                  <w:color w:val="333333"/>
                  <w:spacing w:val="0"/>
                  <w:kern w:val="2"/>
                  <w:sz w:val="21"/>
                  <w:szCs w:val="21"/>
                  <w:shd w:val="clear" w:fill="FFFFFF"/>
                  <w:lang w:val="en-US" w:eastAsia="zh-CN" w:bidi="ar-SA"/>
                </w:rPr>
                <m:t>1</m:t>
              </m:r>
              <m:ctrlPr>
                <w:rPr>
                  <w:rFonts w:ascii="Cambria Math" w:hAnsi="Cambria Math" w:cs="宋体"/>
                  <w:bCs w:val="0"/>
                  <w:i/>
                  <w:iCs w:val="0"/>
                  <w:caps w:val="0"/>
                  <w:color w:val="333333"/>
                  <w:spacing w:val="0"/>
                  <w:kern w:val="2"/>
                  <w:sz w:val="21"/>
                  <w:szCs w:val="21"/>
                  <w:shd w:val="clear" w:fill="FFFFFF"/>
                  <w:lang w:val="en-US" w:bidi="ar-SA"/>
                </w:rPr>
              </m:ctrlPr>
            </m:sub>
          </m:sSub>
          <m:r>
            <m:rPr>
              <m:sty m:val="p"/>
            </m:rPr>
            <w:rPr>
              <w:rFonts w:hint="default" w:cs="宋体"/>
              <w:caps w:val="0"/>
              <w:color w:val="333333"/>
              <w:spacing w:val="0"/>
              <w:kern w:val="2"/>
              <w:sz w:val="21"/>
              <w:szCs w:val="21"/>
              <w:shd w:val="clear" w:fill="FFFFFF"/>
              <w:lang w:val="en-US" w:eastAsia="zh-CN" w:bidi="ar-SA"/>
            </w:rPr>
            <m:t xml:space="preserve">=0.763V     </m:t>
          </m:r>
          <m:sSub>
            <m:sSubPr>
              <m:ctrlPr>
                <w:rPr>
                  <w:rFonts w:ascii="Cambria Math" w:hAnsi="Cambria Math" w:cs="宋体"/>
                  <w:bCs w:val="0"/>
                  <w:i/>
                  <w:iCs w:val="0"/>
                  <w:caps w:val="0"/>
                  <w:color w:val="333333"/>
                  <w:spacing w:val="0"/>
                  <w:kern w:val="2"/>
                  <w:sz w:val="21"/>
                  <w:szCs w:val="21"/>
                  <w:shd w:val="clear" w:fill="FFFFFF"/>
                  <w:lang w:val="en-US" w:bidi="ar-SA"/>
                </w:rPr>
              </m:ctrlPr>
            </m:sSubPr>
            <m:e>
              <m:r>
                <m:rPr/>
                <w:rPr>
                  <w:rFonts w:hint="default" w:cs="宋体"/>
                  <w:caps w:val="0"/>
                  <w:color w:val="333333"/>
                  <w:spacing w:val="0"/>
                  <w:kern w:val="2"/>
                  <w:sz w:val="21"/>
                  <w:szCs w:val="21"/>
                  <w:shd w:val="clear" w:fill="FFFFFF"/>
                  <w:lang w:val="en-US" w:eastAsia="zh-CN" w:bidi="ar-SA"/>
                </w:rPr>
                <m:t>U</m:t>
              </m:r>
              <m:ctrlPr>
                <w:rPr>
                  <w:rFonts w:ascii="Cambria Math" w:hAnsi="Cambria Math" w:cs="宋体"/>
                  <w:bCs w:val="0"/>
                  <w:i/>
                  <w:iCs w:val="0"/>
                  <w:caps w:val="0"/>
                  <w:color w:val="333333"/>
                  <w:spacing w:val="0"/>
                  <w:kern w:val="2"/>
                  <w:sz w:val="21"/>
                  <w:szCs w:val="21"/>
                  <w:shd w:val="clear" w:fill="FFFFFF"/>
                  <w:lang w:val="en-US" w:bidi="ar-SA"/>
                </w:rPr>
              </m:ctrlPr>
            </m:e>
            <m:sub>
              <m:r>
                <m:rPr/>
                <w:rPr>
                  <w:rFonts w:hint="default" w:cs="宋体"/>
                  <w:caps w:val="0"/>
                  <w:color w:val="333333"/>
                  <w:spacing w:val="0"/>
                  <w:kern w:val="2"/>
                  <w:sz w:val="21"/>
                  <w:szCs w:val="21"/>
                  <w:shd w:val="clear" w:fill="FFFFFF"/>
                  <w:lang w:val="en-US" w:eastAsia="zh-CN" w:bidi="ar-SA"/>
                </w:rPr>
                <m:t>od</m:t>
              </m:r>
              <m:r>
                <m:rPr>
                  <m:sty m:val="p"/>
                </m:rPr>
                <w:rPr>
                  <w:rFonts w:hint="default" w:cs="宋体"/>
                  <w:caps w:val="0"/>
                  <w:color w:val="333333"/>
                  <w:spacing w:val="0"/>
                  <w:kern w:val="2"/>
                  <w:sz w:val="21"/>
                  <w:szCs w:val="21"/>
                  <w:shd w:val="clear" w:fill="FFFFFF"/>
                  <w:lang w:val="en-US" w:eastAsia="zh-CN" w:bidi="ar-SA"/>
                </w:rPr>
                <m:t>2</m:t>
              </m:r>
              <m:ctrlPr>
                <w:rPr>
                  <w:rFonts w:ascii="Cambria Math" w:hAnsi="Cambria Math" w:cs="宋体"/>
                  <w:bCs w:val="0"/>
                  <w:i/>
                  <w:iCs w:val="0"/>
                  <w:caps w:val="0"/>
                  <w:color w:val="333333"/>
                  <w:spacing w:val="0"/>
                  <w:kern w:val="2"/>
                  <w:sz w:val="21"/>
                  <w:szCs w:val="21"/>
                  <w:shd w:val="clear" w:fill="FFFFFF"/>
                  <w:lang w:val="en-US" w:bidi="ar-SA"/>
                </w:rPr>
              </m:ctrlPr>
            </m:sub>
          </m:sSub>
          <m:r>
            <m:rPr>
              <m:sty m:val="p"/>
            </m:rPr>
            <w:rPr>
              <w:rFonts w:hint="default" w:cs="宋体"/>
              <w:caps w:val="0"/>
              <w:color w:val="333333"/>
              <w:spacing w:val="0"/>
              <w:kern w:val="2"/>
              <w:sz w:val="21"/>
              <w:szCs w:val="21"/>
              <w:shd w:val="clear" w:fill="FFFFFF"/>
              <w:lang w:val="en-US" w:eastAsia="zh-CN" w:bidi="ar-SA"/>
            </w:rPr>
            <m:t>=0.721V</m:t>
          </m:r>
        </m:oMath>
      </m:oMathPara>
    </w:p>
    <w:p w14:paraId="37044B93">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eastAsia="宋体" w:cs="宋体"/>
          <w:bCs w:val="0"/>
          <w:i w:val="0"/>
          <w:iCs w:val="0"/>
          <w:caps w:val="0"/>
          <w:color w:val="333333"/>
          <w:spacing w:val="0"/>
          <w:kern w:val="2"/>
          <w:sz w:val="21"/>
          <w:szCs w:val="21"/>
          <w:shd w:val="clear" w:fill="FFFFFF"/>
          <w:lang w:val="en-US" w:eastAsia="zh-CN" w:bidi="ar-SA"/>
        </w:rPr>
      </w:pPr>
      <m:oMath>
        <m:sSub>
          <m:sSubPr>
            <m:ctrlPr>
              <w:rPr>
                <w:rFonts w:ascii="Cambria Math" w:hAnsi="Cambria Math" w:cs="宋体"/>
                <w:bCs w:val="0"/>
                <w:i/>
                <w:iCs w:val="0"/>
                <w:caps w:val="0"/>
                <w:color w:val="333333"/>
                <w:spacing w:val="0"/>
                <w:kern w:val="2"/>
                <w:sz w:val="21"/>
                <w:szCs w:val="21"/>
                <w:shd w:val="clear" w:fill="FFFFFF"/>
                <w:lang w:val="en-US" w:bidi="ar-SA"/>
              </w:rPr>
            </m:ctrlPr>
          </m:sSubPr>
          <m:e>
            <m:r>
              <m:rPr/>
              <w:rPr>
                <w:rFonts w:hint="default" w:cs="宋体"/>
                <w:caps w:val="0"/>
                <w:color w:val="333333"/>
                <w:spacing w:val="0"/>
                <w:kern w:val="2"/>
                <w:sz w:val="21"/>
                <w:szCs w:val="21"/>
                <w:shd w:val="clear" w:fill="FFFFFF"/>
                <w:lang w:val="en-US" w:eastAsia="zh-CN" w:bidi="ar-SA"/>
              </w:rPr>
              <m:t>U</m:t>
            </m:r>
            <m:ctrlPr>
              <w:rPr>
                <w:rFonts w:ascii="Cambria Math" w:hAnsi="Cambria Math" w:cs="宋体"/>
                <w:bCs w:val="0"/>
                <w:i/>
                <w:iCs w:val="0"/>
                <w:caps w:val="0"/>
                <w:color w:val="333333"/>
                <w:spacing w:val="0"/>
                <w:kern w:val="2"/>
                <w:sz w:val="21"/>
                <w:szCs w:val="21"/>
                <w:shd w:val="clear" w:fill="FFFFFF"/>
                <w:lang w:val="en-US" w:bidi="ar-SA"/>
              </w:rPr>
            </m:ctrlPr>
          </m:e>
          <m:sub>
            <m:r>
              <m:rPr/>
              <w:rPr>
                <w:rFonts w:hint="default" w:cs="宋体"/>
                <w:caps w:val="0"/>
                <w:color w:val="333333"/>
                <w:spacing w:val="0"/>
                <w:kern w:val="2"/>
                <w:sz w:val="21"/>
                <w:szCs w:val="21"/>
                <w:shd w:val="clear" w:fill="FFFFFF"/>
                <w:lang w:val="en-US" w:eastAsia="zh-CN" w:bidi="ar-SA"/>
              </w:rPr>
              <m:t>od</m:t>
            </m:r>
            <m:r>
              <m:rPr>
                <m:sty m:val="p"/>
              </m:rPr>
              <w:rPr>
                <w:rFonts w:hint="default" w:cs="宋体"/>
                <w:caps w:val="0"/>
                <w:color w:val="333333"/>
                <w:spacing w:val="0"/>
                <w:kern w:val="2"/>
                <w:sz w:val="21"/>
                <w:szCs w:val="21"/>
                <w:shd w:val="clear" w:fill="FFFFFF"/>
                <w:lang w:val="en-US" w:eastAsia="zh-CN" w:bidi="ar-SA"/>
              </w:rPr>
              <m:t>1</m:t>
            </m:r>
            <m:ctrlPr>
              <w:rPr>
                <w:rFonts w:ascii="Cambria Math" w:hAnsi="Cambria Math" w:cs="宋体"/>
                <w:bCs w:val="0"/>
                <w:i/>
                <w:iCs w:val="0"/>
                <w:caps w:val="0"/>
                <w:color w:val="333333"/>
                <w:spacing w:val="0"/>
                <w:kern w:val="2"/>
                <w:sz w:val="21"/>
                <w:szCs w:val="21"/>
                <w:shd w:val="clear" w:fill="FFFFFF"/>
                <w:lang w:val="en-US" w:bidi="ar-SA"/>
              </w:rPr>
            </m:ctrlPr>
          </m:sub>
        </m:sSub>
        <m:r>
          <m:rPr/>
          <w:rPr>
            <w:rFonts w:hint="eastAsia" w:cs="宋体"/>
            <w:caps w:val="0"/>
            <w:color w:val="333333"/>
            <w:spacing w:val="0"/>
            <w:kern w:val="2"/>
            <w:sz w:val="21"/>
            <w:szCs w:val="21"/>
            <w:shd w:val="clear" w:fill="FFFFFF"/>
            <w:lang w:val="en-US" w:eastAsia="zh-CN" w:bidi="ar-SA"/>
          </w:rPr>
          <m:t>、</m:t>
        </m:r>
        <m:sSub>
          <m:sSubPr>
            <m:ctrlPr>
              <w:rPr>
                <w:rFonts w:ascii="Cambria Math" w:hAnsi="Cambria Math" w:cs="宋体"/>
                <w:bCs w:val="0"/>
                <w:i/>
                <w:iCs w:val="0"/>
                <w:caps w:val="0"/>
                <w:color w:val="333333"/>
                <w:spacing w:val="0"/>
                <w:kern w:val="2"/>
                <w:sz w:val="21"/>
                <w:szCs w:val="21"/>
                <w:shd w:val="clear" w:fill="FFFFFF"/>
                <w:lang w:val="en-US" w:bidi="ar-SA"/>
              </w:rPr>
            </m:ctrlPr>
          </m:sSubPr>
          <m:e>
            <m:r>
              <m:rPr/>
              <w:rPr>
                <w:rFonts w:hint="default" w:cs="宋体"/>
                <w:caps w:val="0"/>
                <w:color w:val="333333"/>
                <w:spacing w:val="0"/>
                <w:kern w:val="2"/>
                <w:sz w:val="21"/>
                <w:szCs w:val="21"/>
                <w:shd w:val="clear" w:fill="FFFFFF"/>
                <w:lang w:val="en-US" w:eastAsia="zh-CN" w:bidi="ar-SA"/>
              </w:rPr>
              <m:t>U</m:t>
            </m:r>
            <m:ctrlPr>
              <w:rPr>
                <w:rFonts w:ascii="Cambria Math" w:hAnsi="Cambria Math" w:cs="宋体"/>
                <w:bCs w:val="0"/>
                <w:i/>
                <w:iCs w:val="0"/>
                <w:caps w:val="0"/>
                <w:color w:val="333333"/>
                <w:spacing w:val="0"/>
                <w:kern w:val="2"/>
                <w:sz w:val="21"/>
                <w:szCs w:val="21"/>
                <w:shd w:val="clear" w:fill="FFFFFF"/>
                <w:lang w:val="en-US" w:bidi="ar-SA"/>
              </w:rPr>
            </m:ctrlPr>
          </m:e>
          <m:sub>
            <m:r>
              <m:rPr/>
              <w:rPr>
                <w:rFonts w:hint="default" w:cs="宋体"/>
                <w:caps w:val="0"/>
                <w:color w:val="333333"/>
                <w:spacing w:val="0"/>
                <w:kern w:val="2"/>
                <w:sz w:val="21"/>
                <w:szCs w:val="21"/>
                <w:shd w:val="clear" w:fill="FFFFFF"/>
                <w:lang w:val="en-US" w:eastAsia="zh-CN" w:bidi="ar-SA"/>
              </w:rPr>
              <m:t>od</m:t>
            </m:r>
            <m:r>
              <m:rPr>
                <m:sty m:val="p"/>
              </m:rPr>
              <w:rPr>
                <w:rFonts w:hint="default" w:cs="宋体"/>
                <w:caps w:val="0"/>
                <w:color w:val="333333"/>
                <w:spacing w:val="0"/>
                <w:kern w:val="2"/>
                <w:sz w:val="21"/>
                <w:szCs w:val="21"/>
                <w:shd w:val="clear" w:fill="FFFFFF"/>
                <w:lang w:val="en-US" w:eastAsia="zh-CN" w:bidi="ar-SA"/>
              </w:rPr>
              <m:t>2</m:t>
            </m:r>
            <m:ctrlPr>
              <w:rPr>
                <w:rFonts w:ascii="Cambria Math" w:hAnsi="Cambria Math" w:cs="宋体"/>
                <w:bCs w:val="0"/>
                <w:i/>
                <w:iCs w:val="0"/>
                <w:caps w:val="0"/>
                <w:color w:val="333333"/>
                <w:spacing w:val="0"/>
                <w:kern w:val="2"/>
                <w:sz w:val="21"/>
                <w:szCs w:val="21"/>
                <w:shd w:val="clear" w:fill="FFFFFF"/>
                <w:lang w:val="en-US" w:bidi="ar-SA"/>
              </w:rPr>
            </m:ctrlPr>
          </m:sub>
        </m:sSub>
      </m:oMath>
      <w:r>
        <w:rPr>
          <w:rFonts w:hint="eastAsia" w:cs="宋体"/>
          <w:bCs w:val="0"/>
          <w:i w:val="0"/>
          <w:iCs w:val="0"/>
          <w:caps w:val="0"/>
          <w:color w:val="333333"/>
          <w:spacing w:val="0"/>
          <w:kern w:val="2"/>
          <w:sz w:val="21"/>
          <w:szCs w:val="21"/>
          <w:shd w:val="clear" w:fill="FFFFFF"/>
          <w:lang w:val="en-US" w:eastAsia="zh-CN" w:bidi="ar-SA"/>
        </w:rPr>
        <w:t>与</w:t>
      </w:r>
      <m:oMath>
        <m:sSub>
          <m:sSubPr>
            <m:ctrlPr>
              <w:rPr>
                <w:rFonts w:ascii="Cambria Math" w:hAnsi="Cambria Math" w:cs="宋体"/>
                <w:bCs w:val="0"/>
                <w:i/>
                <w:iCs w:val="0"/>
                <w:caps w:val="0"/>
                <w:color w:val="333333"/>
                <w:spacing w:val="0"/>
                <w:kern w:val="2"/>
                <w:sz w:val="21"/>
                <w:szCs w:val="21"/>
                <w:shd w:val="clear" w:fill="FFFFFF"/>
                <w:lang w:val="en-US" w:bidi="ar-SA"/>
              </w:rPr>
            </m:ctrlPr>
          </m:sSubPr>
          <m:e>
            <m:r>
              <m:rPr/>
              <w:rPr>
                <w:rFonts w:hint="default" w:cs="宋体"/>
                <w:caps w:val="0"/>
                <w:color w:val="333333"/>
                <w:spacing w:val="0"/>
                <w:kern w:val="2"/>
                <w:sz w:val="21"/>
                <w:szCs w:val="21"/>
                <w:shd w:val="clear" w:fill="FFFFFF"/>
                <w:lang w:val="en-US" w:eastAsia="zh-CN" w:bidi="ar-SA"/>
              </w:rPr>
              <m:t>U</m:t>
            </m:r>
            <m:ctrlPr>
              <w:rPr>
                <w:rFonts w:ascii="Cambria Math" w:hAnsi="Cambria Math" w:cs="宋体"/>
                <w:bCs w:val="0"/>
                <w:i/>
                <w:iCs w:val="0"/>
                <w:caps w:val="0"/>
                <w:color w:val="333333"/>
                <w:spacing w:val="0"/>
                <w:kern w:val="2"/>
                <w:sz w:val="21"/>
                <w:szCs w:val="21"/>
                <w:shd w:val="clear" w:fill="FFFFFF"/>
                <w:lang w:val="en-US" w:bidi="ar-SA"/>
              </w:rPr>
            </m:ctrlPr>
          </m:e>
          <m:sub>
            <m:r>
              <m:rPr/>
              <w:rPr>
                <w:rFonts w:hint="default" w:cs="宋体"/>
                <w:caps w:val="0"/>
                <w:color w:val="333333"/>
                <w:spacing w:val="0"/>
                <w:kern w:val="2"/>
                <w:sz w:val="21"/>
                <w:szCs w:val="21"/>
                <w:shd w:val="clear" w:fill="FFFFFF"/>
                <w:lang w:val="en-US" w:eastAsia="zh-CN" w:bidi="ar-SA"/>
              </w:rPr>
              <m:t>od</m:t>
            </m:r>
            <m:ctrlPr>
              <w:rPr>
                <w:rFonts w:ascii="Cambria Math" w:hAnsi="Cambria Math" w:cs="宋体"/>
                <w:bCs w:val="0"/>
                <w:i/>
                <w:iCs w:val="0"/>
                <w:caps w:val="0"/>
                <w:color w:val="333333"/>
                <w:spacing w:val="0"/>
                <w:kern w:val="2"/>
                <w:sz w:val="21"/>
                <w:szCs w:val="21"/>
                <w:shd w:val="clear" w:fill="FFFFFF"/>
                <w:lang w:val="en-US" w:bidi="ar-SA"/>
              </w:rPr>
            </m:ctrlPr>
          </m:sub>
        </m:sSub>
      </m:oMath>
      <w:r>
        <w:rPr>
          <w:rFonts w:hint="eastAsia" w:cs="宋体"/>
          <w:bCs w:val="0"/>
          <w:i w:val="0"/>
          <w:iCs w:val="0"/>
          <w:caps w:val="0"/>
          <w:color w:val="333333"/>
          <w:spacing w:val="0"/>
          <w:kern w:val="2"/>
          <w:sz w:val="21"/>
          <w:szCs w:val="21"/>
          <w:shd w:val="clear" w:fill="FFFFFF"/>
          <w:lang w:val="en-US" w:eastAsia="zh-CN" w:bidi="ar-SA"/>
        </w:rPr>
        <w:t>的波形图如图所示：</w:t>
      </w:r>
    </w:p>
    <w:p w14:paraId="21738F08">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default" w:cs="宋体"/>
          <w:bCs w:val="0"/>
          <w:i w:val="0"/>
          <w:iCs w:val="0"/>
          <w:caps w:val="0"/>
          <w:color w:val="333333"/>
          <w:spacing w:val="0"/>
          <w:kern w:val="2"/>
          <w:sz w:val="21"/>
          <w:szCs w:val="21"/>
          <w:shd w:val="clear" w:fill="FFFFFF"/>
          <w:lang w:val="en-US" w:eastAsia="zh-CN" w:bidi="ar-SA"/>
        </w:rPr>
      </w:pPr>
      <w:r>
        <w:rPr>
          <w:rFonts w:hint="default" w:cs="宋体"/>
          <w:bCs w:val="0"/>
          <w:i w:val="0"/>
          <w:iCs w:val="0"/>
          <w:caps w:val="0"/>
          <w:color w:val="333333"/>
          <w:spacing w:val="0"/>
          <w:kern w:val="2"/>
          <w:sz w:val="21"/>
          <w:szCs w:val="21"/>
          <w:shd w:val="clear" w:fill="FFFFFF"/>
          <w:lang w:val="en-US" w:eastAsia="zh-CN" w:bidi="ar-SA"/>
        </w:rPr>
        <w:drawing>
          <wp:inline distT="0" distB="0" distL="114300" distR="114300">
            <wp:extent cx="4365625" cy="3315335"/>
            <wp:effectExtent l="0" t="0" r="3175" b="12065"/>
            <wp:docPr id="12" name="图片 12" descr="scop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cope_2"/>
                    <pic:cNvPicPr>
                      <a:picLocks noChangeAspect="1"/>
                    </pic:cNvPicPr>
                  </pic:nvPicPr>
                  <pic:blipFill>
                    <a:blip r:embed="rId13"/>
                    <a:srcRect r="17209"/>
                    <a:stretch>
                      <a:fillRect/>
                    </a:stretch>
                  </pic:blipFill>
                  <pic:spPr>
                    <a:xfrm>
                      <a:off x="0" y="0"/>
                      <a:ext cx="4365625" cy="3315335"/>
                    </a:xfrm>
                    <a:prstGeom prst="rect">
                      <a:avLst/>
                    </a:prstGeom>
                  </pic:spPr>
                </pic:pic>
              </a:graphicData>
            </a:graphic>
          </wp:inline>
        </w:drawing>
      </w:r>
    </w:p>
    <w:p w14:paraId="2DE4B950">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m:rPr/>
        <w:rPr>
          <w:rFonts w:hint="eastAsia" w:cs="宋体"/>
          <w:bCs w:val="0"/>
          <w:i w:val="0"/>
          <w:iCs w:val="0"/>
          <w:caps w:val="0"/>
          <w:color w:val="333333"/>
          <w:spacing w:val="0"/>
          <w:kern w:val="2"/>
          <w:sz w:val="21"/>
          <w:szCs w:val="21"/>
          <w:shd w:val="clear" w:fill="FFFFFF"/>
          <w:lang w:val="en-US" w:eastAsia="zh-CN" w:bidi="ar-SA"/>
        </w:rPr>
      </w:pPr>
      <w:r>
        <m:rPr/>
        <w:rPr>
          <w:rFonts w:hint="eastAsia" w:cs="宋体"/>
          <w:bCs w:val="0"/>
          <w:i w:val="0"/>
          <w:iCs w:val="0"/>
          <w:caps w:val="0"/>
          <w:color w:val="333333"/>
          <w:spacing w:val="0"/>
          <w:kern w:val="2"/>
          <w:sz w:val="21"/>
          <w:szCs w:val="21"/>
          <w:shd w:val="clear" w:fill="FFFFFF"/>
          <w:lang w:val="en-US" w:eastAsia="zh-CN" w:bidi="ar-SA"/>
        </w:rPr>
        <w:t>幅度：</w:t>
      </w:r>
    </w:p>
    <w:p w14:paraId="4B9781AA">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cs="宋体"/>
          <w:bCs w:val="0"/>
          <w:i w:val="0"/>
          <w:iCs w:val="0"/>
          <w:caps w:val="0"/>
          <w:color w:val="333333"/>
          <w:spacing w:val="0"/>
          <w:kern w:val="2"/>
          <w:sz w:val="21"/>
          <w:szCs w:val="21"/>
          <w:shd w:val="clear" w:fill="FFFFFF"/>
          <w:lang w:val="en-US" w:eastAsia="zh-CN" w:bidi="ar-SA"/>
        </w:rPr>
      </w:pPr>
      <m:oMath>
        <m:sSub>
          <m:sSubPr>
            <m:ctrlPr>
              <w:rPr>
                <w:rFonts w:ascii="Cambria Math" w:hAnsi="Cambria Math" w:cs="宋体"/>
                <w:bCs w:val="0"/>
                <w:i/>
                <w:iCs w:val="0"/>
                <w:caps w:val="0"/>
                <w:color w:val="333333"/>
                <w:spacing w:val="0"/>
                <w:kern w:val="2"/>
                <w:sz w:val="21"/>
                <w:szCs w:val="21"/>
                <w:shd w:val="clear" w:fill="FFFFFF"/>
                <w:lang w:val="en-US" w:bidi="ar-SA"/>
              </w:rPr>
            </m:ctrlPr>
          </m:sSubPr>
          <m:e>
            <m:r>
              <m:rPr/>
              <w:rPr>
                <w:rFonts w:hint="default" w:cs="宋体"/>
                <w:caps w:val="0"/>
                <w:color w:val="333333"/>
                <w:spacing w:val="0"/>
                <w:kern w:val="2"/>
                <w:sz w:val="21"/>
                <w:szCs w:val="21"/>
                <w:shd w:val="clear" w:fill="FFFFFF"/>
                <w:lang w:val="en-US" w:eastAsia="zh-CN" w:bidi="ar-SA"/>
              </w:rPr>
              <m:t>U</m:t>
            </m:r>
            <m:ctrlPr>
              <w:rPr>
                <w:rFonts w:ascii="Cambria Math" w:hAnsi="Cambria Math" w:cs="宋体"/>
                <w:bCs w:val="0"/>
                <w:i/>
                <w:iCs w:val="0"/>
                <w:caps w:val="0"/>
                <w:color w:val="333333"/>
                <w:spacing w:val="0"/>
                <w:kern w:val="2"/>
                <w:sz w:val="21"/>
                <w:szCs w:val="21"/>
                <w:shd w:val="clear" w:fill="FFFFFF"/>
                <w:lang w:val="en-US" w:bidi="ar-SA"/>
              </w:rPr>
            </m:ctrlPr>
          </m:e>
          <m:sub>
            <m:r>
              <m:rPr/>
              <w:rPr>
                <w:rFonts w:hint="default" w:cs="宋体"/>
                <w:caps w:val="0"/>
                <w:color w:val="333333"/>
                <w:spacing w:val="0"/>
                <w:kern w:val="2"/>
                <w:sz w:val="21"/>
                <w:szCs w:val="21"/>
                <w:shd w:val="clear" w:fill="FFFFFF"/>
                <w:lang w:val="en-US" w:eastAsia="zh-CN" w:bidi="ar-SA"/>
              </w:rPr>
              <m:t>od</m:t>
            </m:r>
            <m:r>
              <m:rPr>
                <m:sty m:val="p"/>
              </m:rPr>
              <w:rPr>
                <w:rFonts w:hint="default" w:cs="宋体"/>
                <w:caps w:val="0"/>
                <w:color w:val="333333"/>
                <w:spacing w:val="0"/>
                <w:kern w:val="2"/>
                <w:sz w:val="21"/>
                <w:szCs w:val="21"/>
                <w:shd w:val="clear" w:fill="FFFFFF"/>
                <w:lang w:val="en-US" w:eastAsia="zh-CN" w:bidi="ar-SA"/>
              </w:rPr>
              <m:t>1</m:t>
            </m:r>
            <m:ctrlPr>
              <w:rPr>
                <w:rFonts w:ascii="Cambria Math" w:hAnsi="Cambria Math" w:cs="宋体"/>
                <w:bCs w:val="0"/>
                <w:i/>
                <w:iCs w:val="0"/>
                <w:caps w:val="0"/>
                <w:color w:val="333333"/>
                <w:spacing w:val="0"/>
                <w:kern w:val="2"/>
                <w:sz w:val="21"/>
                <w:szCs w:val="21"/>
                <w:shd w:val="clear" w:fill="FFFFFF"/>
                <w:lang w:val="en-US" w:bidi="ar-SA"/>
              </w:rPr>
            </m:ctrlPr>
          </m:sub>
        </m:sSub>
      </m:oMath>
      <w:r>
        <w:rPr>
          <w:rFonts w:hint="eastAsia" w:cs="宋体"/>
          <w:bCs w:val="0"/>
          <w:i w:val="0"/>
          <w:iCs w:val="0"/>
          <w:caps w:val="0"/>
          <w:color w:val="333333"/>
          <w:spacing w:val="0"/>
          <w:kern w:val="2"/>
          <w:sz w:val="21"/>
          <w:szCs w:val="21"/>
          <w:shd w:val="clear" w:fill="FFFFFF"/>
          <w:lang w:val="en-US" w:eastAsia="zh-CN" w:bidi="ar-SA"/>
        </w:rPr>
        <w:t xml:space="preserve">=2.37V   </w:t>
      </w:r>
      <m:oMath>
        <m:r>
          <m:rPr>
            <m:sty m:val="p"/>
          </m:rPr>
          <w:rPr>
            <w:rFonts w:hint="default" w:cs="宋体"/>
            <w:caps w:val="0"/>
            <w:color w:val="333333"/>
            <w:spacing w:val="0"/>
            <w:kern w:val="2"/>
            <w:sz w:val="21"/>
            <w:szCs w:val="21"/>
            <w:shd w:val="clear" w:fill="FFFFFF"/>
            <w:lang w:val="en-US" w:eastAsia="zh-CN" w:bidi="ar-SA"/>
          </w:rPr>
          <m:t xml:space="preserve"> </m:t>
        </m:r>
        <m:sSub>
          <m:sSubPr>
            <m:ctrlPr>
              <w:rPr>
                <w:rFonts w:ascii="Cambria Math" w:hAnsi="Cambria Math" w:cs="宋体"/>
                <w:bCs w:val="0"/>
                <w:i/>
                <w:iCs w:val="0"/>
                <w:caps w:val="0"/>
                <w:color w:val="333333"/>
                <w:spacing w:val="0"/>
                <w:kern w:val="2"/>
                <w:sz w:val="21"/>
                <w:szCs w:val="21"/>
                <w:shd w:val="clear" w:fill="FFFFFF"/>
                <w:lang w:val="en-US" w:bidi="ar-SA"/>
              </w:rPr>
            </m:ctrlPr>
          </m:sSubPr>
          <m:e>
            <m:r>
              <m:rPr/>
              <w:rPr>
                <w:rFonts w:hint="default" w:cs="宋体"/>
                <w:caps w:val="0"/>
                <w:color w:val="333333"/>
                <w:spacing w:val="0"/>
                <w:kern w:val="2"/>
                <w:sz w:val="21"/>
                <w:szCs w:val="21"/>
                <w:shd w:val="clear" w:fill="FFFFFF"/>
                <w:lang w:val="en-US" w:eastAsia="zh-CN" w:bidi="ar-SA"/>
              </w:rPr>
              <m:t>U</m:t>
            </m:r>
            <m:ctrlPr>
              <w:rPr>
                <w:rFonts w:ascii="Cambria Math" w:hAnsi="Cambria Math" w:cs="宋体"/>
                <w:bCs w:val="0"/>
                <w:i/>
                <w:iCs w:val="0"/>
                <w:caps w:val="0"/>
                <w:color w:val="333333"/>
                <w:spacing w:val="0"/>
                <w:kern w:val="2"/>
                <w:sz w:val="21"/>
                <w:szCs w:val="21"/>
                <w:shd w:val="clear" w:fill="FFFFFF"/>
                <w:lang w:val="en-US" w:bidi="ar-SA"/>
              </w:rPr>
            </m:ctrlPr>
          </m:e>
          <m:sub>
            <m:r>
              <m:rPr/>
              <w:rPr>
                <w:rFonts w:hint="default" w:cs="宋体"/>
                <w:caps w:val="0"/>
                <w:color w:val="333333"/>
                <w:spacing w:val="0"/>
                <w:kern w:val="2"/>
                <w:sz w:val="21"/>
                <w:szCs w:val="21"/>
                <w:shd w:val="clear" w:fill="FFFFFF"/>
                <w:lang w:val="en-US" w:eastAsia="zh-CN" w:bidi="ar-SA"/>
              </w:rPr>
              <m:t>od</m:t>
            </m:r>
            <m:r>
              <m:rPr>
                <m:sty m:val="p"/>
              </m:rPr>
              <w:rPr>
                <w:rFonts w:hint="default" w:cs="宋体"/>
                <w:caps w:val="0"/>
                <w:color w:val="333333"/>
                <w:spacing w:val="0"/>
                <w:kern w:val="2"/>
                <w:sz w:val="21"/>
                <w:szCs w:val="21"/>
                <w:shd w:val="clear" w:fill="FFFFFF"/>
                <w:lang w:val="en-US" w:eastAsia="zh-CN" w:bidi="ar-SA"/>
              </w:rPr>
              <m:t>2</m:t>
            </m:r>
            <m:ctrlPr>
              <w:rPr>
                <w:rFonts w:ascii="Cambria Math" w:hAnsi="Cambria Math" w:cs="宋体"/>
                <w:bCs w:val="0"/>
                <w:i/>
                <w:iCs w:val="0"/>
                <w:caps w:val="0"/>
                <w:color w:val="333333"/>
                <w:spacing w:val="0"/>
                <w:kern w:val="2"/>
                <w:sz w:val="21"/>
                <w:szCs w:val="21"/>
                <w:shd w:val="clear" w:fill="FFFFFF"/>
                <w:lang w:val="en-US" w:bidi="ar-SA"/>
              </w:rPr>
            </m:ctrlPr>
          </m:sub>
        </m:sSub>
      </m:oMath>
      <w:r>
        <w:rPr>
          <w:rFonts w:hint="eastAsia" w:cs="宋体"/>
          <w:bCs w:val="0"/>
          <w:i w:val="0"/>
          <w:iCs w:val="0"/>
          <w:caps w:val="0"/>
          <w:color w:val="333333"/>
          <w:spacing w:val="0"/>
          <w:kern w:val="2"/>
          <w:sz w:val="21"/>
          <w:szCs w:val="21"/>
          <w:shd w:val="clear" w:fill="FFFFFF"/>
          <w:lang w:val="en-US" w:eastAsia="zh-CN" w:bidi="ar-SA"/>
        </w:rPr>
        <w:t xml:space="preserve">=2.33V   </w:t>
      </w:r>
      <m:oMath>
        <m:sSub>
          <m:sSubPr>
            <m:ctrlPr>
              <w:rPr>
                <w:rFonts w:ascii="Cambria Math" w:hAnsi="Cambria Math" w:cs="宋体"/>
                <w:bCs w:val="0"/>
                <w:i/>
                <w:iCs w:val="0"/>
                <w:caps w:val="0"/>
                <w:color w:val="333333"/>
                <w:spacing w:val="0"/>
                <w:kern w:val="2"/>
                <w:sz w:val="21"/>
                <w:szCs w:val="21"/>
                <w:shd w:val="clear" w:fill="FFFFFF"/>
                <w:lang w:val="en-US" w:bidi="ar-SA"/>
              </w:rPr>
            </m:ctrlPr>
          </m:sSubPr>
          <m:e>
            <m:r>
              <m:rPr/>
              <w:rPr>
                <w:rFonts w:hint="default" w:cs="宋体"/>
                <w:caps w:val="0"/>
                <w:color w:val="333333"/>
                <w:spacing w:val="0"/>
                <w:kern w:val="2"/>
                <w:sz w:val="21"/>
                <w:szCs w:val="21"/>
                <w:shd w:val="clear" w:fill="FFFFFF"/>
                <w:lang w:val="en-US" w:eastAsia="zh-CN" w:bidi="ar-SA"/>
              </w:rPr>
              <m:t>U</m:t>
            </m:r>
            <m:ctrlPr>
              <w:rPr>
                <w:rFonts w:ascii="Cambria Math" w:hAnsi="Cambria Math" w:cs="宋体"/>
                <w:bCs w:val="0"/>
                <w:i/>
                <w:iCs w:val="0"/>
                <w:caps w:val="0"/>
                <w:color w:val="333333"/>
                <w:spacing w:val="0"/>
                <w:kern w:val="2"/>
                <w:sz w:val="21"/>
                <w:szCs w:val="21"/>
                <w:shd w:val="clear" w:fill="FFFFFF"/>
                <w:lang w:val="en-US" w:bidi="ar-SA"/>
              </w:rPr>
            </m:ctrlPr>
          </m:e>
          <m:sub>
            <m:r>
              <m:rPr/>
              <w:rPr>
                <w:rFonts w:hint="default" w:cs="宋体"/>
                <w:caps w:val="0"/>
                <w:color w:val="333333"/>
                <w:spacing w:val="0"/>
                <w:kern w:val="2"/>
                <w:sz w:val="21"/>
                <w:szCs w:val="21"/>
                <w:shd w:val="clear" w:fill="FFFFFF"/>
                <w:lang w:val="en-US" w:eastAsia="zh-CN" w:bidi="ar-SA"/>
              </w:rPr>
              <m:t>od</m:t>
            </m:r>
            <m:ctrlPr>
              <w:rPr>
                <w:rFonts w:ascii="Cambria Math" w:hAnsi="Cambria Math" w:cs="宋体"/>
                <w:bCs w:val="0"/>
                <w:i/>
                <w:iCs w:val="0"/>
                <w:caps w:val="0"/>
                <w:color w:val="333333"/>
                <w:spacing w:val="0"/>
                <w:kern w:val="2"/>
                <w:sz w:val="21"/>
                <w:szCs w:val="21"/>
                <w:shd w:val="clear" w:fill="FFFFFF"/>
                <w:lang w:val="en-US" w:bidi="ar-SA"/>
              </w:rPr>
            </m:ctrlPr>
          </m:sub>
        </m:sSub>
      </m:oMath>
      <w:r>
        <w:rPr>
          <w:rFonts w:hint="eastAsia" w:cs="宋体"/>
          <w:bCs w:val="0"/>
          <w:i w:val="0"/>
          <w:iCs w:val="0"/>
          <w:caps w:val="0"/>
          <w:color w:val="333333"/>
          <w:spacing w:val="0"/>
          <w:kern w:val="2"/>
          <w:sz w:val="21"/>
          <w:szCs w:val="21"/>
          <w:shd w:val="clear" w:fill="FFFFFF"/>
          <w:lang w:val="en-US" w:eastAsia="zh-CN" w:bidi="ar-SA"/>
        </w:rPr>
        <w:t>=4.52V</w:t>
      </w:r>
    </w:p>
    <w:p w14:paraId="4FE64A22">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cs="宋体"/>
          <w:bCs w:val="0"/>
          <w:i w:val="0"/>
          <w:iCs w:val="0"/>
          <w:caps w:val="0"/>
          <w:color w:val="333333"/>
          <w:spacing w:val="0"/>
          <w:kern w:val="2"/>
          <w:sz w:val="21"/>
          <w:szCs w:val="21"/>
          <w:shd w:val="clear" w:fill="FFFFFF"/>
          <w:lang w:val="en-US" w:eastAsia="zh-CN" w:bidi="ar-SA"/>
        </w:rPr>
      </w:pPr>
      <w:r>
        <w:rPr>
          <w:rFonts w:hint="eastAsia" w:cs="宋体"/>
          <w:bCs w:val="0"/>
          <w:i w:val="0"/>
          <w:iCs w:val="0"/>
          <w:caps w:val="0"/>
          <w:color w:val="333333"/>
          <w:spacing w:val="0"/>
          <w:kern w:val="2"/>
          <w:sz w:val="21"/>
          <w:szCs w:val="21"/>
          <w:shd w:val="clear" w:fill="FFFFFF"/>
          <w:lang w:val="en-US" w:eastAsia="zh-CN" w:bidi="ar-SA"/>
        </w:rPr>
        <w:t xml:space="preserve"> </w:t>
      </w:r>
    </w:p>
    <w:p w14:paraId="4C6B5CC9">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eastAsia="宋体" w:cs="宋体"/>
          <w:bCs w:val="0"/>
          <w:i w:val="0"/>
          <w:iCs w:val="0"/>
          <w:caps w:val="0"/>
          <w:color w:val="333333"/>
          <w:spacing w:val="0"/>
          <w:kern w:val="2"/>
          <w:sz w:val="21"/>
          <w:szCs w:val="21"/>
          <w:shd w:val="clear" w:fill="FFFFFF"/>
          <w:lang w:val="en-US" w:eastAsia="zh-CN" w:bidi="ar-SA"/>
        </w:rPr>
      </w:pPr>
      <w:r>
        <w:rPr>
          <w:rFonts w:hint="default" w:eastAsia="宋体" w:cs="宋体"/>
          <w:bCs w:val="0"/>
          <w:i w:val="0"/>
          <w:iCs w:val="0"/>
          <w:caps w:val="0"/>
          <w:color w:val="333333"/>
          <w:spacing w:val="0"/>
          <w:kern w:val="2"/>
          <w:sz w:val="21"/>
          <w:szCs w:val="21"/>
          <w:shd w:val="clear" w:fill="FFFFFF"/>
          <w:lang w:val="en-US" w:eastAsia="zh-CN" w:bidi="ar-SA"/>
        </w:rPr>
        <w:drawing>
          <wp:inline distT="0" distB="0" distL="114300" distR="114300">
            <wp:extent cx="5269230" cy="6408420"/>
            <wp:effectExtent l="0" t="0" r="1270" b="5080"/>
            <wp:docPr id="14" name="图片 14" descr="微信图片_20251128180610_9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51128180610_96_1"/>
                    <pic:cNvPicPr>
                      <a:picLocks noChangeAspect="1"/>
                    </pic:cNvPicPr>
                  </pic:nvPicPr>
                  <pic:blipFill>
                    <a:blip r:embed="rId14"/>
                    <a:srcRect b="14059"/>
                    <a:stretch>
                      <a:fillRect/>
                    </a:stretch>
                  </pic:blipFill>
                  <pic:spPr>
                    <a:xfrm>
                      <a:off x="0" y="0"/>
                      <a:ext cx="5269230" cy="6408420"/>
                    </a:xfrm>
                    <a:prstGeom prst="rect">
                      <a:avLst/>
                    </a:prstGeom>
                  </pic:spPr>
                </pic:pic>
              </a:graphicData>
            </a:graphic>
          </wp:inline>
        </w:drawing>
      </w:r>
    </w:p>
    <w:p w14:paraId="79E22DC2">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宋体" w:hAnsi="宋体" w:cs="宋体"/>
          <w:i w:val="0"/>
          <w:iCs w:val="0"/>
          <w:caps w:val="0"/>
          <w:color w:val="333333"/>
          <w:spacing w:val="0"/>
          <w:sz w:val="21"/>
          <w:szCs w:val="21"/>
          <w:shd w:val="clear" w:fill="FFFFFF"/>
          <w:lang w:val="en-US" w:eastAsia="zh-CN"/>
        </w:rPr>
      </w:pPr>
      <w:r>
        <w:rPr>
          <w:rFonts w:hint="default" w:ascii="宋体" w:hAnsi="宋体" w:cs="宋体"/>
          <w:i w:val="0"/>
          <w:iCs w:val="0"/>
          <w:caps w:val="0"/>
          <w:color w:val="333333"/>
          <w:spacing w:val="0"/>
          <w:sz w:val="21"/>
          <w:szCs w:val="21"/>
          <w:shd w:val="clear" w:fill="FFFFFF"/>
          <w:lang w:val="en-US" w:eastAsia="zh-CN"/>
        </w:rPr>
        <w:drawing>
          <wp:anchor distT="0" distB="0" distL="114300" distR="114300" simplePos="0" relativeHeight="251659264" behindDoc="0" locked="0" layoutInCell="1" allowOverlap="1">
            <wp:simplePos x="0" y="0"/>
            <wp:positionH relativeFrom="column">
              <wp:posOffset>7620</wp:posOffset>
            </wp:positionH>
            <wp:positionV relativeFrom="paragraph">
              <wp:posOffset>308610</wp:posOffset>
            </wp:positionV>
            <wp:extent cx="5034915" cy="2129155"/>
            <wp:effectExtent l="0" t="0" r="6985" b="4445"/>
            <wp:wrapSquare wrapText="bothSides"/>
            <wp:docPr id="15" name="图片 15" descr="微信图片_20251128182027_9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51128182027_97_1"/>
                    <pic:cNvPicPr>
                      <a:picLocks noChangeAspect="1"/>
                    </pic:cNvPicPr>
                  </pic:nvPicPr>
                  <pic:blipFill>
                    <a:blip r:embed="rId15"/>
                    <a:srcRect b="70118"/>
                    <a:stretch>
                      <a:fillRect/>
                    </a:stretch>
                  </pic:blipFill>
                  <pic:spPr>
                    <a:xfrm>
                      <a:off x="0" y="0"/>
                      <a:ext cx="5034915" cy="2129155"/>
                    </a:xfrm>
                    <a:prstGeom prst="rect">
                      <a:avLst/>
                    </a:prstGeom>
                  </pic:spPr>
                </pic:pic>
              </a:graphicData>
            </a:graphic>
          </wp:anchor>
        </w:drawing>
      </w:r>
      <w:r>
        <w:rPr>
          <w:rFonts w:hint="eastAsia" w:ascii="宋体" w:hAnsi="宋体" w:cs="宋体"/>
          <w:i w:val="0"/>
          <w:iCs w:val="0"/>
          <w:caps w:val="0"/>
          <w:color w:val="333333"/>
          <w:spacing w:val="0"/>
          <w:sz w:val="21"/>
          <w:szCs w:val="21"/>
          <w:shd w:val="clear" w:fill="FFFFFF"/>
          <w:lang w:val="en-US" w:eastAsia="zh-CN"/>
        </w:rPr>
        <w:t>4.1.3测量差模输入电阻</w:t>
      </w:r>
    </w:p>
    <w:p w14:paraId="3DA579E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cs="宋体"/>
          <w:i w:val="0"/>
          <w:iCs w:val="0"/>
          <w:caps w:val="0"/>
          <w:spacing w:val="0"/>
          <w:sz w:val="21"/>
          <w:szCs w:val="21"/>
          <w:shd w:val="clear" w:fill="FFFFFF"/>
          <w:lang w:eastAsia="zh-CN"/>
        </w:rPr>
      </w:pPr>
      <w:r>
        <m:rPr/>
        <w:rPr>
          <w:rFonts w:hint="eastAsia"/>
          <w:lang w:val="en-US" w:eastAsia="zh-CN"/>
        </w:rPr>
        <w:t>由结果可得，Us测量值偏小导致相对误差较大。可能原因是设定Us值时已经串联了Rs,</w:t>
      </w:r>
      <w:r>
        <w:rPr>
          <w:rFonts w:hint="eastAsia" w:ascii="宋体" w:hAnsi="宋体" w:eastAsia="宋体" w:cs="宋体"/>
          <w:i w:val="0"/>
          <w:iCs w:val="0"/>
          <w:caps w:val="0"/>
          <w:spacing w:val="0"/>
          <w:sz w:val="21"/>
          <w:szCs w:val="21"/>
          <w:shd w:val="clear" w:fill="FFFFFF"/>
        </w:rPr>
        <w:t>导致初始</w:t>
      </w:r>
      <w:r>
        <w:rPr>
          <w:rFonts w:hint="eastAsia" w:ascii="宋体" w:hAnsi="宋体" w:cs="宋体"/>
          <w:i w:val="0"/>
          <w:iCs w:val="0"/>
          <w:caps w:val="0"/>
          <w:spacing w:val="0"/>
          <w:sz w:val="21"/>
          <w:szCs w:val="21"/>
          <w:shd w:val="clear" w:fill="FFFFFF"/>
          <w:lang w:val="en-US" w:eastAsia="zh-CN"/>
        </w:rPr>
        <w:t>Us</w:t>
      </w:r>
      <w:r>
        <w:rPr>
          <w:rFonts w:hint="eastAsia" w:ascii="宋体" w:hAnsi="宋体" w:eastAsia="宋体" w:cs="宋体"/>
          <w:i w:val="0"/>
          <w:iCs w:val="0"/>
          <w:caps w:val="0"/>
          <w:spacing w:val="0"/>
          <w:sz w:val="21"/>
          <w:szCs w:val="21"/>
          <w:shd w:val="clear" w:fill="FFFFFF"/>
        </w:rPr>
        <w:t>基准值错误</w:t>
      </w:r>
      <w:r>
        <w:rPr>
          <w:rFonts w:hint="eastAsia" w:ascii="宋体" w:hAnsi="宋体" w:cs="宋体"/>
          <w:i w:val="0"/>
          <w:iCs w:val="0"/>
          <w:caps w:val="0"/>
          <w:spacing w:val="0"/>
          <w:sz w:val="21"/>
          <w:szCs w:val="21"/>
          <w:shd w:val="clear" w:fill="FFFFFF"/>
          <w:lang w:eastAsia="zh-CN"/>
        </w:rPr>
        <w:t>。</w:t>
      </w:r>
    </w:p>
    <w:p w14:paraId="586DB3A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i w:val="0"/>
          <w:iCs w:val="0"/>
          <w:caps w:val="0"/>
          <w:color w:val="333333"/>
          <w:spacing w:val="0"/>
          <w:sz w:val="21"/>
          <w:szCs w:val="21"/>
          <w:shd w:val="clear" w:fill="FFFFFF"/>
          <w:lang w:val="en-US" w:eastAsia="zh-CN"/>
        </w:rPr>
      </w:pPr>
      <w:r>
        <m:rPr/>
        <w:rPr>
          <w:rFonts w:hint="eastAsia" w:ascii="宋体" w:hAnsi="宋体" w:cs="宋体"/>
          <w:i w:val="0"/>
          <w:iCs w:val="0"/>
          <w:caps w:val="0"/>
          <w:spacing w:val="0"/>
          <w:sz w:val="21"/>
          <w:szCs w:val="21"/>
          <w:shd w:val="clear" w:fill="FFFFFF"/>
          <w:lang w:val="en-US" w:eastAsia="zh-CN"/>
        </w:rPr>
        <w:drawing>
          <wp:anchor distT="0" distB="0" distL="114300" distR="114300" simplePos="0" relativeHeight="251660288" behindDoc="0" locked="0" layoutInCell="1" allowOverlap="1">
            <wp:simplePos x="0" y="0"/>
            <wp:positionH relativeFrom="column">
              <wp:posOffset>-33655</wp:posOffset>
            </wp:positionH>
            <wp:positionV relativeFrom="paragraph">
              <wp:posOffset>383540</wp:posOffset>
            </wp:positionV>
            <wp:extent cx="5269230" cy="1304290"/>
            <wp:effectExtent l="0" t="0" r="0" b="0"/>
            <wp:wrapTopAndBottom/>
            <wp:docPr id="16" name="图片 16" descr="微信图片_20251128203523_98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图片_20251128203523_98_1"/>
                    <pic:cNvPicPr>
                      <a:picLocks noChangeAspect="1"/>
                    </pic:cNvPicPr>
                  </pic:nvPicPr>
                  <pic:blipFill>
                    <a:blip r:embed="rId16"/>
                    <a:srcRect t="32990" b="49519"/>
                    <a:stretch>
                      <a:fillRect/>
                    </a:stretch>
                  </pic:blipFill>
                  <pic:spPr>
                    <a:xfrm>
                      <a:off x="0" y="0"/>
                      <a:ext cx="5269230" cy="1304290"/>
                    </a:xfrm>
                    <a:prstGeom prst="rect">
                      <a:avLst/>
                    </a:prstGeom>
                  </pic:spPr>
                </pic:pic>
              </a:graphicData>
            </a:graphic>
          </wp:anchor>
        </w:drawing>
      </w:r>
      <w:r>
        <w:rPr>
          <w:rFonts w:hint="eastAsia" w:ascii="宋体" w:hAnsi="宋体" w:cs="宋体"/>
          <w:i w:val="0"/>
          <w:iCs w:val="0"/>
          <w:caps w:val="0"/>
          <w:color w:val="333333"/>
          <w:spacing w:val="0"/>
          <w:sz w:val="21"/>
          <w:szCs w:val="21"/>
          <w:shd w:val="clear" w:fill="FFFFFF"/>
          <w:lang w:val="en-US" w:eastAsia="zh-CN"/>
        </w:rPr>
        <w:t>4.1.4测量差模输出电阻</w:t>
      </w:r>
    </w:p>
    <w:p w14:paraId="3015FB4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4.1.5测量共模电压放大倍数</w:t>
      </w:r>
    </w:p>
    <w:p w14:paraId="02922539">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cs="宋体"/>
          <w:i w:val="0"/>
          <w:iCs w:val="0"/>
          <w:caps w:val="0"/>
          <w:spacing w:val="0"/>
          <w:sz w:val="21"/>
          <w:szCs w:val="21"/>
          <w:shd w:val="clear" w:fill="FFFFFF"/>
          <w:lang w:val="en-US" w:eastAsia="zh-CN"/>
        </w:rPr>
      </w:pPr>
      <w:r>
        <m:rPr/>
        <w:rPr>
          <w:rFonts w:hint="default" w:ascii="宋体" w:hAnsi="宋体" w:cs="宋体"/>
          <w:i w:val="0"/>
          <w:iCs w:val="0"/>
          <w:caps w:val="0"/>
          <w:spacing w:val="0"/>
          <w:sz w:val="21"/>
          <w:szCs w:val="21"/>
          <w:shd w:val="clear" w:fill="FFFFFF"/>
          <w:lang w:val="en-US" w:eastAsia="zh-CN"/>
        </w:rPr>
        <w:drawing>
          <wp:inline distT="0" distB="0" distL="114300" distR="114300">
            <wp:extent cx="5269230" cy="3561715"/>
            <wp:effectExtent l="0" t="0" r="0" b="0"/>
            <wp:docPr id="19" name="图片 19" descr="微信图片_20251128205922_99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51128205922_99_1"/>
                    <pic:cNvPicPr>
                      <a:picLocks noChangeAspect="1"/>
                    </pic:cNvPicPr>
                  </pic:nvPicPr>
                  <pic:blipFill>
                    <a:blip r:embed="rId17"/>
                    <a:srcRect b="52235"/>
                    <a:stretch>
                      <a:fillRect/>
                    </a:stretch>
                  </pic:blipFill>
                  <pic:spPr>
                    <a:xfrm>
                      <a:off x="0" y="0"/>
                      <a:ext cx="5269230" cy="3561715"/>
                    </a:xfrm>
                    <a:prstGeom prst="rect">
                      <a:avLst/>
                    </a:prstGeom>
                  </pic:spPr>
                </pic:pic>
              </a:graphicData>
            </a:graphic>
          </wp:inline>
        </w:drawing>
      </w:r>
    </w:p>
    <w:p w14:paraId="0576A8C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i w:val="0"/>
          <w:iCs w:val="0"/>
          <w:caps w:val="0"/>
          <w:spacing w:val="0"/>
          <w:sz w:val="21"/>
          <w:szCs w:val="21"/>
          <w:shd w:val="clear" w:fill="FFFFFF"/>
          <w:lang w:val="en-US" w:eastAsia="zh-CN"/>
        </w:rPr>
      </w:pPr>
    </w:p>
    <w:p w14:paraId="4339CD0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i w:val="0"/>
          <w:iCs w:val="0"/>
          <w:caps w:val="0"/>
          <w:spacing w:val="0"/>
          <w:sz w:val="21"/>
          <w:szCs w:val="21"/>
          <w:shd w:val="clear" w:fill="FFFFFF"/>
          <w:lang w:val="en-US" w:eastAsia="zh-CN"/>
        </w:rPr>
      </w:pPr>
      <w:r>
        <w:rPr>
          <w:rFonts w:hint="default" w:ascii="宋体" w:hAnsi="宋体" w:cs="宋体"/>
          <w:i w:val="0"/>
          <w:iCs w:val="0"/>
          <w:caps w:val="0"/>
          <w:spacing w:val="0"/>
          <w:sz w:val="21"/>
          <w:szCs w:val="21"/>
          <w:shd w:val="clear" w:fill="FFFFFF"/>
          <w:lang w:val="en-US" w:eastAsia="zh-CN"/>
        </w:rPr>
        <w:drawing>
          <wp:inline distT="0" distB="0" distL="114300" distR="114300">
            <wp:extent cx="5269230" cy="685165"/>
            <wp:effectExtent l="0" t="0" r="0" b="0"/>
            <wp:docPr id="20" name="图片 20" descr="微信图片_20251128210143_10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51128210143_100_1"/>
                    <pic:cNvPicPr>
                      <a:picLocks noChangeAspect="1"/>
                    </pic:cNvPicPr>
                  </pic:nvPicPr>
                  <pic:blipFill>
                    <a:blip r:embed="rId18"/>
                    <a:srcRect t="48139" b="42672"/>
                    <a:stretch>
                      <a:fillRect/>
                    </a:stretch>
                  </pic:blipFill>
                  <pic:spPr>
                    <a:xfrm>
                      <a:off x="0" y="0"/>
                      <a:ext cx="5269230" cy="685165"/>
                    </a:xfrm>
                    <a:prstGeom prst="rect">
                      <a:avLst/>
                    </a:prstGeom>
                  </pic:spPr>
                </pic:pic>
              </a:graphicData>
            </a:graphic>
          </wp:inline>
        </w:drawing>
      </w:r>
    </w:p>
    <w:p w14:paraId="3C937C6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val="0"/>
          <w:bCs/>
          <w:sz w:val="21"/>
          <w:szCs w:val="21"/>
          <w:lang w:val="en-US" w:eastAsia="zh-CN"/>
        </w:rPr>
      </w:pPr>
      <w:r>
        <w:rPr>
          <w:rFonts w:hint="eastAsia" w:ascii="宋体" w:hAnsi="宋体" w:cs="宋体"/>
          <w:b w:val="0"/>
          <w:bCs/>
          <w:sz w:val="21"/>
          <w:szCs w:val="21"/>
          <w:lang w:val="en-US" w:eastAsia="zh-CN"/>
        </w:rPr>
        <w:t>波形图如下：</w:t>
      </w:r>
    </w:p>
    <w:p w14:paraId="45F81F5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bCs w:val="0"/>
          <w:sz w:val="21"/>
          <w:szCs w:val="21"/>
          <w:lang w:val="en-US" w:eastAsia="zh-CN"/>
        </w:rPr>
      </w:pPr>
    </w:p>
    <w:p w14:paraId="2500F4B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bCs w:val="0"/>
          <w:sz w:val="21"/>
          <w:szCs w:val="21"/>
          <w:lang w:val="en-US" w:eastAsia="zh-CN"/>
        </w:rPr>
      </w:pPr>
    </w:p>
    <w:p w14:paraId="66F9EBD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bCs w:val="0"/>
          <w:sz w:val="21"/>
          <w:szCs w:val="21"/>
          <w:lang w:val="en-US" w:eastAsia="zh-CN"/>
        </w:rPr>
      </w:pPr>
      <w:r>
        <w:rPr>
          <w:rFonts w:hint="eastAsia" w:ascii="宋体" w:hAnsi="宋体" w:cs="宋体"/>
          <w:b/>
          <w:bCs w:val="0"/>
          <w:sz w:val="21"/>
          <w:szCs w:val="21"/>
          <w:lang w:val="en-US" w:eastAsia="zh-CN"/>
        </w:rPr>
        <w:drawing>
          <wp:inline distT="0" distB="0" distL="114300" distR="114300">
            <wp:extent cx="5273040" cy="3315335"/>
            <wp:effectExtent l="0" t="0" r="10160" b="12065"/>
            <wp:docPr id="21" name="图片 21" descr="scop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cope_3"/>
                    <pic:cNvPicPr>
                      <a:picLocks noChangeAspect="1"/>
                    </pic:cNvPicPr>
                  </pic:nvPicPr>
                  <pic:blipFill>
                    <a:blip r:embed="rId19"/>
                    <a:stretch>
                      <a:fillRect/>
                    </a:stretch>
                  </pic:blipFill>
                  <pic:spPr>
                    <a:xfrm>
                      <a:off x="0" y="0"/>
                      <a:ext cx="5273040" cy="3315335"/>
                    </a:xfrm>
                    <a:prstGeom prst="rect">
                      <a:avLst/>
                    </a:prstGeom>
                  </pic:spPr>
                </pic:pic>
              </a:graphicData>
            </a:graphic>
          </wp:inline>
        </w:drawing>
      </w:r>
    </w:p>
    <w:p w14:paraId="7375B6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宋体"/>
          <w:bCs w:val="0"/>
          <w:i w:val="0"/>
          <w:iCs w:val="0"/>
          <w:caps w:val="0"/>
          <w:color w:val="333333"/>
          <w:spacing w:val="0"/>
          <w:kern w:val="2"/>
          <w:sz w:val="21"/>
          <w:szCs w:val="21"/>
          <w:shd w:val="clear" w:fill="FFFFFF"/>
          <w:lang w:val="en-US" w:eastAsia="zh-CN" w:bidi="ar-SA"/>
        </w:rPr>
      </w:pPr>
      <w:r>
        <w:rPr>
          <w:rFonts w:hint="eastAsia" w:cs="宋体"/>
          <w:bCs w:val="0"/>
          <w:i w:val="0"/>
          <w:iCs w:val="0"/>
          <w:caps w:val="0"/>
          <w:color w:val="333333"/>
          <w:spacing w:val="0"/>
          <w:kern w:val="2"/>
          <w:sz w:val="21"/>
          <w:szCs w:val="21"/>
          <w:shd w:val="clear" w:fill="FFFFFF"/>
          <w:lang w:val="en-US" w:eastAsia="zh-CN" w:bidi="ar-SA"/>
        </w:rPr>
        <w:t>幅度：</w:t>
      </w:r>
    </w:p>
    <w:p w14:paraId="01B7A7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cs="宋体"/>
          <w:bCs w:val="0"/>
          <w:i w:val="0"/>
          <w:iCs w:val="0"/>
          <w:caps w:val="0"/>
          <w:color w:val="333333"/>
          <w:spacing w:val="0"/>
          <w:kern w:val="2"/>
          <w:sz w:val="21"/>
          <w:szCs w:val="21"/>
          <w:shd w:val="clear" w:fill="FFFFFF"/>
          <w:lang w:val="en-US" w:eastAsia="zh-CN" w:bidi="ar-SA"/>
        </w:rPr>
      </w:pPr>
      <m:oMath>
        <m:sSub>
          <m:sSubPr>
            <m:ctrlPr>
              <w:rPr>
                <w:rFonts w:ascii="Cambria Math" w:hAnsi="Cambria Math" w:cs="宋体"/>
                <w:bCs w:val="0"/>
                <w:i/>
                <w:iCs w:val="0"/>
                <w:caps w:val="0"/>
                <w:color w:val="333333"/>
                <w:spacing w:val="0"/>
                <w:kern w:val="2"/>
                <w:sz w:val="21"/>
                <w:szCs w:val="21"/>
                <w:shd w:val="clear" w:fill="FFFFFF"/>
                <w:lang w:val="en-US" w:bidi="ar-SA"/>
              </w:rPr>
            </m:ctrlPr>
          </m:sSubPr>
          <m:e>
            <m:r>
              <m:rPr/>
              <w:rPr>
                <w:rFonts w:hint="default" w:cs="宋体"/>
                <w:caps w:val="0"/>
                <w:color w:val="333333"/>
                <w:spacing w:val="0"/>
                <w:kern w:val="2"/>
                <w:sz w:val="21"/>
                <w:szCs w:val="21"/>
                <w:shd w:val="clear" w:fill="FFFFFF"/>
                <w:lang w:val="en-US" w:eastAsia="zh-CN" w:bidi="ar-SA"/>
              </w:rPr>
              <m:t>U</m:t>
            </m:r>
            <m:ctrlPr>
              <w:rPr>
                <w:rFonts w:ascii="Cambria Math" w:hAnsi="Cambria Math" w:cs="宋体"/>
                <w:bCs w:val="0"/>
                <w:i/>
                <w:iCs w:val="0"/>
                <w:caps w:val="0"/>
                <w:color w:val="333333"/>
                <w:spacing w:val="0"/>
                <w:kern w:val="2"/>
                <w:sz w:val="21"/>
                <w:szCs w:val="21"/>
                <w:shd w:val="clear" w:fill="FFFFFF"/>
                <w:lang w:val="en-US" w:bidi="ar-SA"/>
              </w:rPr>
            </m:ctrlPr>
          </m:e>
          <m:sub>
            <m:r>
              <m:rPr/>
              <w:rPr>
                <w:rFonts w:hint="default" w:cs="宋体"/>
                <w:caps w:val="0"/>
                <w:color w:val="333333"/>
                <w:spacing w:val="0"/>
                <w:kern w:val="2"/>
                <w:sz w:val="21"/>
                <w:szCs w:val="21"/>
                <w:shd w:val="clear" w:fill="FFFFFF"/>
                <w:lang w:val="en-US" w:eastAsia="zh-CN" w:bidi="ar-SA"/>
              </w:rPr>
              <m:t>oc</m:t>
            </m:r>
            <m:r>
              <m:rPr>
                <m:sty m:val="p"/>
              </m:rPr>
              <w:rPr>
                <w:rFonts w:hint="default" w:cs="宋体"/>
                <w:caps w:val="0"/>
                <w:color w:val="333333"/>
                <w:spacing w:val="0"/>
                <w:kern w:val="2"/>
                <w:sz w:val="21"/>
                <w:szCs w:val="21"/>
                <w:shd w:val="clear" w:fill="FFFFFF"/>
                <w:lang w:val="en-US" w:eastAsia="zh-CN" w:bidi="ar-SA"/>
              </w:rPr>
              <m:t>1</m:t>
            </m:r>
            <m:ctrlPr>
              <w:rPr>
                <w:rFonts w:ascii="Cambria Math" w:hAnsi="Cambria Math" w:cs="宋体"/>
                <w:bCs w:val="0"/>
                <w:i/>
                <w:iCs w:val="0"/>
                <w:caps w:val="0"/>
                <w:color w:val="333333"/>
                <w:spacing w:val="0"/>
                <w:kern w:val="2"/>
                <w:sz w:val="21"/>
                <w:szCs w:val="21"/>
                <w:shd w:val="clear" w:fill="FFFFFF"/>
                <w:lang w:val="en-US" w:bidi="ar-SA"/>
              </w:rPr>
            </m:ctrlPr>
          </m:sub>
        </m:sSub>
      </m:oMath>
      <w:r>
        <w:rPr>
          <w:rFonts w:hint="eastAsia" w:cs="宋体"/>
          <w:bCs w:val="0"/>
          <w:i w:val="0"/>
          <w:iCs w:val="0"/>
          <w:caps w:val="0"/>
          <w:color w:val="333333"/>
          <w:spacing w:val="0"/>
          <w:kern w:val="2"/>
          <w:sz w:val="21"/>
          <w:szCs w:val="21"/>
          <w:shd w:val="clear" w:fill="FFFFFF"/>
          <w:lang w:val="en-US" w:eastAsia="zh-CN" w:bidi="ar-SA"/>
        </w:rPr>
        <w:t xml:space="preserve">=143mV   </w:t>
      </w:r>
      <m:oMath>
        <m:r>
          <m:rPr>
            <m:sty m:val="p"/>
          </m:rPr>
          <w:rPr>
            <w:rFonts w:hint="default" w:cs="宋体"/>
            <w:caps w:val="0"/>
            <w:color w:val="333333"/>
            <w:spacing w:val="0"/>
            <w:kern w:val="2"/>
            <w:sz w:val="21"/>
            <w:szCs w:val="21"/>
            <w:shd w:val="clear" w:fill="FFFFFF"/>
            <w:lang w:val="en-US" w:eastAsia="zh-CN" w:bidi="ar-SA"/>
          </w:rPr>
          <m:t xml:space="preserve"> </m:t>
        </m:r>
        <m:sSub>
          <m:sSubPr>
            <m:ctrlPr>
              <w:rPr>
                <w:rFonts w:ascii="Cambria Math" w:hAnsi="Cambria Math" w:cs="宋体"/>
                <w:bCs w:val="0"/>
                <w:i/>
                <w:iCs w:val="0"/>
                <w:caps w:val="0"/>
                <w:color w:val="333333"/>
                <w:spacing w:val="0"/>
                <w:kern w:val="2"/>
                <w:sz w:val="21"/>
                <w:szCs w:val="21"/>
                <w:shd w:val="clear" w:fill="FFFFFF"/>
                <w:lang w:val="en-US" w:bidi="ar-SA"/>
              </w:rPr>
            </m:ctrlPr>
          </m:sSubPr>
          <m:e>
            <m:r>
              <m:rPr/>
              <w:rPr>
                <w:rFonts w:hint="default" w:cs="宋体"/>
                <w:caps w:val="0"/>
                <w:color w:val="333333"/>
                <w:spacing w:val="0"/>
                <w:kern w:val="2"/>
                <w:sz w:val="21"/>
                <w:szCs w:val="21"/>
                <w:shd w:val="clear" w:fill="FFFFFF"/>
                <w:lang w:val="en-US" w:eastAsia="zh-CN" w:bidi="ar-SA"/>
              </w:rPr>
              <m:t>U</m:t>
            </m:r>
            <m:ctrlPr>
              <w:rPr>
                <w:rFonts w:ascii="Cambria Math" w:hAnsi="Cambria Math" w:cs="宋体"/>
                <w:bCs w:val="0"/>
                <w:i/>
                <w:iCs w:val="0"/>
                <w:caps w:val="0"/>
                <w:color w:val="333333"/>
                <w:spacing w:val="0"/>
                <w:kern w:val="2"/>
                <w:sz w:val="21"/>
                <w:szCs w:val="21"/>
                <w:shd w:val="clear" w:fill="FFFFFF"/>
                <w:lang w:val="en-US" w:bidi="ar-SA"/>
              </w:rPr>
            </m:ctrlPr>
          </m:e>
          <m:sub>
            <m:r>
              <m:rPr/>
              <w:rPr>
                <w:rFonts w:hint="default" w:cs="宋体"/>
                <w:caps w:val="0"/>
                <w:color w:val="333333"/>
                <w:spacing w:val="0"/>
                <w:kern w:val="2"/>
                <w:sz w:val="21"/>
                <w:szCs w:val="21"/>
                <w:shd w:val="clear" w:fill="FFFFFF"/>
                <w:lang w:val="en-US" w:eastAsia="zh-CN" w:bidi="ar-SA"/>
              </w:rPr>
              <m:t>oc</m:t>
            </m:r>
            <m:r>
              <m:rPr>
                <m:sty m:val="p"/>
              </m:rPr>
              <w:rPr>
                <w:rFonts w:hint="default" w:cs="宋体"/>
                <w:caps w:val="0"/>
                <w:color w:val="333333"/>
                <w:spacing w:val="0"/>
                <w:kern w:val="2"/>
                <w:sz w:val="21"/>
                <w:szCs w:val="21"/>
                <w:shd w:val="clear" w:fill="FFFFFF"/>
                <w:lang w:val="en-US" w:eastAsia="zh-CN" w:bidi="ar-SA"/>
              </w:rPr>
              <m:t>2</m:t>
            </m:r>
            <m:ctrlPr>
              <w:rPr>
                <w:rFonts w:ascii="Cambria Math" w:hAnsi="Cambria Math" w:cs="宋体"/>
                <w:bCs w:val="0"/>
                <w:i/>
                <w:iCs w:val="0"/>
                <w:caps w:val="0"/>
                <w:color w:val="333333"/>
                <w:spacing w:val="0"/>
                <w:kern w:val="2"/>
                <w:sz w:val="21"/>
                <w:szCs w:val="21"/>
                <w:shd w:val="clear" w:fill="FFFFFF"/>
                <w:lang w:val="en-US" w:bidi="ar-SA"/>
              </w:rPr>
            </m:ctrlPr>
          </m:sub>
        </m:sSub>
      </m:oMath>
      <w:r>
        <w:rPr>
          <w:rFonts w:hint="eastAsia" w:cs="宋体"/>
          <w:bCs w:val="0"/>
          <w:i w:val="0"/>
          <w:iCs w:val="0"/>
          <w:caps w:val="0"/>
          <w:color w:val="333333"/>
          <w:spacing w:val="0"/>
          <w:kern w:val="2"/>
          <w:sz w:val="21"/>
          <w:szCs w:val="21"/>
          <w:shd w:val="clear" w:fill="FFFFFF"/>
          <w:lang w:val="en-US" w:eastAsia="zh-CN" w:bidi="ar-SA"/>
        </w:rPr>
        <w:t xml:space="preserve">=147mV   </w:t>
      </w:r>
      <m:oMath>
        <m:sSub>
          <m:sSubPr>
            <m:ctrlPr>
              <w:rPr>
                <w:rFonts w:ascii="Cambria Math" w:hAnsi="Cambria Math" w:cs="宋体"/>
                <w:bCs w:val="0"/>
                <w:i/>
                <w:iCs w:val="0"/>
                <w:caps w:val="0"/>
                <w:color w:val="333333"/>
                <w:spacing w:val="0"/>
                <w:kern w:val="2"/>
                <w:sz w:val="21"/>
                <w:szCs w:val="21"/>
                <w:shd w:val="clear" w:fill="FFFFFF"/>
                <w:lang w:val="en-US" w:bidi="ar-SA"/>
              </w:rPr>
            </m:ctrlPr>
          </m:sSubPr>
          <m:e>
            <m:r>
              <m:rPr/>
              <w:rPr>
                <w:rFonts w:hint="default" w:cs="宋体"/>
                <w:caps w:val="0"/>
                <w:color w:val="333333"/>
                <w:spacing w:val="0"/>
                <w:kern w:val="2"/>
                <w:sz w:val="21"/>
                <w:szCs w:val="21"/>
                <w:shd w:val="clear" w:fill="FFFFFF"/>
                <w:lang w:val="en-US" w:eastAsia="zh-CN" w:bidi="ar-SA"/>
              </w:rPr>
              <m:t>U</m:t>
            </m:r>
            <m:ctrlPr>
              <w:rPr>
                <w:rFonts w:ascii="Cambria Math" w:hAnsi="Cambria Math" w:cs="宋体"/>
                <w:bCs w:val="0"/>
                <w:i/>
                <w:iCs w:val="0"/>
                <w:caps w:val="0"/>
                <w:color w:val="333333"/>
                <w:spacing w:val="0"/>
                <w:kern w:val="2"/>
                <w:sz w:val="21"/>
                <w:szCs w:val="21"/>
                <w:shd w:val="clear" w:fill="FFFFFF"/>
                <w:lang w:val="en-US" w:bidi="ar-SA"/>
              </w:rPr>
            </m:ctrlPr>
          </m:e>
          <m:sub>
            <m:r>
              <m:rPr/>
              <w:rPr>
                <w:rFonts w:hint="default" w:cs="宋体"/>
                <w:caps w:val="0"/>
                <w:color w:val="333333"/>
                <w:spacing w:val="0"/>
                <w:kern w:val="2"/>
                <w:sz w:val="21"/>
                <w:szCs w:val="21"/>
                <w:shd w:val="clear" w:fill="FFFFFF"/>
                <w:lang w:val="en-US" w:eastAsia="zh-CN" w:bidi="ar-SA"/>
              </w:rPr>
              <m:t>oc</m:t>
            </m:r>
            <m:ctrlPr>
              <w:rPr>
                <w:rFonts w:ascii="Cambria Math" w:hAnsi="Cambria Math" w:cs="宋体"/>
                <w:bCs w:val="0"/>
                <w:i/>
                <w:iCs w:val="0"/>
                <w:caps w:val="0"/>
                <w:color w:val="333333"/>
                <w:spacing w:val="0"/>
                <w:kern w:val="2"/>
                <w:sz w:val="21"/>
                <w:szCs w:val="21"/>
                <w:shd w:val="clear" w:fill="FFFFFF"/>
                <w:lang w:val="en-US" w:bidi="ar-SA"/>
              </w:rPr>
            </m:ctrlPr>
          </m:sub>
        </m:sSub>
      </m:oMath>
      <w:r>
        <w:rPr>
          <w:rFonts w:hint="eastAsia" w:cs="宋体"/>
          <w:bCs w:val="0"/>
          <w:i w:val="0"/>
          <w:iCs w:val="0"/>
          <w:caps w:val="0"/>
          <w:color w:val="333333"/>
          <w:spacing w:val="0"/>
          <w:kern w:val="2"/>
          <w:sz w:val="21"/>
          <w:szCs w:val="21"/>
          <w:shd w:val="clear" w:fill="FFFFFF"/>
          <w:lang w:val="en-US" w:eastAsia="zh-CN" w:bidi="ar-SA"/>
        </w:rPr>
        <w:t>=10mV</w:t>
      </w:r>
    </w:p>
    <w:p w14:paraId="5BA503C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4.1.6计算共模抑制比</w:t>
      </w:r>
    </w:p>
    <w:p w14:paraId="6999A51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drawing>
          <wp:inline distT="0" distB="0" distL="114300" distR="114300">
            <wp:extent cx="5335270" cy="3933190"/>
            <wp:effectExtent l="0" t="0" r="11430" b="3810"/>
            <wp:docPr id="23" name="图片 23" descr="微信图片_20251128213551_10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微信图片_20251128213551_102_1"/>
                    <pic:cNvPicPr>
                      <a:picLocks noChangeAspect="1"/>
                    </pic:cNvPicPr>
                  </pic:nvPicPr>
                  <pic:blipFill>
                    <a:blip r:embed="rId20"/>
                    <a:srcRect b="47926"/>
                    <a:stretch>
                      <a:fillRect/>
                    </a:stretch>
                  </pic:blipFill>
                  <pic:spPr>
                    <a:xfrm>
                      <a:off x="0" y="0"/>
                      <a:ext cx="5335270" cy="3933190"/>
                    </a:xfrm>
                    <a:prstGeom prst="rect">
                      <a:avLst/>
                    </a:prstGeom>
                  </pic:spPr>
                </pic:pic>
              </a:graphicData>
            </a:graphic>
          </wp:inline>
        </w:drawing>
      </w:r>
    </w:p>
    <w:p w14:paraId="76CEF7F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bCs w:val="0"/>
          <w:sz w:val="21"/>
          <w:szCs w:val="21"/>
          <w:lang w:val="en-US" w:eastAsia="zh-CN"/>
        </w:rPr>
      </w:pPr>
      <w:r>
        <w:rPr>
          <w:rFonts w:hint="eastAsia" w:ascii="宋体" w:hAnsi="宋体" w:cs="宋体"/>
          <w:b/>
          <w:bCs w:val="0"/>
          <w:sz w:val="21"/>
          <w:szCs w:val="21"/>
          <w:lang w:val="en-US" w:eastAsia="zh-CN"/>
        </w:rPr>
        <w:t>4.2 具有恒流源的差动放大器</w:t>
      </w:r>
    </w:p>
    <w:p w14:paraId="26D145F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4.2.1测量静态工作点</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60"/>
        <w:gridCol w:w="1028"/>
        <w:gridCol w:w="1028"/>
        <w:gridCol w:w="1161"/>
        <w:gridCol w:w="1161"/>
        <w:gridCol w:w="1161"/>
        <w:gridCol w:w="1161"/>
        <w:gridCol w:w="962"/>
      </w:tblGrid>
      <w:tr w14:paraId="08F8E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top"/>
          </w:tcPr>
          <w:p w14:paraId="1EE7E0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w:r>
              <w:rPr>
                <w:rFonts w:hint="eastAsia" w:ascii="宋体" w:hAnsi="宋体" w:cs="宋体"/>
                <w:b w:val="0"/>
                <w:bCs/>
                <w:sz w:val="21"/>
                <w:szCs w:val="21"/>
                <w:vertAlign w:val="baseline"/>
                <w:lang w:val="en-US" w:eastAsia="zh-CN"/>
              </w:rPr>
              <w:t>对地电位</w:t>
            </w:r>
          </w:p>
        </w:tc>
        <w:tc>
          <w:tcPr>
            <w:tcW w:w="1065" w:type="dxa"/>
            <w:vAlign w:val="top"/>
          </w:tcPr>
          <w:p w14:paraId="3E99DC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m:oMathPara>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ascii="Cambria Math" w:hAnsi="Cambria Math" w:cs="宋体"/>
                        <w:sz w:val="21"/>
                        <w:szCs w:val="28"/>
                        <w:vertAlign w:val="baseline"/>
                        <w:lang w:val="en-US" w:eastAsia="zh-CN"/>
                      </w:rPr>
                      <m:t>C1</m:t>
                    </m:r>
                    <m:ctrlPr>
                      <w:rPr>
                        <w:rFonts w:ascii="Cambria Math" w:hAnsi="Cambria Math" w:cs="宋体"/>
                        <w:bCs w:val="0"/>
                        <w:i/>
                        <w:sz w:val="21"/>
                        <w:szCs w:val="28"/>
                        <w:vertAlign w:val="baseline"/>
                        <w:lang w:val="en-US"/>
                      </w:rPr>
                    </m:ctrlPr>
                  </m:sub>
                </m:sSub>
              </m:oMath>
            </m:oMathPara>
          </w:p>
        </w:tc>
        <w:tc>
          <w:tcPr>
            <w:tcW w:w="1065" w:type="dxa"/>
            <w:vAlign w:val="top"/>
          </w:tcPr>
          <w:p w14:paraId="33D2F2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m:oMathPara>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ascii="Cambria Math" w:hAnsi="Cambria Math" w:cs="宋体"/>
                        <w:sz w:val="21"/>
                        <w:szCs w:val="28"/>
                        <w:vertAlign w:val="baseline"/>
                        <w:lang w:val="en-US" w:eastAsia="zh-CN"/>
                      </w:rPr>
                      <m:t>C</m:t>
                    </m:r>
                    <m:r>
                      <m:rPr>
                        <m:sty m:val="p"/>
                      </m:rPr>
                      <w:rPr>
                        <w:rFonts w:hint="default" w:cs="宋体"/>
                        <w:sz w:val="21"/>
                        <w:szCs w:val="28"/>
                        <w:vertAlign w:val="baseline"/>
                        <w:lang w:val="en-US" w:eastAsia="zh-CN"/>
                      </w:rPr>
                      <m:t>2</m:t>
                    </m:r>
                    <m:ctrlPr>
                      <w:rPr>
                        <w:rFonts w:ascii="Cambria Math" w:hAnsi="Cambria Math" w:cs="宋体"/>
                        <w:bCs w:val="0"/>
                        <w:i/>
                        <w:sz w:val="21"/>
                        <w:szCs w:val="28"/>
                        <w:vertAlign w:val="baseline"/>
                        <w:lang w:val="en-US"/>
                      </w:rPr>
                    </m:ctrlPr>
                  </m:sub>
                </m:sSub>
              </m:oMath>
            </m:oMathPara>
          </w:p>
        </w:tc>
        <w:tc>
          <w:tcPr>
            <w:tcW w:w="1065" w:type="dxa"/>
            <w:vAlign w:val="top"/>
          </w:tcPr>
          <w:p w14:paraId="6ED10D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m:oMathPara>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cs="宋体"/>
                        <w:sz w:val="21"/>
                        <w:szCs w:val="28"/>
                        <w:vertAlign w:val="baseline"/>
                        <w:lang w:val="en-US" w:eastAsia="zh-CN"/>
                      </w:rPr>
                      <m:t>E</m:t>
                    </m:r>
                    <m:r>
                      <m:rPr/>
                      <w:rPr>
                        <w:rFonts w:hint="default" w:ascii="Cambria Math" w:hAnsi="Cambria Math" w:cs="宋体"/>
                        <w:sz w:val="21"/>
                        <w:szCs w:val="28"/>
                        <w:vertAlign w:val="baseline"/>
                        <w:lang w:val="en-US" w:eastAsia="zh-CN"/>
                      </w:rPr>
                      <m:t>1</m:t>
                    </m:r>
                    <m:ctrlPr>
                      <w:rPr>
                        <w:rFonts w:ascii="Cambria Math" w:hAnsi="Cambria Math" w:cs="宋体"/>
                        <w:bCs w:val="0"/>
                        <w:i/>
                        <w:sz w:val="21"/>
                        <w:szCs w:val="28"/>
                        <w:vertAlign w:val="baseline"/>
                        <w:lang w:val="en-US"/>
                      </w:rPr>
                    </m:ctrlPr>
                  </m:sub>
                </m:sSub>
              </m:oMath>
            </m:oMathPara>
          </w:p>
        </w:tc>
        <w:tc>
          <w:tcPr>
            <w:tcW w:w="1065" w:type="dxa"/>
            <w:vAlign w:val="top"/>
          </w:tcPr>
          <w:p w14:paraId="127FAB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m:oMathPara>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cs="宋体"/>
                        <w:sz w:val="21"/>
                        <w:szCs w:val="28"/>
                        <w:vertAlign w:val="baseline"/>
                        <w:lang w:val="en-US" w:eastAsia="zh-CN"/>
                      </w:rPr>
                      <m:t>E</m:t>
                    </m:r>
                    <m:r>
                      <m:rPr/>
                      <w:rPr>
                        <w:rFonts w:hint="default" w:ascii="Cambria Math" w:hAnsi="Cambria Math" w:cs="宋体"/>
                        <w:sz w:val="21"/>
                        <w:szCs w:val="28"/>
                        <w:vertAlign w:val="baseline"/>
                        <w:lang w:val="en-US" w:eastAsia="zh-CN"/>
                      </w:rPr>
                      <m:t>1</m:t>
                    </m:r>
                    <m:ctrlPr>
                      <w:rPr>
                        <w:rFonts w:ascii="Cambria Math" w:hAnsi="Cambria Math" w:cs="宋体"/>
                        <w:bCs w:val="0"/>
                        <w:i/>
                        <w:sz w:val="21"/>
                        <w:szCs w:val="28"/>
                        <w:vertAlign w:val="baseline"/>
                        <w:lang w:val="en-US"/>
                      </w:rPr>
                    </m:ctrlPr>
                  </m:sub>
                </m:sSub>
              </m:oMath>
            </m:oMathPara>
          </w:p>
        </w:tc>
        <w:tc>
          <w:tcPr>
            <w:tcW w:w="1065" w:type="dxa"/>
            <w:vAlign w:val="top"/>
          </w:tcPr>
          <w:p w14:paraId="3565BC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m:oMathPara>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cs="宋体"/>
                        <w:sz w:val="21"/>
                        <w:szCs w:val="28"/>
                        <w:vertAlign w:val="baseline"/>
                        <w:lang w:val="en-US" w:eastAsia="zh-CN"/>
                      </w:rPr>
                      <m:t>B</m:t>
                    </m:r>
                    <m:r>
                      <m:rPr/>
                      <w:rPr>
                        <w:rFonts w:hint="default" w:ascii="Cambria Math" w:hAnsi="Cambria Math" w:cs="宋体"/>
                        <w:sz w:val="21"/>
                        <w:szCs w:val="28"/>
                        <w:vertAlign w:val="baseline"/>
                        <w:lang w:val="en-US" w:eastAsia="zh-CN"/>
                      </w:rPr>
                      <m:t>1</m:t>
                    </m:r>
                    <m:ctrlPr>
                      <w:rPr>
                        <w:rFonts w:ascii="Cambria Math" w:hAnsi="Cambria Math" w:cs="宋体"/>
                        <w:bCs w:val="0"/>
                        <w:i/>
                        <w:sz w:val="21"/>
                        <w:szCs w:val="28"/>
                        <w:vertAlign w:val="baseline"/>
                        <w:lang w:val="en-US"/>
                      </w:rPr>
                    </m:ctrlPr>
                  </m:sub>
                </m:sSub>
              </m:oMath>
            </m:oMathPara>
          </w:p>
        </w:tc>
        <w:tc>
          <w:tcPr>
            <w:tcW w:w="1066" w:type="dxa"/>
            <w:vAlign w:val="top"/>
          </w:tcPr>
          <w:p w14:paraId="4452F2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m:oMathPara>
              <m:oMath>
                <m:sSub>
                  <m:sSubPr>
                    <m:ctrlPr>
                      <w:rPr>
                        <w:rFonts w:ascii="Cambria Math" w:hAnsi="Cambria Math" w:cs="宋体"/>
                        <w:bCs w:val="0"/>
                        <w:i/>
                        <w:sz w:val="21"/>
                        <w:szCs w:val="28"/>
                        <w:vertAlign w:val="baseline"/>
                        <w:lang w:val="en-US"/>
                      </w:rPr>
                    </m:ctrlPr>
                  </m:sSubPr>
                  <m:e>
                    <m:r>
                      <m:rPr/>
                      <w:rPr>
                        <w:rFonts w:hint="default" w:ascii="Cambria Math" w:hAnsi="Cambria Math" w:cs="宋体"/>
                        <w:sz w:val="21"/>
                        <w:szCs w:val="28"/>
                        <w:vertAlign w:val="baseline"/>
                        <w:lang w:val="en-US" w:eastAsia="zh-CN"/>
                      </w:rPr>
                      <m:t>U</m:t>
                    </m:r>
                    <m:ctrlPr>
                      <w:rPr>
                        <w:rFonts w:ascii="Cambria Math" w:hAnsi="Cambria Math" w:cs="宋体"/>
                        <w:bCs w:val="0"/>
                        <w:i/>
                        <w:sz w:val="21"/>
                        <w:szCs w:val="28"/>
                        <w:vertAlign w:val="baseline"/>
                        <w:lang w:val="en-US"/>
                      </w:rPr>
                    </m:ctrlPr>
                  </m:e>
                  <m:sub>
                    <m:r>
                      <m:rPr/>
                      <w:rPr>
                        <w:rFonts w:hint="default" w:cs="宋体"/>
                        <w:sz w:val="21"/>
                        <w:szCs w:val="28"/>
                        <w:vertAlign w:val="baseline"/>
                        <w:lang w:val="en-US" w:eastAsia="zh-CN"/>
                      </w:rPr>
                      <m:t>B</m:t>
                    </m:r>
                    <m:r>
                      <m:rPr/>
                      <w:rPr>
                        <w:rFonts w:hint="default" w:ascii="Cambria Math" w:hAnsi="Cambria Math" w:cs="宋体"/>
                        <w:sz w:val="21"/>
                        <w:szCs w:val="28"/>
                        <w:vertAlign w:val="baseline"/>
                        <w:lang w:val="en-US" w:eastAsia="zh-CN"/>
                      </w:rPr>
                      <m:t>1</m:t>
                    </m:r>
                    <m:ctrlPr>
                      <w:rPr>
                        <w:rFonts w:ascii="Cambria Math" w:hAnsi="Cambria Math" w:cs="宋体"/>
                        <w:bCs w:val="0"/>
                        <w:i/>
                        <w:sz w:val="21"/>
                        <w:szCs w:val="28"/>
                        <w:vertAlign w:val="baseline"/>
                        <w:lang w:val="en-US"/>
                      </w:rPr>
                    </m:ctrlPr>
                  </m:sub>
                </m:sSub>
              </m:oMath>
            </m:oMathPara>
          </w:p>
        </w:tc>
        <w:tc>
          <w:tcPr>
            <w:tcW w:w="1066" w:type="dxa"/>
          </w:tcPr>
          <w:p w14:paraId="42724D4D">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eastAsia="宋体" w:cs="宋体"/>
                <w:i w:val="0"/>
                <w:iCs w:val="0"/>
                <w:caps w:val="0"/>
                <w:color w:val="333333"/>
                <w:spacing w:val="0"/>
                <w:sz w:val="21"/>
                <w:szCs w:val="21"/>
                <w:shd w:val="clear" w:fill="FFFFFF"/>
                <w:vertAlign w:val="baseline"/>
                <w:lang w:val="en-US" w:eastAsia="zh-CN"/>
              </w:rPr>
            </w:pPr>
            <m:oMathPara>
              <m:oMath>
                <m:sSub>
                  <m:sSubPr>
                    <m:ctrlPr>
                      <w:rPr>
                        <w:rFonts w:ascii="Cambria Math" w:hAnsi="Cambria Math" w:cs="宋体"/>
                        <w:i/>
                        <w:iCs w:val="0"/>
                        <w:caps w:val="0"/>
                        <w:color w:val="333333"/>
                        <w:spacing w:val="0"/>
                        <w:sz w:val="21"/>
                        <w:szCs w:val="21"/>
                        <w:shd w:val="clear" w:fill="FFFFFF"/>
                        <w:vertAlign w:val="baseline"/>
                        <w:lang w:val="en-US"/>
                      </w:rPr>
                    </m:ctrlPr>
                  </m:sSubPr>
                  <m:e>
                    <m:r>
                      <m:rPr/>
                      <w:rPr>
                        <w:rFonts w:hint="default" w:cs="宋体"/>
                        <w:caps w:val="0"/>
                        <w:color w:val="333333"/>
                        <w:spacing w:val="0"/>
                        <w:sz w:val="21"/>
                        <w:szCs w:val="21"/>
                        <w:shd w:val="clear" w:fill="FFFFFF"/>
                        <w:vertAlign w:val="baseline"/>
                        <w:lang w:val="en-US" w:eastAsia="zh-CN"/>
                      </w:rPr>
                      <m:t>R</m:t>
                    </m:r>
                    <m:ctrlPr>
                      <w:rPr>
                        <w:rFonts w:ascii="Cambria Math" w:hAnsi="Cambria Math" w:cs="宋体"/>
                        <w:i/>
                        <w:iCs w:val="0"/>
                        <w:caps w:val="0"/>
                        <w:color w:val="333333"/>
                        <w:spacing w:val="0"/>
                        <w:sz w:val="21"/>
                        <w:szCs w:val="21"/>
                        <w:shd w:val="clear" w:fill="FFFFFF"/>
                        <w:vertAlign w:val="baseline"/>
                        <w:lang w:val="en-US"/>
                      </w:rPr>
                    </m:ctrlPr>
                  </m:e>
                  <m:sub>
                    <m:r>
                      <m:rPr/>
                      <w:rPr>
                        <w:rFonts w:hint="default" w:cs="宋体"/>
                        <w:caps w:val="0"/>
                        <w:color w:val="333333"/>
                        <w:spacing w:val="0"/>
                        <w:sz w:val="21"/>
                        <w:szCs w:val="21"/>
                        <w:shd w:val="clear" w:fill="FFFFFF"/>
                        <w:vertAlign w:val="baseline"/>
                        <w:lang w:val="en-US" w:eastAsia="zh-CN"/>
                      </w:rPr>
                      <m:t>W</m:t>
                    </m:r>
                    <m:r>
                      <m:rPr>
                        <m:sty m:val="p"/>
                      </m:rPr>
                      <w:rPr>
                        <w:rFonts w:hint="default" w:cs="宋体"/>
                        <w:caps w:val="0"/>
                        <w:color w:val="333333"/>
                        <w:spacing w:val="0"/>
                        <w:sz w:val="21"/>
                        <w:szCs w:val="21"/>
                        <w:shd w:val="clear" w:fill="FFFFFF"/>
                        <w:vertAlign w:val="baseline"/>
                        <w:lang w:val="en-US" w:eastAsia="zh-CN"/>
                      </w:rPr>
                      <m:t>2</m:t>
                    </m:r>
                    <m:ctrlPr>
                      <w:rPr>
                        <w:rFonts w:ascii="Cambria Math" w:hAnsi="Cambria Math" w:cs="宋体"/>
                        <w:i/>
                        <w:iCs w:val="0"/>
                        <w:caps w:val="0"/>
                        <w:color w:val="333333"/>
                        <w:spacing w:val="0"/>
                        <w:sz w:val="21"/>
                        <w:szCs w:val="21"/>
                        <w:shd w:val="clear" w:fill="FFFFFF"/>
                        <w:vertAlign w:val="baseline"/>
                        <w:lang w:val="en-US"/>
                      </w:rPr>
                    </m:ctrlPr>
                  </m:sub>
                </m:sSub>
                <m:r>
                  <m:rPr>
                    <m:sty m:val="p"/>
                  </m:rPr>
                  <w:rPr>
                    <w:rFonts w:hint="default" w:cs="宋体"/>
                    <w:caps w:val="0"/>
                    <w:color w:val="333333"/>
                    <w:spacing w:val="0"/>
                    <w:sz w:val="21"/>
                    <w:szCs w:val="21"/>
                    <w:shd w:val="clear" w:fill="FFFFFF"/>
                    <w:vertAlign w:val="baseline"/>
                    <w:lang w:val="en-US" w:eastAsia="zh-CN"/>
                  </w:rPr>
                  <m:t>(k</m:t>
                </m:r>
                <m:r>
                  <m:rPr>
                    <m:sty m:val="p"/>
                  </m:rPr>
                  <w:rPr>
                    <w:rFonts w:ascii="Cambria Math" w:hAnsi="Cambria Math" w:cs="宋体"/>
                    <w:caps w:val="0"/>
                    <w:color w:val="333333"/>
                    <w:spacing w:val="0"/>
                    <w:sz w:val="21"/>
                    <w:szCs w:val="21"/>
                    <w:shd w:val="clear" w:fill="FFFFFF"/>
                    <w:vertAlign w:val="baseline"/>
                    <w:lang w:val="en-US"/>
                  </w:rPr>
                  <m:t>Ω</m:t>
                </m:r>
                <m:r>
                  <m:rPr>
                    <m:sty m:val="p"/>
                  </m:rPr>
                  <w:rPr>
                    <w:rFonts w:hint="default" w:cs="宋体"/>
                    <w:caps w:val="0"/>
                    <w:color w:val="333333"/>
                    <w:spacing w:val="0"/>
                    <w:sz w:val="21"/>
                    <w:szCs w:val="21"/>
                    <w:shd w:val="clear" w:fill="FFFFFF"/>
                    <w:vertAlign w:val="baseline"/>
                    <w:lang w:val="en-US" w:eastAsia="zh-CN"/>
                  </w:rPr>
                  <m:t>)</m:t>
                </m:r>
              </m:oMath>
            </m:oMathPara>
          </w:p>
        </w:tc>
      </w:tr>
      <w:tr w14:paraId="1E5D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vAlign w:val="top"/>
          </w:tcPr>
          <w:p w14:paraId="42BAC9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w:r>
              <w:rPr>
                <w:rFonts w:hint="eastAsia" w:ascii="宋体" w:hAnsi="宋体" w:cs="宋体"/>
                <w:b w:val="0"/>
                <w:bCs/>
                <w:sz w:val="21"/>
                <w:szCs w:val="21"/>
                <w:vertAlign w:val="baseline"/>
                <w:lang w:val="en-US" w:eastAsia="zh-CN"/>
              </w:rPr>
              <w:t>测量值</w:t>
            </w:r>
          </w:p>
        </w:tc>
        <w:tc>
          <w:tcPr>
            <w:tcW w:w="1065" w:type="dxa"/>
            <w:vAlign w:val="top"/>
          </w:tcPr>
          <w:p w14:paraId="600E35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w:r>
              <w:rPr>
                <w:rFonts w:hint="eastAsia" w:ascii="宋体" w:hAnsi="宋体" w:cs="宋体"/>
                <w:b w:val="0"/>
                <w:bCs/>
                <w:i w:val="0"/>
                <w:iCs/>
                <w:sz w:val="21"/>
                <w:szCs w:val="21"/>
                <w:vertAlign w:val="baseline"/>
                <w:lang w:val="en-US" w:eastAsia="zh-CN"/>
              </w:rPr>
              <w:t>6.8204V</w:t>
            </w:r>
          </w:p>
        </w:tc>
        <w:tc>
          <w:tcPr>
            <w:tcW w:w="1065" w:type="dxa"/>
            <w:vAlign w:val="top"/>
          </w:tcPr>
          <w:p w14:paraId="0405B6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w:r>
              <w:rPr>
                <w:rFonts w:hint="eastAsia" w:ascii="宋体" w:hAnsi="宋体" w:cs="宋体"/>
                <w:b w:val="0"/>
                <w:bCs w:val="0"/>
                <w:i w:val="0"/>
                <w:sz w:val="21"/>
                <w:szCs w:val="21"/>
                <w:shd w:val="clear" w:color="auto" w:fill="auto"/>
                <w:vertAlign w:val="baseline"/>
                <w:lang w:val="en-US" w:eastAsia="zh-CN"/>
              </w:rPr>
              <w:t>6.9306V</w:t>
            </w:r>
          </w:p>
        </w:tc>
        <w:tc>
          <w:tcPr>
            <w:tcW w:w="1065" w:type="dxa"/>
            <w:vAlign w:val="top"/>
          </w:tcPr>
          <w:p w14:paraId="281421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w:r>
              <w:rPr>
                <w:rFonts w:hint="eastAsia" w:ascii="宋体" w:hAnsi="宋体" w:cs="宋体"/>
                <w:b w:val="0"/>
                <w:bCs w:val="0"/>
                <w:i w:val="0"/>
                <w:sz w:val="21"/>
                <w:szCs w:val="21"/>
                <w:shd w:val="clear" w:color="auto" w:fill="auto"/>
                <w:vertAlign w:val="baseline"/>
                <w:lang w:val="en-US" w:eastAsia="zh-CN"/>
              </w:rPr>
              <w:t>-0.63023V</w:t>
            </w:r>
          </w:p>
        </w:tc>
        <w:tc>
          <w:tcPr>
            <w:tcW w:w="1065" w:type="dxa"/>
            <w:vAlign w:val="top"/>
          </w:tcPr>
          <w:p w14:paraId="13CAB5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w:r>
              <w:rPr>
                <w:rFonts w:hint="eastAsia" w:ascii="宋体" w:hAnsi="宋体" w:cs="宋体"/>
                <w:b w:val="0"/>
                <w:bCs w:val="0"/>
                <w:i w:val="0"/>
                <w:sz w:val="21"/>
                <w:szCs w:val="21"/>
                <w:shd w:val="clear" w:color="auto" w:fill="auto"/>
                <w:vertAlign w:val="baseline"/>
                <w:lang w:val="en-US" w:eastAsia="zh-CN"/>
              </w:rPr>
              <w:t>-0.63159V</w:t>
            </w:r>
          </w:p>
        </w:tc>
        <w:tc>
          <w:tcPr>
            <w:tcW w:w="1065" w:type="dxa"/>
            <w:vAlign w:val="top"/>
          </w:tcPr>
          <w:p w14:paraId="5A2152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w:r>
              <w:rPr>
                <w:rFonts w:hint="eastAsia" w:ascii="宋体" w:hAnsi="宋体" w:cs="宋体"/>
                <w:b w:val="0"/>
                <w:bCs w:val="0"/>
                <w:i w:val="0"/>
                <w:sz w:val="21"/>
                <w:szCs w:val="21"/>
                <w:shd w:val="clear" w:color="auto" w:fill="auto"/>
                <w:vertAlign w:val="baseline"/>
                <w:lang w:val="en-US" w:eastAsia="zh-CN"/>
              </w:rPr>
              <w:t>-16.773mV</w:t>
            </w:r>
          </w:p>
        </w:tc>
        <w:tc>
          <w:tcPr>
            <w:tcW w:w="1066" w:type="dxa"/>
            <w:vAlign w:val="top"/>
          </w:tcPr>
          <w:p w14:paraId="230488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w:r>
              <w:rPr>
                <w:rFonts w:hint="eastAsia" w:ascii="宋体" w:hAnsi="宋体" w:cs="宋体"/>
                <w:b w:val="0"/>
                <w:bCs w:val="0"/>
                <w:i w:val="0"/>
                <w:sz w:val="21"/>
                <w:szCs w:val="21"/>
                <w:shd w:val="clear" w:color="auto" w:fill="auto"/>
                <w:vertAlign w:val="baseline"/>
                <w:lang w:val="en-US" w:eastAsia="zh-CN"/>
              </w:rPr>
              <w:t>-17.257mV</w:t>
            </w:r>
          </w:p>
        </w:tc>
        <w:tc>
          <w:tcPr>
            <w:tcW w:w="1066" w:type="dxa"/>
          </w:tcPr>
          <w:p w14:paraId="00BCEF28">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cs="宋体"/>
                <w:i w:val="0"/>
                <w:iCs w:val="0"/>
                <w:caps w:val="0"/>
                <w:color w:val="333333"/>
                <w:spacing w:val="0"/>
                <w:sz w:val="21"/>
                <w:szCs w:val="21"/>
                <w:shd w:val="clear" w:fill="FFFFFF"/>
                <w:vertAlign w:val="baseline"/>
                <w:lang w:val="en-US" w:eastAsia="zh-CN"/>
              </w:rPr>
            </w:pPr>
            <w:r>
              <m:rPr/>
              <w:rPr>
                <w:rFonts w:hint="eastAsia" w:ascii="宋体" w:hAnsi="宋体" w:cs="宋体"/>
                <w:i w:val="0"/>
                <w:iCs w:val="0"/>
                <w:caps w:val="0"/>
                <w:color w:val="333333"/>
                <w:spacing w:val="0"/>
                <w:sz w:val="21"/>
                <w:szCs w:val="21"/>
                <w:shd w:val="clear" w:fill="FFFFFF"/>
                <w:vertAlign w:val="baseline"/>
                <w:lang w:val="en-US" w:eastAsia="zh-CN"/>
              </w:rPr>
              <w:t>4.371</w:t>
            </w:r>
          </w:p>
        </w:tc>
      </w:tr>
    </w:tbl>
    <w:p w14:paraId="33E9D07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i w:val="0"/>
          <w:iCs w:val="0"/>
          <w:caps w:val="0"/>
          <w:color w:val="333333"/>
          <w:spacing w:val="0"/>
          <w:sz w:val="21"/>
          <w:szCs w:val="21"/>
          <w:shd w:val="clear" w:fill="FFFFFF"/>
          <w:lang w:val="en-US" w:eastAsia="zh-CN"/>
        </w:rPr>
      </w:pPr>
      <w:r>
        <w:rPr>
          <w:rFonts w:hint="default" w:ascii="宋体" w:hAnsi="宋体" w:cs="宋体"/>
          <w:i w:val="0"/>
          <w:iCs w:val="0"/>
          <w:caps w:val="0"/>
          <w:color w:val="333333"/>
          <w:spacing w:val="0"/>
          <w:sz w:val="21"/>
          <w:szCs w:val="21"/>
          <w:shd w:val="clear" w:fill="FFFFFF"/>
          <w:lang w:val="en-US" w:eastAsia="zh-CN"/>
        </w:rPr>
        <w:drawing>
          <wp:inline distT="0" distB="0" distL="114300" distR="114300">
            <wp:extent cx="5269230" cy="2757805"/>
            <wp:effectExtent l="0" t="0" r="1270" b="10795"/>
            <wp:docPr id="24" name="图片 24" descr="微信图片_20251128213922_10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图片_20251128213922_103_1"/>
                    <pic:cNvPicPr>
                      <a:picLocks noChangeAspect="1"/>
                    </pic:cNvPicPr>
                  </pic:nvPicPr>
                  <pic:blipFill>
                    <a:blip r:embed="rId21"/>
                    <a:srcRect b="63016"/>
                    <a:stretch>
                      <a:fillRect/>
                    </a:stretch>
                  </pic:blipFill>
                  <pic:spPr>
                    <a:xfrm>
                      <a:off x="0" y="0"/>
                      <a:ext cx="5269230" cy="2757805"/>
                    </a:xfrm>
                    <a:prstGeom prst="rect">
                      <a:avLst/>
                    </a:prstGeom>
                  </pic:spPr>
                </pic:pic>
              </a:graphicData>
            </a:graphic>
          </wp:inline>
        </w:drawing>
      </w:r>
    </w:p>
    <w:p w14:paraId="3846AA7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4.2.2测量差模电压放大倍数</w:t>
      </w:r>
    </w:p>
    <w:p w14:paraId="14B5EB3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i w:val="0"/>
          <w:iCs w:val="0"/>
          <w:caps w:val="0"/>
          <w:color w:val="333333"/>
          <w:spacing w:val="0"/>
          <w:sz w:val="21"/>
          <w:szCs w:val="21"/>
          <w:shd w:val="clear" w:fill="FFFFFF"/>
          <w:lang w:val="en-US" w:eastAsia="zh-CN"/>
        </w:rPr>
      </w:pPr>
      <w:r>
        <w:rPr>
          <w:rFonts w:hint="default" w:ascii="宋体" w:hAnsi="宋体" w:cs="宋体"/>
          <w:i w:val="0"/>
          <w:iCs w:val="0"/>
          <w:caps w:val="0"/>
          <w:color w:val="333333"/>
          <w:spacing w:val="0"/>
          <w:sz w:val="21"/>
          <w:szCs w:val="21"/>
          <w:shd w:val="clear" w:fill="FFFFFF"/>
          <w:lang w:val="en-US" w:eastAsia="zh-CN"/>
        </w:rPr>
        <w:drawing>
          <wp:inline distT="0" distB="0" distL="114300" distR="114300">
            <wp:extent cx="5297170" cy="4222115"/>
            <wp:effectExtent l="0" t="0" r="11430" b="6985"/>
            <wp:docPr id="25" name="图片 25" descr="微信图片_20251128215205_10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微信图片_20251128215205_104_1"/>
                    <pic:cNvPicPr>
                      <a:picLocks noChangeAspect="1"/>
                    </pic:cNvPicPr>
                  </pic:nvPicPr>
                  <pic:blipFill>
                    <a:blip r:embed="rId22"/>
                    <a:srcRect b="43686"/>
                    <a:stretch>
                      <a:fillRect/>
                    </a:stretch>
                  </pic:blipFill>
                  <pic:spPr>
                    <a:xfrm>
                      <a:off x="0" y="0"/>
                      <a:ext cx="5297170" cy="4222115"/>
                    </a:xfrm>
                    <a:prstGeom prst="rect">
                      <a:avLst/>
                    </a:prstGeom>
                  </pic:spPr>
                </pic:pic>
              </a:graphicData>
            </a:graphic>
          </wp:inline>
        </w:drawing>
      </w:r>
    </w:p>
    <w:p w14:paraId="759E61D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i w:val="0"/>
          <w:iCs w:val="0"/>
          <w:caps w:val="0"/>
          <w:color w:val="333333"/>
          <w:spacing w:val="0"/>
          <w:sz w:val="21"/>
          <w:szCs w:val="21"/>
          <w:shd w:val="clear" w:fill="FFFFFF"/>
          <w:lang w:val="en-US" w:eastAsia="zh-CN"/>
        </w:rPr>
      </w:pPr>
    </w:p>
    <w:p w14:paraId="1C0019C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i w:val="0"/>
          <w:iCs w:val="0"/>
          <w:caps w:val="0"/>
          <w:color w:val="333333"/>
          <w:spacing w:val="0"/>
          <w:sz w:val="21"/>
          <w:szCs w:val="21"/>
          <w:shd w:val="clear" w:fill="FFFFFF"/>
          <w:lang w:val="en-US" w:eastAsia="zh-CN"/>
        </w:rPr>
      </w:pPr>
      <w:r>
        <w:rPr>
          <w:rFonts w:hint="default" w:ascii="宋体" w:hAnsi="宋体" w:cs="宋体"/>
          <w:i w:val="0"/>
          <w:iCs w:val="0"/>
          <w:caps w:val="0"/>
          <w:color w:val="333333"/>
          <w:spacing w:val="0"/>
          <w:sz w:val="21"/>
          <w:szCs w:val="21"/>
          <w:shd w:val="clear" w:fill="FFFFFF"/>
          <w:lang w:val="en-US" w:eastAsia="zh-CN"/>
        </w:rPr>
        <w:drawing>
          <wp:inline distT="0" distB="0" distL="114300" distR="114300">
            <wp:extent cx="5278755" cy="2188210"/>
            <wp:effectExtent l="0" t="0" r="4445" b="8890"/>
            <wp:docPr id="28" name="图片 28" descr="微信图片_20251128215205_10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微信图片_20251128215205_104_1"/>
                    <pic:cNvPicPr>
                      <a:picLocks noChangeAspect="1"/>
                    </pic:cNvPicPr>
                  </pic:nvPicPr>
                  <pic:blipFill>
                    <a:blip r:embed="rId22"/>
                    <a:srcRect t="56600" b="14111"/>
                    <a:stretch>
                      <a:fillRect/>
                    </a:stretch>
                  </pic:blipFill>
                  <pic:spPr>
                    <a:xfrm>
                      <a:off x="0" y="0"/>
                      <a:ext cx="5278755" cy="2188210"/>
                    </a:xfrm>
                    <a:prstGeom prst="rect">
                      <a:avLst/>
                    </a:prstGeom>
                  </pic:spPr>
                </pic:pic>
              </a:graphicData>
            </a:graphic>
          </wp:inline>
        </w:drawing>
      </w:r>
      <w:r>
        <w:rPr>
          <w:rFonts w:hint="eastAsia" w:ascii="宋体" w:hAnsi="宋体" w:cs="宋体"/>
          <w:i w:val="0"/>
          <w:iCs w:val="0"/>
          <w:caps w:val="0"/>
          <w:color w:val="333333"/>
          <w:spacing w:val="0"/>
          <w:sz w:val="21"/>
          <w:szCs w:val="21"/>
          <w:shd w:val="clear" w:fill="FFFFFF"/>
          <w:lang w:val="en-US" w:eastAsia="zh-CN"/>
        </w:rPr>
        <w:t>4.2.3测量共模电压放大倍数</w:t>
      </w:r>
    </w:p>
    <w:p w14:paraId="06FE341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i w:val="0"/>
          <w:iCs w:val="0"/>
          <w:caps w:val="0"/>
          <w:color w:val="333333"/>
          <w:spacing w:val="0"/>
          <w:sz w:val="21"/>
          <w:szCs w:val="21"/>
          <w:shd w:val="clear" w:fill="FFFFFF"/>
          <w:lang w:val="en-US" w:eastAsia="zh-CN"/>
        </w:rPr>
      </w:pPr>
      <w:r>
        <w:rPr>
          <w:rFonts w:hint="default" w:ascii="宋体" w:hAnsi="宋体" w:cs="宋体"/>
          <w:i w:val="0"/>
          <w:iCs w:val="0"/>
          <w:caps w:val="0"/>
          <w:color w:val="333333"/>
          <w:spacing w:val="0"/>
          <w:sz w:val="21"/>
          <w:szCs w:val="21"/>
          <w:shd w:val="clear" w:fill="FFFFFF"/>
          <w:lang w:val="en-US" w:eastAsia="zh-CN"/>
        </w:rPr>
        <w:drawing>
          <wp:inline distT="0" distB="0" distL="114300" distR="114300">
            <wp:extent cx="4388485" cy="1619250"/>
            <wp:effectExtent l="0" t="0" r="5715" b="6350"/>
            <wp:docPr id="26" name="图片 26" descr="微信图片_20251128215608_10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微信图片_20251128215608_105_1"/>
                    <pic:cNvPicPr>
                      <a:picLocks noChangeAspect="1"/>
                    </pic:cNvPicPr>
                  </pic:nvPicPr>
                  <pic:blipFill>
                    <a:blip r:embed="rId23"/>
                    <a:srcRect t="1124" b="72809"/>
                    <a:stretch>
                      <a:fillRect/>
                    </a:stretch>
                  </pic:blipFill>
                  <pic:spPr>
                    <a:xfrm>
                      <a:off x="0" y="0"/>
                      <a:ext cx="4388485" cy="1619250"/>
                    </a:xfrm>
                    <a:prstGeom prst="rect">
                      <a:avLst/>
                    </a:prstGeom>
                  </pic:spPr>
                </pic:pic>
              </a:graphicData>
            </a:graphic>
          </wp:inline>
        </w:drawing>
      </w:r>
    </w:p>
    <w:p w14:paraId="499AD8C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i w:val="0"/>
          <w:iCs w:val="0"/>
          <w:caps w:val="0"/>
          <w:color w:val="333333"/>
          <w:spacing w:val="0"/>
          <w:sz w:val="21"/>
          <w:szCs w:val="21"/>
          <w:shd w:val="clear" w:fill="FFFFFF"/>
          <w:lang w:val="en-US" w:eastAsia="zh-CN"/>
        </w:rPr>
      </w:pPr>
      <w:r>
        <w:rPr>
          <w:rFonts w:hint="eastAsia" w:ascii="宋体" w:hAnsi="宋体" w:cs="宋体"/>
          <w:i w:val="0"/>
          <w:iCs w:val="0"/>
          <w:caps w:val="0"/>
          <w:color w:val="333333"/>
          <w:spacing w:val="0"/>
          <w:sz w:val="21"/>
          <w:szCs w:val="21"/>
          <w:shd w:val="clear" w:fill="FFFFFF"/>
          <w:lang w:val="en-US" w:eastAsia="zh-CN"/>
        </w:rPr>
        <w:t>4.2.4计算共模抑制比</w:t>
      </w:r>
    </w:p>
    <w:p w14:paraId="2D5232DA">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cs="宋体"/>
          <w:i w:val="0"/>
          <w:iCs w:val="0"/>
          <w:caps w:val="0"/>
          <w:color w:val="333333"/>
          <w:spacing w:val="0"/>
          <w:sz w:val="21"/>
          <w:szCs w:val="21"/>
          <w:shd w:val="clear" w:fill="FFFFFF"/>
          <w:lang w:val="en-US" w:eastAsia="zh-CN"/>
        </w:rPr>
      </w:pPr>
      <w:r>
        <w:rPr>
          <w:rFonts w:hint="default" w:ascii="宋体" w:hAnsi="宋体" w:cs="宋体"/>
          <w:i w:val="0"/>
          <w:iCs w:val="0"/>
          <w:caps w:val="0"/>
          <w:color w:val="333333"/>
          <w:spacing w:val="0"/>
          <w:sz w:val="21"/>
          <w:szCs w:val="21"/>
          <w:shd w:val="clear" w:fill="FFFFFF"/>
          <w:lang w:val="en-US" w:eastAsia="zh-CN"/>
        </w:rPr>
        <w:drawing>
          <wp:inline distT="0" distB="0" distL="114300" distR="114300">
            <wp:extent cx="5269230" cy="1847850"/>
            <wp:effectExtent l="0" t="0" r="1270" b="6350"/>
            <wp:docPr id="27" name="图片 27" descr="微信图片_20251128220012_10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微信图片_20251128220012_106_1"/>
                    <pic:cNvPicPr>
                      <a:picLocks noChangeAspect="1"/>
                    </pic:cNvPicPr>
                  </pic:nvPicPr>
                  <pic:blipFill>
                    <a:blip r:embed="rId24"/>
                    <a:srcRect b="75219"/>
                    <a:stretch>
                      <a:fillRect/>
                    </a:stretch>
                  </pic:blipFill>
                  <pic:spPr>
                    <a:xfrm>
                      <a:off x="0" y="0"/>
                      <a:ext cx="5269230" cy="1847850"/>
                    </a:xfrm>
                    <a:prstGeom prst="rect">
                      <a:avLst/>
                    </a:prstGeom>
                  </pic:spPr>
                </pic:pic>
              </a:graphicData>
            </a:graphic>
          </wp:inline>
        </w:drawing>
      </w:r>
    </w:p>
    <w:p w14:paraId="3F346E3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bCs w:val="0"/>
          <w:sz w:val="28"/>
          <w:szCs w:val="28"/>
          <w:lang w:val="en-US" w:eastAsia="zh-CN"/>
        </w:rPr>
      </w:pPr>
      <w:r>
        <w:rPr>
          <w:rFonts w:hint="eastAsia" w:ascii="宋体" w:hAnsi="宋体" w:cs="宋体"/>
          <w:b/>
          <w:bCs w:val="0"/>
          <w:sz w:val="28"/>
          <w:szCs w:val="28"/>
          <w:lang w:val="en-US" w:eastAsia="zh-CN"/>
        </w:rPr>
        <w:t>5</w:t>
      </w:r>
      <w:r>
        <w:rPr>
          <w:rFonts w:hint="eastAsia" w:ascii="宋体" w:hAnsi="宋体" w:eastAsia="宋体" w:cs="宋体"/>
          <w:b/>
          <w:bCs w:val="0"/>
          <w:sz w:val="28"/>
          <w:szCs w:val="28"/>
          <w:lang w:val="en-US" w:eastAsia="zh-CN"/>
        </w:rPr>
        <w:t xml:space="preserve"> </w:t>
      </w:r>
      <w:r>
        <w:rPr>
          <w:rFonts w:hint="eastAsia" w:ascii="宋体" w:hAnsi="宋体" w:cs="宋体"/>
          <w:b/>
          <w:bCs w:val="0"/>
          <w:sz w:val="28"/>
          <w:szCs w:val="28"/>
          <w:lang w:val="en-US" w:eastAsia="zh-CN"/>
        </w:rPr>
        <w:t>实验思考题</w:t>
      </w:r>
    </w:p>
    <w:p w14:paraId="1029F8F7">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cs="宋体"/>
          <w:b w:val="0"/>
          <w:bCs/>
          <w:sz w:val="21"/>
          <w:szCs w:val="21"/>
          <w:lang w:val="en-US" w:eastAsia="zh-CN"/>
        </w:rPr>
      </w:pPr>
      <w:r>
        <m:rPr/>
        <w:rPr>
          <w:rFonts w:hint="default" w:ascii="宋体" w:hAnsi="宋体" w:cs="宋体"/>
          <w:b w:val="0"/>
          <w:bCs/>
          <w:sz w:val="21"/>
          <w:szCs w:val="21"/>
          <w:lang w:val="en-US" w:eastAsia="zh-CN"/>
        </w:rPr>
        <w:t>一、为什么要对差动放大器调零，实验中是否重要？</w:t>
      </w:r>
    </w:p>
    <w:p w14:paraId="52012F1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m:rPr/>
        <w:rPr>
          <w:rFonts w:hint="default" w:ascii="宋体" w:hAnsi="宋体" w:cs="宋体"/>
          <w:b w:val="0"/>
          <w:bCs/>
          <w:sz w:val="21"/>
          <w:szCs w:val="21"/>
          <w:lang w:val="en-US" w:eastAsia="zh-CN"/>
        </w:rPr>
      </w:pPr>
      <w:r>
        <m:rPr/>
        <w:rPr>
          <w:rFonts w:hint="default" w:ascii="宋体" w:hAnsi="宋体" w:cs="宋体"/>
          <w:b w:val="0"/>
          <w:bCs/>
          <w:sz w:val="21"/>
          <w:szCs w:val="21"/>
          <w:lang w:val="en-US" w:eastAsia="zh-CN"/>
        </w:rPr>
        <w:t>需调零是因实际电路中三极管参数、电阻存在离散性，静态时两管集电极电位不等，会产生零点漂移，掩盖差模信号效果并导致性能指标测量失真。调零补偿不对称性，这一步在实验中至关重要，否则差模增益、共模抑制比等测量结果会严重偏离真实值。</w:t>
      </w:r>
    </w:p>
    <w:p w14:paraId="09380D1C">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cs="宋体"/>
          <w:b w:val="0"/>
          <w:bCs/>
          <w:sz w:val="21"/>
          <w:szCs w:val="21"/>
          <w:lang w:val="en-US" w:eastAsia="zh-CN"/>
        </w:rPr>
      </w:pPr>
      <w:r>
        <m:rPr/>
        <w:rPr>
          <w:rFonts w:hint="default" w:ascii="宋体" w:hAnsi="宋体" w:cs="宋体"/>
          <w:b w:val="0"/>
          <w:bCs/>
          <w:sz w:val="21"/>
          <w:szCs w:val="21"/>
          <w:lang w:val="en-US" w:eastAsia="zh-CN"/>
        </w:rPr>
        <w:t>二、</w:t>
      </w:r>
      <w:r>
        <m:rPr/>
        <w:rPr>
          <w:rFonts w:hint="eastAsia" w:ascii="宋体" w:hAnsi="宋体" w:cs="宋体"/>
          <w:b w:val="0"/>
          <w:bCs/>
          <w:sz w:val="21"/>
          <w:szCs w:val="21"/>
          <w:lang w:val="en-US" w:eastAsia="zh-CN"/>
        </w:rPr>
        <w:t>RE</w:t>
      </w:r>
      <w:r>
        <m:rPr/>
        <w:rPr>
          <w:rFonts w:hint="default" w:ascii="宋体" w:hAnsi="宋体" w:cs="宋体"/>
          <w:b w:val="0"/>
          <w:bCs/>
          <w:sz w:val="21"/>
          <w:szCs w:val="21"/>
          <w:lang w:val="en-US" w:eastAsia="zh-CN"/>
        </w:rPr>
        <w:t>和恒流源的作用？提高</w:t>
      </w:r>
      <w:r>
        <w:rPr>
          <w:rFonts w:hint="eastAsia" w:ascii="宋体" w:hAnsi="宋体" w:cs="宋体"/>
          <w:b w:val="0"/>
          <w:bCs/>
          <w:sz w:val="21"/>
          <w:szCs w:val="21"/>
          <w:lang w:val="en-US" w:eastAsia="zh-CN"/>
        </w:rPr>
        <w:t>RE阻值</w:t>
      </w:r>
      <w:r>
        <m:rPr/>
        <w:rPr>
          <w:rFonts w:hint="default" w:ascii="宋体" w:hAnsi="宋体" w:cs="宋体"/>
          <w:b w:val="0"/>
          <w:bCs/>
          <w:sz w:val="21"/>
          <w:szCs w:val="21"/>
          <w:lang w:val="en-US" w:eastAsia="zh-CN"/>
        </w:rPr>
        <w:t>有何限制？</w:t>
      </w:r>
    </w:p>
    <w:p w14:paraId="53CE20B3">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cs="宋体"/>
          <w:b w:val="0"/>
          <w:bCs/>
          <w:sz w:val="21"/>
          <w:szCs w:val="21"/>
          <w:lang w:val="en-US" w:eastAsia="zh-CN"/>
        </w:rPr>
      </w:pPr>
      <w:r>
        <m:rPr/>
        <w:rPr>
          <w:rFonts w:hint="default" w:ascii="宋体" w:hAnsi="宋体" w:cs="宋体"/>
          <w:b w:val="0"/>
          <w:bCs/>
          <w:sz w:val="21"/>
          <w:szCs w:val="21"/>
          <w:lang w:val="en-US" w:eastAsia="zh-CN"/>
        </w:rPr>
        <w:t>1.</w:t>
      </w:r>
      <w:r>
        <w:rPr>
          <w:rFonts w:hint="eastAsia" w:ascii="宋体" w:hAnsi="宋体" w:cs="宋体"/>
          <w:b w:val="0"/>
          <w:bCs/>
          <w:sz w:val="21"/>
          <w:szCs w:val="21"/>
          <w:lang w:val="en-US" w:eastAsia="zh-CN"/>
        </w:rPr>
        <w:t>RE</w:t>
      </w:r>
      <w:r>
        <m:rPr/>
        <w:rPr>
          <w:rFonts w:hint="default" w:ascii="宋体" w:hAnsi="宋体" w:cs="宋体"/>
          <w:b w:val="0"/>
          <w:bCs/>
          <w:sz w:val="21"/>
          <w:szCs w:val="21"/>
          <w:lang w:val="en-US" w:eastAsia="zh-CN"/>
        </w:rPr>
        <w:t xml:space="preserve">：抑制共模信号、稳定静态工作点（抑制零点漂移）；  </w:t>
      </w:r>
    </w:p>
    <w:p w14:paraId="6FEC181D">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cs="宋体"/>
          <w:b w:val="0"/>
          <w:bCs/>
          <w:sz w:val="21"/>
          <w:szCs w:val="21"/>
          <w:lang w:val="en-US" w:eastAsia="zh-CN"/>
        </w:rPr>
      </w:pPr>
      <w:r>
        <m:rPr/>
        <w:rPr>
          <w:rFonts w:hint="default" w:ascii="宋体" w:hAnsi="宋体" w:cs="宋体"/>
          <w:b w:val="0"/>
          <w:bCs/>
          <w:sz w:val="21"/>
          <w:szCs w:val="21"/>
          <w:lang w:val="en-US" w:eastAsia="zh-CN"/>
        </w:rPr>
        <w:t xml:space="preserve">2. 恒流源：作用与一致，但等效电阻，共模抑制效果更强，电流稳定性更高；  </w:t>
      </w:r>
    </w:p>
    <w:p w14:paraId="3243522C">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cs="宋体"/>
          <w:b w:val="0"/>
          <w:bCs/>
          <w:sz w:val="21"/>
          <w:szCs w:val="21"/>
          <w:lang w:val="en-US" w:eastAsia="zh-CN"/>
        </w:rPr>
      </w:pPr>
      <w:r>
        <m:rPr/>
        <w:rPr>
          <w:rFonts w:hint="default" w:ascii="宋体" w:hAnsi="宋体" w:cs="宋体"/>
          <w:b w:val="0"/>
          <w:bCs/>
          <w:sz w:val="21"/>
          <w:szCs w:val="21"/>
          <w:lang w:val="en-US" w:eastAsia="zh-CN"/>
        </w:rPr>
        <w:t>3.</w:t>
      </w:r>
      <w:r>
        <w:rPr>
          <w:rFonts w:hint="eastAsia" w:ascii="宋体" w:hAnsi="宋体" w:cs="宋体"/>
          <w:b w:val="0"/>
          <w:bCs/>
          <w:sz w:val="21"/>
          <w:szCs w:val="21"/>
          <w:lang w:val="en-US" w:eastAsia="zh-CN"/>
        </w:rPr>
        <w:t>RE</w:t>
      </w:r>
      <w:r>
        <m:rPr/>
        <w:rPr>
          <w:rFonts w:hint="default" w:ascii="宋体" w:hAnsi="宋体" w:cs="宋体"/>
          <w:b w:val="0"/>
          <w:bCs/>
          <w:sz w:val="21"/>
          <w:szCs w:val="21"/>
          <w:lang w:val="en-US" w:eastAsia="zh-CN"/>
        </w:rPr>
        <w:t>限制：过大</w:t>
      </w:r>
      <w:r>
        <w:rPr>
          <w:rFonts w:hint="eastAsia" w:ascii="宋体" w:hAnsi="宋体" w:cs="宋体"/>
          <w:b w:val="0"/>
          <w:bCs/>
          <w:sz w:val="21"/>
          <w:szCs w:val="21"/>
          <w:lang w:val="en-US" w:eastAsia="zh-CN"/>
        </w:rPr>
        <w:t>RE</w:t>
      </w:r>
      <w:r>
        <m:rPr/>
        <w:rPr>
          <w:rFonts w:hint="default" w:ascii="宋体" w:hAnsi="宋体" w:cs="宋体"/>
          <w:b w:val="0"/>
          <w:bCs/>
          <w:sz w:val="21"/>
          <w:szCs w:val="21"/>
          <w:lang w:val="en-US" w:eastAsia="zh-CN"/>
        </w:rPr>
        <w:t>会使</w:t>
      </w:r>
      <w:r>
        <w:rPr>
          <w:rFonts w:hint="eastAsia" w:ascii="宋体" w:hAnsi="宋体" w:cs="宋体"/>
          <w:b w:val="0"/>
          <w:bCs/>
          <w:sz w:val="21"/>
          <w:szCs w:val="21"/>
          <w:lang w:val="en-US" w:eastAsia="zh-CN"/>
        </w:rPr>
        <w:t>RE</w:t>
      </w:r>
      <w:r>
        <m:rPr/>
        <w:rPr>
          <w:rFonts w:hint="default" w:ascii="宋体" w:hAnsi="宋体" w:cs="宋体"/>
          <w:b w:val="0"/>
          <w:bCs/>
          <w:sz w:val="21"/>
          <w:szCs w:val="21"/>
          <w:lang w:val="en-US" w:eastAsia="zh-CN"/>
        </w:rPr>
        <w:t>压降占用过多</w:t>
      </w:r>
      <w:r>
        <m:rPr/>
        <w:rPr>
          <w:rFonts w:hint="eastAsia" w:ascii="宋体" w:hAnsi="宋体" w:cs="宋体"/>
          <w:b w:val="0"/>
          <w:bCs/>
          <w:sz w:val="21"/>
          <w:szCs w:val="21"/>
          <w:lang w:val="en-US" w:eastAsia="zh-CN"/>
        </w:rPr>
        <w:t>V</w:t>
      </w:r>
      <w:r>
        <w:rPr>
          <w:rFonts w:hint="eastAsia" w:ascii="宋体" w:hAnsi="宋体" w:cs="宋体"/>
          <w:b w:val="0"/>
          <w:bCs/>
          <w:sz w:val="21"/>
          <w:szCs w:val="21"/>
          <w:lang w:val="en-US" w:eastAsia="zh-CN"/>
        </w:rPr>
        <w:t>EE</w:t>
      </w:r>
      <w:r>
        <m:rPr/>
        <w:rPr>
          <w:rFonts w:hint="default" w:ascii="宋体" w:hAnsi="宋体" w:cs="宋体"/>
          <w:b w:val="0"/>
          <w:bCs/>
          <w:sz w:val="21"/>
          <w:szCs w:val="21"/>
          <w:lang w:val="en-US" w:eastAsia="zh-CN"/>
        </w:rPr>
        <w:t>电压，导致三极管截止</w:t>
      </w:r>
      <w:r>
        <m:rPr/>
        <w:rPr>
          <w:rFonts w:hint="eastAsia" w:ascii="宋体" w:hAnsi="宋体" w:cs="宋体"/>
          <w:b w:val="0"/>
          <w:bCs/>
          <w:sz w:val="21"/>
          <w:szCs w:val="21"/>
          <w:lang w:val="en-US" w:eastAsia="zh-CN"/>
        </w:rPr>
        <w:t>;</w:t>
      </w:r>
      <w:r>
        <m:rPr/>
        <w:rPr>
          <w:rFonts w:hint="default" w:ascii="宋体" w:hAnsi="宋体" w:cs="宋体"/>
          <w:b w:val="0"/>
          <w:bCs/>
          <w:sz w:val="21"/>
          <w:szCs w:val="21"/>
          <w:lang w:val="en-US" w:eastAsia="zh-CN"/>
        </w:rPr>
        <w:t>且大阻值电阻精度低、温漂大，影响电路正常工作。</w:t>
      </w:r>
    </w:p>
    <w:p w14:paraId="370394C0">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cs="宋体"/>
          <w:b w:val="0"/>
          <w:bCs/>
          <w:sz w:val="21"/>
          <w:szCs w:val="21"/>
          <w:lang w:val="en-US" w:eastAsia="zh-CN"/>
        </w:rPr>
      </w:pPr>
      <w:r>
        <m:rPr/>
        <w:rPr>
          <w:rFonts w:hint="default" w:ascii="宋体" w:hAnsi="宋体" w:cs="宋体"/>
          <w:b w:val="0"/>
          <w:bCs/>
          <w:sz w:val="21"/>
          <w:szCs w:val="21"/>
          <w:lang w:val="en-US" w:eastAsia="zh-CN"/>
        </w:rPr>
        <w:t>三、两类电路共模输出及CMRR的区别？</w:t>
      </w:r>
    </w:p>
    <w:p w14:paraId="04519924">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cs="宋体"/>
          <w:b w:val="0"/>
          <w:bCs/>
          <w:sz w:val="21"/>
          <w:szCs w:val="21"/>
          <w:lang w:val="en-US" w:eastAsia="zh-CN"/>
        </w:rPr>
      </w:pPr>
      <w:r>
        <m:rPr/>
        <w:rPr>
          <w:rFonts w:hint="default" w:ascii="宋体" w:hAnsi="宋体" w:cs="宋体"/>
          <w:b w:val="0"/>
          <w:bCs/>
          <w:sz w:val="21"/>
          <w:szCs w:val="21"/>
          <w:lang w:val="en-US" w:eastAsia="zh-CN"/>
        </w:rPr>
        <w:t>1. 共模输出：典型电路</w:t>
      </w:r>
      <w:r>
        <w:rPr>
          <w:rFonts w:hint="default" w:ascii="宋体" w:hAnsi="宋体" w:cs="宋体"/>
          <w:b w:val="0"/>
          <w:bCs/>
          <w:sz w:val="21"/>
          <w:szCs w:val="21"/>
          <w:lang w:val="en-US" w:eastAsia="zh-CN"/>
        </w:rPr>
        <w:t>共模输出</w:t>
      </w:r>
      <w:r>
        <m:rPr/>
        <w:rPr>
          <w:rFonts w:hint="default" w:ascii="宋体" w:hAnsi="宋体" w:cs="宋体"/>
          <w:b w:val="0"/>
          <w:bCs/>
          <w:sz w:val="21"/>
          <w:szCs w:val="21"/>
          <w:lang w:val="en-US" w:eastAsia="zh-CN"/>
        </w:rPr>
        <w:t xml:space="preserve">较大，恒流源电路极小，且后者幅值更一致；  </w:t>
      </w:r>
    </w:p>
    <w:p w14:paraId="6B859CA0">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cs="宋体"/>
          <w:b w:val="0"/>
          <w:bCs/>
          <w:sz w:val="21"/>
          <w:szCs w:val="21"/>
          <w:lang w:val="en-US" w:eastAsia="zh-CN"/>
        </w:rPr>
      </w:pPr>
      <w:r>
        <m:rPr/>
        <w:rPr>
          <w:rFonts w:hint="default" w:ascii="宋体" w:hAnsi="宋体" w:cs="宋体"/>
          <w:b w:val="0"/>
          <w:bCs/>
          <w:sz w:val="21"/>
          <w:szCs w:val="21"/>
          <w:lang w:val="en-US" w:eastAsia="zh-CN"/>
        </w:rPr>
        <w:t xml:space="preserve">2. CMRR：典型电路单端输出CMRR小，恒流源电路极大；  </w:t>
      </w:r>
    </w:p>
    <w:p w14:paraId="04B54692">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cs="宋体"/>
          <w:b w:val="0"/>
          <w:bCs/>
          <w:sz w:val="21"/>
          <w:szCs w:val="21"/>
          <w:lang w:val="en-US" w:eastAsia="zh-CN"/>
        </w:rPr>
      </w:pPr>
      <w:r>
        <m:rPr/>
        <w:rPr>
          <w:rFonts w:hint="default" w:ascii="宋体" w:hAnsi="宋体" w:cs="宋体"/>
          <w:b w:val="0"/>
          <w:bCs/>
          <w:sz w:val="21"/>
          <w:szCs w:val="21"/>
          <w:lang w:val="en-US" w:eastAsia="zh-CN"/>
        </w:rPr>
        <w:t>3. 原因：恒流源等效电阻Re'远大于</w:t>
      </w:r>
      <w:r>
        <m:rPr/>
        <w:rPr>
          <w:rFonts w:hint="eastAsia" w:ascii="宋体" w:hAnsi="宋体" w:cs="宋体"/>
          <w:b w:val="0"/>
          <w:bCs/>
          <w:sz w:val="21"/>
          <w:szCs w:val="21"/>
          <w:lang w:val="en-US" w:eastAsia="zh-CN"/>
        </w:rPr>
        <w:t>RE</w:t>
      </w:r>
      <w:r>
        <m:rPr/>
        <w:rPr>
          <w:rFonts w:hint="default" w:ascii="宋体" w:hAnsi="宋体" w:cs="宋体"/>
          <w:b w:val="0"/>
          <w:bCs/>
          <w:sz w:val="21"/>
          <w:szCs w:val="21"/>
          <w:lang w:val="en-US" w:eastAsia="zh-CN"/>
        </w:rPr>
        <w:t>，对共模信号负反馈更强，A</w:t>
      </w:r>
      <w:r>
        <m:rPr/>
        <w:rPr>
          <w:rFonts w:hint="eastAsia" w:ascii="宋体" w:hAnsi="宋体" w:cs="宋体"/>
          <w:b w:val="0"/>
          <w:bCs/>
          <w:sz w:val="21"/>
          <w:szCs w:val="21"/>
          <w:lang w:val="en-US" w:eastAsia="zh-CN"/>
        </w:rPr>
        <w:t>uc</w:t>
      </w:r>
      <w:r>
        <m:rPr/>
        <w:rPr>
          <w:rFonts w:hint="default" w:ascii="宋体" w:hAnsi="宋体" w:cs="宋体"/>
          <w:b w:val="0"/>
          <w:bCs/>
          <w:sz w:val="21"/>
          <w:szCs w:val="21"/>
          <w:lang w:val="en-US" w:eastAsia="zh-CN"/>
        </w:rPr>
        <w:t>趋近于0，故CMRR显著提升。</w:t>
      </w:r>
    </w:p>
    <w:p w14:paraId="283BE81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bCs w:val="0"/>
          <w:sz w:val="28"/>
          <w:szCs w:val="28"/>
          <w:lang w:val="en-US" w:eastAsia="zh-CN"/>
        </w:rPr>
      </w:pPr>
      <w:r>
        <w:rPr>
          <w:rFonts w:hint="eastAsia" w:ascii="宋体" w:hAnsi="宋体" w:cs="宋体"/>
          <w:b/>
          <w:bCs w:val="0"/>
          <w:sz w:val="28"/>
          <w:szCs w:val="28"/>
          <w:lang w:val="en-US" w:eastAsia="zh-CN"/>
        </w:rPr>
        <w:t>6</w:t>
      </w:r>
      <w:r>
        <w:rPr>
          <w:rFonts w:hint="eastAsia" w:ascii="宋体" w:hAnsi="宋体" w:eastAsia="宋体" w:cs="宋体"/>
          <w:b/>
          <w:bCs w:val="0"/>
          <w:sz w:val="28"/>
          <w:szCs w:val="28"/>
          <w:lang w:val="en-US" w:eastAsia="zh-CN"/>
        </w:rPr>
        <w:t xml:space="preserve"> </w:t>
      </w:r>
      <w:r>
        <w:rPr>
          <w:rFonts w:hint="eastAsia" w:ascii="宋体" w:hAnsi="宋体" w:cs="宋体"/>
          <w:b/>
          <w:bCs w:val="0"/>
          <w:sz w:val="28"/>
          <w:szCs w:val="28"/>
          <w:lang w:val="en-US" w:eastAsia="zh-CN"/>
        </w:rPr>
        <w:t>实验总结</w:t>
      </w:r>
    </w:p>
    <w:p w14:paraId="1D82A72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cs="宋体"/>
          <w:b w:val="0"/>
          <w:bCs/>
          <w:sz w:val="21"/>
          <w:szCs w:val="21"/>
          <w:lang w:val="en-US" w:eastAsia="zh-CN"/>
        </w:rPr>
      </w:pPr>
      <w:r>
        <w:rPr>
          <w:rFonts w:hint="default" w:ascii="宋体" w:hAnsi="宋体" w:cs="宋体"/>
          <w:b w:val="0"/>
          <w:bCs/>
          <w:sz w:val="21"/>
          <w:szCs w:val="21"/>
          <w:lang w:val="en-US" w:eastAsia="zh-CN"/>
        </w:rPr>
        <w:t>本次实验围绕典型差动放大器与带镜像恒流源的差动放大器展开测试，核心完成静态工作点、差模 / 共模电压增益、差模输入 / 输出电阻等性能指标的测量与对比。</w:t>
      </w:r>
    </w:p>
    <w:p w14:paraId="39063EB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cs="宋体"/>
          <w:b w:val="0"/>
          <w:bCs/>
          <w:sz w:val="21"/>
          <w:szCs w:val="21"/>
          <w:lang w:val="en-US" w:eastAsia="zh-CN"/>
        </w:rPr>
      </w:pPr>
      <w:r>
        <w:rPr>
          <w:rFonts w:hint="default" w:ascii="宋体" w:hAnsi="宋体" w:cs="宋体"/>
          <w:b w:val="0"/>
          <w:bCs/>
          <w:sz w:val="21"/>
          <w:szCs w:val="21"/>
          <w:lang w:val="en-US" w:eastAsia="zh-CN"/>
        </w:rPr>
        <w:t>实验验证了差动放大器通过电路对称抑制零点漂移的核心特性：调零可补偿三极管参数离散性带来的静态电位偏差，是保证测量准确性的关键；典型电路中 RE与恒流源均能抑制共模信号，但恒流源等效电阻远大于RE，其共模抑制比（CMRR）显著更高。测量过程中，差模输入电阻因信号源电压 Us实测偏小、电路对称性不足等因素出现较大误差，反映出实验操作中信号源校准、接线稳定性及静态工作点精细调节的重要性。整体而言，实验清晰体现了差动放大器的差模放大、共模抑制特性，以及恒流源对电路性能的优化作用，也暴露了实操中仪器精度、电路非理想性对测量结果的影响。</w:t>
      </w:r>
    </w:p>
    <w:p w14:paraId="26FA7D06">
      <w:pPr>
        <w:keepNext w:val="0"/>
        <w:keepLines w:val="0"/>
        <w:pageBreakBefore w:val="0"/>
        <w:widowControl w:val="0"/>
        <w:kinsoku/>
        <w:wordWrap/>
        <w:overflowPunct/>
        <w:topLinePunct w:val="0"/>
        <w:autoSpaceDE/>
        <w:autoSpaceDN/>
        <w:bidi w:val="0"/>
        <w:adjustRightInd/>
        <w:snapToGrid/>
        <w:spacing w:line="360" w:lineRule="auto"/>
        <w:jc w:val="both"/>
        <w:textAlignment w:val="auto"/>
        <m:rPr/>
        <w:rPr>
          <w:rFonts w:hint="default" w:ascii="宋体" w:hAnsi="宋体" w:cs="宋体"/>
          <w:b w:val="0"/>
          <w:bCs/>
          <w:sz w:val="21"/>
          <w:szCs w:val="21"/>
          <w:lang w:val="en-US" w:eastAsia="zh-CN"/>
        </w:rPr>
      </w:pPr>
      <w:r>
        <w:rPr>
          <w:rFonts w:hint="eastAsia" w:ascii="宋体" w:hAnsi="宋体" w:cs="宋体"/>
          <w:b/>
          <w:bCs w:val="0"/>
          <w:sz w:val="28"/>
          <w:szCs w:val="28"/>
          <w:lang w:val="en-US" w:eastAsia="zh-CN"/>
        </w:rPr>
        <w:t>7</w:t>
      </w:r>
      <w:r>
        <w:rPr>
          <w:rFonts w:hint="eastAsia" w:ascii="宋体" w:hAnsi="宋体" w:eastAsia="宋体" w:cs="宋体"/>
          <w:b/>
          <w:bCs w:val="0"/>
          <w:sz w:val="28"/>
          <w:szCs w:val="28"/>
          <w:lang w:val="en-US" w:eastAsia="zh-CN"/>
        </w:rPr>
        <w:t xml:space="preserve"> </w:t>
      </w:r>
      <w:r>
        <w:rPr>
          <w:rFonts w:hint="eastAsia" w:ascii="宋体" w:hAnsi="宋体" w:cs="宋体"/>
          <w:b/>
          <w:bCs w:val="0"/>
          <w:sz w:val="28"/>
          <w:szCs w:val="28"/>
          <w:lang w:val="en-US" w:eastAsia="zh-CN"/>
        </w:rPr>
        <w:t>附录（原始数据</w:t>
      </w:r>
      <w:bookmarkStart w:id="0" w:name="_GoBack"/>
      <w:bookmarkEnd w:id="0"/>
      <w:r>
        <w:rPr>
          <w:rFonts w:hint="eastAsia" w:ascii="宋体" w:hAnsi="宋体" w:cs="宋体"/>
          <w:b/>
          <w:bCs w:val="0"/>
          <w:sz w:val="28"/>
          <w:szCs w:val="28"/>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C16AF5"/>
    <w:rsid w:val="042D7929"/>
    <w:rsid w:val="0BBA51DE"/>
    <w:rsid w:val="1C14295D"/>
    <w:rsid w:val="22A3712D"/>
    <w:rsid w:val="273E4B2E"/>
    <w:rsid w:val="28A40771"/>
    <w:rsid w:val="2B927F76"/>
    <w:rsid w:val="32026057"/>
    <w:rsid w:val="342D5D4D"/>
    <w:rsid w:val="39B12CEE"/>
    <w:rsid w:val="3BEE2577"/>
    <w:rsid w:val="46582933"/>
    <w:rsid w:val="4A1A57DC"/>
    <w:rsid w:val="51E957AE"/>
    <w:rsid w:val="60A72D5E"/>
    <w:rsid w:val="6A464C09"/>
    <w:rsid w:val="73090433"/>
    <w:rsid w:val="73516D51"/>
    <w:rsid w:val="76500151"/>
    <w:rsid w:val="7B537186"/>
    <w:rsid w:val="7D4E7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mbria Math" w:hAnsi="Cambria Math" w:eastAsia="宋体" w:cs="宋体"/>
      <w:kern w:val="2"/>
      <w:sz w:val="21"/>
      <w:szCs w:val="21"/>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样式1"/>
    <w:basedOn w:val="1"/>
    <w:qFormat/>
    <w:uiPriority w:val="0"/>
    <w:pPr>
      <w:jc w:val="center"/>
    </w:pPr>
    <w:rPr>
      <w:rFonts w:ascii="宋体" w:hAnsi="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2024-11-17T07:29:00Z</dcterms:created>
  <dc:creator>hyn</dc:creator>
  <cp:lastModifiedBy>华山广告  老户</cp:lastModifiedBy>
  <dcterms:modified xsi:type="dcterms:W3CDTF">2025-11-28T14:13:01Z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D544B87EAD5549F79E9FAED3B9F9448B_12</vt:lpwstr>
  </property>
  <property fmtid="{D5CDD505-2E9C-101B-9397-08002B2CF9AE}" pid="4" name="KSOTemplateDocerSaveRecord">
    <vt:lpwstr>eyJoZGlkIjoiY2FkNDhjZTI5ZWE2ZTc1MThlZjNiNzgyZjU4NTMxNjMiLCJ1c2VySWQiOiI0ODIwMDI0NjUifQ==</vt:lpwstr>
  </property>
</Properties>
</file>