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6008" w14:textId="77777777" w:rsidR="0047680B" w:rsidRPr="00D12422" w:rsidRDefault="0047680B" w:rsidP="0047680B">
      <w:pPr>
        <w:autoSpaceDE w:val="0"/>
        <w:autoSpaceDN w:val="0"/>
        <w:adjustRightInd w:val="0"/>
        <w:ind w:firstLineChars="100" w:firstLine="210"/>
        <w:jc w:val="left"/>
        <w:rPr>
          <w:rFonts w:ascii="Garamond" w:eastAsia="宋体" w:hAnsi="Garamond" w:cs="Times New Roman"/>
          <w:kern w:val="0"/>
          <w:szCs w:val="21"/>
        </w:rPr>
      </w:pPr>
      <w:r w:rsidRPr="00D12422">
        <w:rPr>
          <w:rFonts w:ascii="Garamond" w:eastAsia="宋体" w:hAnsi="Garamond" w:cs="Times New Roman"/>
          <w:kern w:val="0"/>
          <w:szCs w:val="21"/>
        </w:rPr>
        <w:t xml:space="preserve">The top 5 genes selected by BSSMA </w:t>
      </w:r>
    </w:p>
    <w:tbl>
      <w:tblPr>
        <w:tblStyle w:val="af0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5995"/>
      </w:tblGrid>
      <w:tr w:rsidR="0047680B" w:rsidRPr="00D12422" w14:paraId="68A993A0" w14:textId="77777777" w:rsidTr="00F65D44">
        <w:trPr>
          <w:trHeight w:val="20"/>
          <w:jc w:val="center"/>
        </w:trPr>
        <w:tc>
          <w:tcPr>
            <w:tcW w:w="0" w:type="auto"/>
            <w:vAlign w:val="center"/>
          </w:tcPr>
          <w:p w14:paraId="55CADF2F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Dataset</w:t>
            </w:r>
          </w:p>
        </w:tc>
        <w:tc>
          <w:tcPr>
            <w:tcW w:w="0" w:type="auto"/>
            <w:vAlign w:val="center"/>
          </w:tcPr>
          <w:p w14:paraId="62E0E477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Selected Genes</w:t>
            </w:r>
          </w:p>
        </w:tc>
      </w:tr>
      <w:tr w:rsidR="0047680B" w:rsidRPr="00D12422" w14:paraId="089A17C4" w14:textId="77777777" w:rsidTr="00F65D44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14:paraId="4C915EA1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Colon</w:t>
            </w:r>
          </w:p>
        </w:tc>
        <w:tc>
          <w:tcPr>
            <w:tcW w:w="0" w:type="auto"/>
            <w:vAlign w:val="center"/>
          </w:tcPr>
          <w:p w14:paraId="7FE829D7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L33930: CD24 molecule [ </w:t>
            </w:r>
            <w:r w:rsidRPr="00D12422">
              <w:rPr>
                <w:rFonts w:ascii="Garamond" w:eastAsia="宋体" w:hAnsi="Garamond" w:cs="Times New Roman"/>
                <w:i/>
                <w:iCs/>
                <w:szCs w:val="21"/>
              </w:rPr>
              <w:t>Homo sapiens (human)</w:t>
            </w:r>
            <w:r w:rsidRPr="00D12422">
              <w:rPr>
                <w:rFonts w:ascii="Garamond" w:eastAsia="宋体" w:hAnsi="Garamond" w:cs="Times New Roman"/>
                <w:szCs w:val="21"/>
              </w:rPr>
              <w:t xml:space="preserve"> ] </w:t>
            </w:r>
          </w:p>
        </w:tc>
      </w:tr>
      <w:tr w:rsidR="0047680B" w:rsidRPr="00D12422" w14:paraId="3E69C108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1A8E7B05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71226DC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bookmarkStart w:id="0" w:name="OLE_LINK21"/>
            <w:bookmarkStart w:id="1" w:name="OLE_LINK22"/>
            <w:r w:rsidRPr="00D12422">
              <w:rPr>
                <w:rFonts w:ascii="Garamond" w:eastAsia="宋体" w:hAnsi="Garamond" w:cs="Times New Roman"/>
                <w:szCs w:val="21"/>
              </w:rPr>
              <w:t>T58861</w:t>
            </w:r>
            <w:bookmarkEnd w:id="0"/>
            <w:bookmarkEnd w:id="1"/>
            <w:r w:rsidRPr="00D12422">
              <w:rPr>
                <w:rFonts w:ascii="Garamond" w:eastAsia="宋体" w:hAnsi="Garamond" w:cs="Times New Roman"/>
                <w:szCs w:val="21"/>
              </w:rPr>
              <w:t>: 60S ribosomal protein L30E (</w:t>
            </w:r>
            <w:proofErr w:type="spellStart"/>
            <w:r w:rsidRPr="00D12422">
              <w:rPr>
                <w:rFonts w:ascii="Garamond" w:eastAsia="宋体" w:hAnsi="Garamond" w:cs="Times New Roman"/>
                <w:i/>
                <w:iCs/>
                <w:szCs w:val="21"/>
              </w:rPr>
              <w:t>Kluyveromyces</w:t>
            </w:r>
            <w:proofErr w:type="spellEnd"/>
            <w:r w:rsidRPr="00D12422">
              <w:rPr>
                <w:rFonts w:ascii="Garamond" w:eastAsia="宋体" w:hAnsi="Garamond" w:cs="Times New Roman"/>
                <w:i/>
                <w:iCs/>
                <w:szCs w:val="21"/>
              </w:rPr>
              <w:t xml:space="preserve"> lactis</w:t>
            </w:r>
            <w:r w:rsidRPr="00D12422">
              <w:rPr>
                <w:rFonts w:ascii="Garamond" w:eastAsia="宋体" w:hAnsi="Garamond" w:cs="Times New Roman"/>
                <w:szCs w:val="21"/>
              </w:rPr>
              <w:t>)</w:t>
            </w:r>
          </w:p>
        </w:tc>
      </w:tr>
      <w:tr w:rsidR="0047680B" w:rsidRPr="00D12422" w14:paraId="1D21CC84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7A1F1416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529B70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bookmarkStart w:id="2" w:name="OLE_LINK19"/>
            <w:bookmarkStart w:id="3" w:name="OLE_LINK20"/>
            <w:r w:rsidRPr="00D12422">
              <w:rPr>
                <w:rFonts w:ascii="Garamond" w:eastAsia="宋体" w:hAnsi="Garamond" w:cs="Times New Roman"/>
                <w:szCs w:val="21"/>
              </w:rPr>
              <w:t>L38696</w:t>
            </w:r>
            <w:bookmarkEnd w:id="2"/>
            <w:bookmarkEnd w:id="3"/>
            <w:r w:rsidRPr="00D12422">
              <w:rPr>
                <w:rFonts w:ascii="Garamond" w:eastAsia="宋体" w:hAnsi="Garamond" w:cs="Times New Roman"/>
                <w:szCs w:val="21"/>
              </w:rPr>
              <w:t xml:space="preserve">: </w:t>
            </w:r>
            <w:hyperlink r:id="rId7" w:history="1">
              <w:r w:rsidRPr="00D12422">
                <w:rPr>
                  <w:rFonts w:ascii="Garamond" w:eastAsia="宋体" w:hAnsi="Garamond" w:cs="Times New Roman"/>
                  <w:szCs w:val="21"/>
                </w:rPr>
                <w:t>Homo sapiens autoantigen p542 mRNA, complete cds</w:t>
              </w:r>
            </w:hyperlink>
          </w:p>
        </w:tc>
      </w:tr>
      <w:tr w:rsidR="0047680B" w:rsidRPr="00D12422" w14:paraId="758AA711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34AF999A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A484E2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J05032: aspartyl-tRNA synthetase 1 [ </w:t>
            </w:r>
            <w:r w:rsidRPr="00D12422">
              <w:rPr>
                <w:rFonts w:ascii="Garamond" w:eastAsia="宋体" w:hAnsi="Garamond" w:cs="Times New Roman"/>
                <w:i/>
                <w:iCs/>
                <w:szCs w:val="21"/>
              </w:rPr>
              <w:t xml:space="preserve">Homo sapiens (human) </w:t>
            </w:r>
            <w:r w:rsidRPr="00D12422">
              <w:rPr>
                <w:rFonts w:ascii="Garamond" w:eastAsia="宋体" w:hAnsi="Garamond" w:cs="Times New Roman"/>
                <w:szCs w:val="21"/>
              </w:rPr>
              <w:t>]</w:t>
            </w:r>
          </w:p>
        </w:tc>
      </w:tr>
      <w:tr w:rsidR="0047680B" w:rsidRPr="00D12422" w14:paraId="257C6200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633836A1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E949746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X02152: lactate dehydrogenase A [ </w:t>
            </w:r>
            <w:r w:rsidRPr="00D12422">
              <w:rPr>
                <w:rFonts w:ascii="Garamond" w:eastAsia="宋体" w:hAnsi="Garamond" w:cs="Times New Roman"/>
                <w:i/>
                <w:iCs/>
                <w:szCs w:val="21"/>
              </w:rPr>
              <w:t>Homo sapiens (human)</w:t>
            </w:r>
            <w:r w:rsidRPr="00D12422">
              <w:rPr>
                <w:rFonts w:ascii="Garamond" w:eastAsia="宋体" w:hAnsi="Garamond" w:cs="Times New Roman"/>
                <w:szCs w:val="21"/>
              </w:rPr>
              <w:t xml:space="preserve"> ]</w:t>
            </w:r>
          </w:p>
        </w:tc>
      </w:tr>
      <w:tr w:rsidR="0047680B" w:rsidRPr="00D12422" w14:paraId="78A2B01B" w14:textId="77777777" w:rsidTr="00F65D44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14:paraId="2FC8605C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SRBCT</w:t>
            </w:r>
          </w:p>
        </w:tc>
        <w:tc>
          <w:tcPr>
            <w:tcW w:w="0" w:type="auto"/>
            <w:vAlign w:val="center"/>
          </w:tcPr>
          <w:p w14:paraId="35257267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296448: Insulin-like growth factor 2 (somatomedin A)</w:t>
            </w:r>
          </w:p>
        </w:tc>
      </w:tr>
      <w:tr w:rsidR="0047680B" w:rsidRPr="00D12422" w14:paraId="1A472360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144B0215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9BA64A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1435862: Antigen identified by monoclonal antibodies 12E7, F21 and O13</w:t>
            </w:r>
          </w:p>
        </w:tc>
      </w:tr>
      <w:tr w:rsidR="0047680B" w:rsidRPr="00D12422" w14:paraId="2D3EA335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3624E015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B56709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244618: ESTs</w:t>
            </w:r>
          </w:p>
        </w:tc>
      </w:tr>
      <w:tr w:rsidR="0047680B" w:rsidRPr="00D12422" w14:paraId="25457FF0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5707E10C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517D6C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812105: Transmembrane Protein</w:t>
            </w:r>
          </w:p>
        </w:tc>
      </w:tr>
      <w:tr w:rsidR="0047680B" w:rsidRPr="00D12422" w14:paraId="1D7643A3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7649DCA5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A2AA91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770394: Fc fragment of IgG, receptor, transporter, alpha</w:t>
            </w:r>
          </w:p>
        </w:tc>
      </w:tr>
      <w:tr w:rsidR="0047680B" w:rsidRPr="00D12422" w14:paraId="1CC11915" w14:textId="77777777" w:rsidTr="00F65D44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14:paraId="5D0D7837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Prostate_Tumor</w:t>
            </w:r>
            <w:proofErr w:type="spellEnd"/>
          </w:p>
        </w:tc>
        <w:tc>
          <w:tcPr>
            <w:tcW w:w="0" w:type="auto"/>
            <w:vAlign w:val="center"/>
          </w:tcPr>
          <w:p w14:paraId="68C9B211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37639_at: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hepsin</w:t>
            </w:r>
            <w:proofErr w:type="spellEnd"/>
          </w:p>
        </w:tc>
      </w:tr>
      <w:tr w:rsidR="0047680B" w:rsidRPr="00D12422" w14:paraId="2CD39437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36EC0B7A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88120CA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>37720_at: Mus musculus cytokeratin (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endoB</w:t>
            </w:r>
            <w:proofErr w:type="spellEnd"/>
            <w:r w:rsidRPr="00D12422">
              <w:rPr>
                <w:rFonts w:ascii="Garamond" w:eastAsia="宋体" w:hAnsi="Garamond" w:cs="Times New Roman"/>
                <w:szCs w:val="21"/>
              </w:rPr>
              <w:t xml:space="preserve">) gene, complete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cds</w:t>
            </w:r>
            <w:proofErr w:type="spellEnd"/>
          </w:p>
        </w:tc>
      </w:tr>
      <w:tr w:rsidR="0047680B" w:rsidRPr="00D12422" w14:paraId="0693AB54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4BE9C99D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E85863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32598_at: Homo sapiens mRNA for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nel</w:t>
            </w:r>
            <w:proofErr w:type="spellEnd"/>
            <w:r w:rsidRPr="00D12422">
              <w:rPr>
                <w:rFonts w:ascii="Garamond" w:eastAsia="宋体" w:hAnsi="Garamond" w:cs="Times New Roman"/>
                <w:szCs w:val="21"/>
              </w:rPr>
              <w:t xml:space="preserve">-related protein 2, complete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cds</w:t>
            </w:r>
            <w:proofErr w:type="spellEnd"/>
          </w:p>
        </w:tc>
      </w:tr>
      <w:tr w:rsidR="0047680B" w:rsidRPr="00D12422" w14:paraId="63F52C27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6A20756D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A45D479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41504_s_at: MAF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bZIP</w:t>
            </w:r>
            <w:proofErr w:type="spellEnd"/>
            <w:r w:rsidRPr="00D12422">
              <w:rPr>
                <w:rFonts w:ascii="Garamond" w:eastAsia="宋体" w:hAnsi="Garamond" w:cs="Times New Roman"/>
                <w:szCs w:val="21"/>
              </w:rPr>
              <w:t xml:space="preserve"> transcription factor</w:t>
            </w:r>
          </w:p>
        </w:tc>
      </w:tr>
      <w:tr w:rsidR="0047680B" w:rsidRPr="00D12422" w14:paraId="25B17C84" w14:textId="77777777" w:rsidTr="00F65D44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4FABBA4B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16BF31" w14:textId="77777777" w:rsidR="0047680B" w:rsidRPr="00D12422" w:rsidRDefault="0047680B" w:rsidP="00F65D44">
            <w:pPr>
              <w:autoSpaceDE w:val="0"/>
              <w:autoSpaceDN w:val="0"/>
              <w:adjustRightInd w:val="0"/>
              <w:jc w:val="left"/>
              <w:rPr>
                <w:rFonts w:ascii="Garamond" w:eastAsia="宋体" w:hAnsi="Garamond" w:cs="Times New Roman"/>
                <w:szCs w:val="21"/>
              </w:rPr>
            </w:pPr>
            <w:r w:rsidRPr="00D12422">
              <w:rPr>
                <w:rFonts w:ascii="Garamond" w:eastAsia="宋体" w:hAnsi="Garamond" w:cs="Times New Roman"/>
                <w:szCs w:val="21"/>
              </w:rPr>
              <w:t xml:space="preserve">40282_s_at: Human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adipsin</w:t>
            </w:r>
            <w:proofErr w:type="spellEnd"/>
            <w:r w:rsidRPr="00D12422">
              <w:rPr>
                <w:rFonts w:ascii="Garamond" w:eastAsia="宋体" w:hAnsi="Garamond" w:cs="Times New Roman"/>
                <w:szCs w:val="21"/>
              </w:rPr>
              <w:t xml:space="preserve">/complement factor D mRNA, complete </w:t>
            </w:r>
            <w:proofErr w:type="spellStart"/>
            <w:r w:rsidRPr="00D12422">
              <w:rPr>
                <w:rFonts w:ascii="Garamond" w:eastAsia="宋体" w:hAnsi="Garamond" w:cs="Times New Roman"/>
                <w:szCs w:val="21"/>
              </w:rPr>
              <w:t>cds</w:t>
            </w:r>
            <w:proofErr w:type="spellEnd"/>
          </w:p>
        </w:tc>
      </w:tr>
    </w:tbl>
    <w:p w14:paraId="250292E5" w14:textId="77777777" w:rsidR="0047680B" w:rsidRPr="00D12422" w:rsidRDefault="0047680B" w:rsidP="0047680B">
      <w:pPr>
        <w:widowControl/>
        <w:jc w:val="center"/>
        <w:rPr>
          <w:rFonts w:ascii="Garamond" w:eastAsia="宋体" w:hAnsi="Garamond" w:cs="Times New Roman"/>
          <w:kern w:val="0"/>
          <w:szCs w:val="21"/>
        </w:rPr>
      </w:pPr>
    </w:p>
    <w:p w14:paraId="3A8D05AB" w14:textId="77777777" w:rsidR="00DA6AFE" w:rsidRPr="0047680B" w:rsidRDefault="00DA6AFE" w:rsidP="0047680B"/>
    <w:sectPr w:rsidR="00DA6AFE" w:rsidRPr="0047680B">
      <w:headerReference w:type="even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5EFA0" w14:textId="77777777" w:rsidR="00315F94" w:rsidRDefault="00315F94" w:rsidP="00453D23">
      <w:r>
        <w:separator/>
      </w:r>
    </w:p>
  </w:endnote>
  <w:endnote w:type="continuationSeparator" w:id="0">
    <w:p w14:paraId="3009AD1F" w14:textId="77777777" w:rsidR="00315F94" w:rsidRDefault="00315F94" w:rsidP="0045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IEG D+ Gulliver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B512D" w14:textId="77777777" w:rsidR="005E700D" w:rsidRDefault="005E700D">
    <w:pPr>
      <w:autoSpaceDE w:val="0"/>
      <w:autoSpaceDN w:val="0"/>
      <w:ind w:firstLine="482"/>
      <w:jc w:val="left"/>
      <w:rPr>
        <w:rFonts w:ascii="Times New Roman" w:eastAsia="宋体" w:hAnsi="Times New Roman"/>
      </w:rPr>
    </w:pPr>
  </w:p>
  <w:p w14:paraId="40161C7D" w14:textId="77777777" w:rsidR="005E700D" w:rsidRDefault="005E7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942A1" w14:textId="77777777" w:rsidR="00315F94" w:rsidRDefault="00315F94" w:rsidP="00453D23">
      <w:r>
        <w:separator/>
      </w:r>
    </w:p>
  </w:footnote>
  <w:footnote w:type="continuationSeparator" w:id="0">
    <w:p w14:paraId="47DD5B40" w14:textId="77777777" w:rsidR="00315F94" w:rsidRDefault="00315F94" w:rsidP="0045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45A0" w14:textId="77777777" w:rsidR="005E700D" w:rsidRDefault="005E700D" w:rsidP="009E3F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D51"/>
    <w:multiLevelType w:val="hybridMultilevel"/>
    <w:tmpl w:val="35B60040"/>
    <w:lvl w:ilvl="0" w:tplc="70CE2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F53D08"/>
    <w:multiLevelType w:val="multilevel"/>
    <w:tmpl w:val="1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774"/>
    <w:multiLevelType w:val="hybridMultilevel"/>
    <w:tmpl w:val="27E4B4AC"/>
    <w:lvl w:ilvl="0" w:tplc="B6EAB94C">
      <w:start w:val="1"/>
      <w:numFmt w:val="decimal"/>
      <w:lvlText w:val="(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A85871"/>
    <w:multiLevelType w:val="multilevel"/>
    <w:tmpl w:val="0FA8587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FA5076"/>
    <w:multiLevelType w:val="hybridMultilevel"/>
    <w:tmpl w:val="4126D16C"/>
    <w:lvl w:ilvl="0" w:tplc="710C55E2">
      <w:start w:val="1"/>
      <w:numFmt w:val="decimal"/>
      <w:lvlText w:val="(%1)"/>
      <w:lvlJc w:val="left"/>
      <w:pPr>
        <w:ind w:left="7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EE5C93"/>
    <w:multiLevelType w:val="multilevel"/>
    <w:tmpl w:val="2CEE5C9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9F24D4"/>
    <w:multiLevelType w:val="multilevel"/>
    <w:tmpl w:val="344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551D0"/>
    <w:multiLevelType w:val="multilevel"/>
    <w:tmpl w:val="A22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418C1"/>
    <w:multiLevelType w:val="hybridMultilevel"/>
    <w:tmpl w:val="D236E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3A391D"/>
    <w:multiLevelType w:val="multilevel"/>
    <w:tmpl w:val="563A391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7168E7"/>
    <w:multiLevelType w:val="hybridMultilevel"/>
    <w:tmpl w:val="E0C6B96C"/>
    <w:lvl w:ilvl="0" w:tplc="D354F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4"/>
    <w:rsid w:val="000A4E7C"/>
    <w:rsid w:val="00315F94"/>
    <w:rsid w:val="003F1162"/>
    <w:rsid w:val="00453D23"/>
    <w:rsid w:val="0047680B"/>
    <w:rsid w:val="00500057"/>
    <w:rsid w:val="005E700D"/>
    <w:rsid w:val="00650652"/>
    <w:rsid w:val="006A2C3D"/>
    <w:rsid w:val="006E6914"/>
    <w:rsid w:val="00AE4112"/>
    <w:rsid w:val="00B70905"/>
    <w:rsid w:val="00DA6AFE"/>
    <w:rsid w:val="00E455CF"/>
    <w:rsid w:val="00E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15F5"/>
  <w15:chartTrackingRefBased/>
  <w15:docId w15:val="{15822A27-38C7-467F-B28B-8C01104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8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7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45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5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5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53D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A78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EA7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A7896"/>
    <w:rPr>
      <w:b/>
      <w:bCs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A789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A7896"/>
  </w:style>
  <w:style w:type="paragraph" w:styleId="a9">
    <w:name w:val="Balloon Text"/>
    <w:basedOn w:val="a"/>
    <w:link w:val="aa"/>
    <w:uiPriority w:val="99"/>
    <w:semiHidden/>
    <w:unhideWhenUsed/>
    <w:qFormat/>
    <w:rsid w:val="00EA78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EA7896"/>
    <w:rPr>
      <w:sz w:val="18"/>
      <w:szCs w:val="18"/>
    </w:rPr>
  </w:style>
  <w:style w:type="paragraph" w:styleId="ab">
    <w:name w:val="footnote text"/>
    <w:basedOn w:val="a"/>
    <w:link w:val="ac"/>
    <w:semiHidden/>
    <w:unhideWhenUsed/>
    <w:rsid w:val="00EA7896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sid w:val="00EA789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7"/>
    <w:next w:val="a7"/>
    <w:link w:val="af"/>
    <w:uiPriority w:val="99"/>
    <w:semiHidden/>
    <w:unhideWhenUsed/>
    <w:qFormat/>
    <w:rsid w:val="00EA7896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qFormat/>
    <w:rsid w:val="00EA7896"/>
    <w:rPr>
      <w:b/>
      <w:bCs/>
    </w:rPr>
  </w:style>
  <w:style w:type="table" w:styleId="af0">
    <w:name w:val="Table Grid"/>
    <w:basedOn w:val="a1"/>
    <w:uiPriority w:val="39"/>
    <w:qFormat/>
    <w:rsid w:val="00EA789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EA7896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EA7896"/>
    <w:rPr>
      <w:sz w:val="21"/>
      <w:szCs w:val="21"/>
    </w:rPr>
  </w:style>
  <w:style w:type="character" w:styleId="af3">
    <w:name w:val="footnote reference"/>
    <w:basedOn w:val="a0"/>
    <w:uiPriority w:val="99"/>
    <w:unhideWhenUsed/>
    <w:qFormat/>
    <w:rsid w:val="00EA7896"/>
    <w:rPr>
      <w:vertAlign w:val="superscript"/>
    </w:rPr>
  </w:style>
  <w:style w:type="paragraph" w:styleId="af4">
    <w:name w:val="List Paragraph"/>
    <w:basedOn w:val="a"/>
    <w:uiPriority w:val="34"/>
    <w:qFormat/>
    <w:rsid w:val="00EA7896"/>
    <w:pPr>
      <w:ind w:firstLineChars="200" w:firstLine="420"/>
    </w:pPr>
  </w:style>
  <w:style w:type="character" w:customStyle="1" w:styleId="copied">
    <w:name w:val="copied"/>
    <w:basedOn w:val="a0"/>
    <w:rsid w:val="00EA7896"/>
  </w:style>
  <w:style w:type="character" w:customStyle="1" w:styleId="apple-converted-space">
    <w:name w:val="apple-converted-space"/>
    <w:basedOn w:val="a0"/>
    <w:qFormat/>
    <w:rsid w:val="00EA7896"/>
  </w:style>
  <w:style w:type="character" w:styleId="af5">
    <w:name w:val="Placeholder Text"/>
    <w:basedOn w:val="a0"/>
    <w:uiPriority w:val="99"/>
    <w:semiHidden/>
    <w:qFormat/>
    <w:rsid w:val="00EA7896"/>
    <w:rPr>
      <w:color w:val="808080"/>
    </w:rPr>
  </w:style>
  <w:style w:type="character" w:customStyle="1" w:styleId="tgt">
    <w:name w:val="tgt"/>
    <w:basedOn w:val="a0"/>
    <w:qFormat/>
    <w:rsid w:val="00EA7896"/>
  </w:style>
  <w:style w:type="paragraph" w:customStyle="1" w:styleId="Default">
    <w:name w:val="Default"/>
    <w:qFormat/>
    <w:rsid w:val="00EA7896"/>
    <w:pPr>
      <w:widowControl w:val="0"/>
      <w:autoSpaceDE w:val="0"/>
      <w:autoSpaceDN w:val="0"/>
      <w:adjustRightInd w:val="0"/>
    </w:pPr>
    <w:rPr>
      <w:rFonts w:ascii="EMIEG D+ Gulliver" w:eastAsia="EMIEG D+ Gulliver" w:cs="EMIEG D+ Gulliver"/>
      <w:color w:val="000000"/>
      <w:kern w:val="0"/>
      <w:sz w:val="24"/>
      <w:szCs w:val="24"/>
    </w:rPr>
  </w:style>
  <w:style w:type="character" w:customStyle="1" w:styleId="basic-word">
    <w:name w:val="basic-word"/>
    <w:basedOn w:val="a0"/>
    <w:qFormat/>
    <w:rsid w:val="00EA7896"/>
  </w:style>
  <w:style w:type="paragraph" w:customStyle="1" w:styleId="result-poslist">
    <w:name w:val="result-poslist"/>
    <w:basedOn w:val="a"/>
    <w:qFormat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c">
    <w:name w:val="src"/>
    <w:basedOn w:val="a0"/>
    <w:qFormat/>
    <w:rsid w:val="00EA7896"/>
  </w:style>
  <w:style w:type="paragraph" w:customStyle="1" w:styleId="exam">
    <w:name w:val="exa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qFormat/>
    <w:rsid w:val="00EA7896"/>
  </w:style>
  <w:style w:type="character" w:customStyle="1" w:styleId="11">
    <w:name w:val="未处理的提及1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character" w:customStyle="1" w:styleId="title-text">
    <w:name w:val="title-text"/>
    <w:basedOn w:val="a0"/>
    <w:qFormat/>
    <w:rsid w:val="00EA7896"/>
  </w:style>
  <w:style w:type="paragraph" w:customStyle="1" w:styleId="EndNoteBibliographyTitle">
    <w:name w:val="EndNote Bibliography Title"/>
    <w:basedOn w:val="a"/>
    <w:link w:val="EndNoteBibliographyTitle0"/>
    <w:qFormat/>
    <w:rsid w:val="00EA7896"/>
    <w:pPr>
      <w:jc w:val="center"/>
    </w:pPr>
    <w:rPr>
      <w:rFonts w:ascii="Times New Roman" w:hAnsi="Times New Roman" w:cs="Times New Rom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EA7896"/>
    <w:rPr>
      <w:rFonts w:ascii="Times New Roman" w:hAnsi="Times New Roman" w:cs="Times New Roman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EA7896"/>
    <w:rPr>
      <w:rFonts w:ascii="Times New Roman" w:hAnsi="Times New Roman"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EA7896"/>
    <w:rPr>
      <w:rFonts w:ascii="Times New Roman" w:hAnsi="Times New Roman" w:cs="Times New Roman"/>
      <w:sz w:val="20"/>
    </w:rPr>
  </w:style>
  <w:style w:type="paragraph" w:customStyle="1" w:styleId="EndNoteCategoryHeading">
    <w:name w:val="EndNote Category Heading"/>
    <w:basedOn w:val="a"/>
    <w:link w:val="EndNoteCategoryHeading0"/>
    <w:qFormat/>
    <w:rsid w:val="00EA7896"/>
    <w:pPr>
      <w:spacing w:before="120" w:after="120"/>
      <w:jc w:val="left"/>
    </w:pPr>
    <w:rPr>
      <w:b/>
    </w:rPr>
  </w:style>
  <w:style w:type="character" w:customStyle="1" w:styleId="EndNoteCategoryHeading0">
    <w:name w:val="EndNote Category Heading 字符"/>
    <w:basedOn w:val="a0"/>
    <w:link w:val="EndNoteCategoryHeading"/>
    <w:qFormat/>
    <w:rsid w:val="00EA7896"/>
    <w:rPr>
      <w:b/>
    </w:rPr>
  </w:style>
  <w:style w:type="paragraph" w:customStyle="1" w:styleId="12">
    <w:name w:val="样式1"/>
    <w:basedOn w:val="a3"/>
    <w:link w:val="13"/>
    <w:qFormat/>
    <w:rsid w:val="00EA7896"/>
    <w:pPr>
      <w:pBdr>
        <w:bottom w:val="none" w:sz="0" w:space="0" w:color="auto"/>
      </w:pBdr>
    </w:pPr>
    <w:rPr>
      <w:rFonts w:asciiTheme="majorHAnsi" w:eastAsiaTheme="majorEastAsia" w:hAnsiTheme="majorHAnsi" w:cstheme="majorBidi"/>
    </w:rPr>
  </w:style>
  <w:style w:type="paragraph" w:styleId="af6">
    <w:name w:val="Revision"/>
    <w:hidden/>
    <w:uiPriority w:val="99"/>
    <w:semiHidden/>
    <w:rsid w:val="00EA7896"/>
  </w:style>
  <w:style w:type="character" w:customStyle="1" w:styleId="21">
    <w:name w:val="未处理的提及2"/>
    <w:basedOn w:val="a0"/>
    <w:uiPriority w:val="99"/>
    <w:semiHidden/>
    <w:unhideWhenUsed/>
    <w:qFormat/>
    <w:rsid w:val="00EA7896"/>
    <w:rPr>
      <w:color w:val="605E5C"/>
      <w:shd w:val="clear" w:color="auto" w:fill="E1DFDD"/>
    </w:rPr>
  </w:style>
  <w:style w:type="numbering" w:customStyle="1" w:styleId="14">
    <w:name w:val="无列表1"/>
    <w:next w:val="a2"/>
    <w:uiPriority w:val="99"/>
    <w:semiHidden/>
    <w:unhideWhenUsed/>
    <w:rsid w:val="00EA7896"/>
  </w:style>
  <w:style w:type="table" w:customStyle="1" w:styleId="15">
    <w:name w:val="网格型1"/>
    <w:basedOn w:val="a1"/>
    <w:next w:val="af0"/>
    <w:uiPriority w:val="39"/>
    <w:qFormat/>
    <w:rsid w:val="00EA78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修订1"/>
    <w:hidden/>
    <w:uiPriority w:val="99"/>
    <w:semiHidden/>
    <w:qFormat/>
    <w:rsid w:val="00EA7896"/>
  </w:style>
  <w:style w:type="paragraph" w:customStyle="1" w:styleId="nova-e-listitem">
    <w:name w:val="nova-e-list__item"/>
    <w:basedOn w:val="a"/>
    <w:rsid w:val="00EA7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1">
    <w:name w:val="Table Normal1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A78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character" w:customStyle="1" w:styleId="Link">
    <w:name w:val="Link"/>
    <w:rsid w:val="00EA7896"/>
    <w:rPr>
      <w:color w:val="0000FF"/>
      <w:u w:val="single" w:color="0000FF"/>
    </w:rPr>
  </w:style>
  <w:style w:type="character" w:customStyle="1" w:styleId="Hyperlink0">
    <w:name w:val="Hyperlink.0"/>
    <w:basedOn w:val="Link"/>
    <w:rsid w:val="00EA7896"/>
    <w:rPr>
      <w:rFonts w:ascii="Times New Roman" w:eastAsia="Times New Roman" w:hAnsi="Times New Roman" w:cs="Times New Roman"/>
      <w:color w:val="0000FF"/>
      <w:kern w:val="0"/>
      <w:u w:val="single" w:color="0000FF"/>
    </w:rPr>
  </w:style>
  <w:style w:type="character" w:customStyle="1" w:styleId="13">
    <w:name w:val="样式1 字符"/>
    <w:basedOn w:val="20"/>
    <w:link w:val="12"/>
    <w:rsid w:val="00EA7896"/>
    <w:rPr>
      <w:rFonts w:asciiTheme="majorHAnsi" w:eastAsiaTheme="majorEastAsia" w:hAnsiTheme="majorHAnsi" w:cstheme="majorBidi"/>
      <w:b w:val="0"/>
      <w:bCs w:val="0"/>
      <w:sz w:val="18"/>
      <w:szCs w:val="18"/>
    </w:rPr>
  </w:style>
  <w:style w:type="character" w:customStyle="1" w:styleId="EndNoteBibliographyTitleChar">
    <w:name w:val="EndNote Bibliography Title Char"/>
    <w:basedOn w:val="a0"/>
    <w:qFormat/>
    <w:rsid w:val="00EA7896"/>
    <w:rPr>
      <w:rFonts w:ascii="Calibri" w:hAnsi="Calibri" w:cs="Calibri"/>
      <w:kern w:val="2"/>
      <w:szCs w:val="22"/>
    </w:rPr>
  </w:style>
  <w:style w:type="character" w:customStyle="1" w:styleId="EndNoteBibliographyChar">
    <w:name w:val="EndNote Bibliography Char"/>
    <w:basedOn w:val="a0"/>
    <w:qFormat/>
    <w:rsid w:val="00EA7896"/>
    <w:rPr>
      <w:rFonts w:ascii="Calibri" w:hAnsi="Calibri" w:cs="Calibri"/>
      <w:kern w:val="2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A7896"/>
    <w:pPr>
      <w:tabs>
        <w:tab w:val="center" w:pos="4160"/>
        <w:tab w:val="right" w:pos="8300"/>
      </w:tabs>
    </w:pPr>
    <w:rPr>
      <w:rFonts w:ascii="Times New Roman" w:hAnsi="Times New Roman" w:cs="Times New Roman"/>
      <w:szCs w:val="21"/>
      <w:u w:color="000000"/>
    </w:rPr>
  </w:style>
  <w:style w:type="character" w:customStyle="1" w:styleId="MTDisplayEquationChar">
    <w:name w:val="MTDisplayEquation Char"/>
    <w:basedOn w:val="a0"/>
    <w:link w:val="MTDisplayEquation"/>
    <w:qFormat/>
    <w:rsid w:val="00EA7896"/>
    <w:rPr>
      <w:rFonts w:ascii="Times New Roman" w:hAnsi="Times New Roman" w:cs="Times New Roman"/>
      <w:szCs w:val="21"/>
      <w:u w:color="000000"/>
    </w:rPr>
  </w:style>
  <w:style w:type="character" w:customStyle="1" w:styleId="scopustermhighlight">
    <w:name w:val="scopustermhighlight"/>
    <w:basedOn w:val="a0"/>
    <w:qFormat/>
    <w:rsid w:val="00EA7896"/>
  </w:style>
  <w:style w:type="character" w:customStyle="1" w:styleId="tgt1">
    <w:name w:val="tgt1"/>
    <w:basedOn w:val="a0"/>
    <w:rsid w:val="00EA7896"/>
  </w:style>
  <w:style w:type="character" w:customStyle="1" w:styleId="transsent">
    <w:name w:val="transsent"/>
    <w:basedOn w:val="a0"/>
    <w:qFormat/>
    <w:rsid w:val="00EA7896"/>
  </w:style>
  <w:style w:type="paragraph" w:customStyle="1" w:styleId="17">
    <w:name w:val="正文1"/>
    <w:rsid w:val="00EA7896"/>
    <w:pPr>
      <w:jc w:val="both"/>
    </w:pPr>
    <w:rPr>
      <w:rFonts w:ascii="Calibri" w:eastAsia="宋体" w:hAnsi="Calibri" w:cs="Calibri"/>
      <w:szCs w:val="21"/>
    </w:rPr>
  </w:style>
  <w:style w:type="table" w:customStyle="1" w:styleId="210">
    <w:name w:val="无格式表格 21"/>
    <w:basedOn w:val="a1"/>
    <w:uiPriority w:val="42"/>
    <w:rsid w:val="00EA7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7">
    <w:name w:val="Emphasis"/>
    <w:basedOn w:val="a0"/>
    <w:uiPriority w:val="20"/>
    <w:qFormat/>
    <w:rsid w:val="00EA7896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EA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33348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2021-02-26T19:29:00Z</dcterms:created>
  <dcterms:modified xsi:type="dcterms:W3CDTF">2021-02-26T19:29:00Z</dcterms:modified>
</cp:coreProperties>
</file>