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D25E9" w14:textId="77777777" w:rsidR="003E7DCC" w:rsidRPr="003E7DCC" w:rsidRDefault="003E7DCC" w:rsidP="003E7DCC">
      <w:pPr>
        <w:spacing w:after="300" w:line="540" w:lineRule="atLeast"/>
        <w:outlineLvl w:val="0"/>
        <w:rPr>
          <w:rFonts w:ascii="Arial" w:eastAsia="Times New Roman" w:hAnsi="Arial" w:cs="Arial"/>
          <w:color w:val="373A3C"/>
          <w:kern w:val="36"/>
          <w:sz w:val="48"/>
          <w:szCs w:val="48"/>
        </w:rPr>
      </w:pPr>
      <w:r>
        <w:rPr>
          <w:rFonts w:ascii="Arial" w:eastAsia="Times New Roman" w:hAnsi="Arial" w:cs="Arial" w:hint="eastAsia"/>
          <w:color w:val="373A3C"/>
          <w:kern w:val="36"/>
          <w:sz w:val="48"/>
          <w:szCs w:val="48"/>
        </w:rPr>
        <w:t xml:space="preserve">HW1 </w:t>
      </w:r>
      <w:bookmarkStart w:id="0" w:name="_GoBack"/>
      <w:bookmarkEnd w:id="0"/>
      <w:r w:rsidRPr="003E7DCC">
        <w:rPr>
          <w:rFonts w:ascii="Arial" w:eastAsia="Times New Roman" w:hAnsi="Arial" w:cs="Arial"/>
          <w:color w:val="373A3C"/>
          <w:kern w:val="36"/>
          <w:sz w:val="48"/>
          <w:szCs w:val="48"/>
        </w:rPr>
        <w:t>Identifying safe loans with decision trees</w:t>
      </w:r>
    </w:p>
    <w:p w14:paraId="08640B01"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The LendingClub is a peer-to-peer leading company that directly connects borrowers and potential lenders/investors. In this notebook, you will build a classification model to predict whether or not a loan provided by LendingClub is likely to default.</w:t>
      </w:r>
    </w:p>
    <w:p w14:paraId="0106D10D"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In this notebook you will use data from the LendingClub to predict whether a loan will be paid off in full or the loan will be charged off and possibly go into default. In this assignment you will:</w:t>
      </w:r>
    </w:p>
    <w:p w14:paraId="7D8E8F39" w14:textId="77777777" w:rsidR="003E7DCC" w:rsidRPr="003E7DCC" w:rsidRDefault="003E7DCC" w:rsidP="003E7DCC">
      <w:pPr>
        <w:numPr>
          <w:ilvl w:val="0"/>
          <w:numId w:val="1"/>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Use SFrames to do some feature engineering.</w:t>
      </w:r>
    </w:p>
    <w:p w14:paraId="6119840E" w14:textId="77777777" w:rsidR="003E7DCC" w:rsidRPr="003E7DCC" w:rsidRDefault="003E7DCC" w:rsidP="003E7DCC">
      <w:pPr>
        <w:numPr>
          <w:ilvl w:val="0"/>
          <w:numId w:val="1"/>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Train a decision-tree on the LendingClub dataset.</w:t>
      </w:r>
    </w:p>
    <w:p w14:paraId="2AEBE654" w14:textId="77777777" w:rsidR="003E7DCC" w:rsidRPr="003E7DCC" w:rsidRDefault="003E7DCC" w:rsidP="003E7DCC">
      <w:pPr>
        <w:numPr>
          <w:ilvl w:val="0"/>
          <w:numId w:val="1"/>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Visualize the tree.</w:t>
      </w:r>
    </w:p>
    <w:p w14:paraId="36EFE4CE" w14:textId="77777777" w:rsidR="003E7DCC" w:rsidRPr="003E7DCC" w:rsidRDefault="003E7DCC" w:rsidP="003E7DCC">
      <w:pPr>
        <w:numPr>
          <w:ilvl w:val="0"/>
          <w:numId w:val="1"/>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Predict whether a loan will default along with prediction probabilities (on a validation set).</w:t>
      </w:r>
    </w:p>
    <w:p w14:paraId="2C2986D5" w14:textId="77777777" w:rsidR="003E7DCC" w:rsidRPr="003E7DCC" w:rsidRDefault="003E7DCC" w:rsidP="003E7DCC">
      <w:pPr>
        <w:numPr>
          <w:ilvl w:val="0"/>
          <w:numId w:val="1"/>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Train a complex tree model and compare it to simple tree model.</w:t>
      </w:r>
    </w:p>
    <w:p w14:paraId="5026649B" w14:textId="77777777" w:rsidR="003E7DCC" w:rsidRPr="003E7DCC" w:rsidRDefault="003E7DCC" w:rsidP="003E7DCC">
      <w:pPr>
        <w:spacing w:before="540" w:after="240" w:line="360" w:lineRule="atLeast"/>
        <w:outlineLvl w:val="1"/>
        <w:rPr>
          <w:rFonts w:ascii="Arial" w:eastAsia="Times New Roman" w:hAnsi="Arial" w:cs="Arial"/>
          <w:color w:val="373A3C"/>
          <w:sz w:val="33"/>
          <w:szCs w:val="33"/>
        </w:rPr>
      </w:pPr>
      <w:r w:rsidRPr="003E7DCC">
        <w:rPr>
          <w:rFonts w:ascii="Arial" w:eastAsia="Times New Roman" w:hAnsi="Arial" w:cs="Arial"/>
          <w:color w:val="373A3C"/>
          <w:sz w:val="33"/>
          <w:szCs w:val="33"/>
        </w:rPr>
        <w:t>If you are doing the assignment with IPython Notebook</w:t>
      </w:r>
    </w:p>
    <w:p w14:paraId="6BEE763B"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An IPython Notebook has been provided below to you for this assignment. This notebook contains the instructions, quiz questions and partially-completed code for you to use as well as some cells to test your code.</w:t>
      </w:r>
    </w:p>
    <w:p w14:paraId="363AB32A"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b/>
          <w:bCs/>
          <w:color w:val="373A3C"/>
          <w:sz w:val="21"/>
          <w:szCs w:val="21"/>
        </w:rPr>
        <w:t>Make sure that you are using the latest version of GraphLab Create.</w:t>
      </w:r>
    </w:p>
    <w:p w14:paraId="04F8244F" w14:textId="77777777" w:rsidR="003E7DCC" w:rsidRPr="003E7DCC" w:rsidRDefault="003E7DCC" w:rsidP="003E7DCC">
      <w:pPr>
        <w:spacing w:before="540" w:after="240" w:line="360" w:lineRule="atLeast"/>
        <w:outlineLvl w:val="1"/>
        <w:rPr>
          <w:rFonts w:ascii="Arial" w:eastAsia="Times New Roman" w:hAnsi="Arial" w:cs="Arial"/>
          <w:color w:val="373A3C"/>
          <w:sz w:val="33"/>
          <w:szCs w:val="33"/>
        </w:rPr>
      </w:pPr>
      <w:r w:rsidRPr="003E7DCC">
        <w:rPr>
          <w:rFonts w:ascii="Arial" w:eastAsia="Times New Roman" w:hAnsi="Arial" w:cs="Arial"/>
          <w:color w:val="373A3C"/>
          <w:sz w:val="33"/>
          <w:szCs w:val="33"/>
        </w:rPr>
        <w:t>What you need to download</w:t>
      </w:r>
    </w:p>
    <w:p w14:paraId="3E959A34" w14:textId="77777777" w:rsidR="003E7DCC" w:rsidRPr="003E7DCC" w:rsidRDefault="003E7DCC" w:rsidP="003E7DCC">
      <w:pPr>
        <w:spacing w:before="540" w:after="180" w:line="360" w:lineRule="atLeast"/>
        <w:outlineLvl w:val="2"/>
        <w:rPr>
          <w:rFonts w:ascii="Arial" w:eastAsia="Times New Roman" w:hAnsi="Arial" w:cs="Arial"/>
          <w:color w:val="373A3C"/>
        </w:rPr>
      </w:pPr>
      <w:r w:rsidRPr="003E7DCC">
        <w:rPr>
          <w:rFonts w:ascii="Arial" w:eastAsia="Times New Roman" w:hAnsi="Arial" w:cs="Arial"/>
          <w:color w:val="373A3C"/>
        </w:rPr>
        <w:t>If you are using GraphLab Create:</w:t>
      </w:r>
    </w:p>
    <w:p w14:paraId="0C499CE1" w14:textId="77777777" w:rsidR="003E7DCC" w:rsidRPr="003E7DCC" w:rsidRDefault="003E7DCC" w:rsidP="003E7DCC">
      <w:pPr>
        <w:numPr>
          <w:ilvl w:val="0"/>
          <w:numId w:val="2"/>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Download the Lending club data in SFrame format:</w:t>
      </w:r>
    </w:p>
    <w:p w14:paraId="7F140AFF" w14:textId="77777777" w:rsidR="003E7DCC" w:rsidRPr="003E7DCC" w:rsidRDefault="003E7DCC" w:rsidP="003E7DCC">
      <w:pPr>
        <w:rPr>
          <w:rFonts w:ascii="Helvetica Neue" w:eastAsia="Times New Roman" w:hAnsi="Helvetica Neue" w:cs="Times New Roman"/>
          <w:color w:val="373A3C"/>
        </w:rPr>
      </w:pPr>
      <w:hyperlink r:id="rId5" w:tgtFrame="_blank" w:history="1">
        <w:r w:rsidRPr="003E7DCC">
          <w:rPr>
            <w:rFonts w:ascii="Helvetica Neue" w:eastAsia="Times New Roman" w:hAnsi="Helvetica Neue" w:cs="Times New Roman"/>
            <w:color w:val="757575"/>
            <w:bdr w:val="single" w:sz="6" w:space="9" w:color="DDDDDD" w:frame="1"/>
            <w:shd w:val="clear" w:color="auto" w:fill="EEEEEE"/>
          </w:rPr>
          <w:t>lending-club-data.gl.zip</w:t>
        </w:r>
      </w:hyperlink>
    </w:p>
    <w:p w14:paraId="3EF6DFBC" w14:textId="77777777" w:rsidR="003E7DCC" w:rsidRPr="003E7DCC" w:rsidRDefault="003E7DCC" w:rsidP="003E7DCC">
      <w:pPr>
        <w:numPr>
          <w:ilvl w:val="0"/>
          <w:numId w:val="3"/>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Download the companion IPython Notebook:</w:t>
      </w:r>
    </w:p>
    <w:p w14:paraId="1FF1F5F5" w14:textId="77777777" w:rsidR="003E7DCC" w:rsidRPr="003E7DCC" w:rsidRDefault="003E7DCC" w:rsidP="003E7DCC">
      <w:pPr>
        <w:rPr>
          <w:rFonts w:ascii="Helvetica Neue" w:eastAsia="Times New Roman" w:hAnsi="Helvetica Neue" w:cs="Times New Roman"/>
          <w:color w:val="373A3C"/>
        </w:rPr>
      </w:pPr>
      <w:hyperlink r:id="rId6" w:tgtFrame="_blank" w:history="1">
        <w:r w:rsidRPr="003E7DCC">
          <w:rPr>
            <w:rFonts w:ascii="Helvetica Neue" w:eastAsia="Times New Roman" w:hAnsi="Helvetica Neue" w:cs="Times New Roman"/>
            <w:color w:val="757575"/>
            <w:bdr w:val="single" w:sz="6" w:space="9" w:color="DDDDDD" w:frame="1"/>
            <w:shd w:val="clear" w:color="auto" w:fill="EEEEEE"/>
          </w:rPr>
          <w:t>module-5-decision-tree-assignment-1-blank.ipynb.zip</w:t>
        </w:r>
      </w:hyperlink>
    </w:p>
    <w:p w14:paraId="2075767F" w14:textId="77777777" w:rsidR="003E7DCC" w:rsidRPr="003E7DCC" w:rsidRDefault="003E7DCC" w:rsidP="003E7DCC">
      <w:pPr>
        <w:numPr>
          <w:ilvl w:val="0"/>
          <w:numId w:val="4"/>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lastRenderedPageBreak/>
        <w:t>Save both of these files in the same directory (where you are calling IPython notebook from) and unzip the data file.</w:t>
      </w:r>
    </w:p>
    <w:p w14:paraId="554FAC58" w14:textId="77777777" w:rsidR="003E7DCC" w:rsidRPr="003E7DCC" w:rsidRDefault="003E7DCC" w:rsidP="003E7DCC">
      <w:pPr>
        <w:numPr>
          <w:ilvl w:val="0"/>
          <w:numId w:val="4"/>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Follow the instructions contained in the IPython notebook.</w:t>
      </w:r>
    </w:p>
    <w:p w14:paraId="6C938D60" w14:textId="77777777" w:rsidR="003E7DCC" w:rsidRPr="003E7DCC" w:rsidRDefault="003E7DCC" w:rsidP="003E7DCC">
      <w:pPr>
        <w:spacing w:before="540" w:after="180" w:line="360" w:lineRule="atLeast"/>
        <w:outlineLvl w:val="2"/>
        <w:rPr>
          <w:rFonts w:ascii="Arial" w:eastAsia="Times New Roman" w:hAnsi="Arial" w:cs="Arial"/>
          <w:color w:val="373A3C"/>
        </w:rPr>
      </w:pPr>
      <w:r w:rsidRPr="003E7DCC">
        <w:rPr>
          <w:rFonts w:ascii="Arial" w:eastAsia="Times New Roman" w:hAnsi="Arial" w:cs="Arial"/>
          <w:color w:val="373A3C"/>
        </w:rPr>
        <w:t>If you are not using GraphLab Create:</w:t>
      </w:r>
    </w:p>
    <w:p w14:paraId="73A37ACE" w14:textId="77777777" w:rsidR="003E7DCC" w:rsidRPr="003E7DCC" w:rsidRDefault="003E7DCC" w:rsidP="003E7DCC">
      <w:pPr>
        <w:numPr>
          <w:ilvl w:val="0"/>
          <w:numId w:val="5"/>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If you are using SFrame, download the LendingClub dataset in SFrame format:</w:t>
      </w:r>
    </w:p>
    <w:p w14:paraId="61AB366E" w14:textId="77777777" w:rsidR="003E7DCC" w:rsidRPr="003E7DCC" w:rsidRDefault="003E7DCC" w:rsidP="003E7DCC">
      <w:pPr>
        <w:rPr>
          <w:rFonts w:ascii="Helvetica Neue" w:eastAsia="Times New Roman" w:hAnsi="Helvetica Neue" w:cs="Times New Roman"/>
          <w:color w:val="373A3C"/>
        </w:rPr>
      </w:pPr>
      <w:hyperlink r:id="rId7" w:tgtFrame="_blank" w:history="1">
        <w:r w:rsidRPr="003E7DCC">
          <w:rPr>
            <w:rFonts w:ascii="Helvetica Neue" w:eastAsia="Times New Roman" w:hAnsi="Helvetica Neue" w:cs="Times New Roman"/>
            <w:color w:val="757575"/>
            <w:bdr w:val="single" w:sz="6" w:space="9" w:color="DDDDDD" w:frame="1"/>
            <w:shd w:val="clear" w:color="auto" w:fill="EEEEEE"/>
          </w:rPr>
          <w:t>lending-club-data.gl.zip</w:t>
        </w:r>
      </w:hyperlink>
    </w:p>
    <w:p w14:paraId="00541513" w14:textId="77777777" w:rsidR="003E7DCC" w:rsidRPr="003E7DCC" w:rsidRDefault="003E7DCC" w:rsidP="003E7DCC">
      <w:pPr>
        <w:numPr>
          <w:ilvl w:val="0"/>
          <w:numId w:val="6"/>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If you are using a different package, download the LendingClub dataset in CSV format:</w:t>
      </w:r>
    </w:p>
    <w:p w14:paraId="34B917BA" w14:textId="77777777" w:rsidR="003E7DCC" w:rsidRPr="003E7DCC" w:rsidRDefault="003E7DCC" w:rsidP="003E7DCC">
      <w:pPr>
        <w:rPr>
          <w:rFonts w:ascii="Helvetica Neue" w:eastAsia="Times New Roman" w:hAnsi="Helvetica Neue" w:cs="Times New Roman"/>
          <w:color w:val="373A3C"/>
        </w:rPr>
      </w:pPr>
      <w:hyperlink r:id="rId8" w:tgtFrame="_blank" w:history="1">
        <w:r w:rsidRPr="003E7DCC">
          <w:rPr>
            <w:rFonts w:ascii="Helvetica Neue" w:eastAsia="Times New Roman" w:hAnsi="Helvetica Neue" w:cs="Times New Roman"/>
            <w:color w:val="757575"/>
            <w:bdr w:val="single" w:sz="6" w:space="9" w:color="DDDDDD" w:frame="1"/>
            <w:shd w:val="clear" w:color="auto" w:fill="EEEEEE"/>
          </w:rPr>
          <w:t>lending-club-data.csv.zip</w:t>
        </w:r>
      </w:hyperlink>
    </w:p>
    <w:p w14:paraId="3BCFF94A" w14:textId="77777777" w:rsidR="003E7DCC" w:rsidRPr="003E7DCC" w:rsidRDefault="003E7DCC" w:rsidP="003E7DCC">
      <w:pPr>
        <w:spacing w:before="540" w:after="240" w:line="360" w:lineRule="atLeast"/>
        <w:outlineLvl w:val="1"/>
        <w:rPr>
          <w:rFonts w:ascii="Arial" w:eastAsia="Times New Roman" w:hAnsi="Arial" w:cs="Arial"/>
          <w:color w:val="373A3C"/>
          <w:sz w:val="33"/>
          <w:szCs w:val="33"/>
        </w:rPr>
      </w:pPr>
      <w:r w:rsidRPr="003E7DCC">
        <w:rPr>
          <w:rFonts w:ascii="Arial" w:eastAsia="Times New Roman" w:hAnsi="Arial" w:cs="Arial"/>
          <w:color w:val="373A3C"/>
          <w:sz w:val="33"/>
          <w:szCs w:val="33"/>
        </w:rPr>
        <w:t>If you are using GraphLab Create and the companion IPython Notebook</w:t>
      </w:r>
    </w:p>
    <w:p w14:paraId="349B4F05"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Open the companion IPython notebook and follow the instructions in the notebook.</w:t>
      </w:r>
    </w:p>
    <w:p w14:paraId="45334311" w14:textId="77777777" w:rsidR="003E7DCC" w:rsidRPr="003E7DCC" w:rsidRDefault="003E7DCC" w:rsidP="003E7DCC">
      <w:pPr>
        <w:spacing w:before="540" w:after="240" w:line="360" w:lineRule="atLeast"/>
        <w:outlineLvl w:val="1"/>
        <w:rPr>
          <w:rFonts w:ascii="Arial" w:eastAsia="Times New Roman" w:hAnsi="Arial" w:cs="Arial"/>
          <w:color w:val="373A3C"/>
          <w:sz w:val="33"/>
          <w:szCs w:val="33"/>
        </w:rPr>
      </w:pPr>
      <w:r w:rsidRPr="003E7DCC">
        <w:rPr>
          <w:rFonts w:ascii="Arial" w:eastAsia="Times New Roman" w:hAnsi="Arial" w:cs="Arial"/>
          <w:color w:val="373A3C"/>
          <w:sz w:val="33"/>
          <w:szCs w:val="33"/>
        </w:rPr>
        <w:t>If you are using other tools</w:t>
      </w:r>
    </w:p>
    <w:p w14:paraId="5AA0AB41"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b/>
          <w:bCs/>
          <w:color w:val="373A3C"/>
          <w:sz w:val="21"/>
          <w:szCs w:val="21"/>
        </w:rPr>
        <w:t>This section is designed for people using tools other than GraphLab Create. Even though some instructions are specific to scikit-learn, most part of the assignment should be applicable to other tools as well. However, we highly suggest you use </w:t>
      </w:r>
      <w:hyperlink r:id="rId9" w:tgtFrame="_blank" w:history="1">
        <w:r w:rsidRPr="003E7DCC">
          <w:rPr>
            <w:rFonts w:ascii="Arial" w:hAnsi="Arial" w:cs="Arial"/>
            <w:b/>
            <w:bCs/>
            <w:color w:val="2A73CC"/>
            <w:sz w:val="21"/>
            <w:szCs w:val="21"/>
            <w:u w:val="single"/>
          </w:rPr>
          <w:t>SFrame</w:t>
        </w:r>
      </w:hyperlink>
      <w:r w:rsidRPr="003E7DCC">
        <w:rPr>
          <w:rFonts w:ascii="Arial" w:hAnsi="Arial" w:cs="Arial"/>
          <w:b/>
          <w:bCs/>
          <w:color w:val="373A3C"/>
          <w:sz w:val="21"/>
          <w:szCs w:val="21"/>
        </w:rPr>
        <w:t> since it is open source. In this part of the assignment, we describe general instructions, however we will tailor the instructions for SFrame and scikit-learn.</w:t>
      </w:r>
    </w:p>
    <w:p w14:paraId="60D6D2C6" w14:textId="77777777" w:rsidR="003E7DCC" w:rsidRPr="003E7DCC" w:rsidRDefault="003E7DCC" w:rsidP="003E7DCC">
      <w:pPr>
        <w:numPr>
          <w:ilvl w:val="0"/>
          <w:numId w:val="7"/>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If you choose to use SFrame and scikit-learn, you should be able to follow the instructions here and complete the assessment. </w:t>
      </w:r>
      <w:r w:rsidRPr="003E7DCC">
        <w:rPr>
          <w:rFonts w:ascii="Helvetica Neue" w:eastAsia="Times New Roman" w:hAnsi="Helvetica Neue" w:cs="Times New Roman"/>
          <w:b/>
          <w:bCs/>
          <w:color w:val="373A3C"/>
          <w:sz w:val="21"/>
          <w:szCs w:val="21"/>
        </w:rPr>
        <w:t>All code samples given here will be applicable to SFrame and scikit-learn</w:t>
      </w:r>
      <w:r w:rsidRPr="003E7DCC">
        <w:rPr>
          <w:rFonts w:ascii="Helvetica Neue" w:eastAsia="Times New Roman" w:hAnsi="Helvetica Neue" w:cs="Times New Roman"/>
          <w:color w:val="373A3C"/>
          <w:sz w:val="21"/>
          <w:szCs w:val="21"/>
        </w:rPr>
        <w:t>.</w:t>
      </w:r>
    </w:p>
    <w:p w14:paraId="2C60E0EE" w14:textId="77777777" w:rsidR="003E7DCC" w:rsidRPr="003E7DCC" w:rsidRDefault="003E7DCC" w:rsidP="003E7DCC">
      <w:pPr>
        <w:numPr>
          <w:ilvl w:val="0"/>
          <w:numId w:val="7"/>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You are free to experiment with any tool of your choice, but </w:t>
      </w:r>
      <w:r w:rsidRPr="003E7DCC">
        <w:rPr>
          <w:rFonts w:ascii="Helvetica Neue" w:eastAsia="Times New Roman" w:hAnsi="Helvetica Neue" w:cs="Times New Roman"/>
          <w:b/>
          <w:bCs/>
          <w:color w:val="373A3C"/>
          <w:sz w:val="21"/>
          <w:szCs w:val="21"/>
        </w:rPr>
        <w:t>some many not produce correct numbers for the quiz questions.</w:t>
      </w:r>
    </w:p>
    <w:p w14:paraId="1BA1CCA0" w14:textId="77777777" w:rsidR="003E7DCC" w:rsidRPr="003E7DCC" w:rsidRDefault="003E7DCC" w:rsidP="003E7DCC">
      <w:pPr>
        <w:spacing w:before="540" w:after="180" w:line="360" w:lineRule="atLeast"/>
        <w:outlineLvl w:val="2"/>
        <w:rPr>
          <w:rFonts w:ascii="Arial" w:eastAsia="Times New Roman" w:hAnsi="Arial" w:cs="Arial"/>
          <w:color w:val="373A3C"/>
        </w:rPr>
      </w:pPr>
      <w:r w:rsidRPr="003E7DCC">
        <w:rPr>
          <w:rFonts w:ascii="Arial" w:eastAsia="Times New Roman" w:hAnsi="Arial" w:cs="Arial"/>
          <w:color w:val="373A3C"/>
        </w:rPr>
        <w:t>Load the Lending Club dataset</w:t>
      </w:r>
    </w:p>
    <w:p w14:paraId="2933D883"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We will be using a dataset from the </w:t>
      </w:r>
      <w:hyperlink r:id="rId10" w:tgtFrame="_blank" w:history="1">
        <w:r w:rsidRPr="003E7DCC">
          <w:rPr>
            <w:rFonts w:ascii="Arial" w:hAnsi="Arial" w:cs="Arial"/>
            <w:color w:val="2A73CC"/>
            <w:sz w:val="21"/>
            <w:szCs w:val="21"/>
            <w:u w:val="single"/>
          </w:rPr>
          <w:t>LendingClub</w:t>
        </w:r>
      </w:hyperlink>
      <w:r w:rsidRPr="003E7DCC">
        <w:rPr>
          <w:rFonts w:ascii="Arial" w:hAnsi="Arial" w:cs="Arial"/>
          <w:color w:val="373A3C"/>
          <w:sz w:val="21"/>
          <w:szCs w:val="21"/>
        </w:rPr>
        <w:t>. </w:t>
      </w:r>
    </w:p>
    <w:p w14:paraId="4505F0E2" w14:textId="77777777" w:rsidR="003E7DCC" w:rsidRPr="003E7DCC" w:rsidRDefault="003E7DCC" w:rsidP="003E7DCC">
      <w:pPr>
        <w:numPr>
          <w:ilvl w:val="0"/>
          <w:numId w:val="8"/>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Load the dataset into a data frame named </w:t>
      </w:r>
      <w:r w:rsidRPr="003E7DCC">
        <w:rPr>
          <w:rFonts w:ascii="Helvetica Neue" w:eastAsia="Times New Roman" w:hAnsi="Helvetica Neue" w:cs="Times New Roman"/>
          <w:b/>
          <w:bCs/>
          <w:color w:val="373A3C"/>
          <w:sz w:val="21"/>
          <w:szCs w:val="21"/>
        </w:rPr>
        <w:t>loans</w:t>
      </w:r>
      <w:r w:rsidRPr="003E7DCC">
        <w:rPr>
          <w:rFonts w:ascii="Helvetica Neue" w:eastAsia="Times New Roman" w:hAnsi="Helvetica Neue" w:cs="Times New Roman"/>
          <w:color w:val="373A3C"/>
          <w:sz w:val="21"/>
          <w:szCs w:val="21"/>
        </w:rPr>
        <w:t>. Using SFrame, this would look like</w:t>
      </w:r>
    </w:p>
    <w:p w14:paraId="0FF6D908"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w:t>
      </w:r>
    </w:p>
    <w:p w14:paraId="0BF0D3F6"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2</w:t>
      </w:r>
    </w:p>
    <w:p w14:paraId="310045DB"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8959A8"/>
          <w:sz w:val="18"/>
          <w:szCs w:val="18"/>
        </w:rPr>
        <w:t>import</w:t>
      </w:r>
      <w:r w:rsidRPr="003E7DCC">
        <w:rPr>
          <w:rFonts w:ascii="Monaco" w:hAnsi="Monaco" w:cs="Courier New"/>
          <w:color w:val="4D4D4C"/>
          <w:sz w:val="18"/>
          <w:szCs w:val="18"/>
        </w:rPr>
        <w:t xml:space="preserve"> sframe</w:t>
      </w:r>
    </w:p>
    <w:p w14:paraId="7284B2F4"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 xml:space="preserve">loans </w:t>
      </w:r>
      <w:r w:rsidRPr="003E7DCC">
        <w:rPr>
          <w:rFonts w:ascii="Monaco" w:hAnsi="Monaco" w:cs="Courier New"/>
          <w:color w:val="3E999F"/>
          <w:sz w:val="18"/>
          <w:szCs w:val="18"/>
        </w:rPr>
        <w:t>=</w:t>
      </w:r>
      <w:r w:rsidRPr="003E7DCC">
        <w:rPr>
          <w:rFonts w:ascii="Monaco" w:hAnsi="Monaco" w:cs="Courier New"/>
          <w:color w:val="4D4D4C"/>
          <w:sz w:val="18"/>
          <w:szCs w:val="18"/>
        </w:rPr>
        <w:t xml:space="preserve"> sframe.SFrame(</w:t>
      </w:r>
      <w:r w:rsidRPr="003E7DCC">
        <w:rPr>
          <w:rFonts w:ascii="Monaco" w:hAnsi="Monaco" w:cs="Courier New"/>
          <w:color w:val="718C00"/>
          <w:sz w:val="18"/>
          <w:szCs w:val="18"/>
        </w:rPr>
        <w:t>'lending-club-data.gl/'</w:t>
      </w:r>
      <w:r w:rsidRPr="003E7DCC">
        <w:rPr>
          <w:rFonts w:ascii="Monaco" w:hAnsi="Monaco" w:cs="Courier New"/>
          <w:color w:val="4D4D4C"/>
          <w:sz w:val="18"/>
          <w:szCs w:val="18"/>
        </w:rPr>
        <w:t>)</w:t>
      </w:r>
    </w:p>
    <w:p w14:paraId="67D23705"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b/>
          <w:bCs/>
          <w:color w:val="373A3C"/>
          <w:sz w:val="21"/>
          <w:szCs w:val="21"/>
        </w:rPr>
        <w:t>Note:</w:t>
      </w:r>
      <w:r w:rsidRPr="003E7DCC">
        <w:rPr>
          <w:rFonts w:ascii="Arial" w:hAnsi="Arial" w:cs="Arial"/>
          <w:color w:val="373A3C"/>
          <w:sz w:val="21"/>
          <w:szCs w:val="21"/>
        </w:rPr>
        <w:t> To install SFrame (without installing GraphLab Create), run</w:t>
      </w:r>
    </w:p>
    <w:p w14:paraId="0695A8BD"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w:t>
      </w:r>
    </w:p>
    <w:p w14:paraId="3677200B"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pip install sframe</w:t>
      </w:r>
    </w:p>
    <w:p w14:paraId="1315277B" w14:textId="77777777" w:rsidR="003E7DCC" w:rsidRPr="003E7DCC" w:rsidRDefault="003E7DCC" w:rsidP="003E7DCC">
      <w:pPr>
        <w:spacing w:before="540" w:after="180" w:line="360" w:lineRule="atLeast"/>
        <w:outlineLvl w:val="2"/>
        <w:rPr>
          <w:rFonts w:ascii="Arial" w:eastAsia="Times New Roman" w:hAnsi="Arial" w:cs="Arial"/>
          <w:color w:val="373A3C"/>
        </w:rPr>
      </w:pPr>
      <w:r w:rsidRPr="003E7DCC">
        <w:rPr>
          <w:rFonts w:ascii="Arial" w:eastAsia="Times New Roman" w:hAnsi="Arial" w:cs="Arial"/>
          <w:color w:val="373A3C"/>
        </w:rPr>
        <w:t>Exploring some features</w:t>
      </w:r>
    </w:p>
    <w:p w14:paraId="2D985939"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2. Let's quickly explore what the dataset looks like. First, print out the column names to see what features we have in this dataset. On SFrame, you can run this code:</w:t>
      </w:r>
    </w:p>
    <w:p w14:paraId="48A3BABF"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w:t>
      </w:r>
    </w:p>
    <w:p w14:paraId="4C3FFF76"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loans.column_names()</w:t>
      </w:r>
    </w:p>
    <w:p w14:paraId="4E38360C"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Here, we should see that we have some feature columns that have to do with grade of the loan, annual income, home ownership status, etc. </w:t>
      </w:r>
    </w:p>
    <w:p w14:paraId="5D7E3E94" w14:textId="77777777" w:rsidR="003E7DCC" w:rsidRPr="003E7DCC" w:rsidRDefault="003E7DCC" w:rsidP="003E7DCC">
      <w:pPr>
        <w:spacing w:before="540" w:after="180" w:line="360" w:lineRule="atLeast"/>
        <w:outlineLvl w:val="2"/>
        <w:rPr>
          <w:rFonts w:ascii="Arial" w:eastAsia="Times New Roman" w:hAnsi="Arial" w:cs="Arial"/>
          <w:color w:val="373A3C"/>
        </w:rPr>
      </w:pPr>
      <w:r w:rsidRPr="003E7DCC">
        <w:rPr>
          <w:rFonts w:ascii="Arial" w:eastAsia="Times New Roman" w:hAnsi="Arial" w:cs="Arial"/>
          <w:color w:val="373A3C"/>
        </w:rPr>
        <w:t>Exploring the target column</w:t>
      </w:r>
    </w:p>
    <w:p w14:paraId="4F3393E6"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The target column (label column) of the dataset that we are interested in is called bad_loans. In this column </w:t>
      </w:r>
      <w:r w:rsidRPr="003E7DCC">
        <w:rPr>
          <w:rFonts w:ascii="Arial" w:hAnsi="Arial" w:cs="Arial"/>
          <w:b/>
          <w:bCs/>
          <w:color w:val="373A3C"/>
          <w:sz w:val="21"/>
          <w:szCs w:val="21"/>
        </w:rPr>
        <w:t>1</w:t>
      </w:r>
      <w:r w:rsidRPr="003E7DCC">
        <w:rPr>
          <w:rFonts w:ascii="Arial" w:hAnsi="Arial" w:cs="Arial"/>
          <w:color w:val="373A3C"/>
          <w:sz w:val="21"/>
          <w:szCs w:val="21"/>
        </w:rPr>
        <w:t> means a risky (bad) loan </w:t>
      </w:r>
      <w:r w:rsidRPr="003E7DCC">
        <w:rPr>
          <w:rFonts w:ascii="Arial" w:hAnsi="Arial" w:cs="Arial"/>
          <w:b/>
          <w:bCs/>
          <w:color w:val="373A3C"/>
          <w:sz w:val="21"/>
          <w:szCs w:val="21"/>
        </w:rPr>
        <w:t>0</w:t>
      </w:r>
      <w:r w:rsidRPr="003E7DCC">
        <w:rPr>
          <w:rFonts w:ascii="Arial" w:hAnsi="Arial" w:cs="Arial"/>
          <w:color w:val="373A3C"/>
          <w:sz w:val="21"/>
          <w:szCs w:val="21"/>
        </w:rPr>
        <w:t> means a safe loan.</w:t>
      </w:r>
    </w:p>
    <w:p w14:paraId="08BDBA1F"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In order to make this more intuitive and consistent with the lectures, we reassign the target to be:</w:t>
      </w:r>
    </w:p>
    <w:p w14:paraId="7199E963" w14:textId="77777777" w:rsidR="003E7DCC" w:rsidRPr="003E7DCC" w:rsidRDefault="003E7DCC" w:rsidP="003E7DCC">
      <w:pPr>
        <w:numPr>
          <w:ilvl w:val="0"/>
          <w:numId w:val="9"/>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b/>
          <w:bCs/>
          <w:color w:val="373A3C"/>
          <w:sz w:val="21"/>
          <w:szCs w:val="21"/>
        </w:rPr>
        <w:t>+1</w:t>
      </w:r>
      <w:r w:rsidRPr="003E7DCC">
        <w:rPr>
          <w:rFonts w:ascii="Helvetica Neue" w:eastAsia="Times New Roman" w:hAnsi="Helvetica Neue" w:cs="Times New Roman"/>
          <w:color w:val="373A3C"/>
          <w:sz w:val="21"/>
          <w:szCs w:val="21"/>
        </w:rPr>
        <w:t> as a safe loan</w:t>
      </w:r>
    </w:p>
    <w:p w14:paraId="389B68A9" w14:textId="77777777" w:rsidR="003E7DCC" w:rsidRPr="003E7DCC" w:rsidRDefault="003E7DCC" w:rsidP="003E7DCC">
      <w:pPr>
        <w:numPr>
          <w:ilvl w:val="0"/>
          <w:numId w:val="9"/>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b/>
          <w:bCs/>
          <w:color w:val="373A3C"/>
          <w:sz w:val="21"/>
          <w:szCs w:val="21"/>
        </w:rPr>
        <w:t>-1</w:t>
      </w:r>
      <w:r w:rsidRPr="003E7DCC">
        <w:rPr>
          <w:rFonts w:ascii="Helvetica Neue" w:eastAsia="Times New Roman" w:hAnsi="Helvetica Neue" w:cs="Times New Roman"/>
          <w:color w:val="373A3C"/>
          <w:sz w:val="21"/>
          <w:szCs w:val="21"/>
        </w:rPr>
        <w:t> as a risky (bad) loan</w:t>
      </w:r>
    </w:p>
    <w:p w14:paraId="3D0AF23D"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3. We put this in a new column called </w:t>
      </w:r>
      <w:r w:rsidRPr="003E7DCC">
        <w:rPr>
          <w:rFonts w:ascii="Arial" w:hAnsi="Arial" w:cs="Arial"/>
          <w:b/>
          <w:bCs/>
          <w:color w:val="373A3C"/>
          <w:sz w:val="21"/>
          <w:szCs w:val="21"/>
        </w:rPr>
        <w:t>safe_loans</w:t>
      </w:r>
      <w:r w:rsidRPr="003E7DCC">
        <w:rPr>
          <w:rFonts w:ascii="Arial" w:hAnsi="Arial" w:cs="Arial"/>
          <w:color w:val="373A3C"/>
          <w:sz w:val="21"/>
          <w:szCs w:val="21"/>
        </w:rPr>
        <w:t>.</w:t>
      </w:r>
    </w:p>
    <w:p w14:paraId="67FBD5A4"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w:t>
      </w:r>
    </w:p>
    <w:p w14:paraId="433FD95B"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2</w:t>
      </w:r>
    </w:p>
    <w:p w14:paraId="03825DAA"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3</w:t>
      </w:r>
    </w:p>
    <w:p w14:paraId="3B5001EC"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4</w:t>
      </w:r>
    </w:p>
    <w:p w14:paraId="0766994C"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8E908C"/>
          <w:sz w:val="18"/>
          <w:szCs w:val="18"/>
        </w:rPr>
        <w:t># safe_loans =  1 =&gt; safe</w:t>
      </w:r>
    </w:p>
    <w:p w14:paraId="0613B4EE"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8E908C"/>
          <w:sz w:val="18"/>
          <w:szCs w:val="18"/>
        </w:rPr>
        <w:t># safe_loans = -1 =&gt; risky</w:t>
      </w:r>
    </w:p>
    <w:p w14:paraId="3D10CA67"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loans[</w:t>
      </w:r>
      <w:r w:rsidRPr="003E7DCC">
        <w:rPr>
          <w:rFonts w:ascii="Monaco" w:hAnsi="Monaco" w:cs="Courier New"/>
          <w:color w:val="718C00"/>
          <w:sz w:val="18"/>
          <w:szCs w:val="18"/>
        </w:rPr>
        <w:t>'safe_loans'</w:t>
      </w:r>
      <w:r w:rsidRPr="003E7DCC">
        <w:rPr>
          <w:rFonts w:ascii="Monaco" w:hAnsi="Monaco" w:cs="Courier New"/>
          <w:color w:val="4D4D4C"/>
          <w:sz w:val="18"/>
          <w:szCs w:val="18"/>
        </w:rPr>
        <w:t xml:space="preserve">] </w:t>
      </w:r>
      <w:r w:rsidRPr="003E7DCC">
        <w:rPr>
          <w:rFonts w:ascii="Monaco" w:hAnsi="Monaco" w:cs="Courier New"/>
          <w:color w:val="3E999F"/>
          <w:sz w:val="18"/>
          <w:szCs w:val="18"/>
        </w:rPr>
        <w:t>=</w:t>
      </w:r>
      <w:r w:rsidRPr="003E7DCC">
        <w:rPr>
          <w:rFonts w:ascii="Monaco" w:hAnsi="Monaco" w:cs="Courier New"/>
          <w:color w:val="4D4D4C"/>
          <w:sz w:val="18"/>
          <w:szCs w:val="18"/>
        </w:rPr>
        <w:t xml:space="preserve"> loans[</w:t>
      </w:r>
      <w:r w:rsidRPr="003E7DCC">
        <w:rPr>
          <w:rFonts w:ascii="Monaco" w:hAnsi="Monaco" w:cs="Courier New"/>
          <w:color w:val="718C00"/>
          <w:sz w:val="18"/>
          <w:szCs w:val="18"/>
        </w:rPr>
        <w:t>'bad_loans'</w:t>
      </w:r>
      <w:r w:rsidRPr="003E7DCC">
        <w:rPr>
          <w:rFonts w:ascii="Monaco" w:hAnsi="Monaco" w:cs="Courier New"/>
          <w:color w:val="4D4D4C"/>
          <w:sz w:val="18"/>
          <w:szCs w:val="18"/>
        </w:rPr>
        <w:t>].</w:t>
      </w:r>
      <w:r w:rsidRPr="003E7DCC">
        <w:rPr>
          <w:rFonts w:ascii="Monaco" w:hAnsi="Monaco" w:cs="Courier New"/>
          <w:color w:val="4271AE"/>
          <w:sz w:val="18"/>
          <w:szCs w:val="18"/>
        </w:rPr>
        <w:t>apply</w:t>
      </w:r>
      <w:r w:rsidRPr="003E7DCC">
        <w:rPr>
          <w:rFonts w:ascii="Monaco" w:hAnsi="Monaco" w:cs="Courier New"/>
          <w:color w:val="4D4D4C"/>
          <w:sz w:val="18"/>
          <w:szCs w:val="18"/>
        </w:rPr>
        <w:t>(</w:t>
      </w:r>
      <w:r w:rsidRPr="003E7DCC">
        <w:rPr>
          <w:rFonts w:ascii="Monaco" w:hAnsi="Monaco" w:cs="Courier New"/>
          <w:color w:val="8959A8"/>
          <w:sz w:val="18"/>
          <w:szCs w:val="18"/>
        </w:rPr>
        <w:t>lambda</w:t>
      </w:r>
      <w:r w:rsidRPr="003E7DCC">
        <w:rPr>
          <w:rFonts w:ascii="Monaco" w:hAnsi="Monaco" w:cs="Courier New"/>
          <w:color w:val="4D4D4C"/>
          <w:sz w:val="18"/>
          <w:szCs w:val="18"/>
        </w:rPr>
        <w:t xml:space="preserve"> x : </w:t>
      </w:r>
      <w:r w:rsidRPr="003E7DCC">
        <w:rPr>
          <w:rFonts w:ascii="Monaco" w:hAnsi="Monaco" w:cs="Courier New"/>
          <w:color w:val="3E999F"/>
          <w:sz w:val="18"/>
          <w:szCs w:val="18"/>
        </w:rPr>
        <w:t>+</w:t>
      </w:r>
      <w:r w:rsidRPr="003E7DCC">
        <w:rPr>
          <w:rFonts w:ascii="Monaco" w:hAnsi="Monaco" w:cs="Courier New"/>
          <w:color w:val="F5871F"/>
          <w:sz w:val="18"/>
          <w:szCs w:val="18"/>
        </w:rPr>
        <w:t>1</w:t>
      </w:r>
      <w:r w:rsidRPr="003E7DCC">
        <w:rPr>
          <w:rFonts w:ascii="Monaco" w:hAnsi="Monaco" w:cs="Courier New"/>
          <w:color w:val="4D4D4C"/>
          <w:sz w:val="18"/>
          <w:szCs w:val="18"/>
        </w:rPr>
        <w:t xml:space="preserve"> </w:t>
      </w:r>
      <w:r w:rsidRPr="003E7DCC">
        <w:rPr>
          <w:rFonts w:ascii="Monaco" w:hAnsi="Monaco" w:cs="Courier New"/>
          <w:color w:val="8959A8"/>
          <w:sz w:val="18"/>
          <w:szCs w:val="18"/>
        </w:rPr>
        <w:t>if</w:t>
      </w:r>
      <w:r w:rsidRPr="003E7DCC">
        <w:rPr>
          <w:rFonts w:ascii="Monaco" w:hAnsi="Monaco" w:cs="Courier New"/>
          <w:color w:val="4D4D4C"/>
          <w:sz w:val="18"/>
          <w:szCs w:val="18"/>
        </w:rPr>
        <w:t xml:space="preserve"> x</w:t>
      </w:r>
      <w:r w:rsidRPr="003E7DCC">
        <w:rPr>
          <w:rFonts w:ascii="Monaco" w:hAnsi="Monaco" w:cs="Courier New"/>
          <w:color w:val="3E999F"/>
          <w:sz w:val="18"/>
          <w:szCs w:val="18"/>
        </w:rPr>
        <w:t>==</w:t>
      </w:r>
      <w:r w:rsidRPr="003E7DCC">
        <w:rPr>
          <w:rFonts w:ascii="Monaco" w:hAnsi="Monaco" w:cs="Courier New"/>
          <w:color w:val="F5871F"/>
          <w:sz w:val="18"/>
          <w:szCs w:val="18"/>
        </w:rPr>
        <w:t>0</w:t>
      </w:r>
      <w:r w:rsidRPr="003E7DCC">
        <w:rPr>
          <w:rFonts w:ascii="Monaco" w:hAnsi="Monaco" w:cs="Courier New"/>
          <w:color w:val="4D4D4C"/>
          <w:sz w:val="18"/>
          <w:szCs w:val="18"/>
        </w:rPr>
        <w:t xml:space="preserve"> </w:t>
      </w:r>
      <w:r w:rsidRPr="003E7DCC">
        <w:rPr>
          <w:rFonts w:ascii="Monaco" w:hAnsi="Monaco" w:cs="Courier New"/>
          <w:color w:val="8959A8"/>
          <w:sz w:val="18"/>
          <w:szCs w:val="18"/>
        </w:rPr>
        <w:t>else</w:t>
      </w:r>
      <w:r w:rsidRPr="003E7DCC">
        <w:rPr>
          <w:rFonts w:ascii="Monaco" w:hAnsi="Monaco" w:cs="Courier New"/>
          <w:color w:val="4D4D4C"/>
          <w:sz w:val="18"/>
          <w:szCs w:val="18"/>
        </w:rPr>
        <w:t xml:space="preserve"> </w:t>
      </w:r>
      <w:r w:rsidRPr="003E7DCC">
        <w:rPr>
          <w:rFonts w:ascii="Monaco" w:hAnsi="Monaco" w:cs="Courier New"/>
          <w:color w:val="3E999F"/>
          <w:sz w:val="18"/>
          <w:szCs w:val="18"/>
        </w:rPr>
        <w:t>-</w:t>
      </w:r>
      <w:r w:rsidRPr="003E7DCC">
        <w:rPr>
          <w:rFonts w:ascii="Monaco" w:hAnsi="Monaco" w:cs="Courier New"/>
          <w:color w:val="F5871F"/>
          <w:sz w:val="18"/>
          <w:szCs w:val="18"/>
        </w:rPr>
        <w:t>1</w:t>
      </w:r>
      <w:r w:rsidRPr="003E7DCC">
        <w:rPr>
          <w:rFonts w:ascii="Monaco" w:hAnsi="Monaco" w:cs="Courier New"/>
          <w:color w:val="4D4D4C"/>
          <w:sz w:val="18"/>
          <w:szCs w:val="18"/>
        </w:rPr>
        <w:t>)</w:t>
      </w:r>
    </w:p>
    <w:p w14:paraId="4831B73F"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 xml:space="preserve">loans </w:t>
      </w:r>
      <w:r w:rsidRPr="003E7DCC">
        <w:rPr>
          <w:rFonts w:ascii="Monaco" w:hAnsi="Monaco" w:cs="Courier New"/>
          <w:color w:val="3E999F"/>
          <w:sz w:val="18"/>
          <w:szCs w:val="18"/>
        </w:rPr>
        <w:t>=</w:t>
      </w:r>
      <w:r w:rsidRPr="003E7DCC">
        <w:rPr>
          <w:rFonts w:ascii="Monaco" w:hAnsi="Monaco" w:cs="Courier New"/>
          <w:color w:val="4D4D4C"/>
          <w:sz w:val="18"/>
          <w:szCs w:val="18"/>
        </w:rPr>
        <w:t xml:space="preserve"> loans.remove_column(</w:t>
      </w:r>
      <w:r w:rsidRPr="003E7DCC">
        <w:rPr>
          <w:rFonts w:ascii="Monaco" w:hAnsi="Monaco" w:cs="Courier New"/>
          <w:color w:val="718C00"/>
          <w:sz w:val="18"/>
          <w:szCs w:val="18"/>
        </w:rPr>
        <w:t>'bad_loans'</w:t>
      </w:r>
      <w:r w:rsidRPr="003E7DCC">
        <w:rPr>
          <w:rFonts w:ascii="Monaco" w:hAnsi="Monaco" w:cs="Courier New"/>
          <w:color w:val="4D4D4C"/>
          <w:sz w:val="18"/>
          <w:szCs w:val="18"/>
        </w:rPr>
        <w:t>)</w:t>
      </w:r>
    </w:p>
    <w:p w14:paraId="364FBFF5"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4. Now, let us explore the distribution of the column safe_loans. This gives us a sense of how many safe and risky loans are present in the dataset. Print out the percentage of safe loans and risky loans in the data frame.</w:t>
      </w:r>
    </w:p>
    <w:p w14:paraId="2C83EC34"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You should have:</w:t>
      </w:r>
    </w:p>
    <w:p w14:paraId="5C094455" w14:textId="77777777" w:rsidR="003E7DCC" w:rsidRPr="003E7DCC" w:rsidRDefault="003E7DCC" w:rsidP="003E7DCC">
      <w:pPr>
        <w:numPr>
          <w:ilvl w:val="0"/>
          <w:numId w:val="10"/>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Around 81% safe loans</w:t>
      </w:r>
    </w:p>
    <w:p w14:paraId="6A8F489E" w14:textId="77777777" w:rsidR="003E7DCC" w:rsidRPr="003E7DCC" w:rsidRDefault="003E7DCC" w:rsidP="003E7DCC">
      <w:pPr>
        <w:numPr>
          <w:ilvl w:val="0"/>
          <w:numId w:val="10"/>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Around 19% risky loans</w:t>
      </w:r>
    </w:p>
    <w:p w14:paraId="15E1CA24"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It looks like most of these loans are safe loans (thankfully). But this does make our problem of identifying risky loans challenging.</w:t>
      </w:r>
    </w:p>
    <w:p w14:paraId="12147A68" w14:textId="77777777" w:rsidR="003E7DCC" w:rsidRPr="003E7DCC" w:rsidRDefault="003E7DCC" w:rsidP="003E7DCC">
      <w:pPr>
        <w:spacing w:before="540" w:after="180" w:line="360" w:lineRule="atLeast"/>
        <w:outlineLvl w:val="2"/>
        <w:rPr>
          <w:rFonts w:ascii="Arial" w:eastAsia="Times New Roman" w:hAnsi="Arial" w:cs="Arial"/>
          <w:color w:val="373A3C"/>
        </w:rPr>
      </w:pPr>
      <w:r w:rsidRPr="003E7DCC">
        <w:rPr>
          <w:rFonts w:ascii="Arial" w:eastAsia="Times New Roman" w:hAnsi="Arial" w:cs="Arial"/>
          <w:color w:val="373A3C"/>
        </w:rPr>
        <w:t>Features for the classification algorithm</w:t>
      </w:r>
    </w:p>
    <w:p w14:paraId="36A8AB84"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5. In this assignment, we will be using a subset of features (categorical and numeric). The features we will be using are </w:t>
      </w:r>
      <w:r w:rsidRPr="003E7DCC">
        <w:rPr>
          <w:rFonts w:ascii="Arial" w:hAnsi="Arial" w:cs="Arial"/>
          <w:b/>
          <w:bCs/>
          <w:color w:val="373A3C"/>
          <w:sz w:val="21"/>
          <w:szCs w:val="21"/>
        </w:rPr>
        <w:t>described in the code comments</w:t>
      </w:r>
      <w:r w:rsidRPr="003E7DCC">
        <w:rPr>
          <w:rFonts w:ascii="Arial" w:hAnsi="Arial" w:cs="Arial"/>
          <w:color w:val="373A3C"/>
          <w:sz w:val="21"/>
          <w:szCs w:val="21"/>
        </w:rPr>
        <w:t> below. If you are a finance geek, the </w:t>
      </w:r>
      <w:hyperlink r:id="rId11" w:tgtFrame="_blank" w:history="1">
        <w:r w:rsidRPr="003E7DCC">
          <w:rPr>
            <w:rFonts w:ascii="Arial" w:hAnsi="Arial" w:cs="Arial"/>
            <w:color w:val="2A73CC"/>
            <w:sz w:val="21"/>
            <w:szCs w:val="21"/>
            <w:u w:val="single"/>
          </w:rPr>
          <w:t>LendingClub</w:t>
        </w:r>
      </w:hyperlink>
      <w:r w:rsidRPr="003E7DCC">
        <w:rPr>
          <w:rFonts w:ascii="Arial" w:hAnsi="Arial" w:cs="Arial"/>
          <w:color w:val="373A3C"/>
          <w:sz w:val="21"/>
          <w:szCs w:val="21"/>
        </w:rPr>
        <w:t> website has a lot more details about these features. Extract these feature columns and target column from the dataset. We will only use these features.</w:t>
      </w:r>
    </w:p>
    <w:p w14:paraId="7FC8C895"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w:t>
      </w:r>
    </w:p>
    <w:p w14:paraId="54C3EFF8"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2</w:t>
      </w:r>
    </w:p>
    <w:p w14:paraId="7BD9D009"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3</w:t>
      </w:r>
    </w:p>
    <w:p w14:paraId="6E0EEC64"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4</w:t>
      </w:r>
    </w:p>
    <w:p w14:paraId="4D8FB3BC"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5</w:t>
      </w:r>
    </w:p>
    <w:p w14:paraId="1CEF136F"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6</w:t>
      </w:r>
    </w:p>
    <w:p w14:paraId="1AC93E87"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7</w:t>
      </w:r>
    </w:p>
    <w:p w14:paraId="3570732C"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8</w:t>
      </w:r>
    </w:p>
    <w:p w14:paraId="35FF2651"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9</w:t>
      </w:r>
    </w:p>
    <w:p w14:paraId="186DC845"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10</w:t>
      </w:r>
    </w:p>
    <w:p w14:paraId="46A8C68C"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11</w:t>
      </w:r>
    </w:p>
    <w:p w14:paraId="53D5CDA3"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12</w:t>
      </w:r>
    </w:p>
    <w:p w14:paraId="4C3ECBD1"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13</w:t>
      </w:r>
    </w:p>
    <w:p w14:paraId="201DF675"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14</w:t>
      </w:r>
    </w:p>
    <w:p w14:paraId="38849EB3"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15</w:t>
      </w:r>
    </w:p>
    <w:p w14:paraId="52C91BB5"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16</w:t>
      </w:r>
    </w:p>
    <w:p w14:paraId="0838D110"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17</w:t>
      </w:r>
    </w:p>
    <w:p w14:paraId="06B91248"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18</w:t>
      </w:r>
    </w:p>
    <w:p w14:paraId="04FF01DE"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features </w:t>
      </w:r>
      <w:r w:rsidRPr="003E7DCC">
        <w:rPr>
          <w:rFonts w:ascii="Monaco" w:hAnsi="Monaco" w:cs="Courier New"/>
          <w:color w:val="3E999F"/>
          <w:sz w:val="18"/>
          <w:szCs w:val="18"/>
        </w:rPr>
        <w:t>=</w:t>
      </w:r>
      <w:r w:rsidRPr="003E7DCC">
        <w:rPr>
          <w:rFonts w:ascii="Monaco" w:hAnsi="Monaco" w:cs="Courier New"/>
          <w:color w:val="4D4D4C"/>
          <w:sz w:val="18"/>
          <w:szCs w:val="18"/>
        </w:rPr>
        <w:t xml:space="preserve"> [</w:t>
      </w:r>
      <w:r w:rsidRPr="003E7DCC">
        <w:rPr>
          <w:rFonts w:ascii="Monaco" w:hAnsi="Monaco" w:cs="Courier New"/>
          <w:color w:val="718C00"/>
          <w:sz w:val="18"/>
          <w:szCs w:val="18"/>
        </w:rPr>
        <w:t>'grade'</w:t>
      </w:r>
      <w:r w:rsidRPr="003E7DCC">
        <w:rPr>
          <w:rFonts w:ascii="Monaco" w:hAnsi="Monaco" w:cs="Courier New"/>
          <w:color w:val="4D4D4C"/>
          <w:sz w:val="18"/>
          <w:szCs w:val="18"/>
        </w:rPr>
        <w:t xml:space="preserve">,                     </w:t>
      </w:r>
      <w:r w:rsidRPr="003E7DCC">
        <w:rPr>
          <w:rFonts w:ascii="Monaco" w:hAnsi="Monaco" w:cs="Courier New"/>
          <w:color w:val="8E908C"/>
          <w:sz w:val="18"/>
          <w:szCs w:val="18"/>
        </w:rPr>
        <w:t># grade of the loan</w:t>
      </w:r>
    </w:p>
    <w:p w14:paraId="45F74D7B"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            </w:t>
      </w:r>
      <w:r w:rsidRPr="003E7DCC">
        <w:rPr>
          <w:rFonts w:ascii="Monaco" w:hAnsi="Monaco" w:cs="Courier New"/>
          <w:color w:val="718C00"/>
          <w:sz w:val="18"/>
          <w:szCs w:val="18"/>
        </w:rPr>
        <w:t>'sub_grade'</w:t>
      </w:r>
      <w:r w:rsidRPr="003E7DCC">
        <w:rPr>
          <w:rFonts w:ascii="Monaco" w:hAnsi="Monaco" w:cs="Courier New"/>
          <w:color w:val="4D4D4C"/>
          <w:sz w:val="18"/>
          <w:szCs w:val="18"/>
        </w:rPr>
        <w:t xml:space="preserve">,                 </w:t>
      </w:r>
      <w:r w:rsidRPr="003E7DCC">
        <w:rPr>
          <w:rFonts w:ascii="Monaco" w:hAnsi="Monaco" w:cs="Courier New"/>
          <w:color w:val="8E908C"/>
          <w:sz w:val="18"/>
          <w:szCs w:val="18"/>
        </w:rPr>
        <w:t># sub-grade of the loan</w:t>
      </w:r>
    </w:p>
    <w:p w14:paraId="3B644B7D"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            </w:t>
      </w:r>
      <w:r w:rsidRPr="003E7DCC">
        <w:rPr>
          <w:rFonts w:ascii="Monaco" w:hAnsi="Monaco" w:cs="Courier New"/>
          <w:color w:val="718C00"/>
          <w:sz w:val="18"/>
          <w:szCs w:val="18"/>
        </w:rPr>
        <w:t>'short_emp'</w:t>
      </w:r>
      <w:r w:rsidRPr="003E7DCC">
        <w:rPr>
          <w:rFonts w:ascii="Monaco" w:hAnsi="Monaco" w:cs="Courier New"/>
          <w:color w:val="4D4D4C"/>
          <w:sz w:val="18"/>
          <w:szCs w:val="18"/>
        </w:rPr>
        <w:t xml:space="preserve">,                 </w:t>
      </w:r>
      <w:r w:rsidRPr="003E7DCC">
        <w:rPr>
          <w:rFonts w:ascii="Monaco" w:hAnsi="Monaco" w:cs="Courier New"/>
          <w:color w:val="8E908C"/>
          <w:sz w:val="18"/>
          <w:szCs w:val="18"/>
        </w:rPr>
        <w:t># one year or less of employment</w:t>
      </w:r>
    </w:p>
    <w:p w14:paraId="11B0D228"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            </w:t>
      </w:r>
      <w:r w:rsidRPr="003E7DCC">
        <w:rPr>
          <w:rFonts w:ascii="Monaco" w:hAnsi="Monaco" w:cs="Courier New"/>
          <w:color w:val="718C00"/>
          <w:sz w:val="18"/>
          <w:szCs w:val="18"/>
        </w:rPr>
        <w:t>'emp_length_num'</w:t>
      </w:r>
      <w:r w:rsidRPr="003E7DCC">
        <w:rPr>
          <w:rFonts w:ascii="Monaco" w:hAnsi="Monaco" w:cs="Courier New"/>
          <w:color w:val="4D4D4C"/>
          <w:sz w:val="18"/>
          <w:szCs w:val="18"/>
        </w:rPr>
        <w:t xml:space="preserve">,            </w:t>
      </w:r>
      <w:r w:rsidRPr="003E7DCC">
        <w:rPr>
          <w:rFonts w:ascii="Monaco" w:hAnsi="Monaco" w:cs="Courier New"/>
          <w:color w:val="8E908C"/>
          <w:sz w:val="18"/>
          <w:szCs w:val="18"/>
        </w:rPr>
        <w:t># number of years of employment</w:t>
      </w:r>
    </w:p>
    <w:p w14:paraId="477AF08B"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            </w:t>
      </w:r>
      <w:r w:rsidRPr="003E7DCC">
        <w:rPr>
          <w:rFonts w:ascii="Monaco" w:hAnsi="Monaco" w:cs="Courier New"/>
          <w:color w:val="718C00"/>
          <w:sz w:val="18"/>
          <w:szCs w:val="18"/>
        </w:rPr>
        <w:t>'home_ownership'</w:t>
      </w:r>
      <w:r w:rsidRPr="003E7DCC">
        <w:rPr>
          <w:rFonts w:ascii="Monaco" w:hAnsi="Monaco" w:cs="Courier New"/>
          <w:color w:val="4D4D4C"/>
          <w:sz w:val="18"/>
          <w:szCs w:val="18"/>
        </w:rPr>
        <w:t xml:space="preserve">,            </w:t>
      </w:r>
      <w:r w:rsidRPr="003E7DCC">
        <w:rPr>
          <w:rFonts w:ascii="Monaco" w:hAnsi="Monaco" w:cs="Courier New"/>
          <w:color w:val="8E908C"/>
          <w:sz w:val="18"/>
          <w:szCs w:val="18"/>
        </w:rPr>
        <w:t xml:space="preserve"># home_ownership status: own, mortgage </w:t>
      </w:r>
    </w:p>
    <w:p w14:paraId="526ADE2F"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w:t>
      </w:r>
      <w:r w:rsidRPr="003E7DCC">
        <w:rPr>
          <w:rFonts w:ascii="Monaco" w:hAnsi="Monaco" w:cs="Courier New"/>
          <w:color w:val="8E908C"/>
          <w:sz w:val="18"/>
          <w:szCs w:val="18"/>
        </w:rPr>
        <w:t>or rent</w:t>
      </w:r>
    </w:p>
    <w:p w14:paraId="68DA9B2C"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            </w:t>
      </w:r>
      <w:r w:rsidRPr="003E7DCC">
        <w:rPr>
          <w:rFonts w:ascii="Monaco" w:hAnsi="Monaco" w:cs="Courier New"/>
          <w:color w:val="718C00"/>
          <w:sz w:val="18"/>
          <w:szCs w:val="18"/>
        </w:rPr>
        <w:t>'dti'</w:t>
      </w:r>
      <w:r w:rsidRPr="003E7DCC">
        <w:rPr>
          <w:rFonts w:ascii="Monaco" w:hAnsi="Monaco" w:cs="Courier New"/>
          <w:color w:val="4D4D4C"/>
          <w:sz w:val="18"/>
          <w:szCs w:val="18"/>
        </w:rPr>
        <w:t xml:space="preserve">,                       </w:t>
      </w:r>
      <w:r w:rsidRPr="003E7DCC">
        <w:rPr>
          <w:rFonts w:ascii="Monaco" w:hAnsi="Monaco" w:cs="Courier New"/>
          <w:color w:val="8E908C"/>
          <w:sz w:val="18"/>
          <w:szCs w:val="18"/>
        </w:rPr>
        <w:t># debt to income ratio</w:t>
      </w:r>
    </w:p>
    <w:p w14:paraId="257FC89E"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            </w:t>
      </w:r>
      <w:r w:rsidRPr="003E7DCC">
        <w:rPr>
          <w:rFonts w:ascii="Monaco" w:hAnsi="Monaco" w:cs="Courier New"/>
          <w:color w:val="718C00"/>
          <w:sz w:val="18"/>
          <w:szCs w:val="18"/>
        </w:rPr>
        <w:t>'purpose'</w:t>
      </w:r>
      <w:r w:rsidRPr="003E7DCC">
        <w:rPr>
          <w:rFonts w:ascii="Monaco" w:hAnsi="Monaco" w:cs="Courier New"/>
          <w:color w:val="4D4D4C"/>
          <w:sz w:val="18"/>
          <w:szCs w:val="18"/>
        </w:rPr>
        <w:t xml:space="preserve">,                   </w:t>
      </w:r>
      <w:r w:rsidRPr="003E7DCC">
        <w:rPr>
          <w:rFonts w:ascii="Monaco" w:hAnsi="Monaco" w:cs="Courier New"/>
          <w:color w:val="8E908C"/>
          <w:sz w:val="18"/>
          <w:szCs w:val="18"/>
        </w:rPr>
        <w:t># the purpose of the loan</w:t>
      </w:r>
    </w:p>
    <w:p w14:paraId="324022E0"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            </w:t>
      </w:r>
      <w:r w:rsidRPr="003E7DCC">
        <w:rPr>
          <w:rFonts w:ascii="Monaco" w:hAnsi="Monaco" w:cs="Courier New"/>
          <w:color w:val="718C00"/>
          <w:sz w:val="18"/>
          <w:szCs w:val="18"/>
        </w:rPr>
        <w:t>'term'</w:t>
      </w:r>
      <w:r w:rsidRPr="003E7DCC">
        <w:rPr>
          <w:rFonts w:ascii="Monaco" w:hAnsi="Monaco" w:cs="Courier New"/>
          <w:color w:val="4D4D4C"/>
          <w:sz w:val="18"/>
          <w:szCs w:val="18"/>
        </w:rPr>
        <w:t xml:space="preserve">,                      </w:t>
      </w:r>
      <w:r w:rsidRPr="003E7DCC">
        <w:rPr>
          <w:rFonts w:ascii="Monaco" w:hAnsi="Monaco" w:cs="Courier New"/>
          <w:color w:val="8E908C"/>
          <w:sz w:val="18"/>
          <w:szCs w:val="18"/>
        </w:rPr>
        <w:t># the term of the loan</w:t>
      </w:r>
    </w:p>
    <w:p w14:paraId="6186BE2B"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            </w:t>
      </w:r>
      <w:r w:rsidRPr="003E7DCC">
        <w:rPr>
          <w:rFonts w:ascii="Monaco" w:hAnsi="Monaco" w:cs="Courier New"/>
          <w:color w:val="718C00"/>
          <w:sz w:val="18"/>
          <w:szCs w:val="18"/>
        </w:rPr>
        <w:t>'last_delinq_none'</w:t>
      </w:r>
      <w:r w:rsidRPr="003E7DCC">
        <w:rPr>
          <w:rFonts w:ascii="Monaco" w:hAnsi="Monaco" w:cs="Courier New"/>
          <w:color w:val="4D4D4C"/>
          <w:sz w:val="18"/>
          <w:szCs w:val="18"/>
        </w:rPr>
        <w:t xml:space="preserve">,          </w:t>
      </w:r>
      <w:r w:rsidRPr="003E7DCC">
        <w:rPr>
          <w:rFonts w:ascii="Monaco" w:hAnsi="Monaco" w:cs="Courier New"/>
          <w:color w:val="8E908C"/>
          <w:sz w:val="18"/>
          <w:szCs w:val="18"/>
        </w:rPr>
        <w:t># has borrower had a delinquincy</w:t>
      </w:r>
    </w:p>
    <w:p w14:paraId="093A6CD0"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            </w:t>
      </w:r>
      <w:r w:rsidRPr="003E7DCC">
        <w:rPr>
          <w:rFonts w:ascii="Monaco" w:hAnsi="Monaco" w:cs="Courier New"/>
          <w:color w:val="718C00"/>
          <w:sz w:val="18"/>
          <w:szCs w:val="18"/>
        </w:rPr>
        <w:t>'last_major_derog_none'</w:t>
      </w:r>
      <w:r w:rsidRPr="003E7DCC">
        <w:rPr>
          <w:rFonts w:ascii="Monaco" w:hAnsi="Monaco" w:cs="Courier New"/>
          <w:color w:val="4D4D4C"/>
          <w:sz w:val="18"/>
          <w:szCs w:val="18"/>
        </w:rPr>
        <w:t xml:space="preserve">,     </w:t>
      </w:r>
      <w:r w:rsidRPr="003E7DCC">
        <w:rPr>
          <w:rFonts w:ascii="Monaco" w:hAnsi="Monaco" w:cs="Courier New"/>
          <w:color w:val="8E908C"/>
          <w:sz w:val="18"/>
          <w:szCs w:val="18"/>
        </w:rPr>
        <w:t xml:space="preserve"># has borrower had 90 day or worse </w:t>
      </w:r>
    </w:p>
    <w:p w14:paraId="216D1E56"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w:t>
      </w:r>
      <w:r w:rsidRPr="003E7DCC">
        <w:rPr>
          <w:rFonts w:ascii="Monaco" w:hAnsi="Monaco" w:cs="Courier New"/>
          <w:color w:val="8E908C"/>
          <w:sz w:val="18"/>
          <w:szCs w:val="18"/>
        </w:rPr>
        <w:t>rating</w:t>
      </w:r>
    </w:p>
    <w:p w14:paraId="72319A9D"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            </w:t>
      </w:r>
      <w:r w:rsidRPr="003E7DCC">
        <w:rPr>
          <w:rFonts w:ascii="Monaco" w:hAnsi="Monaco" w:cs="Courier New"/>
          <w:color w:val="718C00"/>
          <w:sz w:val="18"/>
          <w:szCs w:val="18"/>
        </w:rPr>
        <w:t>'revol_util'</w:t>
      </w:r>
      <w:r w:rsidRPr="003E7DCC">
        <w:rPr>
          <w:rFonts w:ascii="Monaco" w:hAnsi="Monaco" w:cs="Courier New"/>
          <w:color w:val="4D4D4C"/>
          <w:sz w:val="18"/>
          <w:szCs w:val="18"/>
        </w:rPr>
        <w:t xml:space="preserve">,                </w:t>
      </w:r>
      <w:r w:rsidRPr="003E7DCC">
        <w:rPr>
          <w:rFonts w:ascii="Monaco" w:hAnsi="Monaco" w:cs="Courier New"/>
          <w:color w:val="8E908C"/>
          <w:sz w:val="18"/>
          <w:szCs w:val="18"/>
        </w:rPr>
        <w:t xml:space="preserve"># percent of available credit being </w:t>
      </w:r>
    </w:p>
    <w:p w14:paraId="74055CE9"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w:t>
      </w:r>
      <w:r w:rsidRPr="003E7DCC">
        <w:rPr>
          <w:rFonts w:ascii="Monaco" w:hAnsi="Monaco" w:cs="Courier New"/>
          <w:color w:val="8E908C"/>
          <w:sz w:val="18"/>
          <w:szCs w:val="18"/>
        </w:rPr>
        <w:t>used</w:t>
      </w:r>
    </w:p>
    <w:p w14:paraId="0CCA5BCC"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            </w:t>
      </w:r>
      <w:r w:rsidRPr="003E7DCC">
        <w:rPr>
          <w:rFonts w:ascii="Monaco" w:hAnsi="Monaco" w:cs="Courier New"/>
          <w:color w:val="718C00"/>
          <w:sz w:val="18"/>
          <w:szCs w:val="18"/>
        </w:rPr>
        <w:t>'total_rec_late_fee'</w:t>
      </w:r>
      <w:r w:rsidRPr="003E7DCC">
        <w:rPr>
          <w:rFonts w:ascii="Monaco" w:hAnsi="Monaco" w:cs="Courier New"/>
          <w:color w:val="4D4D4C"/>
          <w:sz w:val="18"/>
          <w:szCs w:val="18"/>
        </w:rPr>
        <w:t xml:space="preserve">,        </w:t>
      </w:r>
      <w:r w:rsidRPr="003E7DCC">
        <w:rPr>
          <w:rFonts w:ascii="Monaco" w:hAnsi="Monaco" w:cs="Courier New"/>
          <w:color w:val="8E908C"/>
          <w:sz w:val="18"/>
          <w:szCs w:val="18"/>
        </w:rPr>
        <w:t># total late fees received to day</w:t>
      </w:r>
    </w:p>
    <w:p w14:paraId="4A304C0B"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           ]</w:t>
      </w:r>
    </w:p>
    <w:p w14:paraId="39E21EE8"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target </w:t>
      </w:r>
      <w:r w:rsidRPr="003E7DCC">
        <w:rPr>
          <w:rFonts w:ascii="Monaco" w:hAnsi="Monaco" w:cs="Courier New"/>
          <w:color w:val="3E999F"/>
          <w:sz w:val="18"/>
          <w:szCs w:val="18"/>
        </w:rPr>
        <w:t>=</w:t>
      </w:r>
      <w:r w:rsidRPr="003E7DCC">
        <w:rPr>
          <w:rFonts w:ascii="Monaco" w:hAnsi="Monaco" w:cs="Courier New"/>
          <w:color w:val="4D4D4C"/>
          <w:sz w:val="18"/>
          <w:szCs w:val="18"/>
        </w:rPr>
        <w:t xml:space="preserve"> </w:t>
      </w:r>
      <w:r w:rsidRPr="003E7DCC">
        <w:rPr>
          <w:rFonts w:ascii="Monaco" w:hAnsi="Monaco" w:cs="Courier New"/>
          <w:color w:val="718C00"/>
          <w:sz w:val="18"/>
          <w:szCs w:val="18"/>
        </w:rPr>
        <w:t>'safe_loans'</w:t>
      </w:r>
      <w:r w:rsidRPr="003E7DCC">
        <w:rPr>
          <w:rFonts w:ascii="Monaco" w:hAnsi="Monaco" w:cs="Courier New"/>
          <w:color w:val="4D4D4C"/>
          <w:sz w:val="18"/>
          <w:szCs w:val="18"/>
        </w:rPr>
        <w:t xml:space="preserve">                    </w:t>
      </w:r>
      <w:r w:rsidRPr="003E7DCC">
        <w:rPr>
          <w:rFonts w:ascii="Monaco" w:hAnsi="Monaco" w:cs="Courier New"/>
          <w:color w:val="8E908C"/>
          <w:sz w:val="18"/>
          <w:szCs w:val="18"/>
        </w:rPr>
        <w:t xml:space="preserve"># prediction target (y) (+1 means safe, </w:t>
      </w:r>
    </w:p>
    <w:p w14:paraId="32C88D1D"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w:t>
      </w:r>
      <w:r w:rsidRPr="003E7DCC">
        <w:rPr>
          <w:rFonts w:ascii="Monaco" w:hAnsi="Monaco" w:cs="Courier New"/>
          <w:color w:val="8E908C"/>
          <w:sz w:val="18"/>
          <w:szCs w:val="18"/>
        </w:rPr>
        <w:t>-1 is risky)</w:t>
      </w:r>
    </w:p>
    <w:p w14:paraId="52DA5B6A"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8E908C"/>
          <w:sz w:val="18"/>
          <w:szCs w:val="18"/>
        </w:rPr>
        <w:t># Extract the feature columns and target column</w:t>
      </w:r>
    </w:p>
    <w:p w14:paraId="1DF1CF18"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 xml:space="preserve">loans </w:t>
      </w:r>
      <w:r w:rsidRPr="003E7DCC">
        <w:rPr>
          <w:rFonts w:ascii="Monaco" w:hAnsi="Monaco" w:cs="Courier New"/>
          <w:color w:val="3E999F"/>
          <w:sz w:val="18"/>
          <w:szCs w:val="18"/>
        </w:rPr>
        <w:t>=</w:t>
      </w:r>
      <w:r w:rsidRPr="003E7DCC">
        <w:rPr>
          <w:rFonts w:ascii="Monaco" w:hAnsi="Monaco" w:cs="Courier New"/>
          <w:color w:val="4D4D4C"/>
          <w:sz w:val="18"/>
          <w:szCs w:val="18"/>
        </w:rPr>
        <w:t xml:space="preserve"> loans[features </w:t>
      </w:r>
      <w:r w:rsidRPr="003E7DCC">
        <w:rPr>
          <w:rFonts w:ascii="Monaco" w:hAnsi="Monaco" w:cs="Courier New"/>
          <w:color w:val="3E999F"/>
          <w:sz w:val="18"/>
          <w:szCs w:val="18"/>
        </w:rPr>
        <w:t>+</w:t>
      </w:r>
      <w:r w:rsidRPr="003E7DCC">
        <w:rPr>
          <w:rFonts w:ascii="Monaco" w:hAnsi="Monaco" w:cs="Courier New"/>
          <w:color w:val="4D4D4C"/>
          <w:sz w:val="18"/>
          <w:szCs w:val="18"/>
        </w:rPr>
        <w:t xml:space="preserve"> [target]]</w:t>
      </w:r>
    </w:p>
    <w:p w14:paraId="60A2A089"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What remains now is a </w:t>
      </w:r>
      <w:r w:rsidRPr="003E7DCC">
        <w:rPr>
          <w:rFonts w:ascii="Arial" w:hAnsi="Arial" w:cs="Arial"/>
          <w:b/>
          <w:bCs/>
          <w:color w:val="373A3C"/>
          <w:sz w:val="21"/>
          <w:szCs w:val="21"/>
        </w:rPr>
        <w:t>subset of features</w:t>
      </w:r>
      <w:r w:rsidRPr="003E7DCC">
        <w:rPr>
          <w:rFonts w:ascii="Arial" w:hAnsi="Arial" w:cs="Arial"/>
          <w:color w:val="373A3C"/>
          <w:sz w:val="21"/>
          <w:szCs w:val="21"/>
        </w:rPr>
        <w:t> and the </w:t>
      </w:r>
      <w:r w:rsidRPr="003E7DCC">
        <w:rPr>
          <w:rFonts w:ascii="Arial" w:hAnsi="Arial" w:cs="Arial"/>
          <w:b/>
          <w:bCs/>
          <w:color w:val="373A3C"/>
          <w:sz w:val="21"/>
          <w:szCs w:val="21"/>
        </w:rPr>
        <w:t>target</w:t>
      </w:r>
      <w:r w:rsidRPr="003E7DCC">
        <w:rPr>
          <w:rFonts w:ascii="Arial" w:hAnsi="Arial" w:cs="Arial"/>
          <w:color w:val="373A3C"/>
          <w:sz w:val="21"/>
          <w:szCs w:val="21"/>
        </w:rPr>
        <w:t> that we will use for the rest of this notebook.</w:t>
      </w:r>
    </w:p>
    <w:p w14:paraId="59F59949" w14:textId="77777777" w:rsidR="003E7DCC" w:rsidRPr="003E7DCC" w:rsidRDefault="003E7DCC" w:rsidP="003E7DCC">
      <w:pPr>
        <w:spacing w:before="540" w:after="180" w:line="360" w:lineRule="atLeast"/>
        <w:outlineLvl w:val="2"/>
        <w:rPr>
          <w:rFonts w:ascii="Arial" w:eastAsia="Times New Roman" w:hAnsi="Arial" w:cs="Arial"/>
          <w:color w:val="373A3C"/>
        </w:rPr>
      </w:pPr>
      <w:r w:rsidRPr="003E7DCC">
        <w:rPr>
          <w:rFonts w:ascii="Arial" w:eastAsia="Times New Roman" w:hAnsi="Arial" w:cs="Arial"/>
          <w:color w:val="373A3C"/>
        </w:rPr>
        <w:t>Notes to people using other tools</w:t>
      </w:r>
    </w:p>
    <w:p w14:paraId="3E06667A"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b/>
          <w:bCs/>
          <w:color w:val="373A3C"/>
          <w:sz w:val="21"/>
          <w:szCs w:val="21"/>
        </w:rPr>
        <w:t>If you are using SFrame, proceed to the section "Sample data to balance classes".</w:t>
      </w:r>
    </w:p>
    <w:p w14:paraId="169631D0"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b/>
          <w:bCs/>
          <w:color w:val="373A3C"/>
          <w:sz w:val="21"/>
          <w:szCs w:val="21"/>
        </w:rPr>
        <w:t>If you are NOT using SFrame, download the list of indices for the training and validation sets</w:t>
      </w:r>
      <w:r w:rsidRPr="003E7DCC">
        <w:rPr>
          <w:rFonts w:ascii="Arial" w:hAnsi="Arial" w:cs="Arial"/>
          <w:color w:val="373A3C"/>
          <w:sz w:val="21"/>
          <w:szCs w:val="21"/>
        </w:rPr>
        <w:t>:</w:t>
      </w:r>
    </w:p>
    <w:p w14:paraId="1B01A3B9" w14:textId="77777777" w:rsidR="003E7DCC" w:rsidRPr="003E7DCC" w:rsidRDefault="003E7DCC" w:rsidP="003E7DCC">
      <w:pPr>
        <w:rPr>
          <w:rFonts w:ascii="Helvetica Neue" w:eastAsia="Times New Roman" w:hAnsi="Helvetica Neue" w:cs="Times New Roman"/>
          <w:color w:val="373A3C"/>
        </w:rPr>
      </w:pPr>
      <w:hyperlink r:id="rId12" w:tgtFrame="_blank" w:history="1">
        <w:r w:rsidRPr="003E7DCC">
          <w:rPr>
            <w:rFonts w:ascii="Helvetica Neue" w:eastAsia="Times New Roman" w:hAnsi="Helvetica Neue" w:cs="Times New Roman"/>
            <w:color w:val="757575"/>
            <w:bdr w:val="single" w:sz="6" w:space="9" w:color="DDDDDD" w:frame="1"/>
            <w:shd w:val="clear" w:color="auto" w:fill="EEEEEE"/>
          </w:rPr>
          <w:t>module-5-assignment-1-train-idx.json.zip</w:t>
        </w:r>
      </w:hyperlink>
    </w:p>
    <w:p w14:paraId="28F2BBA9" w14:textId="77777777" w:rsidR="003E7DCC" w:rsidRPr="003E7DCC" w:rsidRDefault="003E7DCC" w:rsidP="003E7DCC">
      <w:pPr>
        <w:rPr>
          <w:rFonts w:ascii="Helvetica Neue" w:eastAsia="Times New Roman" w:hAnsi="Helvetica Neue" w:cs="Times New Roman"/>
          <w:color w:val="373A3C"/>
        </w:rPr>
      </w:pPr>
      <w:hyperlink r:id="rId13" w:tgtFrame="_blank" w:history="1">
        <w:r w:rsidRPr="003E7DCC">
          <w:rPr>
            <w:rFonts w:ascii="Helvetica Neue" w:eastAsia="Times New Roman" w:hAnsi="Helvetica Neue" w:cs="Times New Roman"/>
            <w:color w:val="757575"/>
            <w:bdr w:val="single" w:sz="6" w:space="9" w:color="DDDDDD" w:frame="1"/>
            <w:shd w:val="clear" w:color="auto" w:fill="EEEEEE"/>
          </w:rPr>
          <w:t>module-5-assignment-1-validation-idx.json.zip</w:t>
        </w:r>
      </w:hyperlink>
    </w:p>
    <w:p w14:paraId="031618DE"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Then follow the following steps:</w:t>
      </w:r>
    </w:p>
    <w:p w14:paraId="01C4A14B" w14:textId="77777777" w:rsidR="003E7DCC" w:rsidRPr="003E7DCC" w:rsidRDefault="003E7DCC" w:rsidP="003E7DCC">
      <w:pPr>
        <w:numPr>
          <w:ilvl w:val="0"/>
          <w:numId w:val="11"/>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Apply one-hot encoding to </w:t>
      </w:r>
      <w:r w:rsidRPr="003E7DCC">
        <w:rPr>
          <w:rFonts w:ascii="Helvetica Neue" w:eastAsia="Times New Roman" w:hAnsi="Helvetica Neue" w:cs="Times New Roman"/>
          <w:b/>
          <w:bCs/>
          <w:color w:val="373A3C"/>
          <w:sz w:val="21"/>
          <w:szCs w:val="21"/>
        </w:rPr>
        <w:t>loans</w:t>
      </w:r>
      <w:r w:rsidRPr="003E7DCC">
        <w:rPr>
          <w:rFonts w:ascii="Helvetica Neue" w:eastAsia="Times New Roman" w:hAnsi="Helvetica Neue" w:cs="Times New Roman"/>
          <w:color w:val="373A3C"/>
          <w:sz w:val="21"/>
          <w:szCs w:val="21"/>
        </w:rPr>
        <w:t>. Your tool may have a function for one-hot encoding. Alternatively, see #7 for implementation hints.</w:t>
      </w:r>
    </w:p>
    <w:p w14:paraId="6F6C66E7" w14:textId="77777777" w:rsidR="003E7DCC" w:rsidRPr="003E7DCC" w:rsidRDefault="003E7DCC" w:rsidP="003E7DCC">
      <w:pPr>
        <w:numPr>
          <w:ilvl w:val="0"/>
          <w:numId w:val="11"/>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Load the JSON files into the lists </w:t>
      </w:r>
      <w:r w:rsidRPr="003E7DCC">
        <w:rPr>
          <w:rFonts w:ascii="Helvetica Neue" w:eastAsia="Times New Roman" w:hAnsi="Helvetica Neue" w:cs="Times New Roman"/>
          <w:b/>
          <w:bCs/>
          <w:color w:val="373A3C"/>
          <w:sz w:val="21"/>
          <w:szCs w:val="21"/>
        </w:rPr>
        <w:t>train_idx </w:t>
      </w:r>
      <w:r w:rsidRPr="003E7DCC">
        <w:rPr>
          <w:rFonts w:ascii="Helvetica Neue" w:eastAsia="Times New Roman" w:hAnsi="Helvetica Neue" w:cs="Times New Roman"/>
          <w:color w:val="373A3C"/>
          <w:sz w:val="21"/>
          <w:szCs w:val="21"/>
        </w:rPr>
        <w:t>and </w:t>
      </w:r>
      <w:r w:rsidRPr="003E7DCC">
        <w:rPr>
          <w:rFonts w:ascii="Helvetica Neue" w:eastAsia="Times New Roman" w:hAnsi="Helvetica Neue" w:cs="Times New Roman"/>
          <w:b/>
          <w:bCs/>
          <w:color w:val="373A3C"/>
          <w:sz w:val="21"/>
          <w:szCs w:val="21"/>
        </w:rPr>
        <w:t>validation_idx</w:t>
      </w:r>
      <w:r w:rsidRPr="003E7DCC">
        <w:rPr>
          <w:rFonts w:ascii="Helvetica Neue" w:eastAsia="Times New Roman" w:hAnsi="Helvetica Neue" w:cs="Times New Roman"/>
          <w:color w:val="373A3C"/>
          <w:sz w:val="21"/>
          <w:szCs w:val="21"/>
        </w:rPr>
        <w:t>.</w:t>
      </w:r>
    </w:p>
    <w:p w14:paraId="2CB4A6A6" w14:textId="77777777" w:rsidR="003E7DCC" w:rsidRPr="003E7DCC" w:rsidRDefault="003E7DCC" w:rsidP="003E7DCC">
      <w:pPr>
        <w:numPr>
          <w:ilvl w:val="0"/>
          <w:numId w:val="11"/>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Perform train/validation split using </w:t>
      </w:r>
      <w:r w:rsidRPr="003E7DCC">
        <w:rPr>
          <w:rFonts w:ascii="Helvetica Neue" w:eastAsia="Times New Roman" w:hAnsi="Helvetica Neue" w:cs="Times New Roman"/>
          <w:b/>
          <w:bCs/>
          <w:color w:val="373A3C"/>
          <w:sz w:val="21"/>
          <w:szCs w:val="21"/>
        </w:rPr>
        <w:t>train_idx </w:t>
      </w:r>
      <w:r w:rsidRPr="003E7DCC">
        <w:rPr>
          <w:rFonts w:ascii="Helvetica Neue" w:eastAsia="Times New Roman" w:hAnsi="Helvetica Neue" w:cs="Times New Roman"/>
          <w:color w:val="373A3C"/>
          <w:sz w:val="21"/>
          <w:szCs w:val="21"/>
        </w:rPr>
        <w:t>and </w:t>
      </w:r>
      <w:r w:rsidRPr="003E7DCC">
        <w:rPr>
          <w:rFonts w:ascii="Helvetica Neue" w:eastAsia="Times New Roman" w:hAnsi="Helvetica Neue" w:cs="Times New Roman"/>
          <w:b/>
          <w:bCs/>
          <w:color w:val="373A3C"/>
          <w:sz w:val="21"/>
          <w:szCs w:val="21"/>
        </w:rPr>
        <w:t>validation_idx</w:t>
      </w:r>
      <w:r w:rsidRPr="003E7DCC">
        <w:rPr>
          <w:rFonts w:ascii="Helvetica Neue" w:eastAsia="Times New Roman" w:hAnsi="Helvetica Neue" w:cs="Times New Roman"/>
          <w:color w:val="373A3C"/>
          <w:sz w:val="21"/>
          <w:szCs w:val="21"/>
        </w:rPr>
        <w:t>. In Pandas, for instance:</w:t>
      </w:r>
    </w:p>
    <w:p w14:paraId="2969EE85"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w:t>
      </w:r>
    </w:p>
    <w:p w14:paraId="5FF03157"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2</w:t>
      </w:r>
    </w:p>
    <w:p w14:paraId="1CA1CC52"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train_data </w:t>
      </w:r>
      <w:r w:rsidRPr="003E7DCC">
        <w:rPr>
          <w:rFonts w:ascii="Monaco" w:hAnsi="Monaco" w:cs="Courier New"/>
          <w:color w:val="3E999F"/>
          <w:sz w:val="18"/>
          <w:szCs w:val="18"/>
        </w:rPr>
        <w:t>=</w:t>
      </w:r>
      <w:r w:rsidRPr="003E7DCC">
        <w:rPr>
          <w:rFonts w:ascii="Monaco" w:hAnsi="Monaco" w:cs="Courier New"/>
          <w:color w:val="4D4D4C"/>
          <w:sz w:val="18"/>
          <w:szCs w:val="18"/>
        </w:rPr>
        <w:t xml:space="preserve"> loans.iloc[train_idx]</w:t>
      </w:r>
    </w:p>
    <w:p w14:paraId="062826FB"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 xml:space="preserve">validation_data </w:t>
      </w:r>
      <w:r w:rsidRPr="003E7DCC">
        <w:rPr>
          <w:rFonts w:ascii="Monaco" w:hAnsi="Monaco" w:cs="Courier New"/>
          <w:color w:val="3E999F"/>
          <w:sz w:val="18"/>
          <w:szCs w:val="18"/>
        </w:rPr>
        <w:t>=</w:t>
      </w:r>
      <w:r w:rsidRPr="003E7DCC">
        <w:rPr>
          <w:rFonts w:ascii="Monaco" w:hAnsi="Monaco" w:cs="Courier New"/>
          <w:color w:val="4D4D4C"/>
          <w:sz w:val="18"/>
          <w:szCs w:val="18"/>
        </w:rPr>
        <w:t xml:space="preserve"> loans.iloc[validation_idx]</w:t>
      </w:r>
    </w:p>
    <w:p w14:paraId="4D6C1FB5"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IMPORTANT: If you are using a programming language with 1-based indexing (e.g. R, Matlab), make sure to increment all indices by 1.</w:t>
      </w:r>
    </w:p>
    <w:p w14:paraId="48094941"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Note. Some elements in loans are included neither in </w:t>
      </w:r>
      <w:r w:rsidRPr="003E7DCC">
        <w:rPr>
          <w:rFonts w:ascii="Arial" w:hAnsi="Arial" w:cs="Arial"/>
          <w:b/>
          <w:bCs/>
          <w:color w:val="373A3C"/>
          <w:sz w:val="21"/>
          <w:szCs w:val="21"/>
        </w:rPr>
        <w:t>train_data </w:t>
      </w:r>
      <w:r w:rsidRPr="003E7DCC">
        <w:rPr>
          <w:rFonts w:ascii="Arial" w:hAnsi="Arial" w:cs="Arial"/>
          <w:color w:val="373A3C"/>
          <w:sz w:val="21"/>
          <w:szCs w:val="21"/>
        </w:rPr>
        <w:t>nor </w:t>
      </w:r>
      <w:r w:rsidRPr="003E7DCC">
        <w:rPr>
          <w:rFonts w:ascii="Arial" w:hAnsi="Arial" w:cs="Arial"/>
          <w:b/>
          <w:bCs/>
          <w:color w:val="373A3C"/>
          <w:sz w:val="21"/>
          <w:szCs w:val="21"/>
        </w:rPr>
        <w:t>validation_data</w:t>
      </w:r>
      <w:r w:rsidRPr="003E7DCC">
        <w:rPr>
          <w:rFonts w:ascii="Arial" w:hAnsi="Arial" w:cs="Arial"/>
          <w:color w:val="373A3C"/>
          <w:sz w:val="21"/>
          <w:szCs w:val="21"/>
        </w:rPr>
        <w:t>. This is to perform sampling to achieve class balance. </w:t>
      </w:r>
    </w:p>
    <w:p w14:paraId="274C2F09"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Now proceed to the section "Build a decision tree classifier", skipping three sections below.</w:t>
      </w:r>
    </w:p>
    <w:p w14:paraId="30B53FBE" w14:textId="77777777" w:rsidR="003E7DCC" w:rsidRPr="003E7DCC" w:rsidRDefault="003E7DCC" w:rsidP="003E7DCC">
      <w:pPr>
        <w:spacing w:before="540" w:after="180" w:line="360" w:lineRule="atLeast"/>
        <w:outlineLvl w:val="2"/>
        <w:rPr>
          <w:rFonts w:ascii="Arial" w:eastAsia="Times New Roman" w:hAnsi="Arial" w:cs="Arial"/>
          <w:color w:val="373A3C"/>
        </w:rPr>
      </w:pPr>
      <w:r w:rsidRPr="003E7DCC">
        <w:rPr>
          <w:rFonts w:ascii="Arial" w:eastAsia="Times New Roman" w:hAnsi="Arial" w:cs="Arial"/>
          <w:color w:val="373A3C"/>
        </w:rPr>
        <w:t>Sample data to balance classes</w:t>
      </w:r>
    </w:p>
    <w:p w14:paraId="345B1CD6"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6. As we explored above, our data is disproportionally full of safe loans. Let's create two datasets: one with just the safe loans (</w:t>
      </w:r>
      <w:r w:rsidRPr="003E7DCC">
        <w:rPr>
          <w:rFonts w:ascii="Arial" w:hAnsi="Arial" w:cs="Arial"/>
          <w:b/>
          <w:bCs/>
          <w:color w:val="373A3C"/>
          <w:sz w:val="21"/>
          <w:szCs w:val="21"/>
        </w:rPr>
        <w:t>safe_loans_raw</w:t>
      </w:r>
      <w:r w:rsidRPr="003E7DCC">
        <w:rPr>
          <w:rFonts w:ascii="Arial" w:hAnsi="Arial" w:cs="Arial"/>
          <w:color w:val="373A3C"/>
          <w:sz w:val="21"/>
          <w:szCs w:val="21"/>
        </w:rPr>
        <w:t>) and one with just the risky loans (</w:t>
      </w:r>
      <w:r w:rsidRPr="003E7DCC">
        <w:rPr>
          <w:rFonts w:ascii="Arial" w:hAnsi="Arial" w:cs="Arial"/>
          <w:b/>
          <w:bCs/>
          <w:color w:val="373A3C"/>
          <w:sz w:val="21"/>
          <w:szCs w:val="21"/>
        </w:rPr>
        <w:t>risky_loans_raw</w:t>
      </w:r>
      <w:r w:rsidRPr="003E7DCC">
        <w:rPr>
          <w:rFonts w:ascii="Arial" w:hAnsi="Arial" w:cs="Arial"/>
          <w:color w:val="373A3C"/>
          <w:sz w:val="21"/>
          <w:szCs w:val="21"/>
        </w:rPr>
        <w:t>).</w:t>
      </w:r>
    </w:p>
    <w:p w14:paraId="266E1C27"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w:t>
      </w:r>
    </w:p>
    <w:p w14:paraId="693AD8E9"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2</w:t>
      </w:r>
    </w:p>
    <w:p w14:paraId="11A04D32"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3</w:t>
      </w:r>
    </w:p>
    <w:p w14:paraId="4DBE35E1"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4</w:t>
      </w:r>
    </w:p>
    <w:p w14:paraId="1525D3DB"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safe_loans_raw </w:t>
      </w:r>
      <w:r w:rsidRPr="003E7DCC">
        <w:rPr>
          <w:rFonts w:ascii="Monaco" w:hAnsi="Monaco" w:cs="Courier New"/>
          <w:color w:val="3E999F"/>
          <w:sz w:val="18"/>
          <w:szCs w:val="18"/>
        </w:rPr>
        <w:t>=</w:t>
      </w:r>
      <w:r w:rsidRPr="003E7DCC">
        <w:rPr>
          <w:rFonts w:ascii="Monaco" w:hAnsi="Monaco" w:cs="Courier New"/>
          <w:color w:val="4D4D4C"/>
          <w:sz w:val="18"/>
          <w:szCs w:val="18"/>
        </w:rPr>
        <w:t xml:space="preserve"> loans[loans[target] </w:t>
      </w:r>
      <w:r w:rsidRPr="003E7DCC">
        <w:rPr>
          <w:rFonts w:ascii="Monaco" w:hAnsi="Monaco" w:cs="Courier New"/>
          <w:color w:val="3E999F"/>
          <w:sz w:val="18"/>
          <w:szCs w:val="18"/>
        </w:rPr>
        <w:t>==</w:t>
      </w:r>
      <w:r w:rsidRPr="003E7DCC">
        <w:rPr>
          <w:rFonts w:ascii="Monaco" w:hAnsi="Monaco" w:cs="Courier New"/>
          <w:color w:val="4D4D4C"/>
          <w:sz w:val="18"/>
          <w:szCs w:val="18"/>
        </w:rPr>
        <w:t xml:space="preserve"> </w:t>
      </w:r>
      <w:r w:rsidRPr="003E7DCC">
        <w:rPr>
          <w:rFonts w:ascii="Monaco" w:hAnsi="Monaco" w:cs="Courier New"/>
          <w:color w:val="3E999F"/>
          <w:sz w:val="18"/>
          <w:szCs w:val="18"/>
        </w:rPr>
        <w:t>+</w:t>
      </w:r>
      <w:r w:rsidRPr="003E7DCC">
        <w:rPr>
          <w:rFonts w:ascii="Monaco" w:hAnsi="Monaco" w:cs="Courier New"/>
          <w:color w:val="F5871F"/>
          <w:sz w:val="18"/>
          <w:szCs w:val="18"/>
        </w:rPr>
        <w:t>1</w:t>
      </w:r>
      <w:r w:rsidRPr="003E7DCC">
        <w:rPr>
          <w:rFonts w:ascii="Monaco" w:hAnsi="Monaco" w:cs="Courier New"/>
          <w:color w:val="4D4D4C"/>
          <w:sz w:val="18"/>
          <w:szCs w:val="18"/>
        </w:rPr>
        <w:t>]</w:t>
      </w:r>
    </w:p>
    <w:p w14:paraId="673D273D"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risky_loans_raw </w:t>
      </w:r>
      <w:r w:rsidRPr="003E7DCC">
        <w:rPr>
          <w:rFonts w:ascii="Monaco" w:hAnsi="Monaco" w:cs="Courier New"/>
          <w:color w:val="3E999F"/>
          <w:sz w:val="18"/>
          <w:szCs w:val="18"/>
        </w:rPr>
        <w:t>=</w:t>
      </w:r>
      <w:r w:rsidRPr="003E7DCC">
        <w:rPr>
          <w:rFonts w:ascii="Monaco" w:hAnsi="Monaco" w:cs="Courier New"/>
          <w:color w:val="4D4D4C"/>
          <w:sz w:val="18"/>
          <w:szCs w:val="18"/>
        </w:rPr>
        <w:t xml:space="preserve"> loans[loans[target] </w:t>
      </w:r>
      <w:r w:rsidRPr="003E7DCC">
        <w:rPr>
          <w:rFonts w:ascii="Monaco" w:hAnsi="Monaco" w:cs="Courier New"/>
          <w:color w:val="3E999F"/>
          <w:sz w:val="18"/>
          <w:szCs w:val="18"/>
        </w:rPr>
        <w:t>==</w:t>
      </w:r>
      <w:r w:rsidRPr="003E7DCC">
        <w:rPr>
          <w:rFonts w:ascii="Monaco" w:hAnsi="Monaco" w:cs="Courier New"/>
          <w:color w:val="4D4D4C"/>
          <w:sz w:val="18"/>
          <w:szCs w:val="18"/>
        </w:rPr>
        <w:t xml:space="preserve"> </w:t>
      </w:r>
      <w:r w:rsidRPr="003E7DCC">
        <w:rPr>
          <w:rFonts w:ascii="Monaco" w:hAnsi="Monaco" w:cs="Courier New"/>
          <w:color w:val="3E999F"/>
          <w:sz w:val="18"/>
          <w:szCs w:val="18"/>
        </w:rPr>
        <w:t>-</w:t>
      </w:r>
      <w:r w:rsidRPr="003E7DCC">
        <w:rPr>
          <w:rFonts w:ascii="Monaco" w:hAnsi="Monaco" w:cs="Courier New"/>
          <w:color w:val="F5871F"/>
          <w:sz w:val="18"/>
          <w:szCs w:val="18"/>
        </w:rPr>
        <w:t>1</w:t>
      </w:r>
      <w:r w:rsidRPr="003E7DCC">
        <w:rPr>
          <w:rFonts w:ascii="Monaco" w:hAnsi="Monaco" w:cs="Courier New"/>
          <w:color w:val="4D4D4C"/>
          <w:sz w:val="18"/>
          <w:szCs w:val="18"/>
        </w:rPr>
        <w:t>]</w:t>
      </w:r>
    </w:p>
    <w:p w14:paraId="30172F38"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8959A8"/>
          <w:sz w:val="18"/>
          <w:szCs w:val="18"/>
        </w:rPr>
        <w:t>print</w:t>
      </w:r>
      <w:r w:rsidRPr="003E7DCC">
        <w:rPr>
          <w:rFonts w:ascii="Monaco" w:hAnsi="Monaco" w:cs="Courier New"/>
          <w:color w:val="4D4D4C"/>
          <w:sz w:val="18"/>
          <w:szCs w:val="18"/>
        </w:rPr>
        <w:t xml:space="preserve"> </w:t>
      </w:r>
      <w:r w:rsidRPr="003E7DCC">
        <w:rPr>
          <w:rFonts w:ascii="Monaco" w:hAnsi="Monaco" w:cs="Courier New"/>
          <w:color w:val="718C00"/>
          <w:sz w:val="18"/>
          <w:szCs w:val="18"/>
        </w:rPr>
        <w:t>"Number of safe loans  : %s"</w:t>
      </w:r>
      <w:r w:rsidRPr="003E7DCC">
        <w:rPr>
          <w:rFonts w:ascii="Monaco" w:hAnsi="Monaco" w:cs="Courier New"/>
          <w:color w:val="4D4D4C"/>
          <w:sz w:val="18"/>
          <w:szCs w:val="18"/>
        </w:rPr>
        <w:t xml:space="preserve"> </w:t>
      </w:r>
      <w:r w:rsidRPr="003E7DCC">
        <w:rPr>
          <w:rFonts w:ascii="Monaco" w:hAnsi="Monaco" w:cs="Courier New"/>
          <w:color w:val="3E999F"/>
          <w:sz w:val="18"/>
          <w:szCs w:val="18"/>
        </w:rPr>
        <w:t>%</w:t>
      </w:r>
      <w:r w:rsidRPr="003E7DCC">
        <w:rPr>
          <w:rFonts w:ascii="Monaco" w:hAnsi="Monaco" w:cs="Courier New"/>
          <w:color w:val="4D4D4C"/>
          <w:sz w:val="18"/>
          <w:szCs w:val="18"/>
        </w:rPr>
        <w:t xml:space="preserve"> </w:t>
      </w:r>
      <w:r w:rsidRPr="003E7DCC">
        <w:rPr>
          <w:rFonts w:ascii="Monaco" w:hAnsi="Monaco" w:cs="Courier New"/>
          <w:color w:val="4271AE"/>
          <w:sz w:val="18"/>
          <w:szCs w:val="18"/>
        </w:rPr>
        <w:t>len</w:t>
      </w:r>
      <w:r w:rsidRPr="003E7DCC">
        <w:rPr>
          <w:rFonts w:ascii="Monaco" w:hAnsi="Monaco" w:cs="Courier New"/>
          <w:color w:val="4D4D4C"/>
          <w:sz w:val="18"/>
          <w:szCs w:val="18"/>
        </w:rPr>
        <w:t>(safe_loans_raw)</w:t>
      </w:r>
    </w:p>
    <w:p w14:paraId="047B4BF1"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8959A8"/>
          <w:sz w:val="18"/>
          <w:szCs w:val="18"/>
        </w:rPr>
        <w:t>print</w:t>
      </w:r>
      <w:r w:rsidRPr="003E7DCC">
        <w:rPr>
          <w:rFonts w:ascii="Monaco" w:hAnsi="Monaco" w:cs="Courier New"/>
          <w:color w:val="4D4D4C"/>
          <w:sz w:val="18"/>
          <w:szCs w:val="18"/>
        </w:rPr>
        <w:t xml:space="preserve"> </w:t>
      </w:r>
      <w:r w:rsidRPr="003E7DCC">
        <w:rPr>
          <w:rFonts w:ascii="Monaco" w:hAnsi="Monaco" w:cs="Courier New"/>
          <w:color w:val="718C00"/>
          <w:sz w:val="18"/>
          <w:szCs w:val="18"/>
        </w:rPr>
        <w:t>"Number of risky loans : %s"</w:t>
      </w:r>
      <w:r w:rsidRPr="003E7DCC">
        <w:rPr>
          <w:rFonts w:ascii="Monaco" w:hAnsi="Monaco" w:cs="Courier New"/>
          <w:color w:val="4D4D4C"/>
          <w:sz w:val="18"/>
          <w:szCs w:val="18"/>
        </w:rPr>
        <w:t xml:space="preserve"> </w:t>
      </w:r>
      <w:r w:rsidRPr="003E7DCC">
        <w:rPr>
          <w:rFonts w:ascii="Monaco" w:hAnsi="Monaco" w:cs="Courier New"/>
          <w:color w:val="3E999F"/>
          <w:sz w:val="18"/>
          <w:szCs w:val="18"/>
        </w:rPr>
        <w:t>%</w:t>
      </w:r>
      <w:r w:rsidRPr="003E7DCC">
        <w:rPr>
          <w:rFonts w:ascii="Monaco" w:hAnsi="Monaco" w:cs="Courier New"/>
          <w:color w:val="4D4D4C"/>
          <w:sz w:val="18"/>
          <w:szCs w:val="18"/>
        </w:rPr>
        <w:t xml:space="preserve"> </w:t>
      </w:r>
      <w:r w:rsidRPr="003E7DCC">
        <w:rPr>
          <w:rFonts w:ascii="Monaco" w:hAnsi="Monaco" w:cs="Courier New"/>
          <w:color w:val="4271AE"/>
          <w:sz w:val="18"/>
          <w:szCs w:val="18"/>
        </w:rPr>
        <w:t>len</w:t>
      </w:r>
      <w:r w:rsidRPr="003E7DCC">
        <w:rPr>
          <w:rFonts w:ascii="Monaco" w:hAnsi="Monaco" w:cs="Courier New"/>
          <w:color w:val="4D4D4C"/>
          <w:sz w:val="18"/>
          <w:szCs w:val="18"/>
        </w:rPr>
        <w:t>(risky_loans_raw)</w:t>
      </w:r>
    </w:p>
    <w:p w14:paraId="091D12CD"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One way to combat class imbalance is to undersample the larger class until the class distribution is approximately half and half. Here, we will undersample the larger class (safe loans) in order to balance out our dataset. This means we are throwing away many data points. We used seed=1 so everyone gets the same results.</w:t>
      </w:r>
    </w:p>
    <w:p w14:paraId="3B67096E"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w:t>
      </w:r>
    </w:p>
    <w:p w14:paraId="7AE19B52"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2</w:t>
      </w:r>
    </w:p>
    <w:p w14:paraId="3C109B3D"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3</w:t>
      </w:r>
    </w:p>
    <w:p w14:paraId="64205623"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4</w:t>
      </w:r>
    </w:p>
    <w:p w14:paraId="47957AE5"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5</w:t>
      </w:r>
    </w:p>
    <w:p w14:paraId="4C987889"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6</w:t>
      </w:r>
    </w:p>
    <w:p w14:paraId="1054F557"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7</w:t>
      </w:r>
    </w:p>
    <w:p w14:paraId="2654CEB8"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8</w:t>
      </w:r>
    </w:p>
    <w:p w14:paraId="1E8B2098"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9</w:t>
      </w:r>
    </w:p>
    <w:p w14:paraId="5A6E2017"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10</w:t>
      </w:r>
    </w:p>
    <w:p w14:paraId="4DD1E706"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8E908C"/>
          <w:sz w:val="18"/>
          <w:szCs w:val="18"/>
        </w:rPr>
        <w:t># Since there are fewer risky loans than safe loans, find the ratio of the sizes</w:t>
      </w:r>
    </w:p>
    <w:p w14:paraId="0898B4C3"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8E908C"/>
          <w:sz w:val="18"/>
          <w:szCs w:val="18"/>
        </w:rPr>
        <w:t># and use that percentage to undersample the safe loans.</w:t>
      </w:r>
    </w:p>
    <w:p w14:paraId="655B5FAD"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percentage </w:t>
      </w:r>
      <w:r w:rsidRPr="003E7DCC">
        <w:rPr>
          <w:rFonts w:ascii="Monaco" w:hAnsi="Monaco" w:cs="Courier New"/>
          <w:color w:val="3E999F"/>
          <w:sz w:val="18"/>
          <w:szCs w:val="18"/>
        </w:rPr>
        <w:t>=</w:t>
      </w:r>
      <w:r w:rsidRPr="003E7DCC">
        <w:rPr>
          <w:rFonts w:ascii="Monaco" w:hAnsi="Monaco" w:cs="Courier New"/>
          <w:color w:val="4D4D4C"/>
          <w:sz w:val="18"/>
          <w:szCs w:val="18"/>
        </w:rPr>
        <w:t xml:space="preserve"> </w:t>
      </w:r>
      <w:r w:rsidRPr="003E7DCC">
        <w:rPr>
          <w:rFonts w:ascii="Monaco" w:hAnsi="Monaco" w:cs="Courier New"/>
          <w:color w:val="4271AE"/>
          <w:sz w:val="18"/>
          <w:szCs w:val="18"/>
        </w:rPr>
        <w:t>len</w:t>
      </w:r>
      <w:r w:rsidRPr="003E7DCC">
        <w:rPr>
          <w:rFonts w:ascii="Monaco" w:hAnsi="Monaco" w:cs="Courier New"/>
          <w:color w:val="4D4D4C"/>
          <w:sz w:val="18"/>
          <w:szCs w:val="18"/>
        </w:rPr>
        <w:t>(risky_loans_raw)</w:t>
      </w:r>
      <w:r w:rsidRPr="003E7DCC">
        <w:rPr>
          <w:rFonts w:ascii="Monaco" w:hAnsi="Monaco" w:cs="Courier New"/>
          <w:color w:val="3E999F"/>
          <w:sz w:val="18"/>
          <w:szCs w:val="18"/>
        </w:rPr>
        <w:t>/</w:t>
      </w:r>
      <w:r w:rsidRPr="003E7DCC">
        <w:rPr>
          <w:rFonts w:ascii="Monaco" w:hAnsi="Monaco" w:cs="Courier New"/>
          <w:color w:val="4271AE"/>
          <w:sz w:val="18"/>
          <w:szCs w:val="18"/>
        </w:rPr>
        <w:t>float</w:t>
      </w:r>
      <w:r w:rsidRPr="003E7DCC">
        <w:rPr>
          <w:rFonts w:ascii="Monaco" w:hAnsi="Monaco" w:cs="Courier New"/>
          <w:color w:val="4D4D4C"/>
          <w:sz w:val="18"/>
          <w:szCs w:val="18"/>
        </w:rPr>
        <w:t>(</w:t>
      </w:r>
      <w:r w:rsidRPr="003E7DCC">
        <w:rPr>
          <w:rFonts w:ascii="Monaco" w:hAnsi="Monaco" w:cs="Courier New"/>
          <w:color w:val="4271AE"/>
          <w:sz w:val="18"/>
          <w:szCs w:val="18"/>
        </w:rPr>
        <w:t>len</w:t>
      </w:r>
      <w:r w:rsidRPr="003E7DCC">
        <w:rPr>
          <w:rFonts w:ascii="Monaco" w:hAnsi="Monaco" w:cs="Courier New"/>
          <w:color w:val="4D4D4C"/>
          <w:sz w:val="18"/>
          <w:szCs w:val="18"/>
        </w:rPr>
        <w:t>(safe_loans_raw))</w:t>
      </w:r>
    </w:p>
    <w:p w14:paraId="7D724A95"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risky_loans </w:t>
      </w:r>
      <w:r w:rsidRPr="003E7DCC">
        <w:rPr>
          <w:rFonts w:ascii="Monaco" w:hAnsi="Monaco" w:cs="Courier New"/>
          <w:color w:val="3E999F"/>
          <w:sz w:val="18"/>
          <w:szCs w:val="18"/>
        </w:rPr>
        <w:t>=</w:t>
      </w:r>
      <w:r w:rsidRPr="003E7DCC">
        <w:rPr>
          <w:rFonts w:ascii="Monaco" w:hAnsi="Monaco" w:cs="Courier New"/>
          <w:color w:val="4D4D4C"/>
          <w:sz w:val="18"/>
          <w:szCs w:val="18"/>
        </w:rPr>
        <w:t xml:space="preserve"> risky_loans_raw</w:t>
      </w:r>
    </w:p>
    <w:p w14:paraId="24A4350F"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safe_loans </w:t>
      </w:r>
      <w:r w:rsidRPr="003E7DCC">
        <w:rPr>
          <w:rFonts w:ascii="Monaco" w:hAnsi="Monaco" w:cs="Courier New"/>
          <w:color w:val="3E999F"/>
          <w:sz w:val="18"/>
          <w:szCs w:val="18"/>
        </w:rPr>
        <w:t>=</w:t>
      </w:r>
      <w:r w:rsidRPr="003E7DCC">
        <w:rPr>
          <w:rFonts w:ascii="Monaco" w:hAnsi="Monaco" w:cs="Courier New"/>
          <w:color w:val="4D4D4C"/>
          <w:sz w:val="18"/>
          <w:szCs w:val="18"/>
        </w:rPr>
        <w:t xml:space="preserve"> safe_loans_raw.sample(percentage, seed</w:t>
      </w:r>
      <w:r w:rsidRPr="003E7DCC">
        <w:rPr>
          <w:rFonts w:ascii="Monaco" w:hAnsi="Monaco" w:cs="Courier New"/>
          <w:color w:val="3E999F"/>
          <w:sz w:val="18"/>
          <w:szCs w:val="18"/>
        </w:rPr>
        <w:t>=</w:t>
      </w:r>
      <w:r w:rsidRPr="003E7DCC">
        <w:rPr>
          <w:rFonts w:ascii="Monaco" w:hAnsi="Monaco" w:cs="Courier New"/>
          <w:color w:val="F5871F"/>
          <w:sz w:val="18"/>
          <w:szCs w:val="18"/>
        </w:rPr>
        <w:t>1</w:t>
      </w:r>
      <w:r w:rsidRPr="003E7DCC">
        <w:rPr>
          <w:rFonts w:ascii="Monaco" w:hAnsi="Monaco" w:cs="Courier New"/>
          <w:color w:val="4D4D4C"/>
          <w:sz w:val="18"/>
          <w:szCs w:val="18"/>
        </w:rPr>
        <w:t>)</w:t>
      </w:r>
    </w:p>
    <w:p w14:paraId="4A944EE6"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8E908C"/>
          <w:sz w:val="18"/>
          <w:szCs w:val="18"/>
        </w:rPr>
        <w:t># Append the risky_loans with the downsampled version of safe_loans</w:t>
      </w:r>
    </w:p>
    <w:p w14:paraId="36A3AE37"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 xml:space="preserve">loans_data </w:t>
      </w:r>
      <w:r w:rsidRPr="003E7DCC">
        <w:rPr>
          <w:rFonts w:ascii="Monaco" w:hAnsi="Monaco" w:cs="Courier New"/>
          <w:color w:val="3E999F"/>
          <w:sz w:val="18"/>
          <w:szCs w:val="18"/>
        </w:rPr>
        <w:t>=</w:t>
      </w:r>
      <w:r w:rsidRPr="003E7DCC">
        <w:rPr>
          <w:rFonts w:ascii="Monaco" w:hAnsi="Monaco" w:cs="Courier New"/>
          <w:color w:val="4D4D4C"/>
          <w:sz w:val="18"/>
          <w:szCs w:val="18"/>
        </w:rPr>
        <w:t xml:space="preserve"> risky_loans.append(safe_loans)</w:t>
      </w:r>
    </w:p>
    <w:p w14:paraId="405F3398"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You can verify now that </w:t>
      </w:r>
      <w:r w:rsidRPr="003E7DCC">
        <w:rPr>
          <w:rFonts w:ascii="Arial" w:hAnsi="Arial" w:cs="Arial"/>
          <w:b/>
          <w:bCs/>
          <w:color w:val="373A3C"/>
          <w:sz w:val="21"/>
          <w:szCs w:val="21"/>
        </w:rPr>
        <w:t>loans_data</w:t>
      </w:r>
      <w:r w:rsidRPr="003E7DCC">
        <w:rPr>
          <w:rFonts w:ascii="Arial" w:hAnsi="Arial" w:cs="Arial"/>
          <w:color w:val="373A3C"/>
          <w:sz w:val="21"/>
          <w:szCs w:val="21"/>
        </w:rPr>
        <w:t> is comprised of approximately 50% safe loans and 50% risky loans.</w:t>
      </w:r>
    </w:p>
    <w:p w14:paraId="1F4B303A"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b/>
          <w:bCs/>
          <w:color w:val="373A3C"/>
          <w:sz w:val="21"/>
          <w:szCs w:val="21"/>
        </w:rPr>
        <w:t>Note:</w:t>
      </w:r>
      <w:r w:rsidRPr="003E7DCC">
        <w:rPr>
          <w:rFonts w:ascii="Arial" w:hAnsi="Arial" w:cs="Arial"/>
          <w:color w:val="373A3C"/>
          <w:sz w:val="21"/>
          <w:szCs w:val="21"/>
        </w:rPr>
        <w:t> There are many approaches for dealing with imbalanced data, including some where we modify the learning algorithm. These approaches are beyond the scope of this course, but some of them are reviewed in this </w:t>
      </w:r>
      <w:hyperlink r:id="rId14" w:tgtFrame="_blank" w:history="1">
        <w:r w:rsidRPr="003E7DCC">
          <w:rPr>
            <w:rFonts w:ascii="Arial" w:hAnsi="Arial" w:cs="Arial"/>
            <w:color w:val="2A73CC"/>
            <w:sz w:val="21"/>
            <w:szCs w:val="21"/>
            <w:u w:val="single"/>
          </w:rPr>
          <w:t>paper</w:t>
        </w:r>
      </w:hyperlink>
      <w:r w:rsidRPr="003E7DCC">
        <w:rPr>
          <w:rFonts w:ascii="Arial" w:hAnsi="Arial" w:cs="Arial"/>
          <w:color w:val="373A3C"/>
          <w:sz w:val="21"/>
          <w:szCs w:val="21"/>
        </w:rPr>
        <w:t>. For this assignment, we use the simplest possible approach, where we subsample the overly represented class to get a more balanced dataset. In general, and especially when the data is highly imbalanced, we recommend using more advanced methods.</w:t>
      </w:r>
    </w:p>
    <w:p w14:paraId="2285EB07" w14:textId="77777777" w:rsidR="003E7DCC" w:rsidRPr="003E7DCC" w:rsidRDefault="003E7DCC" w:rsidP="003E7DCC">
      <w:pPr>
        <w:spacing w:before="540" w:after="180" w:line="360" w:lineRule="atLeast"/>
        <w:outlineLvl w:val="2"/>
        <w:rPr>
          <w:rFonts w:ascii="Arial" w:eastAsia="Times New Roman" w:hAnsi="Arial" w:cs="Arial"/>
          <w:color w:val="373A3C"/>
        </w:rPr>
      </w:pPr>
      <w:r w:rsidRPr="003E7DCC">
        <w:rPr>
          <w:rFonts w:ascii="Arial" w:eastAsia="Times New Roman" w:hAnsi="Arial" w:cs="Arial"/>
          <w:color w:val="373A3C"/>
        </w:rPr>
        <w:t>One-hot encoding</w:t>
      </w:r>
    </w:p>
    <w:p w14:paraId="069629BD"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7. For scikit-learn's decision tree implementation, it requires numerical values for it's data matrix. This means you will have to turn categorical variables into binary features via one-hot encoding. </w:t>
      </w:r>
      <w:r w:rsidRPr="003E7DCC">
        <w:rPr>
          <w:rFonts w:ascii="Arial" w:hAnsi="Arial" w:cs="Arial"/>
          <w:b/>
          <w:bCs/>
          <w:color w:val="373A3C"/>
          <w:sz w:val="21"/>
          <w:szCs w:val="21"/>
        </w:rPr>
        <w:t>The next assignment has more details about this.</w:t>
      </w:r>
    </w:p>
    <w:p w14:paraId="49CBE1FF"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If you are using SFrame, feel free to use this piece of code as is. Refer to the SFrame API documentation for a deeper understanding. If you are using different machine learning software, make sure you prepare the data to be passed to the learning software.</w:t>
      </w:r>
    </w:p>
    <w:p w14:paraId="2DA9BF2A"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w:t>
      </w:r>
    </w:p>
    <w:p w14:paraId="64178BB1"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2</w:t>
      </w:r>
    </w:p>
    <w:p w14:paraId="7656F28B"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3</w:t>
      </w:r>
    </w:p>
    <w:p w14:paraId="00A3B842"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3E7DCC">
        <w:rPr>
          <w:rFonts w:ascii="Monaco" w:hAnsi="Monaco" w:cs="Courier New"/>
          <w:color w:val="4D4D4C"/>
          <w:sz w:val="18"/>
          <w:szCs w:val="18"/>
        </w:rPr>
        <w:t>4</w:t>
      </w:r>
    </w:p>
    <w:p w14:paraId="23E075E6"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3E7DCC">
        <w:rPr>
          <w:rFonts w:ascii="Monaco" w:hAnsi="Monaco" w:cs="Courier New"/>
          <w:color w:val="4D4D4C"/>
          <w:sz w:val="18"/>
          <w:szCs w:val="18"/>
        </w:rPr>
        <w:t>5</w:t>
      </w:r>
    </w:p>
    <w:p w14:paraId="7517BBB0"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3E7DCC">
        <w:rPr>
          <w:rFonts w:ascii="Monaco" w:hAnsi="Monaco" w:cs="Courier New"/>
          <w:color w:val="4D4D4C"/>
          <w:sz w:val="18"/>
          <w:szCs w:val="18"/>
        </w:rPr>
        <w:t>6</w:t>
      </w:r>
    </w:p>
    <w:p w14:paraId="2A88510D"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3E7DCC">
        <w:rPr>
          <w:rFonts w:ascii="Monaco" w:hAnsi="Monaco" w:cs="Courier New"/>
          <w:color w:val="4D4D4C"/>
          <w:sz w:val="18"/>
          <w:szCs w:val="18"/>
        </w:rPr>
        <w:t>7</w:t>
      </w:r>
    </w:p>
    <w:p w14:paraId="4A9A3690"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3E7DCC">
        <w:rPr>
          <w:rFonts w:ascii="Monaco" w:hAnsi="Monaco" w:cs="Courier New"/>
          <w:color w:val="4D4D4C"/>
          <w:sz w:val="18"/>
          <w:szCs w:val="18"/>
        </w:rPr>
        <w:t>8</w:t>
      </w:r>
    </w:p>
    <w:p w14:paraId="192C2029"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3E7DCC">
        <w:rPr>
          <w:rFonts w:ascii="Monaco" w:hAnsi="Monaco" w:cs="Courier New"/>
          <w:color w:val="4D4D4C"/>
          <w:sz w:val="18"/>
          <w:szCs w:val="18"/>
        </w:rPr>
        <w:t>9</w:t>
      </w:r>
    </w:p>
    <w:p w14:paraId="4CDA834F"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3E7DCC">
        <w:rPr>
          <w:rFonts w:ascii="Monaco" w:hAnsi="Monaco" w:cs="Courier New"/>
          <w:color w:val="4D4D4C"/>
          <w:sz w:val="18"/>
          <w:szCs w:val="18"/>
        </w:rPr>
        <w:t>10</w:t>
      </w:r>
    </w:p>
    <w:p w14:paraId="75EC534D"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3E7DCC">
        <w:rPr>
          <w:rFonts w:ascii="Monaco" w:hAnsi="Monaco" w:cs="Courier New"/>
          <w:color w:val="4D4D4C"/>
          <w:sz w:val="18"/>
          <w:szCs w:val="18"/>
        </w:rPr>
        <w:t>11</w:t>
      </w:r>
    </w:p>
    <w:p w14:paraId="06449681"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3E7DCC">
        <w:rPr>
          <w:rFonts w:ascii="Monaco" w:hAnsi="Monaco" w:cs="Courier New"/>
          <w:color w:val="4D4D4C"/>
          <w:sz w:val="18"/>
          <w:szCs w:val="18"/>
        </w:rPr>
        <w:t>12</w:t>
      </w:r>
    </w:p>
    <w:p w14:paraId="104E8B23"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3E7DCC">
        <w:rPr>
          <w:rFonts w:ascii="Monaco" w:hAnsi="Monaco" w:cs="Courier New"/>
          <w:color w:val="4D4D4C"/>
          <w:sz w:val="18"/>
          <w:szCs w:val="18"/>
        </w:rPr>
        <w:t>13</w:t>
      </w:r>
    </w:p>
    <w:p w14:paraId="303C8100"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3E7DCC">
        <w:rPr>
          <w:rFonts w:ascii="Monaco" w:hAnsi="Monaco" w:cs="Courier New"/>
          <w:color w:val="4D4D4C"/>
          <w:sz w:val="18"/>
          <w:szCs w:val="18"/>
        </w:rPr>
        <w:t>14</w:t>
      </w:r>
    </w:p>
    <w:p w14:paraId="1C2DBB30"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3E7DCC">
        <w:rPr>
          <w:rFonts w:ascii="Monaco" w:hAnsi="Monaco" w:cs="Courier New"/>
          <w:color w:val="4D4D4C"/>
          <w:sz w:val="18"/>
          <w:szCs w:val="18"/>
        </w:rPr>
        <w:t>15</w:t>
      </w:r>
    </w:p>
    <w:p w14:paraId="2172E047"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3E7DCC">
        <w:rPr>
          <w:rFonts w:ascii="Monaco" w:hAnsi="Monaco" w:cs="Courier New"/>
          <w:color w:val="4D4D4C"/>
          <w:sz w:val="18"/>
          <w:szCs w:val="18"/>
        </w:rPr>
        <w:t>16</w:t>
      </w:r>
    </w:p>
    <w:p w14:paraId="4F12D457"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3E7DCC">
        <w:rPr>
          <w:rFonts w:ascii="Monaco" w:hAnsi="Monaco" w:cs="Courier New"/>
          <w:color w:val="4D4D4C"/>
          <w:sz w:val="18"/>
          <w:szCs w:val="18"/>
        </w:rPr>
        <w:t>17</w:t>
      </w:r>
    </w:p>
    <w:p w14:paraId="2068F190"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 xml:space="preserve">loans_data </w:t>
      </w:r>
      <w:r w:rsidRPr="003E7DCC">
        <w:rPr>
          <w:rFonts w:ascii="Monaco" w:hAnsi="Monaco" w:cs="Courier New"/>
          <w:color w:val="3E999F"/>
          <w:sz w:val="18"/>
          <w:szCs w:val="18"/>
        </w:rPr>
        <w:t>=</w:t>
      </w:r>
      <w:r w:rsidRPr="003E7DCC">
        <w:rPr>
          <w:rFonts w:ascii="Monaco" w:hAnsi="Monaco" w:cs="Courier New"/>
          <w:color w:val="4D4D4C"/>
          <w:sz w:val="18"/>
          <w:szCs w:val="18"/>
        </w:rPr>
        <w:t xml:space="preserve"> risky_loans.append(safe_loans)</w:t>
      </w:r>
    </w:p>
    <w:p w14:paraId="7507E0A0"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 xml:space="preserve">categorical_variables </w:t>
      </w:r>
      <w:r w:rsidRPr="003E7DCC">
        <w:rPr>
          <w:rFonts w:ascii="Monaco" w:hAnsi="Monaco" w:cs="Courier New"/>
          <w:color w:val="3E999F"/>
          <w:sz w:val="18"/>
          <w:szCs w:val="18"/>
        </w:rPr>
        <w:t>=</w:t>
      </w:r>
      <w:r w:rsidRPr="003E7DCC">
        <w:rPr>
          <w:rFonts w:ascii="Monaco" w:hAnsi="Monaco" w:cs="Courier New"/>
          <w:color w:val="4D4D4C"/>
          <w:sz w:val="18"/>
          <w:szCs w:val="18"/>
        </w:rPr>
        <w:t xml:space="preserve"> []</w:t>
      </w:r>
    </w:p>
    <w:p w14:paraId="4A41469F"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8959A8"/>
          <w:sz w:val="18"/>
          <w:szCs w:val="18"/>
        </w:rPr>
        <w:t>for</w:t>
      </w:r>
      <w:r w:rsidRPr="003E7DCC">
        <w:rPr>
          <w:rFonts w:ascii="Monaco" w:hAnsi="Monaco" w:cs="Courier New"/>
          <w:color w:val="4D4D4C"/>
          <w:sz w:val="18"/>
          <w:szCs w:val="18"/>
        </w:rPr>
        <w:t xml:space="preserve"> feat_name, feat_type </w:t>
      </w:r>
      <w:r w:rsidRPr="003E7DCC">
        <w:rPr>
          <w:rFonts w:ascii="Monaco" w:hAnsi="Monaco" w:cs="Courier New"/>
          <w:color w:val="8959A8"/>
          <w:sz w:val="18"/>
          <w:szCs w:val="18"/>
        </w:rPr>
        <w:t>in</w:t>
      </w:r>
      <w:r w:rsidRPr="003E7DCC">
        <w:rPr>
          <w:rFonts w:ascii="Monaco" w:hAnsi="Monaco" w:cs="Courier New"/>
          <w:color w:val="4D4D4C"/>
          <w:sz w:val="18"/>
          <w:szCs w:val="18"/>
        </w:rPr>
        <w:t xml:space="preserve"> </w:t>
      </w:r>
      <w:r w:rsidRPr="003E7DCC">
        <w:rPr>
          <w:rFonts w:ascii="Monaco" w:hAnsi="Monaco" w:cs="Courier New"/>
          <w:color w:val="4271AE"/>
          <w:sz w:val="18"/>
          <w:szCs w:val="18"/>
        </w:rPr>
        <w:t>zip</w:t>
      </w:r>
      <w:r w:rsidRPr="003E7DCC">
        <w:rPr>
          <w:rFonts w:ascii="Monaco" w:hAnsi="Monaco" w:cs="Courier New"/>
          <w:color w:val="4D4D4C"/>
          <w:sz w:val="18"/>
          <w:szCs w:val="18"/>
        </w:rPr>
        <w:t>(loans_data.column_names(), loans_data</w:t>
      </w:r>
    </w:p>
    <w:p w14:paraId="453F1C33"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  .column_types()):</w:t>
      </w:r>
    </w:p>
    <w:p w14:paraId="2129B396"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 xml:space="preserve">    </w:t>
      </w:r>
      <w:r w:rsidRPr="003E7DCC">
        <w:rPr>
          <w:rFonts w:ascii="Monaco" w:hAnsi="Monaco" w:cs="Courier New"/>
          <w:color w:val="8959A8"/>
          <w:sz w:val="18"/>
          <w:szCs w:val="18"/>
        </w:rPr>
        <w:t>if</w:t>
      </w:r>
      <w:r w:rsidRPr="003E7DCC">
        <w:rPr>
          <w:rFonts w:ascii="Monaco" w:hAnsi="Monaco" w:cs="Courier New"/>
          <w:color w:val="4D4D4C"/>
          <w:sz w:val="18"/>
          <w:szCs w:val="18"/>
        </w:rPr>
        <w:t xml:space="preserve"> feat_type </w:t>
      </w:r>
      <w:r w:rsidRPr="003E7DCC">
        <w:rPr>
          <w:rFonts w:ascii="Monaco" w:hAnsi="Monaco" w:cs="Courier New"/>
          <w:color w:val="3E999F"/>
          <w:sz w:val="18"/>
          <w:szCs w:val="18"/>
        </w:rPr>
        <w:t>==</w:t>
      </w:r>
      <w:r w:rsidRPr="003E7DCC">
        <w:rPr>
          <w:rFonts w:ascii="Monaco" w:hAnsi="Monaco" w:cs="Courier New"/>
          <w:color w:val="4D4D4C"/>
          <w:sz w:val="18"/>
          <w:szCs w:val="18"/>
        </w:rPr>
        <w:t xml:space="preserve"> </w:t>
      </w:r>
      <w:r w:rsidRPr="003E7DCC">
        <w:rPr>
          <w:rFonts w:ascii="Monaco" w:hAnsi="Monaco" w:cs="Courier New"/>
          <w:color w:val="4271AE"/>
          <w:sz w:val="18"/>
          <w:szCs w:val="18"/>
        </w:rPr>
        <w:t>str</w:t>
      </w:r>
      <w:r w:rsidRPr="003E7DCC">
        <w:rPr>
          <w:rFonts w:ascii="Monaco" w:hAnsi="Monaco" w:cs="Courier New"/>
          <w:color w:val="4D4D4C"/>
          <w:sz w:val="18"/>
          <w:szCs w:val="18"/>
        </w:rPr>
        <w:t>:</w:t>
      </w:r>
    </w:p>
    <w:p w14:paraId="57DB39E9"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 xml:space="preserve">        categorical_variables.append(feat_name)</w:t>
      </w:r>
    </w:p>
    <w:p w14:paraId="1049973C"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8959A8"/>
          <w:sz w:val="18"/>
          <w:szCs w:val="18"/>
        </w:rPr>
        <w:t>for</w:t>
      </w:r>
      <w:r w:rsidRPr="003E7DCC">
        <w:rPr>
          <w:rFonts w:ascii="Monaco" w:hAnsi="Monaco" w:cs="Courier New"/>
          <w:color w:val="4D4D4C"/>
          <w:sz w:val="18"/>
          <w:szCs w:val="18"/>
        </w:rPr>
        <w:t xml:space="preserve"> feature </w:t>
      </w:r>
      <w:r w:rsidRPr="003E7DCC">
        <w:rPr>
          <w:rFonts w:ascii="Monaco" w:hAnsi="Monaco" w:cs="Courier New"/>
          <w:color w:val="8959A8"/>
          <w:sz w:val="18"/>
          <w:szCs w:val="18"/>
        </w:rPr>
        <w:t>in</w:t>
      </w:r>
      <w:r w:rsidRPr="003E7DCC">
        <w:rPr>
          <w:rFonts w:ascii="Monaco" w:hAnsi="Monaco" w:cs="Courier New"/>
          <w:color w:val="4D4D4C"/>
          <w:sz w:val="18"/>
          <w:szCs w:val="18"/>
        </w:rPr>
        <w:t xml:space="preserve"> categorical_variables:</w:t>
      </w:r>
    </w:p>
    <w:p w14:paraId="723B8860"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 xml:space="preserve">    loans_data_one_hot_encoded </w:t>
      </w:r>
      <w:r w:rsidRPr="003E7DCC">
        <w:rPr>
          <w:rFonts w:ascii="Monaco" w:hAnsi="Monaco" w:cs="Courier New"/>
          <w:color w:val="3E999F"/>
          <w:sz w:val="18"/>
          <w:szCs w:val="18"/>
        </w:rPr>
        <w:t>=</w:t>
      </w:r>
      <w:r w:rsidRPr="003E7DCC">
        <w:rPr>
          <w:rFonts w:ascii="Monaco" w:hAnsi="Monaco" w:cs="Courier New"/>
          <w:color w:val="4D4D4C"/>
          <w:sz w:val="18"/>
          <w:szCs w:val="18"/>
        </w:rPr>
        <w:t xml:space="preserve"> loans_data[feature].</w:t>
      </w:r>
      <w:r w:rsidRPr="003E7DCC">
        <w:rPr>
          <w:rFonts w:ascii="Monaco" w:hAnsi="Monaco" w:cs="Courier New"/>
          <w:color w:val="4271AE"/>
          <w:sz w:val="18"/>
          <w:szCs w:val="18"/>
        </w:rPr>
        <w:t>apply</w:t>
      </w:r>
      <w:r w:rsidRPr="003E7DCC">
        <w:rPr>
          <w:rFonts w:ascii="Monaco" w:hAnsi="Monaco" w:cs="Courier New"/>
          <w:color w:val="4D4D4C"/>
          <w:sz w:val="18"/>
          <w:szCs w:val="18"/>
        </w:rPr>
        <w:t>(</w:t>
      </w:r>
      <w:r w:rsidRPr="003E7DCC">
        <w:rPr>
          <w:rFonts w:ascii="Monaco" w:hAnsi="Monaco" w:cs="Courier New"/>
          <w:color w:val="8959A8"/>
          <w:sz w:val="18"/>
          <w:szCs w:val="18"/>
        </w:rPr>
        <w:t>lambda</w:t>
      </w:r>
      <w:r w:rsidRPr="003E7DCC">
        <w:rPr>
          <w:rFonts w:ascii="Monaco" w:hAnsi="Monaco" w:cs="Courier New"/>
          <w:color w:val="4D4D4C"/>
          <w:sz w:val="18"/>
          <w:szCs w:val="18"/>
        </w:rPr>
        <w:t xml:space="preserve"> x: {x: </w:t>
      </w:r>
      <w:r w:rsidRPr="003E7DCC">
        <w:rPr>
          <w:rFonts w:ascii="Monaco" w:hAnsi="Monaco" w:cs="Courier New"/>
          <w:color w:val="F5871F"/>
          <w:sz w:val="18"/>
          <w:szCs w:val="18"/>
        </w:rPr>
        <w:t>1</w:t>
      </w:r>
      <w:r w:rsidRPr="003E7DCC">
        <w:rPr>
          <w:rFonts w:ascii="Monaco" w:hAnsi="Monaco" w:cs="Courier New"/>
          <w:color w:val="4D4D4C"/>
          <w:sz w:val="18"/>
          <w:szCs w:val="18"/>
        </w:rPr>
        <w:t>})</w:t>
      </w:r>
    </w:p>
    <w:p w14:paraId="70EBB1D3"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 xml:space="preserve">    loans_data_unpacked </w:t>
      </w:r>
      <w:r w:rsidRPr="003E7DCC">
        <w:rPr>
          <w:rFonts w:ascii="Monaco" w:hAnsi="Monaco" w:cs="Courier New"/>
          <w:color w:val="3E999F"/>
          <w:sz w:val="18"/>
          <w:szCs w:val="18"/>
        </w:rPr>
        <w:t>=</w:t>
      </w:r>
      <w:r w:rsidRPr="003E7DCC">
        <w:rPr>
          <w:rFonts w:ascii="Monaco" w:hAnsi="Monaco" w:cs="Courier New"/>
          <w:color w:val="4D4D4C"/>
          <w:sz w:val="18"/>
          <w:szCs w:val="18"/>
        </w:rPr>
        <w:t xml:space="preserve"> loans_data_one_hot_encoded.unpack(column_name_prefix</w:t>
      </w:r>
    </w:p>
    <w:p w14:paraId="1D11DBAC"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      </w:t>
      </w:r>
      <w:r w:rsidRPr="003E7DCC">
        <w:rPr>
          <w:rFonts w:ascii="Monaco" w:hAnsi="Monaco" w:cs="Courier New"/>
          <w:color w:val="3E999F"/>
          <w:sz w:val="18"/>
          <w:szCs w:val="18"/>
        </w:rPr>
        <w:t>=</w:t>
      </w:r>
      <w:r w:rsidRPr="003E7DCC">
        <w:rPr>
          <w:rFonts w:ascii="Monaco" w:hAnsi="Monaco" w:cs="Courier New"/>
          <w:color w:val="4D4D4C"/>
          <w:sz w:val="18"/>
          <w:szCs w:val="18"/>
        </w:rPr>
        <w:t>feature)</w:t>
      </w:r>
    </w:p>
    <w:p w14:paraId="51251E3D"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 xml:space="preserve">    </w:t>
      </w:r>
      <w:r w:rsidRPr="003E7DCC">
        <w:rPr>
          <w:rFonts w:ascii="Monaco" w:hAnsi="Monaco" w:cs="Courier New"/>
          <w:color w:val="8E908C"/>
          <w:sz w:val="18"/>
          <w:szCs w:val="18"/>
        </w:rPr>
        <w:t># Change None's to 0's</w:t>
      </w:r>
    </w:p>
    <w:p w14:paraId="1805F250"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 xml:space="preserve">    </w:t>
      </w:r>
      <w:r w:rsidRPr="003E7DCC">
        <w:rPr>
          <w:rFonts w:ascii="Monaco" w:hAnsi="Monaco" w:cs="Courier New"/>
          <w:color w:val="8959A8"/>
          <w:sz w:val="18"/>
          <w:szCs w:val="18"/>
        </w:rPr>
        <w:t>for</w:t>
      </w:r>
      <w:r w:rsidRPr="003E7DCC">
        <w:rPr>
          <w:rFonts w:ascii="Monaco" w:hAnsi="Monaco" w:cs="Courier New"/>
          <w:color w:val="4D4D4C"/>
          <w:sz w:val="18"/>
          <w:szCs w:val="18"/>
        </w:rPr>
        <w:t xml:space="preserve"> column </w:t>
      </w:r>
      <w:r w:rsidRPr="003E7DCC">
        <w:rPr>
          <w:rFonts w:ascii="Monaco" w:hAnsi="Monaco" w:cs="Courier New"/>
          <w:color w:val="8959A8"/>
          <w:sz w:val="18"/>
          <w:szCs w:val="18"/>
        </w:rPr>
        <w:t>in</w:t>
      </w:r>
      <w:r w:rsidRPr="003E7DCC">
        <w:rPr>
          <w:rFonts w:ascii="Monaco" w:hAnsi="Monaco" w:cs="Courier New"/>
          <w:color w:val="4D4D4C"/>
          <w:sz w:val="18"/>
          <w:szCs w:val="18"/>
        </w:rPr>
        <w:t xml:space="preserve"> loans_data_unpacked.column_names():</w:t>
      </w:r>
    </w:p>
    <w:p w14:paraId="372DACF9"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 xml:space="preserve">        loans_data_unpacked[column] </w:t>
      </w:r>
      <w:r w:rsidRPr="003E7DCC">
        <w:rPr>
          <w:rFonts w:ascii="Monaco" w:hAnsi="Monaco" w:cs="Courier New"/>
          <w:color w:val="3E999F"/>
          <w:sz w:val="18"/>
          <w:szCs w:val="18"/>
        </w:rPr>
        <w:t>=</w:t>
      </w:r>
      <w:r w:rsidRPr="003E7DCC">
        <w:rPr>
          <w:rFonts w:ascii="Monaco" w:hAnsi="Monaco" w:cs="Courier New"/>
          <w:color w:val="4D4D4C"/>
          <w:sz w:val="18"/>
          <w:szCs w:val="18"/>
        </w:rPr>
        <w:t xml:space="preserve"> loans_data_unpacked[column].fillna(</w:t>
      </w:r>
      <w:r w:rsidRPr="003E7DCC">
        <w:rPr>
          <w:rFonts w:ascii="Monaco" w:hAnsi="Monaco" w:cs="Courier New"/>
          <w:color w:val="F5871F"/>
          <w:sz w:val="18"/>
          <w:szCs w:val="18"/>
        </w:rPr>
        <w:t>0</w:t>
      </w:r>
      <w:r w:rsidRPr="003E7DCC">
        <w:rPr>
          <w:rFonts w:ascii="Monaco" w:hAnsi="Monaco" w:cs="Courier New"/>
          <w:color w:val="4D4D4C"/>
          <w:sz w:val="18"/>
          <w:szCs w:val="18"/>
        </w:rPr>
        <w:t>)</w:t>
      </w:r>
    </w:p>
    <w:p w14:paraId="6E5191FD"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 xml:space="preserve">    loans_data.remove_column(feature)</w:t>
      </w:r>
    </w:p>
    <w:p w14:paraId="4A5A8654"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 xml:space="preserve">    loans_data.add_columns(loans_data_unpacked)</w:t>
      </w:r>
    </w:p>
    <w:p w14:paraId="0DE02241" w14:textId="77777777" w:rsidR="003E7DCC" w:rsidRPr="003E7DCC" w:rsidRDefault="003E7DCC" w:rsidP="003E7DCC">
      <w:pPr>
        <w:spacing w:before="540" w:after="180" w:line="360" w:lineRule="atLeast"/>
        <w:outlineLvl w:val="2"/>
        <w:rPr>
          <w:rFonts w:ascii="Arial" w:eastAsia="Times New Roman" w:hAnsi="Arial" w:cs="Arial"/>
          <w:color w:val="373A3C"/>
        </w:rPr>
      </w:pPr>
      <w:r w:rsidRPr="003E7DCC">
        <w:rPr>
          <w:rFonts w:ascii="Arial" w:eastAsia="Times New Roman" w:hAnsi="Arial" w:cs="Arial"/>
          <w:color w:val="373A3C"/>
        </w:rPr>
        <w:t>Split data into training and validation</w:t>
      </w:r>
    </w:p>
    <w:p w14:paraId="6A8ED401"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8. We split the data into training and validation sets using an 80/20 split and specifying seed=1 so everyone gets the same results. Call the training and validation sets </w:t>
      </w:r>
      <w:r w:rsidRPr="003E7DCC">
        <w:rPr>
          <w:rFonts w:ascii="Arial" w:hAnsi="Arial" w:cs="Arial"/>
          <w:b/>
          <w:bCs/>
          <w:color w:val="373A3C"/>
          <w:sz w:val="21"/>
          <w:szCs w:val="21"/>
        </w:rPr>
        <w:t>train_data </w:t>
      </w:r>
      <w:r w:rsidRPr="003E7DCC">
        <w:rPr>
          <w:rFonts w:ascii="Arial" w:hAnsi="Arial" w:cs="Arial"/>
          <w:color w:val="373A3C"/>
          <w:sz w:val="21"/>
          <w:szCs w:val="21"/>
        </w:rPr>
        <w:t>and </w:t>
      </w:r>
      <w:r w:rsidRPr="003E7DCC">
        <w:rPr>
          <w:rFonts w:ascii="Arial" w:hAnsi="Arial" w:cs="Arial"/>
          <w:b/>
          <w:bCs/>
          <w:color w:val="373A3C"/>
          <w:sz w:val="21"/>
          <w:szCs w:val="21"/>
        </w:rPr>
        <w:t>validation_data</w:t>
      </w:r>
      <w:r w:rsidRPr="003E7DCC">
        <w:rPr>
          <w:rFonts w:ascii="Arial" w:hAnsi="Arial" w:cs="Arial"/>
          <w:color w:val="373A3C"/>
          <w:sz w:val="21"/>
          <w:szCs w:val="21"/>
        </w:rPr>
        <w:t>, respectively.</w:t>
      </w:r>
    </w:p>
    <w:p w14:paraId="046813A4"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b/>
          <w:bCs/>
          <w:color w:val="373A3C"/>
          <w:sz w:val="21"/>
          <w:szCs w:val="21"/>
        </w:rPr>
        <w:t>Note</w:t>
      </w:r>
      <w:r w:rsidRPr="003E7DCC">
        <w:rPr>
          <w:rFonts w:ascii="Arial" w:hAnsi="Arial" w:cs="Arial"/>
          <w:color w:val="373A3C"/>
          <w:sz w:val="21"/>
          <w:szCs w:val="21"/>
        </w:rPr>
        <w:t>: In previous assignments, we have called this a </w:t>
      </w:r>
      <w:r w:rsidRPr="003E7DCC">
        <w:rPr>
          <w:rFonts w:ascii="Arial" w:hAnsi="Arial" w:cs="Arial"/>
          <w:b/>
          <w:bCs/>
          <w:color w:val="373A3C"/>
          <w:sz w:val="21"/>
          <w:szCs w:val="21"/>
        </w:rPr>
        <w:t>train-test split</w:t>
      </w:r>
      <w:r w:rsidRPr="003E7DCC">
        <w:rPr>
          <w:rFonts w:ascii="Arial" w:hAnsi="Arial" w:cs="Arial"/>
          <w:color w:val="373A3C"/>
          <w:sz w:val="21"/>
          <w:szCs w:val="21"/>
        </w:rPr>
        <w:t>. However, the portion of data that we don't train on will be used to help </w:t>
      </w:r>
      <w:r w:rsidRPr="003E7DCC">
        <w:rPr>
          <w:rFonts w:ascii="Arial" w:hAnsi="Arial" w:cs="Arial"/>
          <w:b/>
          <w:bCs/>
          <w:color w:val="373A3C"/>
          <w:sz w:val="21"/>
          <w:szCs w:val="21"/>
        </w:rPr>
        <w:t>select model parameters</w:t>
      </w:r>
      <w:r w:rsidRPr="003E7DCC">
        <w:rPr>
          <w:rFonts w:ascii="Arial" w:hAnsi="Arial" w:cs="Arial"/>
          <w:color w:val="373A3C"/>
          <w:sz w:val="21"/>
          <w:szCs w:val="21"/>
        </w:rPr>
        <w:t> (this is known as model selection). Thus, this portion of data should be called a </w:t>
      </w:r>
      <w:r w:rsidRPr="003E7DCC">
        <w:rPr>
          <w:rFonts w:ascii="Arial" w:hAnsi="Arial" w:cs="Arial"/>
          <w:b/>
          <w:bCs/>
          <w:color w:val="373A3C"/>
          <w:sz w:val="21"/>
          <w:szCs w:val="21"/>
        </w:rPr>
        <w:t>validation set</w:t>
      </w:r>
      <w:r w:rsidRPr="003E7DCC">
        <w:rPr>
          <w:rFonts w:ascii="Arial" w:hAnsi="Arial" w:cs="Arial"/>
          <w:color w:val="373A3C"/>
          <w:sz w:val="21"/>
          <w:szCs w:val="21"/>
        </w:rPr>
        <w:t>. Recall that examining performance of various potential models (i.e. models with different parameters) should be on validation set, while evaluation of the final selected model should always be on test data. Typically, we would also save a portion of the data (a real test set) to test our final model on or use cross-validation on the training set to select our final model. But for the learning purposes of this assignment, we won't do that.</w:t>
      </w:r>
    </w:p>
    <w:p w14:paraId="27C635EC"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w:t>
      </w:r>
    </w:p>
    <w:p w14:paraId="7A0F732D"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 xml:space="preserve">train_data, validation_data </w:t>
      </w:r>
      <w:r w:rsidRPr="003E7DCC">
        <w:rPr>
          <w:rFonts w:ascii="Monaco" w:hAnsi="Monaco" w:cs="Courier New"/>
          <w:color w:val="3E999F"/>
          <w:sz w:val="18"/>
          <w:szCs w:val="18"/>
        </w:rPr>
        <w:t>=</w:t>
      </w:r>
      <w:r w:rsidRPr="003E7DCC">
        <w:rPr>
          <w:rFonts w:ascii="Monaco" w:hAnsi="Monaco" w:cs="Courier New"/>
          <w:color w:val="4D4D4C"/>
          <w:sz w:val="18"/>
          <w:szCs w:val="18"/>
        </w:rPr>
        <w:t xml:space="preserve"> loans_data.random_split(</w:t>
      </w:r>
      <w:r w:rsidRPr="003E7DCC">
        <w:rPr>
          <w:rFonts w:ascii="Monaco" w:hAnsi="Monaco" w:cs="Courier New"/>
          <w:color w:val="F5871F"/>
          <w:sz w:val="18"/>
          <w:szCs w:val="18"/>
        </w:rPr>
        <w:t>.8</w:t>
      </w:r>
      <w:r w:rsidRPr="003E7DCC">
        <w:rPr>
          <w:rFonts w:ascii="Monaco" w:hAnsi="Monaco" w:cs="Courier New"/>
          <w:color w:val="4D4D4C"/>
          <w:sz w:val="18"/>
          <w:szCs w:val="18"/>
        </w:rPr>
        <w:t>, seed</w:t>
      </w:r>
      <w:r w:rsidRPr="003E7DCC">
        <w:rPr>
          <w:rFonts w:ascii="Monaco" w:hAnsi="Monaco" w:cs="Courier New"/>
          <w:color w:val="3E999F"/>
          <w:sz w:val="18"/>
          <w:szCs w:val="18"/>
        </w:rPr>
        <w:t>=</w:t>
      </w:r>
      <w:r w:rsidRPr="003E7DCC">
        <w:rPr>
          <w:rFonts w:ascii="Monaco" w:hAnsi="Monaco" w:cs="Courier New"/>
          <w:color w:val="F5871F"/>
          <w:sz w:val="18"/>
          <w:szCs w:val="18"/>
        </w:rPr>
        <w:t>1</w:t>
      </w:r>
      <w:r w:rsidRPr="003E7DCC">
        <w:rPr>
          <w:rFonts w:ascii="Monaco" w:hAnsi="Monaco" w:cs="Courier New"/>
          <w:color w:val="4D4D4C"/>
          <w:sz w:val="18"/>
          <w:szCs w:val="18"/>
        </w:rPr>
        <w:t>)</w:t>
      </w:r>
    </w:p>
    <w:p w14:paraId="3DC27A63" w14:textId="77777777" w:rsidR="003E7DCC" w:rsidRPr="003E7DCC" w:rsidRDefault="003E7DCC" w:rsidP="003E7DCC">
      <w:pPr>
        <w:spacing w:before="540" w:after="180" w:line="360" w:lineRule="atLeast"/>
        <w:outlineLvl w:val="2"/>
        <w:rPr>
          <w:rFonts w:ascii="Arial" w:eastAsia="Times New Roman" w:hAnsi="Arial" w:cs="Arial"/>
          <w:color w:val="373A3C"/>
        </w:rPr>
      </w:pPr>
      <w:r w:rsidRPr="003E7DCC">
        <w:rPr>
          <w:rFonts w:ascii="Arial" w:eastAsia="Times New Roman" w:hAnsi="Arial" w:cs="Arial"/>
          <w:color w:val="373A3C"/>
        </w:rPr>
        <w:t>Build a decision tree classifier</w:t>
      </w:r>
    </w:p>
    <w:p w14:paraId="68DDF750"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9. Now, let's use the built-in scikit learn decision tree learner (</w:t>
      </w:r>
      <w:hyperlink r:id="rId15" w:tgtFrame="_blank" w:history="1">
        <w:r w:rsidRPr="003E7DCC">
          <w:rPr>
            <w:rFonts w:ascii="Arial" w:hAnsi="Arial" w:cs="Arial"/>
            <w:color w:val="2A73CC"/>
            <w:sz w:val="21"/>
            <w:szCs w:val="21"/>
            <w:u w:val="single"/>
          </w:rPr>
          <w:t>sklearn.tree.DecisionTreeClassifier</w:t>
        </w:r>
      </w:hyperlink>
      <w:r w:rsidRPr="003E7DCC">
        <w:rPr>
          <w:rFonts w:ascii="Arial" w:hAnsi="Arial" w:cs="Arial"/>
          <w:color w:val="373A3C"/>
          <w:sz w:val="21"/>
          <w:szCs w:val="21"/>
        </w:rPr>
        <w:t>) to create a loan prediction model on the training data. To do this, you will need to import </w:t>
      </w:r>
      <w:r w:rsidRPr="003E7DCC">
        <w:rPr>
          <w:rFonts w:ascii="Arial" w:hAnsi="Arial" w:cs="Arial"/>
          <w:b/>
          <w:bCs/>
          <w:color w:val="373A3C"/>
          <w:sz w:val="21"/>
          <w:szCs w:val="21"/>
        </w:rPr>
        <w:t>sklearn</w:t>
      </w:r>
      <w:r w:rsidRPr="003E7DCC">
        <w:rPr>
          <w:rFonts w:ascii="Arial" w:hAnsi="Arial" w:cs="Arial"/>
          <w:color w:val="373A3C"/>
          <w:sz w:val="21"/>
          <w:szCs w:val="21"/>
        </w:rPr>
        <w:t>, </w:t>
      </w:r>
      <w:r w:rsidRPr="003E7DCC">
        <w:rPr>
          <w:rFonts w:ascii="Arial" w:hAnsi="Arial" w:cs="Arial"/>
          <w:b/>
          <w:bCs/>
          <w:color w:val="373A3C"/>
          <w:sz w:val="21"/>
          <w:szCs w:val="21"/>
        </w:rPr>
        <w:t>sklearn.tree, </w:t>
      </w:r>
      <w:r w:rsidRPr="003E7DCC">
        <w:rPr>
          <w:rFonts w:ascii="Arial" w:hAnsi="Arial" w:cs="Arial"/>
          <w:color w:val="373A3C"/>
          <w:sz w:val="21"/>
          <w:szCs w:val="21"/>
        </w:rPr>
        <w:t>and </w:t>
      </w:r>
      <w:r w:rsidRPr="003E7DCC">
        <w:rPr>
          <w:rFonts w:ascii="Arial" w:hAnsi="Arial" w:cs="Arial"/>
          <w:b/>
          <w:bCs/>
          <w:color w:val="373A3C"/>
          <w:sz w:val="21"/>
          <w:szCs w:val="21"/>
        </w:rPr>
        <w:t>numpy</w:t>
      </w:r>
      <w:r w:rsidRPr="003E7DCC">
        <w:rPr>
          <w:rFonts w:ascii="Arial" w:hAnsi="Arial" w:cs="Arial"/>
          <w:color w:val="373A3C"/>
          <w:sz w:val="21"/>
          <w:szCs w:val="21"/>
        </w:rPr>
        <w:t>.</w:t>
      </w:r>
    </w:p>
    <w:p w14:paraId="26659F9E"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b/>
          <w:bCs/>
          <w:color w:val="373A3C"/>
          <w:sz w:val="21"/>
          <w:szCs w:val="21"/>
        </w:rPr>
        <w:t>Note</w:t>
      </w:r>
      <w:r w:rsidRPr="003E7DCC">
        <w:rPr>
          <w:rFonts w:ascii="Arial" w:hAnsi="Arial" w:cs="Arial"/>
          <w:color w:val="373A3C"/>
          <w:sz w:val="21"/>
          <w:szCs w:val="21"/>
        </w:rPr>
        <w:t>: You will have to first convert the SFrame into a numpy data matrix, and extract the target labels as a numpy array (Hint: you can use the </w:t>
      </w:r>
      <w:r w:rsidRPr="003E7DCC">
        <w:rPr>
          <w:rFonts w:ascii="Arial" w:hAnsi="Arial" w:cs="Arial"/>
          <w:b/>
          <w:bCs/>
          <w:color w:val="373A3C"/>
          <w:sz w:val="21"/>
          <w:szCs w:val="21"/>
        </w:rPr>
        <w:t>.to_numpy()</w:t>
      </w:r>
      <w:r w:rsidRPr="003E7DCC">
        <w:rPr>
          <w:rFonts w:ascii="Arial" w:hAnsi="Arial" w:cs="Arial"/>
          <w:color w:val="373A3C"/>
          <w:sz w:val="21"/>
          <w:szCs w:val="21"/>
        </w:rPr>
        <w:t> method call on SFrame to turn SFrames into numpy arrays). See </w:t>
      </w:r>
      <w:hyperlink r:id="rId16" w:tgtFrame="_blank" w:history="1">
        <w:r w:rsidRPr="003E7DCC">
          <w:rPr>
            <w:rFonts w:ascii="Arial" w:hAnsi="Arial" w:cs="Arial"/>
            <w:color w:val="2A73CC"/>
            <w:sz w:val="21"/>
            <w:szCs w:val="21"/>
            <w:u w:val="single"/>
          </w:rPr>
          <w:t>the API</w:t>
        </w:r>
      </w:hyperlink>
      <w:r w:rsidRPr="003E7DCC">
        <w:rPr>
          <w:rFonts w:ascii="Arial" w:hAnsi="Arial" w:cs="Arial"/>
          <w:color w:val="373A3C"/>
          <w:sz w:val="21"/>
          <w:szCs w:val="21"/>
        </w:rPr>
        <w:t> for more information. </w:t>
      </w:r>
      <w:r w:rsidRPr="003E7DCC">
        <w:rPr>
          <w:rFonts w:ascii="Arial" w:hAnsi="Arial" w:cs="Arial"/>
          <w:b/>
          <w:bCs/>
          <w:color w:val="373A3C"/>
          <w:sz w:val="21"/>
          <w:szCs w:val="21"/>
        </w:rPr>
        <w:t>Make sure to set max_depth=6</w:t>
      </w:r>
      <w:r w:rsidRPr="003E7DCC">
        <w:rPr>
          <w:rFonts w:ascii="Arial" w:hAnsi="Arial" w:cs="Arial"/>
          <w:color w:val="373A3C"/>
          <w:sz w:val="21"/>
          <w:szCs w:val="21"/>
        </w:rPr>
        <w:t>.</w:t>
      </w:r>
    </w:p>
    <w:p w14:paraId="23A924ED"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Call this model </w:t>
      </w:r>
      <w:r w:rsidRPr="003E7DCC">
        <w:rPr>
          <w:rFonts w:ascii="Arial" w:hAnsi="Arial" w:cs="Arial"/>
          <w:b/>
          <w:bCs/>
          <w:color w:val="373A3C"/>
          <w:sz w:val="21"/>
          <w:szCs w:val="21"/>
        </w:rPr>
        <w:t>decision_tree_model</w:t>
      </w:r>
      <w:r w:rsidRPr="003E7DCC">
        <w:rPr>
          <w:rFonts w:ascii="Arial" w:hAnsi="Arial" w:cs="Arial"/>
          <w:color w:val="373A3C"/>
          <w:sz w:val="21"/>
          <w:szCs w:val="21"/>
        </w:rPr>
        <w:t>.</w:t>
      </w:r>
    </w:p>
    <w:p w14:paraId="2AFA583D"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10. Also train a tree using with </w:t>
      </w:r>
      <w:r w:rsidRPr="003E7DCC">
        <w:rPr>
          <w:rFonts w:ascii="Arial" w:hAnsi="Arial" w:cs="Arial"/>
          <w:b/>
          <w:bCs/>
          <w:color w:val="373A3C"/>
          <w:sz w:val="21"/>
          <w:szCs w:val="21"/>
        </w:rPr>
        <w:t>max_depth=2</w:t>
      </w:r>
      <w:r w:rsidRPr="003E7DCC">
        <w:rPr>
          <w:rFonts w:ascii="Arial" w:hAnsi="Arial" w:cs="Arial"/>
          <w:color w:val="373A3C"/>
          <w:sz w:val="21"/>
          <w:szCs w:val="21"/>
        </w:rPr>
        <w:t>. Call this model </w:t>
      </w:r>
      <w:r w:rsidRPr="003E7DCC">
        <w:rPr>
          <w:rFonts w:ascii="Arial" w:hAnsi="Arial" w:cs="Arial"/>
          <w:b/>
          <w:bCs/>
          <w:color w:val="373A3C"/>
          <w:sz w:val="21"/>
          <w:szCs w:val="21"/>
        </w:rPr>
        <w:t>small_model</w:t>
      </w:r>
      <w:r w:rsidRPr="003E7DCC">
        <w:rPr>
          <w:rFonts w:ascii="Arial" w:hAnsi="Arial" w:cs="Arial"/>
          <w:color w:val="373A3C"/>
          <w:sz w:val="21"/>
          <w:szCs w:val="21"/>
        </w:rPr>
        <w:t>.</w:t>
      </w:r>
    </w:p>
    <w:p w14:paraId="6117E237" w14:textId="77777777" w:rsidR="003E7DCC" w:rsidRPr="003E7DCC" w:rsidRDefault="003E7DCC" w:rsidP="003E7DCC">
      <w:pPr>
        <w:spacing w:before="540" w:after="180" w:line="360" w:lineRule="atLeast"/>
        <w:outlineLvl w:val="2"/>
        <w:rPr>
          <w:rFonts w:ascii="Arial" w:eastAsia="Times New Roman" w:hAnsi="Arial" w:cs="Arial"/>
          <w:color w:val="373A3C"/>
        </w:rPr>
      </w:pPr>
      <w:r w:rsidRPr="003E7DCC">
        <w:rPr>
          <w:rFonts w:ascii="Arial" w:eastAsia="Times New Roman" w:hAnsi="Arial" w:cs="Arial"/>
          <w:color w:val="373A3C"/>
        </w:rPr>
        <w:t>Visualizing a learned model (Optional)</w:t>
      </w:r>
    </w:p>
    <w:p w14:paraId="6C4E51D0"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10a. For this optional section, we would like to see what the small learned tree looks like. If you are using scikit-learn and have the package </w:t>
      </w:r>
      <w:hyperlink r:id="rId17" w:tgtFrame="_blank" w:history="1">
        <w:r w:rsidRPr="003E7DCC">
          <w:rPr>
            <w:rFonts w:ascii="Arial" w:hAnsi="Arial" w:cs="Arial"/>
            <w:color w:val="2A73CC"/>
            <w:sz w:val="21"/>
            <w:szCs w:val="21"/>
            <w:u w:val="single"/>
          </w:rPr>
          <w:t>Graphviz</w:t>
        </w:r>
      </w:hyperlink>
      <w:r w:rsidRPr="003E7DCC">
        <w:rPr>
          <w:rFonts w:ascii="Arial" w:hAnsi="Arial" w:cs="Arial"/>
          <w:color w:val="373A3C"/>
          <w:sz w:val="21"/>
          <w:szCs w:val="21"/>
        </w:rPr>
        <w:t>, then you will be able to perform this section. If you are using a different software, try your best to follow along. </w:t>
      </w:r>
    </w:p>
    <w:p w14:paraId="13A57FBE"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Visualize </w:t>
      </w:r>
      <w:r w:rsidRPr="003E7DCC">
        <w:rPr>
          <w:rFonts w:ascii="Arial" w:hAnsi="Arial" w:cs="Arial"/>
          <w:b/>
          <w:bCs/>
          <w:color w:val="373A3C"/>
          <w:sz w:val="21"/>
          <w:szCs w:val="21"/>
        </w:rPr>
        <w:t>small_model</w:t>
      </w:r>
      <w:r w:rsidRPr="003E7DCC">
        <w:rPr>
          <w:rFonts w:ascii="Arial" w:hAnsi="Arial" w:cs="Arial"/>
          <w:color w:val="373A3C"/>
          <w:sz w:val="21"/>
          <w:szCs w:val="21"/>
        </w:rPr>
        <w:t> in the software of your choice.</w:t>
      </w:r>
    </w:p>
    <w:p w14:paraId="4F225425" w14:textId="77777777" w:rsidR="003E7DCC" w:rsidRPr="003E7DCC" w:rsidRDefault="003E7DCC" w:rsidP="003E7DCC">
      <w:pPr>
        <w:spacing w:before="540" w:after="180" w:line="360" w:lineRule="atLeast"/>
        <w:outlineLvl w:val="2"/>
        <w:rPr>
          <w:rFonts w:ascii="Arial" w:eastAsia="Times New Roman" w:hAnsi="Arial" w:cs="Arial"/>
          <w:color w:val="373A3C"/>
        </w:rPr>
      </w:pPr>
      <w:r w:rsidRPr="003E7DCC">
        <w:rPr>
          <w:rFonts w:ascii="Arial" w:eastAsia="Times New Roman" w:hAnsi="Arial" w:cs="Arial"/>
          <w:color w:val="373A3C"/>
        </w:rPr>
        <w:t>Making predictions</w:t>
      </w:r>
    </w:p>
    <w:p w14:paraId="7302EB27"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Let's consider two positive and two negative examples </w:t>
      </w:r>
      <w:r w:rsidRPr="003E7DCC">
        <w:rPr>
          <w:rFonts w:ascii="Arial" w:hAnsi="Arial" w:cs="Arial"/>
          <w:b/>
          <w:bCs/>
          <w:color w:val="373A3C"/>
          <w:sz w:val="21"/>
          <w:szCs w:val="21"/>
        </w:rPr>
        <w:t>from the validation set</w:t>
      </w:r>
      <w:r w:rsidRPr="003E7DCC">
        <w:rPr>
          <w:rFonts w:ascii="Arial" w:hAnsi="Arial" w:cs="Arial"/>
          <w:color w:val="373A3C"/>
          <w:sz w:val="21"/>
          <w:szCs w:val="21"/>
        </w:rPr>
        <w:t> and see what the model predicts. We will do the following:</w:t>
      </w:r>
    </w:p>
    <w:p w14:paraId="52041D98" w14:textId="77777777" w:rsidR="003E7DCC" w:rsidRPr="003E7DCC" w:rsidRDefault="003E7DCC" w:rsidP="003E7DCC">
      <w:pPr>
        <w:numPr>
          <w:ilvl w:val="0"/>
          <w:numId w:val="12"/>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Predict whether or not a loan is safe.</w:t>
      </w:r>
    </w:p>
    <w:p w14:paraId="02F035C0" w14:textId="77777777" w:rsidR="003E7DCC" w:rsidRPr="003E7DCC" w:rsidRDefault="003E7DCC" w:rsidP="003E7DCC">
      <w:pPr>
        <w:numPr>
          <w:ilvl w:val="0"/>
          <w:numId w:val="12"/>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Predict the probability that a loan is safe.</w:t>
      </w:r>
    </w:p>
    <w:p w14:paraId="544ABEF2"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11. First, let's grab 2 positive examples and 2 negative examples. In SFrame, that would be:</w:t>
      </w:r>
    </w:p>
    <w:p w14:paraId="528C2C99"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w:t>
      </w:r>
    </w:p>
    <w:p w14:paraId="6697BC87"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2</w:t>
      </w:r>
    </w:p>
    <w:p w14:paraId="662863CD"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3</w:t>
      </w:r>
    </w:p>
    <w:p w14:paraId="3689AABB"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4</w:t>
      </w:r>
    </w:p>
    <w:p w14:paraId="5A679A0E"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5</w:t>
      </w:r>
    </w:p>
    <w:p w14:paraId="538DE7EC"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6</w:t>
      </w:r>
    </w:p>
    <w:p w14:paraId="0607249A"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7</w:t>
      </w:r>
    </w:p>
    <w:p w14:paraId="5B13CF95"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8</w:t>
      </w:r>
    </w:p>
    <w:p w14:paraId="220F6458"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9</w:t>
      </w:r>
    </w:p>
    <w:p w14:paraId="438935F2"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validation_safe_loans </w:t>
      </w:r>
      <w:r w:rsidRPr="003E7DCC">
        <w:rPr>
          <w:rFonts w:ascii="Monaco" w:hAnsi="Monaco" w:cs="Courier New"/>
          <w:color w:val="3E999F"/>
          <w:sz w:val="18"/>
          <w:szCs w:val="18"/>
        </w:rPr>
        <w:t>=</w:t>
      </w:r>
      <w:r w:rsidRPr="003E7DCC">
        <w:rPr>
          <w:rFonts w:ascii="Monaco" w:hAnsi="Monaco" w:cs="Courier New"/>
          <w:color w:val="4D4D4C"/>
          <w:sz w:val="18"/>
          <w:szCs w:val="18"/>
        </w:rPr>
        <w:t xml:space="preserve"> validation_data[validation_data[target] </w:t>
      </w:r>
      <w:r w:rsidRPr="003E7DCC">
        <w:rPr>
          <w:rFonts w:ascii="Monaco" w:hAnsi="Monaco" w:cs="Courier New"/>
          <w:color w:val="3E999F"/>
          <w:sz w:val="18"/>
          <w:szCs w:val="18"/>
        </w:rPr>
        <w:t>==</w:t>
      </w:r>
      <w:r w:rsidRPr="003E7DCC">
        <w:rPr>
          <w:rFonts w:ascii="Monaco" w:hAnsi="Monaco" w:cs="Courier New"/>
          <w:color w:val="4D4D4C"/>
          <w:sz w:val="18"/>
          <w:szCs w:val="18"/>
        </w:rPr>
        <w:t xml:space="preserve"> </w:t>
      </w:r>
      <w:r w:rsidRPr="003E7DCC">
        <w:rPr>
          <w:rFonts w:ascii="Monaco" w:hAnsi="Monaco" w:cs="Courier New"/>
          <w:color w:val="F5871F"/>
          <w:sz w:val="18"/>
          <w:szCs w:val="18"/>
        </w:rPr>
        <w:t>1</w:t>
      </w:r>
      <w:r w:rsidRPr="003E7DCC">
        <w:rPr>
          <w:rFonts w:ascii="Monaco" w:hAnsi="Monaco" w:cs="Courier New"/>
          <w:color w:val="4D4D4C"/>
          <w:sz w:val="18"/>
          <w:szCs w:val="18"/>
        </w:rPr>
        <w:t>]</w:t>
      </w:r>
    </w:p>
    <w:p w14:paraId="01E764AD"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validation_risky_loans </w:t>
      </w:r>
      <w:r w:rsidRPr="003E7DCC">
        <w:rPr>
          <w:rFonts w:ascii="Monaco" w:hAnsi="Monaco" w:cs="Courier New"/>
          <w:color w:val="3E999F"/>
          <w:sz w:val="18"/>
          <w:szCs w:val="18"/>
        </w:rPr>
        <w:t>=</w:t>
      </w:r>
      <w:r w:rsidRPr="003E7DCC">
        <w:rPr>
          <w:rFonts w:ascii="Monaco" w:hAnsi="Monaco" w:cs="Courier New"/>
          <w:color w:val="4D4D4C"/>
          <w:sz w:val="18"/>
          <w:szCs w:val="18"/>
        </w:rPr>
        <w:t xml:space="preserve"> validation_data[validation_data[target] </w:t>
      </w:r>
      <w:r w:rsidRPr="003E7DCC">
        <w:rPr>
          <w:rFonts w:ascii="Monaco" w:hAnsi="Monaco" w:cs="Courier New"/>
          <w:color w:val="3E999F"/>
          <w:sz w:val="18"/>
          <w:szCs w:val="18"/>
        </w:rPr>
        <w:t>==</w:t>
      </w:r>
      <w:r w:rsidRPr="003E7DCC">
        <w:rPr>
          <w:rFonts w:ascii="Monaco" w:hAnsi="Monaco" w:cs="Courier New"/>
          <w:color w:val="4D4D4C"/>
          <w:sz w:val="18"/>
          <w:szCs w:val="18"/>
        </w:rPr>
        <w:t xml:space="preserve"> </w:t>
      </w:r>
      <w:r w:rsidRPr="003E7DCC">
        <w:rPr>
          <w:rFonts w:ascii="Monaco" w:hAnsi="Monaco" w:cs="Courier New"/>
          <w:color w:val="3E999F"/>
          <w:sz w:val="18"/>
          <w:szCs w:val="18"/>
        </w:rPr>
        <w:t>-</w:t>
      </w:r>
      <w:r w:rsidRPr="003E7DCC">
        <w:rPr>
          <w:rFonts w:ascii="Monaco" w:hAnsi="Monaco" w:cs="Courier New"/>
          <w:color w:val="F5871F"/>
          <w:sz w:val="18"/>
          <w:szCs w:val="18"/>
        </w:rPr>
        <w:t>1</w:t>
      </w:r>
      <w:r w:rsidRPr="003E7DCC">
        <w:rPr>
          <w:rFonts w:ascii="Monaco" w:hAnsi="Monaco" w:cs="Courier New"/>
          <w:color w:val="4D4D4C"/>
          <w:sz w:val="18"/>
          <w:szCs w:val="18"/>
        </w:rPr>
        <w:t>]</w:t>
      </w:r>
    </w:p>
    <w:p w14:paraId="250DF992"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sample_validation_data_risky </w:t>
      </w:r>
      <w:r w:rsidRPr="003E7DCC">
        <w:rPr>
          <w:rFonts w:ascii="Monaco" w:hAnsi="Monaco" w:cs="Courier New"/>
          <w:color w:val="3E999F"/>
          <w:sz w:val="18"/>
          <w:szCs w:val="18"/>
        </w:rPr>
        <w:t>=</w:t>
      </w:r>
      <w:r w:rsidRPr="003E7DCC">
        <w:rPr>
          <w:rFonts w:ascii="Monaco" w:hAnsi="Monaco" w:cs="Courier New"/>
          <w:color w:val="4D4D4C"/>
          <w:sz w:val="18"/>
          <w:szCs w:val="18"/>
        </w:rPr>
        <w:t xml:space="preserve"> validation_risky_loans[</w:t>
      </w:r>
      <w:r w:rsidRPr="003E7DCC">
        <w:rPr>
          <w:rFonts w:ascii="Monaco" w:hAnsi="Monaco" w:cs="Courier New"/>
          <w:color w:val="F5871F"/>
          <w:sz w:val="18"/>
          <w:szCs w:val="18"/>
        </w:rPr>
        <w:t>0</w:t>
      </w:r>
      <w:r w:rsidRPr="003E7DCC">
        <w:rPr>
          <w:rFonts w:ascii="Monaco" w:hAnsi="Monaco" w:cs="Courier New"/>
          <w:color w:val="4D4D4C"/>
          <w:sz w:val="18"/>
          <w:szCs w:val="18"/>
        </w:rPr>
        <w:t>:</w:t>
      </w:r>
      <w:r w:rsidRPr="003E7DCC">
        <w:rPr>
          <w:rFonts w:ascii="Monaco" w:hAnsi="Monaco" w:cs="Courier New"/>
          <w:color w:val="F5871F"/>
          <w:sz w:val="18"/>
          <w:szCs w:val="18"/>
        </w:rPr>
        <w:t>2</w:t>
      </w:r>
      <w:r w:rsidRPr="003E7DCC">
        <w:rPr>
          <w:rFonts w:ascii="Monaco" w:hAnsi="Monaco" w:cs="Courier New"/>
          <w:color w:val="4D4D4C"/>
          <w:sz w:val="18"/>
          <w:szCs w:val="18"/>
        </w:rPr>
        <w:t>]</w:t>
      </w:r>
    </w:p>
    <w:p w14:paraId="242C1CC7"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sample_validation_data_safe </w:t>
      </w:r>
      <w:r w:rsidRPr="003E7DCC">
        <w:rPr>
          <w:rFonts w:ascii="Monaco" w:hAnsi="Monaco" w:cs="Courier New"/>
          <w:color w:val="3E999F"/>
          <w:sz w:val="18"/>
          <w:szCs w:val="18"/>
        </w:rPr>
        <w:t>=</w:t>
      </w:r>
      <w:r w:rsidRPr="003E7DCC">
        <w:rPr>
          <w:rFonts w:ascii="Monaco" w:hAnsi="Monaco" w:cs="Courier New"/>
          <w:color w:val="4D4D4C"/>
          <w:sz w:val="18"/>
          <w:szCs w:val="18"/>
        </w:rPr>
        <w:t xml:space="preserve"> validation_safe_loans[</w:t>
      </w:r>
      <w:r w:rsidRPr="003E7DCC">
        <w:rPr>
          <w:rFonts w:ascii="Monaco" w:hAnsi="Monaco" w:cs="Courier New"/>
          <w:color w:val="F5871F"/>
          <w:sz w:val="18"/>
          <w:szCs w:val="18"/>
        </w:rPr>
        <w:t>0</w:t>
      </w:r>
      <w:r w:rsidRPr="003E7DCC">
        <w:rPr>
          <w:rFonts w:ascii="Monaco" w:hAnsi="Monaco" w:cs="Courier New"/>
          <w:color w:val="4D4D4C"/>
          <w:sz w:val="18"/>
          <w:szCs w:val="18"/>
        </w:rPr>
        <w:t>:</w:t>
      </w:r>
      <w:r w:rsidRPr="003E7DCC">
        <w:rPr>
          <w:rFonts w:ascii="Monaco" w:hAnsi="Monaco" w:cs="Courier New"/>
          <w:color w:val="F5871F"/>
          <w:sz w:val="18"/>
          <w:szCs w:val="18"/>
        </w:rPr>
        <w:t>2</w:t>
      </w:r>
      <w:r w:rsidRPr="003E7DCC">
        <w:rPr>
          <w:rFonts w:ascii="Monaco" w:hAnsi="Monaco" w:cs="Courier New"/>
          <w:color w:val="4D4D4C"/>
          <w:sz w:val="18"/>
          <w:szCs w:val="18"/>
        </w:rPr>
        <w:t>]</w:t>
      </w:r>
    </w:p>
    <w:p w14:paraId="4B58B464"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xml:space="preserve">sample_validation_data </w:t>
      </w:r>
      <w:r w:rsidRPr="003E7DCC">
        <w:rPr>
          <w:rFonts w:ascii="Monaco" w:hAnsi="Monaco" w:cs="Courier New"/>
          <w:color w:val="3E999F"/>
          <w:sz w:val="18"/>
          <w:szCs w:val="18"/>
        </w:rPr>
        <w:t>=</w:t>
      </w:r>
      <w:r w:rsidRPr="003E7DCC">
        <w:rPr>
          <w:rFonts w:ascii="Monaco" w:hAnsi="Monaco" w:cs="Courier New"/>
          <w:color w:val="4D4D4C"/>
          <w:sz w:val="18"/>
          <w:szCs w:val="18"/>
        </w:rPr>
        <w:t xml:space="preserve"> sample_validation_data_safe.append</w:t>
      </w:r>
    </w:p>
    <w:p w14:paraId="250D3FB7"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3E7DCC">
        <w:rPr>
          <w:rFonts w:ascii="Monaco" w:hAnsi="Monaco" w:cs="Courier New"/>
          <w:color w:val="4D4D4C"/>
          <w:sz w:val="18"/>
          <w:szCs w:val="18"/>
        </w:rPr>
        <w:t>  (sample_validation_data_risky)</w:t>
      </w:r>
    </w:p>
    <w:p w14:paraId="08520BBA"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sample_validation_data</w:t>
      </w:r>
    </w:p>
    <w:p w14:paraId="4E98938B"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12. Now, we will use our model to predict whether or not a loan is likely to default. For each row in the </w:t>
      </w:r>
      <w:r w:rsidRPr="003E7DCC">
        <w:rPr>
          <w:rFonts w:ascii="Arial" w:hAnsi="Arial" w:cs="Arial"/>
          <w:b/>
          <w:bCs/>
          <w:color w:val="373A3C"/>
          <w:sz w:val="21"/>
          <w:szCs w:val="21"/>
        </w:rPr>
        <w:t>sample_validation_data</w:t>
      </w:r>
      <w:r w:rsidRPr="003E7DCC">
        <w:rPr>
          <w:rFonts w:ascii="Arial" w:hAnsi="Arial" w:cs="Arial"/>
          <w:color w:val="373A3C"/>
          <w:sz w:val="21"/>
          <w:szCs w:val="21"/>
        </w:rPr>
        <w:t>, use the </w:t>
      </w:r>
      <w:r w:rsidRPr="003E7DCC">
        <w:rPr>
          <w:rFonts w:ascii="Arial" w:hAnsi="Arial" w:cs="Arial"/>
          <w:b/>
          <w:bCs/>
          <w:color w:val="373A3C"/>
          <w:sz w:val="21"/>
          <w:szCs w:val="21"/>
        </w:rPr>
        <w:t>decision_tree_model</w:t>
      </w:r>
      <w:r w:rsidRPr="003E7DCC">
        <w:rPr>
          <w:rFonts w:ascii="Arial" w:hAnsi="Arial" w:cs="Arial"/>
          <w:color w:val="373A3C"/>
          <w:sz w:val="21"/>
          <w:szCs w:val="21"/>
        </w:rPr>
        <w:t> to predict whether or not the loan is classified as a </w:t>
      </w:r>
      <w:r w:rsidRPr="003E7DCC">
        <w:rPr>
          <w:rFonts w:ascii="Arial" w:hAnsi="Arial" w:cs="Arial"/>
          <w:b/>
          <w:bCs/>
          <w:color w:val="373A3C"/>
          <w:sz w:val="21"/>
          <w:szCs w:val="21"/>
        </w:rPr>
        <w:t>safe loan</w:t>
      </w:r>
      <w:r w:rsidRPr="003E7DCC">
        <w:rPr>
          <w:rFonts w:ascii="Arial" w:hAnsi="Arial" w:cs="Arial"/>
          <w:color w:val="373A3C"/>
          <w:sz w:val="21"/>
          <w:szCs w:val="21"/>
        </w:rPr>
        <w:t>. (Hint: if you are using scikit-learn, you can use the </w:t>
      </w:r>
      <w:r w:rsidRPr="003E7DCC">
        <w:rPr>
          <w:rFonts w:ascii="Arial" w:hAnsi="Arial" w:cs="Arial"/>
          <w:b/>
          <w:bCs/>
          <w:color w:val="373A3C"/>
          <w:sz w:val="21"/>
          <w:szCs w:val="21"/>
        </w:rPr>
        <w:t>.predict()</w:t>
      </w:r>
      <w:r w:rsidRPr="003E7DCC">
        <w:rPr>
          <w:rFonts w:ascii="Arial" w:hAnsi="Arial" w:cs="Arial"/>
          <w:color w:val="373A3C"/>
          <w:sz w:val="21"/>
          <w:szCs w:val="21"/>
        </w:rPr>
        <w:t> method)</w:t>
      </w:r>
    </w:p>
    <w:p w14:paraId="4E612572"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b/>
          <w:bCs/>
          <w:color w:val="373A3C"/>
          <w:sz w:val="21"/>
          <w:szCs w:val="21"/>
        </w:rPr>
        <w:t>Quiz Question:</w:t>
      </w:r>
      <w:r w:rsidRPr="003E7DCC">
        <w:rPr>
          <w:rFonts w:ascii="Arial" w:hAnsi="Arial" w:cs="Arial"/>
          <w:color w:val="373A3C"/>
          <w:sz w:val="21"/>
          <w:szCs w:val="21"/>
        </w:rPr>
        <w:t> What percentage of the predictions on </w:t>
      </w:r>
      <w:r w:rsidRPr="003E7DCC">
        <w:rPr>
          <w:rFonts w:ascii="Arial" w:hAnsi="Arial" w:cs="Arial"/>
          <w:b/>
          <w:bCs/>
          <w:color w:val="373A3C"/>
          <w:sz w:val="21"/>
          <w:szCs w:val="21"/>
        </w:rPr>
        <w:t>sample_validation_data</w:t>
      </w:r>
      <w:r w:rsidRPr="003E7DCC">
        <w:rPr>
          <w:rFonts w:ascii="Arial" w:hAnsi="Arial" w:cs="Arial"/>
          <w:color w:val="373A3C"/>
          <w:sz w:val="21"/>
          <w:szCs w:val="21"/>
        </w:rPr>
        <w:t> did </w:t>
      </w:r>
      <w:r w:rsidRPr="003E7DCC">
        <w:rPr>
          <w:rFonts w:ascii="Arial" w:hAnsi="Arial" w:cs="Arial"/>
          <w:b/>
          <w:bCs/>
          <w:color w:val="373A3C"/>
          <w:sz w:val="21"/>
          <w:szCs w:val="21"/>
        </w:rPr>
        <w:t>decision_tree_model</w:t>
      </w:r>
      <w:r w:rsidRPr="003E7DCC">
        <w:rPr>
          <w:rFonts w:ascii="Arial" w:hAnsi="Arial" w:cs="Arial"/>
          <w:color w:val="373A3C"/>
          <w:sz w:val="21"/>
          <w:szCs w:val="21"/>
        </w:rPr>
        <w:t> get correct?</w:t>
      </w:r>
    </w:p>
    <w:p w14:paraId="7FE65A1B" w14:textId="77777777" w:rsidR="003E7DCC" w:rsidRPr="003E7DCC" w:rsidRDefault="003E7DCC" w:rsidP="003E7DCC">
      <w:pPr>
        <w:spacing w:before="540" w:after="180" w:line="360" w:lineRule="atLeast"/>
        <w:outlineLvl w:val="2"/>
        <w:rPr>
          <w:rFonts w:ascii="Arial" w:eastAsia="Times New Roman" w:hAnsi="Arial" w:cs="Arial"/>
          <w:color w:val="373A3C"/>
        </w:rPr>
      </w:pPr>
      <w:r w:rsidRPr="003E7DCC">
        <w:rPr>
          <w:rFonts w:ascii="Arial" w:eastAsia="Times New Roman" w:hAnsi="Arial" w:cs="Arial"/>
          <w:color w:val="373A3C"/>
        </w:rPr>
        <w:t>Explore probability predictions</w:t>
      </w:r>
    </w:p>
    <w:p w14:paraId="431BB9E4"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13. For each row in the </w:t>
      </w:r>
      <w:r w:rsidRPr="003E7DCC">
        <w:rPr>
          <w:rFonts w:ascii="Arial" w:hAnsi="Arial" w:cs="Arial"/>
          <w:b/>
          <w:bCs/>
          <w:color w:val="373A3C"/>
          <w:sz w:val="21"/>
          <w:szCs w:val="21"/>
        </w:rPr>
        <w:t>sample_validation_data</w:t>
      </w:r>
      <w:r w:rsidRPr="003E7DCC">
        <w:rPr>
          <w:rFonts w:ascii="Arial" w:hAnsi="Arial" w:cs="Arial"/>
          <w:color w:val="373A3C"/>
          <w:sz w:val="21"/>
          <w:szCs w:val="21"/>
        </w:rPr>
        <w:t>, what is the probability (according </w:t>
      </w:r>
      <w:r w:rsidRPr="003E7DCC">
        <w:rPr>
          <w:rFonts w:ascii="Arial" w:hAnsi="Arial" w:cs="Arial"/>
          <w:b/>
          <w:bCs/>
          <w:color w:val="373A3C"/>
          <w:sz w:val="21"/>
          <w:szCs w:val="21"/>
        </w:rPr>
        <w:t>decision_tree_model</w:t>
      </w:r>
      <w:r w:rsidRPr="003E7DCC">
        <w:rPr>
          <w:rFonts w:ascii="Arial" w:hAnsi="Arial" w:cs="Arial"/>
          <w:color w:val="373A3C"/>
          <w:sz w:val="21"/>
          <w:szCs w:val="21"/>
        </w:rPr>
        <w:t>) of a loan being classified as </w:t>
      </w:r>
      <w:r w:rsidRPr="003E7DCC">
        <w:rPr>
          <w:rFonts w:ascii="Arial" w:hAnsi="Arial" w:cs="Arial"/>
          <w:b/>
          <w:bCs/>
          <w:color w:val="373A3C"/>
          <w:sz w:val="21"/>
          <w:szCs w:val="21"/>
        </w:rPr>
        <w:t>safe</w:t>
      </w:r>
      <w:r w:rsidRPr="003E7DCC">
        <w:rPr>
          <w:rFonts w:ascii="Arial" w:hAnsi="Arial" w:cs="Arial"/>
          <w:color w:val="373A3C"/>
          <w:sz w:val="21"/>
          <w:szCs w:val="21"/>
        </w:rPr>
        <w:t>? (Hint: if you are using scikit-learn, you can use the </w:t>
      </w:r>
      <w:r w:rsidRPr="003E7DCC">
        <w:rPr>
          <w:rFonts w:ascii="Arial" w:hAnsi="Arial" w:cs="Arial"/>
          <w:b/>
          <w:bCs/>
          <w:color w:val="373A3C"/>
          <w:sz w:val="21"/>
          <w:szCs w:val="21"/>
        </w:rPr>
        <w:t>.predict_proba()</w:t>
      </w:r>
      <w:r w:rsidRPr="003E7DCC">
        <w:rPr>
          <w:rFonts w:ascii="Arial" w:hAnsi="Arial" w:cs="Arial"/>
          <w:color w:val="373A3C"/>
          <w:sz w:val="21"/>
          <w:szCs w:val="21"/>
        </w:rPr>
        <w:t> method)</w:t>
      </w:r>
    </w:p>
    <w:p w14:paraId="19B731E1"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b/>
          <w:bCs/>
          <w:color w:val="373A3C"/>
          <w:sz w:val="21"/>
          <w:szCs w:val="21"/>
        </w:rPr>
        <w:t>Quiz Question:</w:t>
      </w:r>
      <w:r w:rsidRPr="003E7DCC">
        <w:rPr>
          <w:rFonts w:ascii="Arial" w:hAnsi="Arial" w:cs="Arial"/>
          <w:color w:val="373A3C"/>
          <w:sz w:val="21"/>
          <w:szCs w:val="21"/>
        </w:rPr>
        <w:t> Which loan has the highest probability of being classified as a </w:t>
      </w:r>
      <w:r w:rsidRPr="003E7DCC">
        <w:rPr>
          <w:rFonts w:ascii="Arial" w:hAnsi="Arial" w:cs="Arial"/>
          <w:b/>
          <w:bCs/>
          <w:color w:val="373A3C"/>
          <w:sz w:val="21"/>
          <w:szCs w:val="21"/>
        </w:rPr>
        <w:t>safe loan</w:t>
      </w:r>
      <w:r w:rsidRPr="003E7DCC">
        <w:rPr>
          <w:rFonts w:ascii="Arial" w:hAnsi="Arial" w:cs="Arial"/>
          <w:color w:val="373A3C"/>
          <w:sz w:val="21"/>
          <w:szCs w:val="21"/>
        </w:rPr>
        <w:t>?</w:t>
      </w:r>
    </w:p>
    <w:p w14:paraId="2401343F"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b/>
          <w:bCs/>
          <w:color w:val="373A3C"/>
          <w:sz w:val="21"/>
          <w:szCs w:val="21"/>
        </w:rPr>
        <w:t>Checkpoint:</w:t>
      </w:r>
      <w:r w:rsidRPr="003E7DCC">
        <w:rPr>
          <w:rFonts w:ascii="Arial" w:hAnsi="Arial" w:cs="Arial"/>
          <w:color w:val="373A3C"/>
          <w:sz w:val="21"/>
          <w:szCs w:val="21"/>
        </w:rPr>
        <w:t> Can you verify that for all the predictions with probability &gt;= 0.5, the model predicted the label </w:t>
      </w:r>
      <w:r w:rsidRPr="003E7DCC">
        <w:rPr>
          <w:rFonts w:ascii="Arial" w:hAnsi="Arial" w:cs="Arial"/>
          <w:b/>
          <w:bCs/>
          <w:color w:val="373A3C"/>
          <w:sz w:val="21"/>
          <w:szCs w:val="21"/>
        </w:rPr>
        <w:t>+1</w:t>
      </w:r>
      <w:r w:rsidRPr="003E7DCC">
        <w:rPr>
          <w:rFonts w:ascii="Arial" w:hAnsi="Arial" w:cs="Arial"/>
          <w:color w:val="373A3C"/>
          <w:sz w:val="21"/>
          <w:szCs w:val="21"/>
        </w:rPr>
        <w:t>?</w:t>
      </w:r>
    </w:p>
    <w:p w14:paraId="5D3E0E81" w14:textId="77777777" w:rsidR="003E7DCC" w:rsidRPr="003E7DCC" w:rsidRDefault="003E7DCC" w:rsidP="003E7DCC">
      <w:pPr>
        <w:spacing w:before="540" w:after="180" w:line="360" w:lineRule="atLeast"/>
        <w:outlineLvl w:val="2"/>
        <w:rPr>
          <w:rFonts w:ascii="Arial" w:eastAsia="Times New Roman" w:hAnsi="Arial" w:cs="Arial"/>
          <w:color w:val="373A3C"/>
        </w:rPr>
      </w:pPr>
      <w:r w:rsidRPr="003E7DCC">
        <w:rPr>
          <w:rFonts w:ascii="Arial" w:eastAsia="Times New Roman" w:hAnsi="Arial" w:cs="Arial"/>
          <w:color w:val="373A3C"/>
        </w:rPr>
        <w:t>Tricky predictions!</w:t>
      </w:r>
    </w:p>
    <w:p w14:paraId="30BF5EDB"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14. Now, we will explore something pretty interesting. For each row in the </w:t>
      </w:r>
      <w:r w:rsidRPr="003E7DCC">
        <w:rPr>
          <w:rFonts w:ascii="Arial" w:hAnsi="Arial" w:cs="Arial"/>
          <w:b/>
          <w:bCs/>
          <w:color w:val="373A3C"/>
          <w:sz w:val="21"/>
          <w:szCs w:val="21"/>
        </w:rPr>
        <w:t>sample_validation_data</w:t>
      </w:r>
      <w:r w:rsidRPr="003E7DCC">
        <w:rPr>
          <w:rFonts w:ascii="Arial" w:hAnsi="Arial" w:cs="Arial"/>
          <w:color w:val="373A3C"/>
          <w:sz w:val="21"/>
          <w:szCs w:val="21"/>
        </w:rPr>
        <w:t>, what is the probability (according to </w:t>
      </w:r>
      <w:r w:rsidRPr="003E7DCC">
        <w:rPr>
          <w:rFonts w:ascii="Arial" w:hAnsi="Arial" w:cs="Arial"/>
          <w:b/>
          <w:bCs/>
          <w:color w:val="373A3C"/>
          <w:sz w:val="21"/>
          <w:szCs w:val="21"/>
        </w:rPr>
        <w:t>small_model</w:t>
      </w:r>
      <w:r w:rsidRPr="003E7DCC">
        <w:rPr>
          <w:rFonts w:ascii="Arial" w:hAnsi="Arial" w:cs="Arial"/>
          <w:color w:val="373A3C"/>
          <w:sz w:val="21"/>
          <w:szCs w:val="21"/>
        </w:rPr>
        <w:t>) of a loan being classified as </w:t>
      </w:r>
      <w:r w:rsidRPr="003E7DCC">
        <w:rPr>
          <w:rFonts w:ascii="Arial" w:hAnsi="Arial" w:cs="Arial"/>
          <w:b/>
          <w:bCs/>
          <w:color w:val="373A3C"/>
          <w:sz w:val="21"/>
          <w:szCs w:val="21"/>
        </w:rPr>
        <w:t>safe</w:t>
      </w:r>
      <w:r w:rsidRPr="003E7DCC">
        <w:rPr>
          <w:rFonts w:ascii="Arial" w:hAnsi="Arial" w:cs="Arial"/>
          <w:color w:val="373A3C"/>
          <w:sz w:val="21"/>
          <w:szCs w:val="21"/>
        </w:rPr>
        <w:t>?</w:t>
      </w:r>
    </w:p>
    <w:p w14:paraId="38A6B1EE"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b/>
          <w:bCs/>
          <w:color w:val="373A3C"/>
          <w:sz w:val="21"/>
          <w:szCs w:val="21"/>
        </w:rPr>
        <w:t>Quiz Question:</w:t>
      </w:r>
      <w:r w:rsidRPr="003E7DCC">
        <w:rPr>
          <w:rFonts w:ascii="Arial" w:hAnsi="Arial" w:cs="Arial"/>
          <w:color w:val="373A3C"/>
          <w:sz w:val="21"/>
          <w:szCs w:val="21"/>
        </w:rPr>
        <w:t> Notice that the probability preditions are the </w:t>
      </w:r>
      <w:r w:rsidRPr="003E7DCC">
        <w:rPr>
          <w:rFonts w:ascii="Arial" w:hAnsi="Arial" w:cs="Arial"/>
          <w:b/>
          <w:bCs/>
          <w:color w:val="373A3C"/>
          <w:sz w:val="21"/>
          <w:szCs w:val="21"/>
        </w:rPr>
        <w:t>exact same</w:t>
      </w:r>
      <w:r w:rsidRPr="003E7DCC">
        <w:rPr>
          <w:rFonts w:ascii="Arial" w:hAnsi="Arial" w:cs="Arial"/>
          <w:color w:val="373A3C"/>
          <w:sz w:val="21"/>
          <w:szCs w:val="21"/>
        </w:rPr>
        <w:t> for the 2nd and 3rd loans. Why would this happen?</w:t>
      </w:r>
    </w:p>
    <w:p w14:paraId="6E04BE0A" w14:textId="77777777" w:rsidR="003E7DCC" w:rsidRPr="003E7DCC" w:rsidRDefault="003E7DCC" w:rsidP="003E7DCC">
      <w:pPr>
        <w:spacing w:before="540" w:after="180" w:line="360" w:lineRule="atLeast"/>
        <w:outlineLvl w:val="2"/>
        <w:rPr>
          <w:rFonts w:ascii="Arial" w:eastAsia="Times New Roman" w:hAnsi="Arial" w:cs="Arial"/>
          <w:color w:val="373A3C"/>
        </w:rPr>
      </w:pPr>
      <w:r w:rsidRPr="003E7DCC">
        <w:rPr>
          <w:rFonts w:ascii="Arial" w:eastAsia="Times New Roman" w:hAnsi="Arial" w:cs="Arial"/>
          <w:color w:val="373A3C"/>
        </w:rPr>
        <w:t>Visualize the prediction on a tree</w:t>
      </w:r>
    </w:p>
    <w:p w14:paraId="46FB89E2"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14a. Note that you should be able to look at the small tree (of depth 2), traverse it yourself, and visualize the prediction being made. Consider the following point in the </w:t>
      </w:r>
      <w:r w:rsidRPr="003E7DCC">
        <w:rPr>
          <w:rFonts w:ascii="Arial" w:hAnsi="Arial" w:cs="Arial"/>
          <w:b/>
          <w:bCs/>
          <w:color w:val="373A3C"/>
          <w:sz w:val="21"/>
          <w:szCs w:val="21"/>
        </w:rPr>
        <w:t>sample_validation_data:</w:t>
      </w:r>
    </w:p>
    <w:p w14:paraId="3AE56D82"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3E7DCC">
        <w:rPr>
          <w:rFonts w:ascii="Monaco" w:hAnsi="Monaco" w:cs="Courier New"/>
          <w:color w:val="4D4D4C"/>
          <w:sz w:val="18"/>
          <w:szCs w:val="18"/>
        </w:rPr>
        <w:t>1</w:t>
      </w:r>
    </w:p>
    <w:p w14:paraId="0EA6D5DE" w14:textId="77777777" w:rsidR="003E7DCC" w:rsidRPr="003E7DCC" w:rsidRDefault="003E7DCC" w:rsidP="003E7DCC">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3E7DCC">
        <w:rPr>
          <w:rFonts w:ascii="Monaco" w:hAnsi="Monaco" w:cs="Courier New"/>
          <w:color w:val="4D4D4C"/>
          <w:sz w:val="18"/>
          <w:szCs w:val="18"/>
        </w:rPr>
        <w:t>sample_validation_data[</w:t>
      </w:r>
      <w:r w:rsidRPr="003E7DCC">
        <w:rPr>
          <w:rFonts w:ascii="Monaco" w:hAnsi="Monaco" w:cs="Courier New"/>
          <w:color w:val="F5871F"/>
          <w:sz w:val="18"/>
          <w:szCs w:val="18"/>
        </w:rPr>
        <w:t>1</w:t>
      </w:r>
      <w:r w:rsidRPr="003E7DCC">
        <w:rPr>
          <w:rFonts w:ascii="Monaco" w:hAnsi="Monaco" w:cs="Courier New"/>
          <w:color w:val="4D4D4C"/>
          <w:sz w:val="18"/>
          <w:szCs w:val="18"/>
        </w:rPr>
        <w:t>]</w:t>
      </w:r>
    </w:p>
    <w:p w14:paraId="31675D9F"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If you have Graphviz, go ahead and re-visualize </w:t>
      </w:r>
      <w:r w:rsidRPr="003E7DCC">
        <w:rPr>
          <w:rFonts w:ascii="Arial" w:hAnsi="Arial" w:cs="Arial"/>
          <w:b/>
          <w:bCs/>
          <w:color w:val="373A3C"/>
          <w:sz w:val="21"/>
          <w:szCs w:val="21"/>
        </w:rPr>
        <w:t>small_model</w:t>
      </w:r>
      <w:r w:rsidRPr="003E7DCC">
        <w:rPr>
          <w:rFonts w:ascii="Arial" w:hAnsi="Arial" w:cs="Arial"/>
          <w:color w:val="373A3C"/>
          <w:sz w:val="21"/>
          <w:szCs w:val="21"/>
        </w:rPr>
        <w:t> here to do the traversing for this data point.</w:t>
      </w:r>
    </w:p>
    <w:p w14:paraId="657F6A89"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b/>
          <w:bCs/>
          <w:color w:val="373A3C"/>
          <w:sz w:val="21"/>
          <w:szCs w:val="21"/>
        </w:rPr>
        <w:t>Quiz Question:</w:t>
      </w:r>
      <w:r w:rsidRPr="003E7DCC">
        <w:rPr>
          <w:rFonts w:ascii="Arial" w:hAnsi="Arial" w:cs="Arial"/>
          <w:color w:val="373A3C"/>
          <w:sz w:val="21"/>
          <w:szCs w:val="21"/>
        </w:rPr>
        <w:t> Based on the visualized tree, what prediction would you make for this data point (according to </w:t>
      </w:r>
      <w:r w:rsidRPr="003E7DCC">
        <w:rPr>
          <w:rFonts w:ascii="Arial" w:hAnsi="Arial" w:cs="Arial"/>
          <w:b/>
          <w:bCs/>
          <w:color w:val="373A3C"/>
          <w:sz w:val="21"/>
          <w:szCs w:val="21"/>
        </w:rPr>
        <w:t>small_model</w:t>
      </w:r>
      <w:r w:rsidRPr="003E7DCC">
        <w:rPr>
          <w:rFonts w:ascii="Arial" w:hAnsi="Arial" w:cs="Arial"/>
          <w:color w:val="373A3C"/>
          <w:sz w:val="21"/>
          <w:szCs w:val="21"/>
        </w:rPr>
        <w:t>)? (If you don't have Graphviz, you can answer this quiz question by executing the next part.)</w:t>
      </w:r>
    </w:p>
    <w:p w14:paraId="6426F870"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15. Now, verify your prediction by examining the prediction made using </w:t>
      </w:r>
      <w:r w:rsidRPr="003E7DCC">
        <w:rPr>
          <w:rFonts w:ascii="Arial" w:hAnsi="Arial" w:cs="Arial"/>
          <w:b/>
          <w:bCs/>
          <w:color w:val="373A3C"/>
          <w:sz w:val="21"/>
          <w:szCs w:val="21"/>
        </w:rPr>
        <w:t>small_model.</w:t>
      </w:r>
    </w:p>
    <w:p w14:paraId="4615C564" w14:textId="77777777" w:rsidR="003E7DCC" w:rsidRPr="003E7DCC" w:rsidRDefault="003E7DCC" w:rsidP="003E7DCC">
      <w:pPr>
        <w:spacing w:before="540" w:after="180" w:line="360" w:lineRule="atLeast"/>
        <w:outlineLvl w:val="2"/>
        <w:rPr>
          <w:rFonts w:ascii="Arial" w:eastAsia="Times New Roman" w:hAnsi="Arial" w:cs="Arial"/>
          <w:color w:val="373A3C"/>
        </w:rPr>
      </w:pPr>
      <w:r w:rsidRPr="003E7DCC">
        <w:rPr>
          <w:rFonts w:ascii="Arial" w:eastAsia="Times New Roman" w:hAnsi="Arial" w:cs="Arial"/>
          <w:color w:val="373A3C"/>
        </w:rPr>
        <w:t>Evaluating accuracy of the decision tree model</w:t>
      </w:r>
    </w:p>
    <w:p w14:paraId="4C426BF6"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Recall that the accuracy is defined as follows:</w:t>
      </w:r>
    </w:p>
    <w:p w14:paraId="2B34A605" w14:textId="77777777" w:rsidR="003E7DCC" w:rsidRPr="003E7DCC" w:rsidRDefault="003E7DCC" w:rsidP="003E7DCC">
      <w:pPr>
        <w:spacing w:line="300" w:lineRule="atLeast"/>
        <w:rPr>
          <w:rFonts w:ascii="Arial" w:hAnsi="Arial" w:cs="Arial"/>
          <w:color w:val="373A3C"/>
          <w:sz w:val="21"/>
          <w:szCs w:val="21"/>
        </w:rPr>
      </w:pPr>
      <w:r w:rsidRPr="003E7DCC">
        <w:rPr>
          <w:rFonts w:ascii="STIXGeneral-Regular" w:hAnsi="STIXGeneral-Regular" w:cs="STIXGeneral-Regular"/>
          <w:color w:val="373A3C"/>
          <w:position w:val="256"/>
          <w:sz w:val="26"/>
          <w:szCs w:val="26"/>
          <w:bdr w:val="none" w:sz="0" w:space="0" w:color="auto" w:frame="1"/>
        </w:rPr>
        <w:t>accuracy=# correctly classified data points# total data points</w:t>
      </w:r>
    </w:p>
    <w:p w14:paraId="1DD1C5A4"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16. Evaluate the accuracy of </w:t>
      </w:r>
      <w:r w:rsidRPr="003E7DCC">
        <w:rPr>
          <w:rFonts w:ascii="Arial" w:hAnsi="Arial" w:cs="Arial"/>
          <w:b/>
          <w:bCs/>
          <w:color w:val="373A3C"/>
          <w:sz w:val="21"/>
          <w:szCs w:val="21"/>
        </w:rPr>
        <w:t>small_model</w:t>
      </w:r>
      <w:r w:rsidRPr="003E7DCC">
        <w:rPr>
          <w:rFonts w:ascii="Arial" w:hAnsi="Arial" w:cs="Arial"/>
          <w:color w:val="373A3C"/>
          <w:sz w:val="21"/>
          <w:szCs w:val="21"/>
        </w:rPr>
        <w:t> and </w:t>
      </w:r>
      <w:r w:rsidRPr="003E7DCC">
        <w:rPr>
          <w:rFonts w:ascii="Arial" w:hAnsi="Arial" w:cs="Arial"/>
          <w:b/>
          <w:bCs/>
          <w:color w:val="373A3C"/>
          <w:sz w:val="21"/>
          <w:szCs w:val="21"/>
        </w:rPr>
        <w:t>decision_tree_model</w:t>
      </w:r>
      <w:r w:rsidRPr="003E7DCC">
        <w:rPr>
          <w:rFonts w:ascii="Arial" w:hAnsi="Arial" w:cs="Arial"/>
          <w:color w:val="373A3C"/>
          <w:sz w:val="21"/>
          <w:szCs w:val="21"/>
        </w:rPr>
        <w:t> on the training data. (Hint: if you are using scikit-learn, you can use the </w:t>
      </w:r>
      <w:r w:rsidRPr="003E7DCC">
        <w:rPr>
          <w:rFonts w:ascii="Arial" w:hAnsi="Arial" w:cs="Arial"/>
          <w:b/>
          <w:bCs/>
          <w:color w:val="373A3C"/>
          <w:sz w:val="21"/>
          <w:szCs w:val="21"/>
        </w:rPr>
        <w:t>.score()</w:t>
      </w:r>
      <w:r w:rsidRPr="003E7DCC">
        <w:rPr>
          <w:rFonts w:ascii="Arial" w:hAnsi="Arial" w:cs="Arial"/>
          <w:color w:val="373A3C"/>
          <w:sz w:val="21"/>
          <w:szCs w:val="21"/>
        </w:rPr>
        <w:t> method)</w:t>
      </w:r>
    </w:p>
    <w:p w14:paraId="1397E46C"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b/>
          <w:bCs/>
          <w:color w:val="373A3C"/>
          <w:sz w:val="21"/>
          <w:szCs w:val="21"/>
        </w:rPr>
        <w:t>Checkpoint:</w:t>
      </w:r>
      <w:r w:rsidRPr="003E7DCC">
        <w:rPr>
          <w:rFonts w:ascii="Arial" w:hAnsi="Arial" w:cs="Arial"/>
          <w:color w:val="373A3C"/>
          <w:sz w:val="21"/>
          <w:szCs w:val="21"/>
        </w:rPr>
        <w:t> You should see that the </w:t>
      </w:r>
      <w:r w:rsidRPr="003E7DCC">
        <w:rPr>
          <w:rFonts w:ascii="Arial" w:hAnsi="Arial" w:cs="Arial"/>
          <w:b/>
          <w:bCs/>
          <w:color w:val="373A3C"/>
          <w:sz w:val="21"/>
          <w:szCs w:val="21"/>
        </w:rPr>
        <w:t>small_model</w:t>
      </w:r>
      <w:r w:rsidRPr="003E7DCC">
        <w:rPr>
          <w:rFonts w:ascii="Arial" w:hAnsi="Arial" w:cs="Arial"/>
          <w:color w:val="373A3C"/>
          <w:sz w:val="21"/>
          <w:szCs w:val="21"/>
        </w:rPr>
        <w:t> performs worse than the </w:t>
      </w:r>
      <w:r w:rsidRPr="003E7DCC">
        <w:rPr>
          <w:rFonts w:ascii="Arial" w:hAnsi="Arial" w:cs="Arial"/>
          <w:b/>
          <w:bCs/>
          <w:color w:val="373A3C"/>
          <w:sz w:val="21"/>
          <w:szCs w:val="21"/>
        </w:rPr>
        <w:t>decision_tree_model</w:t>
      </w:r>
      <w:r w:rsidRPr="003E7DCC">
        <w:rPr>
          <w:rFonts w:ascii="Arial" w:hAnsi="Arial" w:cs="Arial"/>
          <w:color w:val="373A3C"/>
          <w:sz w:val="21"/>
          <w:szCs w:val="21"/>
        </w:rPr>
        <w:t> on the training data.</w:t>
      </w:r>
    </w:p>
    <w:p w14:paraId="4522AD6B"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17. Now, evaluate the accuracy of the </w:t>
      </w:r>
      <w:r w:rsidRPr="003E7DCC">
        <w:rPr>
          <w:rFonts w:ascii="Arial" w:hAnsi="Arial" w:cs="Arial"/>
          <w:b/>
          <w:bCs/>
          <w:color w:val="373A3C"/>
          <w:sz w:val="21"/>
          <w:szCs w:val="21"/>
        </w:rPr>
        <w:t>small_model</w:t>
      </w:r>
      <w:r w:rsidRPr="003E7DCC">
        <w:rPr>
          <w:rFonts w:ascii="Arial" w:hAnsi="Arial" w:cs="Arial"/>
          <w:color w:val="373A3C"/>
          <w:sz w:val="21"/>
          <w:szCs w:val="21"/>
        </w:rPr>
        <w:t> and </w:t>
      </w:r>
      <w:r w:rsidRPr="003E7DCC">
        <w:rPr>
          <w:rFonts w:ascii="Arial" w:hAnsi="Arial" w:cs="Arial"/>
          <w:b/>
          <w:bCs/>
          <w:color w:val="373A3C"/>
          <w:sz w:val="21"/>
          <w:szCs w:val="21"/>
        </w:rPr>
        <w:t>decision_tree_model</w:t>
      </w:r>
      <w:r w:rsidRPr="003E7DCC">
        <w:rPr>
          <w:rFonts w:ascii="Arial" w:hAnsi="Arial" w:cs="Arial"/>
          <w:color w:val="373A3C"/>
          <w:sz w:val="21"/>
          <w:szCs w:val="21"/>
        </w:rPr>
        <w:t> on the entire validation</w:t>
      </w:r>
      <w:r w:rsidRPr="003E7DCC">
        <w:rPr>
          <w:rFonts w:ascii="Arial" w:hAnsi="Arial" w:cs="Arial"/>
          <w:b/>
          <w:bCs/>
          <w:color w:val="373A3C"/>
          <w:sz w:val="21"/>
          <w:szCs w:val="21"/>
        </w:rPr>
        <w:t>_data</w:t>
      </w:r>
      <w:r w:rsidRPr="003E7DCC">
        <w:rPr>
          <w:rFonts w:ascii="Arial" w:hAnsi="Arial" w:cs="Arial"/>
          <w:color w:val="373A3C"/>
          <w:sz w:val="21"/>
          <w:szCs w:val="21"/>
        </w:rPr>
        <w:t>, not just the subsample considered above.</w:t>
      </w:r>
    </w:p>
    <w:p w14:paraId="5E63C5D3"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b/>
          <w:bCs/>
          <w:color w:val="373A3C"/>
          <w:sz w:val="21"/>
          <w:szCs w:val="21"/>
        </w:rPr>
        <w:t>Quiz Question:</w:t>
      </w:r>
      <w:r w:rsidRPr="003E7DCC">
        <w:rPr>
          <w:rFonts w:ascii="Arial" w:hAnsi="Arial" w:cs="Arial"/>
          <w:color w:val="373A3C"/>
          <w:sz w:val="21"/>
          <w:szCs w:val="21"/>
        </w:rPr>
        <w:t> What is the accuracy of decision_tree_model on the validation set, rounded to the nearest .01?</w:t>
      </w:r>
    </w:p>
    <w:p w14:paraId="34A91555" w14:textId="77777777" w:rsidR="003E7DCC" w:rsidRPr="003E7DCC" w:rsidRDefault="003E7DCC" w:rsidP="003E7DCC">
      <w:pPr>
        <w:spacing w:before="540" w:after="180" w:line="360" w:lineRule="atLeast"/>
        <w:outlineLvl w:val="2"/>
        <w:rPr>
          <w:rFonts w:ascii="Arial" w:eastAsia="Times New Roman" w:hAnsi="Arial" w:cs="Arial"/>
          <w:color w:val="373A3C"/>
        </w:rPr>
      </w:pPr>
      <w:r w:rsidRPr="003E7DCC">
        <w:rPr>
          <w:rFonts w:ascii="Arial" w:eastAsia="Times New Roman" w:hAnsi="Arial" w:cs="Arial"/>
          <w:color w:val="373A3C"/>
        </w:rPr>
        <w:t>Evaluating accuracy of a complex decision tree model</w:t>
      </w:r>
    </w:p>
    <w:p w14:paraId="55A42403"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Here, we will train a large decision tree with </w:t>
      </w:r>
      <w:r w:rsidRPr="003E7DCC">
        <w:rPr>
          <w:rFonts w:ascii="Arial" w:hAnsi="Arial" w:cs="Arial"/>
          <w:b/>
          <w:bCs/>
          <w:color w:val="373A3C"/>
          <w:sz w:val="21"/>
          <w:szCs w:val="21"/>
        </w:rPr>
        <w:t>max_depth</w:t>
      </w:r>
      <w:r w:rsidRPr="003E7DCC">
        <w:rPr>
          <w:rFonts w:ascii="Arial" w:hAnsi="Arial" w:cs="Arial"/>
          <w:color w:val="373A3C"/>
          <w:sz w:val="21"/>
          <w:szCs w:val="21"/>
        </w:rPr>
        <w:t>=10. This will allow the learned tree to become very deep, and result in a very complex model. Recall that in lecture, we prefer simpler models with similar predictive power. This will be an example of a more complicated model which has similar predictive power, i.e. something we don't want.</w:t>
      </w:r>
    </w:p>
    <w:p w14:paraId="15066188"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18. Using </w:t>
      </w:r>
      <w:hyperlink r:id="rId18" w:anchor="sklearn.tree.DecisionTreeClassifier" w:tgtFrame="_blank" w:history="1">
        <w:r w:rsidRPr="003E7DCC">
          <w:rPr>
            <w:rFonts w:ascii="Arial" w:hAnsi="Arial" w:cs="Arial"/>
            <w:color w:val="2A73CC"/>
            <w:sz w:val="21"/>
            <w:szCs w:val="21"/>
            <w:u w:val="single"/>
          </w:rPr>
          <w:t>sklearn.tree.DecisionTreeClassifier</w:t>
        </w:r>
      </w:hyperlink>
      <w:r w:rsidRPr="003E7DCC">
        <w:rPr>
          <w:rFonts w:ascii="Arial" w:hAnsi="Arial" w:cs="Arial"/>
          <w:color w:val="373A3C"/>
          <w:sz w:val="21"/>
          <w:szCs w:val="21"/>
        </w:rPr>
        <w:t>, train a decision tree with maximum depth = 10. Call this model </w:t>
      </w:r>
      <w:r w:rsidRPr="003E7DCC">
        <w:rPr>
          <w:rFonts w:ascii="Arial" w:hAnsi="Arial" w:cs="Arial"/>
          <w:b/>
          <w:bCs/>
          <w:color w:val="373A3C"/>
          <w:sz w:val="21"/>
          <w:szCs w:val="21"/>
        </w:rPr>
        <w:t>big_model</w:t>
      </w:r>
      <w:r w:rsidRPr="003E7DCC">
        <w:rPr>
          <w:rFonts w:ascii="Arial" w:hAnsi="Arial" w:cs="Arial"/>
          <w:color w:val="373A3C"/>
          <w:sz w:val="21"/>
          <w:szCs w:val="21"/>
        </w:rPr>
        <w:t>.</w:t>
      </w:r>
    </w:p>
    <w:p w14:paraId="30D85B19"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19. Evaluate the accuracy of </w:t>
      </w:r>
      <w:r w:rsidRPr="003E7DCC">
        <w:rPr>
          <w:rFonts w:ascii="Arial" w:hAnsi="Arial" w:cs="Arial"/>
          <w:b/>
          <w:bCs/>
          <w:color w:val="373A3C"/>
          <w:sz w:val="21"/>
          <w:szCs w:val="21"/>
        </w:rPr>
        <w:t>big_model</w:t>
      </w:r>
      <w:r w:rsidRPr="003E7DCC">
        <w:rPr>
          <w:rFonts w:ascii="Arial" w:hAnsi="Arial" w:cs="Arial"/>
          <w:color w:val="373A3C"/>
          <w:sz w:val="21"/>
          <w:szCs w:val="21"/>
        </w:rPr>
        <w:t> on the training set and validation set.</w:t>
      </w:r>
    </w:p>
    <w:p w14:paraId="772BACDD"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b/>
          <w:bCs/>
          <w:color w:val="373A3C"/>
          <w:sz w:val="21"/>
          <w:szCs w:val="21"/>
        </w:rPr>
        <w:t>Checkpoint</w:t>
      </w:r>
      <w:r w:rsidRPr="003E7DCC">
        <w:rPr>
          <w:rFonts w:ascii="Arial" w:hAnsi="Arial" w:cs="Arial"/>
          <w:color w:val="373A3C"/>
          <w:sz w:val="21"/>
          <w:szCs w:val="21"/>
        </w:rPr>
        <w:t>: We should see that </w:t>
      </w:r>
      <w:r w:rsidRPr="003E7DCC">
        <w:rPr>
          <w:rFonts w:ascii="Arial" w:hAnsi="Arial" w:cs="Arial"/>
          <w:b/>
          <w:bCs/>
          <w:color w:val="373A3C"/>
          <w:sz w:val="21"/>
          <w:szCs w:val="21"/>
        </w:rPr>
        <w:t>big_model</w:t>
      </w:r>
      <w:r w:rsidRPr="003E7DCC">
        <w:rPr>
          <w:rFonts w:ascii="Arial" w:hAnsi="Arial" w:cs="Arial"/>
          <w:color w:val="373A3C"/>
          <w:sz w:val="21"/>
          <w:szCs w:val="21"/>
        </w:rPr>
        <w:t> has even better performance on the training set than </w:t>
      </w:r>
      <w:r w:rsidRPr="003E7DCC">
        <w:rPr>
          <w:rFonts w:ascii="Arial" w:hAnsi="Arial" w:cs="Arial"/>
          <w:b/>
          <w:bCs/>
          <w:color w:val="373A3C"/>
          <w:sz w:val="21"/>
          <w:szCs w:val="21"/>
        </w:rPr>
        <w:t>decision_tree_model</w:t>
      </w:r>
      <w:r w:rsidRPr="003E7DCC">
        <w:rPr>
          <w:rFonts w:ascii="Arial" w:hAnsi="Arial" w:cs="Arial"/>
          <w:color w:val="373A3C"/>
          <w:sz w:val="21"/>
          <w:szCs w:val="21"/>
        </w:rPr>
        <w:t> did on the training set.</w:t>
      </w:r>
    </w:p>
    <w:p w14:paraId="619391DE"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b/>
          <w:bCs/>
          <w:color w:val="373A3C"/>
          <w:sz w:val="21"/>
          <w:szCs w:val="21"/>
        </w:rPr>
        <w:t>Quiz Question:</w:t>
      </w:r>
      <w:r w:rsidRPr="003E7DCC">
        <w:rPr>
          <w:rFonts w:ascii="Arial" w:hAnsi="Arial" w:cs="Arial"/>
          <w:color w:val="373A3C"/>
          <w:sz w:val="21"/>
          <w:szCs w:val="21"/>
        </w:rPr>
        <w:t> How does the performance of </w:t>
      </w:r>
      <w:r w:rsidRPr="003E7DCC">
        <w:rPr>
          <w:rFonts w:ascii="Arial" w:hAnsi="Arial" w:cs="Arial"/>
          <w:b/>
          <w:bCs/>
          <w:color w:val="373A3C"/>
          <w:sz w:val="21"/>
          <w:szCs w:val="21"/>
        </w:rPr>
        <w:t>big_model</w:t>
      </w:r>
      <w:r w:rsidRPr="003E7DCC">
        <w:rPr>
          <w:rFonts w:ascii="Arial" w:hAnsi="Arial" w:cs="Arial"/>
          <w:color w:val="373A3C"/>
          <w:sz w:val="21"/>
          <w:szCs w:val="21"/>
        </w:rPr>
        <w:t> on the validation set compare to </w:t>
      </w:r>
      <w:r w:rsidRPr="003E7DCC">
        <w:rPr>
          <w:rFonts w:ascii="Arial" w:hAnsi="Arial" w:cs="Arial"/>
          <w:b/>
          <w:bCs/>
          <w:color w:val="373A3C"/>
          <w:sz w:val="21"/>
          <w:szCs w:val="21"/>
        </w:rPr>
        <w:t>decision_tree_model</w:t>
      </w:r>
      <w:r w:rsidRPr="003E7DCC">
        <w:rPr>
          <w:rFonts w:ascii="Arial" w:hAnsi="Arial" w:cs="Arial"/>
          <w:color w:val="373A3C"/>
          <w:sz w:val="21"/>
          <w:szCs w:val="21"/>
        </w:rPr>
        <w:t> on the validation set? Is this a sign of overfitting?</w:t>
      </w:r>
    </w:p>
    <w:p w14:paraId="754FEDF4" w14:textId="77777777" w:rsidR="003E7DCC" w:rsidRPr="003E7DCC" w:rsidRDefault="003E7DCC" w:rsidP="003E7DCC">
      <w:pPr>
        <w:spacing w:before="540" w:after="180" w:line="360" w:lineRule="atLeast"/>
        <w:outlineLvl w:val="2"/>
        <w:rPr>
          <w:rFonts w:ascii="Arial" w:eastAsia="Times New Roman" w:hAnsi="Arial" w:cs="Arial"/>
          <w:color w:val="373A3C"/>
        </w:rPr>
      </w:pPr>
      <w:r w:rsidRPr="003E7DCC">
        <w:rPr>
          <w:rFonts w:ascii="Arial" w:eastAsia="Times New Roman" w:hAnsi="Arial" w:cs="Arial"/>
          <w:color w:val="373A3C"/>
        </w:rPr>
        <w:t>Quantifying the cost of mistakes</w:t>
      </w:r>
    </w:p>
    <w:p w14:paraId="16689098"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Every mistake the model makes costs money. In this section, we will try and quantify the cost each mistake made by the model. Assume the following:</w:t>
      </w:r>
    </w:p>
    <w:p w14:paraId="447FE0E0" w14:textId="77777777" w:rsidR="003E7DCC" w:rsidRPr="003E7DCC" w:rsidRDefault="003E7DCC" w:rsidP="003E7DCC">
      <w:pPr>
        <w:numPr>
          <w:ilvl w:val="0"/>
          <w:numId w:val="13"/>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b/>
          <w:bCs/>
          <w:color w:val="373A3C"/>
          <w:sz w:val="21"/>
          <w:szCs w:val="21"/>
        </w:rPr>
        <w:t>False negatives</w:t>
      </w:r>
      <w:r w:rsidRPr="003E7DCC">
        <w:rPr>
          <w:rFonts w:ascii="Helvetica Neue" w:eastAsia="Times New Roman" w:hAnsi="Helvetica Neue" w:cs="Times New Roman"/>
          <w:color w:val="373A3C"/>
          <w:sz w:val="21"/>
          <w:szCs w:val="21"/>
        </w:rPr>
        <w:t>: Loans that were actually safe but were predicted to be risky. This results in an oppurtunity cost of loosing a loan that would have otherwise been accepted.</w:t>
      </w:r>
    </w:p>
    <w:p w14:paraId="78E2BA0D" w14:textId="77777777" w:rsidR="003E7DCC" w:rsidRPr="003E7DCC" w:rsidRDefault="003E7DCC" w:rsidP="003E7DCC">
      <w:pPr>
        <w:numPr>
          <w:ilvl w:val="0"/>
          <w:numId w:val="13"/>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b/>
          <w:bCs/>
          <w:color w:val="373A3C"/>
          <w:sz w:val="21"/>
          <w:szCs w:val="21"/>
        </w:rPr>
        <w:t>False positives</w:t>
      </w:r>
      <w:r w:rsidRPr="003E7DCC">
        <w:rPr>
          <w:rFonts w:ascii="Helvetica Neue" w:eastAsia="Times New Roman" w:hAnsi="Helvetica Neue" w:cs="Times New Roman"/>
          <w:color w:val="373A3C"/>
          <w:sz w:val="21"/>
          <w:szCs w:val="21"/>
        </w:rPr>
        <w:t>: Loans that were actually risky but were predicted to be safe. These are much more expensive because it results in a risky loan being given.</w:t>
      </w:r>
    </w:p>
    <w:p w14:paraId="2D088C45" w14:textId="77777777" w:rsidR="003E7DCC" w:rsidRPr="003E7DCC" w:rsidRDefault="003E7DCC" w:rsidP="003E7DCC">
      <w:pPr>
        <w:numPr>
          <w:ilvl w:val="0"/>
          <w:numId w:val="13"/>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b/>
          <w:bCs/>
          <w:color w:val="373A3C"/>
          <w:sz w:val="21"/>
          <w:szCs w:val="21"/>
        </w:rPr>
        <w:t>Correct predictions</w:t>
      </w:r>
      <w:r w:rsidRPr="003E7DCC">
        <w:rPr>
          <w:rFonts w:ascii="Helvetica Neue" w:eastAsia="Times New Roman" w:hAnsi="Helvetica Neue" w:cs="Times New Roman"/>
          <w:color w:val="373A3C"/>
          <w:sz w:val="21"/>
          <w:szCs w:val="21"/>
        </w:rPr>
        <w:t>: All correct predictions don't typically incur any cost.</w:t>
      </w:r>
    </w:p>
    <w:p w14:paraId="3BF9FD2C"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color w:val="373A3C"/>
          <w:sz w:val="21"/>
          <w:szCs w:val="21"/>
        </w:rPr>
        <w:t>Let's write code that can compute the cost of mistakes made by the model. Complete the following 4 steps:</w:t>
      </w:r>
    </w:p>
    <w:p w14:paraId="00724D1E" w14:textId="77777777" w:rsidR="003E7DCC" w:rsidRPr="003E7DCC" w:rsidRDefault="003E7DCC" w:rsidP="003E7DCC">
      <w:pPr>
        <w:numPr>
          <w:ilvl w:val="0"/>
          <w:numId w:val="14"/>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First, let us compute the predictions made by the model.</w:t>
      </w:r>
    </w:p>
    <w:p w14:paraId="3C0519FE" w14:textId="77777777" w:rsidR="003E7DCC" w:rsidRPr="003E7DCC" w:rsidRDefault="003E7DCC" w:rsidP="003E7DCC">
      <w:pPr>
        <w:numPr>
          <w:ilvl w:val="0"/>
          <w:numId w:val="14"/>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Second, compute the number of false positives.</w:t>
      </w:r>
    </w:p>
    <w:p w14:paraId="2AC2F18E" w14:textId="77777777" w:rsidR="003E7DCC" w:rsidRPr="003E7DCC" w:rsidRDefault="003E7DCC" w:rsidP="003E7DCC">
      <w:pPr>
        <w:numPr>
          <w:ilvl w:val="0"/>
          <w:numId w:val="14"/>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Third, compute the number of false negatives.</w:t>
      </w:r>
    </w:p>
    <w:p w14:paraId="13B99015" w14:textId="77777777" w:rsidR="003E7DCC" w:rsidRPr="003E7DCC" w:rsidRDefault="003E7DCC" w:rsidP="003E7DCC">
      <w:pPr>
        <w:numPr>
          <w:ilvl w:val="0"/>
          <w:numId w:val="14"/>
        </w:numPr>
        <w:spacing w:before="100" w:beforeAutospacing="1" w:after="150"/>
        <w:ind w:left="120"/>
        <w:rPr>
          <w:rFonts w:ascii="Helvetica Neue" w:eastAsia="Times New Roman" w:hAnsi="Helvetica Neue" w:cs="Times New Roman"/>
          <w:color w:val="373A3C"/>
          <w:sz w:val="21"/>
          <w:szCs w:val="21"/>
        </w:rPr>
      </w:pPr>
      <w:r w:rsidRPr="003E7DCC">
        <w:rPr>
          <w:rFonts w:ascii="Helvetica Neue" w:eastAsia="Times New Roman" w:hAnsi="Helvetica Neue" w:cs="Times New Roman"/>
          <w:color w:val="373A3C"/>
          <w:sz w:val="21"/>
          <w:szCs w:val="21"/>
        </w:rPr>
        <w:t>Finally, compute the cost of mistakes made by the model by adding up the costs of true positives and false positves.</w:t>
      </w:r>
    </w:p>
    <w:p w14:paraId="50D931A5" w14:textId="77777777" w:rsidR="003E7DCC" w:rsidRPr="003E7DCC" w:rsidRDefault="003E7DCC" w:rsidP="003E7DCC">
      <w:pPr>
        <w:spacing w:after="300" w:line="300" w:lineRule="atLeast"/>
        <w:rPr>
          <w:rFonts w:ascii="Arial" w:hAnsi="Arial" w:cs="Arial"/>
          <w:color w:val="373A3C"/>
          <w:sz w:val="21"/>
          <w:szCs w:val="21"/>
        </w:rPr>
      </w:pPr>
      <w:r w:rsidRPr="003E7DCC">
        <w:rPr>
          <w:rFonts w:ascii="Arial" w:hAnsi="Arial" w:cs="Arial"/>
          <w:b/>
          <w:bCs/>
          <w:color w:val="373A3C"/>
          <w:sz w:val="21"/>
          <w:szCs w:val="21"/>
        </w:rPr>
        <w:t>Quiz Question</w:t>
      </w:r>
      <w:r w:rsidRPr="003E7DCC">
        <w:rPr>
          <w:rFonts w:ascii="Arial" w:hAnsi="Arial" w:cs="Arial"/>
          <w:color w:val="373A3C"/>
          <w:sz w:val="21"/>
          <w:szCs w:val="21"/>
        </w:rPr>
        <w:t>: Let's assume that each mistake costs us money: a false negative costs $10,000, while a false positive positive costs $20,000. What is the total cost of mistakes made by decision_tree_model on validation_data?</w:t>
      </w:r>
    </w:p>
    <w:p w14:paraId="375273BD" w14:textId="77777777" w:rsidR="00352AF2" w:rsidRDefault="003E7DCC"/>
    <w:sectPr w:rsidR="00352AF2" w:rsidSect="004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STIXGeneral-Regular">
    <w:charset w:val="00"/>
    <w:family w:val="auto"/>
    <w:pitch w:val="variable"/>
    <w:sig w:usb0="A00002FF" w:usb1="4203FDFF" w:usb2="02000020" w:usb3="00000000" w:csb0="8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E491D"/>
    <w:multiLevelType w:val="multilevel"/>
    <w:tmpl w:val="221C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696DE9"/>
    <w:multiLevelType w:val="multilevel"/>
    <w:tmpl w:val="A8D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B27A3F"/>
    <w:multiLevelType w:val="multilevel"/>
    <w:tmpl w:val="1708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F24CC3"/>
    <w:multiLevelType w:val="multilevel"/>
    <w:tmpl w:val="139C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DD76BA"/>
    <w:multiLevelType w:val="multilevel"/>
    <w:tmpl w:val="4010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370001"/>
    <w:multiLevelType w:val="multilevel"/>
    <w:tmpl w:val="C288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4C531F"/>
    <w:multiLevelType w:val="multilevel"/>
    <w:tmpl w:val="0C98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9C19C0"/>
    <w:multiLevelType w:val="multilevel"/>
    <w:tmpl w:val="4602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057F25"/>
    <w:multiLevelType w:val="multilevel"/>
    <w:tmpl w:val="E806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5C18E4"/>
    <w:multiLevelType w:val="multilevel"/>
    <w:tmpl w:val="4860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FBD2B27"/>
    <w:multiLevelType w:val="multilevel"/>
    <w:tmpl w:val="4A10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2122756"/>
    <w:multiLevelType w:val="multilevel"/>
    <w:tmpl w:val="B11C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BC6A0B"/>
    <w:multiLevelType w:val="multilevel"/>
    <w:tmpl w:val="C6D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8E3AB7"/>
    <w:multiLevelType w:val="multilevel"/>
    <w:tmpl w:val="770A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8"/>
  </w:num>
  <w:num w:numId="3">
    <w:abstractNumId w:val="2"/>
  </w:num>
  <w:num w:numId="4">
    <w:abstractNumId w:val="1"/>
  </w:num>
  <w:num w:numId="5">
    <w:abstractNumId w:val="13"/>
  </w:num>
  <w:num w:numId="6">
    <w:abstractNumId w:val="7"/>
  </w:num>
  <w:num w:numId="7">
    <w:abstractNumId w:val="9"/>
  </w:num>
  <w:num w:numId="8">
    <w:abstractNumId w:val="3"/>
  </w:num>
  <w:num w:numId="9">
    <w:abstractNumId w:val="10"/>
  </w:num>
  <w:num w:numId="10">
    <w:abstractNumId w:val="4"/>
  </w:num>
  <w:num w:numId="11">
    <w:abstractNumId w:val="12"/>
  </w:num>
  <w:num w:numId="12">
    <w:abstractNumId w:val="5"/>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DCC"/>
    <w:rsid w:val="00047D4F"/>
    <w:rsid w:val="003E7DCC"/>
    <w:rsid w:val="004F22C7"/>
    <w:rsid w:val="00E6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2D70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E7DCC"/>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3E7DC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E7DC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DCC"/>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7DCC"/>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E7DCC"/>
    <w:rPr>
      <w:rFonts w:ascii="Times New Roman" w:hAnsi="Times New Roman" w:cs="Times New Roman"/>
      <w:b/>
      <w:bCs/>
      <w:sz w:val="27"/>
      <w:szCs w:val="27"/>
    </w:rPr>
  </w:style>
  <w:style w:type="paragraph" w:styleId="NormalWeb">
    <w:name w:val="Normal (Web)"/>
    <w:basedOn w:val="Normal"/>
    <w:uiPriority w:val="99"/>
    <w:semiHidden/>
    <w:unhideWhenUsed/>
    <w:rsid w:val="003E7DC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E7DCC"/>
    <w:rPr>
      <w:b/>
      <w:bCs/>
    </w:rPr>
  </w:style>
  <w:style w:type="character" w:styleId="Hyperlink">
    <w:name w:val="Hyperlink"/>
    <w:basedOn w:val="DefaultParagraphFont"/>
    <w:uiPriority w:val="99"/>
    <w:semiHidden/>
    <w:unhideWhenUsed/>
    <w:rsid w:val="003E7DCC"/>
    <w:rPr>
      <w:color w:val="0000FF"/>
      <w:u w:val="single"/>
    </w:rPr>
  </w:style>
  <w:style w:type="character" w:styleId="FollowedHyperlink">
    <w:name w:val="FollowedHyperlink"/>
    <w:basedOn w:val="DefaultParagraphFont"/>
    <w:uiPriority w:val="99"/>
    <w:semiHidden/>
    <w:unhideWhenUsed/>
    <w:rsid w:val="003E7DCC"/>
    <w:rPr>
      <w:color w:val="800080"/>
      <w:u w:val="single"/>
    </w:rPr>
  </w:style>
  <w:style w:type="character" w:customStyle="1" w:styleId="apple-converted-space">
    <w:name w:val="apple-converted-space"/>
    <w:basedOn w:val="DefaultParagraphFont"/>
    <w:rsid w:val="003E7DCC"/>
  </w:style>
  <w:style w:type="paragraph" w:styleId="HTMLPreformatted">
    <w:name w:val="HTML Preformatted"/>
    <w:basedOn w:val="Normal"/>
    <w:link w:val="HTMLPreformattedChar"/>
    <w:uiPriority w:val="99"/>
    <w:semiHidden/>
    <w:unhideWhenUsed/>
    <w:rsid w:val="003E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7DCC"/>
    <w:rPr>
      <w:rFonts w:ascii="Courier New" w:hAnsi="Courier New" w:cs="Courier New"/>
      <w:sz w:val="20"/>
      <w:szCs w:val="20"/>
    </w:rPr>
  </w:style>
  <w:style w:type="character" w:customStyle="1" w:styleId="acekeyword">
    <w:name w:val="ace_keyword"/>
    <w:basedOn w:val="DefaultParagraphFont"/>
    <w:rsid w:val="003E7DCC"/>
  </w:style>
  <w:style w:type="character" w:customStyle="1" w:styleId="aceidentifier">
    <w:name w:val="ace_identifier"/>
    <w:basedOn w:val="DefaultParagraphFont"/>
    <w:rsid w:val="003E7DCC"/>
  </w:style>
  <w:style w:type="character" w:customStyle="1" w:styleId="aceparen">
    <w:name w:val="ace_paren"/>
    <w:basedOn w:val="DefaultParagraphFont"/>
    <w:rsid w:val="003E7DCC"/>
  </w:style>
  <w:style w:type="character" w:customStyle="1" w:styleId="acestring">
    <w:name w:val="ace_string"/>
    <w:basedOn w:val="DefaultParagraphFont"/>
    <w:rsid w:val="003E7DCC"/>
  </w:style>
  <w:style w:type="character" w:customStyle="1" w:styleId="acecomment">
    <w:name w:val="ace_comment"/>
    <w:basedOn w:val="DefaultParagraphFont"/>
    <w:rsid w:val="003E7DCC"/>
  </w:style>
  <w:style w:type="character" w:customStyle="1" w:styleId="acesupport">
    <w:name w:val="ace_support"/>
    <w:basedOn w:val="DefaultParagraphFont"/>
    <w:rsid w:val="003E7DCC"/>
  </w:style>
  <w:style w:type="character" w:customStyle="1" w:styleId="aceconstant">
    <w:name w:val="ace_constant"/>
    <w:basedOn w:val="DefaultParagraphFont"/>
    <w:rsid w:val="003E7DCC"/>
  </w:style>
  <w:style w:type="character" w:customStyle="1" w:styleId="acefold-widget">
    <w:name w:val="ace_fold-widget"/>
    <w:basedOn w:val="DefaultParagraphFont"/>
    <w:rsid w:val="003E7DCC"/>
  </w:style>
  <w:style w:type="character" w:customStyle="1" w:styleId="mathjaxpreview">
    <w:name w:val="mathjax_preview"/>
    <w:basedOn w:val="DefaultParagraphFont"/>
    <w:rsid w:val="003E7DCC"/>
  </w:style>
  <w:style w:type="character" w:customStyle="1" w:styleId="mathjax">
    <w:name w:val="mathjax"/>
    <w:basedOn w:val="DefaultParagraphFont"/>
    <w:rsid w:val="003E7DCC"/>
  </w:style>
  <w:style w:type="character" w:customStyle="1" w:styleId="math">
    <w:name w:val="math"/>
    <w:basedOn w:val="DefaultParagraphFont"/>
    <w:rsid w:val="003E7DCC"/>
  </w:style>
  <w:style w:type="character" w:customStyle="1" w:styleId="mrow">
    <w:name w:val="mrow"/>
    <w:basedOn w:val="DefaultParagraphFont"/>
    <w:rsid w:val="003E7DCC"/>
  </w:style>
  <w:style w:type="character" w:customStyle="1" w:styleId="mtext">
    <w:name w:val="mtext"/>
    <w:basedOn w:val="DefaultParagraphFont"/>
    <w:rsid w:val="003E7DCC"/>
  </w:style>
  <w:style w:type="character" w:customStyle="1" w:styleId="mo">
    <w:name w:val="mo"/>
    <w:basedOn w:val="DefaultParagraphFont"/>
    <w:rsid w:val="003E7DCC"/>
  </w:style>
  <w:style w:type="character" w:customStyle="1" w:styleId="mstyle">
    <w:name w:val="mstyle"/>
    <w:basedOn w:val="DefaultParagraphFont"/>
    <w:rsid w:val="003E7DCC"/>
  </w:style>
  <w:style w:type="character" w:customStyle="1" w:styleId="mfrac">
    <w:name w:val="mfrac"/>
    <w:basedOn w:val="DefaultParagraphFont"/>
    <w:rsid w:val="003E7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57582">
      <w:bodyDiv w:val="1"/>
      <w:marLeft w:val="0"/>
      <w:marRight w:val="0"/>
      <w:marTop w:val="0"/>
      <w:marBottom w:val="0"/>
      <w:divBdr>
        <w:top w:val="none" w:sz="0" w:space="0" w:color="auto"/>
        <w:left w:val="none" w:sz="0" w:space="0" w:color="auto"/>
        <w:bottom w:val="none" w:sz="0" w:space="0" w:color="auto"/>
        <w:right w:val="none" w:sz="0" w:space="0" w:color="auto"/>
      </w:divBdr>
      <w:divsChild>
        <w:div w:id="1848904131">
          <w:marLeft w:val="0"/>
          <w:marRight w:val="0"/>
          <w:marTop w:val="0"/>
          <w:marBottom w:val="180"/>
          <w:divBdr>
            <w:top w:val="none" w:sz="0" w:space="0" w:color="auto"/>
            <w:left w:val="none" w:sz="0" w:space="0" w:color="auto"/>
            <w:bottom w:val="none" w:sz="0" w:space="0" w:color="auto"/>
            <w:right w:val="none" w:sz="0" w:space="0" w:color="auto"/>
          </w:divBdr>
        </w:div>
        <w:div w:id="1497988859">
          <w:marLeft w:val="0"/>
          <w:marRight w:val="0"/>
          <w:marTop w:val="0"/>
          <w:marBottom w:val="180"/>
          <w:divBdr>
            <w:top w:val="none" w:sz="0" w:space="0" w:color="auto"/>
            <w:left w:val="none" w:sz="0" w:space="0" w:color="auto"/>
            <w:bottom w:val="none" w:sz="0" w:space="0" w:color="auto"/>
            <w:right w:val="none" w:sz="0" w:space="0" w:color="auto"/>
          </w:divBdr>
        </w:div>
        <w:div w:id="1107312203">
          <w:marLeft w:val="0"/>
          <w:marRight w:val="0"/>
          <w:marTop w:val="0"/>
          <w:marBottom w:val="180"/>
          <w:divBdr>
            <w:top w:val="none" w:sz="0" w:space="0" w:color="auto"/>
            <w:left w:val="none" w:sz="0" w:space="0" w:color="auto"/>
            <w:bottom w:val="none" w:sz="0" w:space="0" w:color="auto"/>
            <w:right w:val="none" w:sz="0" w:space="0" w:color="auto"/>
          </w:divBdr>
        </w:div>
        <w:div w:id="1657490303">
          <w:marLeft w:val="0"/>
          <w:marRight w:val="0"/>
          <w:marTop w:val="0"/>
          <w:marBottom w:val="180"/>
          <w:divBdr>
            <w:top w:val="none" w:sz="0" w:space="0" w:color="auto"/>
            <w:left w:val="none" w:sz="0" w:space="0" w:color="auto"/>
            <w:bottom w:val="none" w:sz="0" w:space="0" w:color="auto"/>
            <w:right w:val="none" w:sz="0" w:space="0" w:color="auto"/>
          </w:divBdr>
        </w:div>
        <w:div w:id="225536946">
          <w:marLeft w:val="0"/>
          <w:marRight w:val="0"/>
          <w:marTop w:val="0"/>
          <w:marBottom w:val="300"/>
          <w:divBdr>
            <w:top w:val="single" w:sz="6" w:space="0" w:color="DDDDDD"/>
            <w:left w:val="single" w:sz="6" w:space="0" w:color="DDDDDD"/>
            <w:bottom w:val="single" w:sz="6" w:space="0" w:color="DDDDDD"/>
            <w:right w:val="single" w:sz="6" w:space="0" w:color="DDDDDD"/>
          </w:divBdr>
          <w:divsChild>
            <w:div w:id="174461552">
              <w:marLeft w:val="0"/>
              <w:marRight w:val="0"/>
              <w:marTop w:val="0"/>
              <w:marBottom w:val="0"/>
              <w:divBdr>
                <w:top w:val="none" w:sz="0" w:space="0" w:color="auto"/>
                <w:left w:val="none" w:sz="0" w:space="0" w:color="auto"/>
                <w:bottom w:val="none" w:sz="0" w:space="0" w:color="auto"/>
                <w:right w:val="none" w:sz="0" w:space="0" w:color="auto"/>
              </w:divBdr>
              <w:divsChild>
                <w:div w:id="788283027">
                  <w:marLeft w:val="0"/>
                  <w:marRight w:val="0"/>
                  <w:marTop w:val="0"/>
                  <w:marBottom w:val="0"/>
                  <w:divBdr>
                    <w:top w:val="none" w:sz="0" w:space="0" w:color="auto"/>
                    <w:left w:val="none" w:sz="0" w:space="0" w:color="auto"/>
                    <w:bottom w:val="none" w:sz="0" w:space="0" w:color="auto"/>
                    <w:right w:val="none" w:sz="0" w:space="0" w:color="auto"/>
                  </w:divBdr>
                </w:div>
                <w:div w:id="939096436">
                  <w:marLeft w:val="0"/>
                  <w:marRight w:val="0"/>
                  <w:marTop w:val="0"/>
                  <w:marBottom w:val="0"/>
                  <w:divBdr>
                    <w:top w:val="none" w:sz="0" w:space="0" w:color="auto"/>
                    <w:left w:val="none" w:sz="0" w:space="0" w:color="auto"/>
                    <w:bottom w:val="none" w:sz="0" w:space="0" w:color="auto"/>
                    <w:right w:val="none" w:sz="0" w:space="0" w:color="auto"/>
                  </w:divBdr>
                </w:div>
              </w:divsChild>
            </w:div>
            <w:div w:id="128207898">
              <w:marLeft w:val="0"/>
              <w:marRight w:val="0"/>
              <w:marTop w:val="0"/>
              <w:marBottom w:val="0"/>
              <w:divBdr>
                <w:top w:val="none" w:sz="0" w:space="0" w:color="auto"/>
                <w:left w:val="none" w:sz="0" w:space="0" w:color="auto"/>
                <w:bottom w:val="none" w:sz="0" w:space="0" w:color="auto"/>
                <w:right w:val="none" w:sz="0" w:space="0" w:color="auto"/>
              </w:divBdr>
              <w:divsChild>
                <w:div w:id="1999990638">
                  <w:marLeft w:val="0"/>
                  <w:marRight w:val="0"/>
                  <w:marTop w:val="0"/>
                  <w:marBottom w:val="0"/>
                  <w:divBdr>
                    <w:top w:val="none" w:sz="0" w:space="0" w:color="auto"/>
                    <w:left w:val="none" w:sz="0" w:space="0" w:color="auto"/>
                    <w:bottom w:val="none" w:sz="0" w:space="0" w:color="auto"/>
                    <w:right w:val="none" w:sz="0" w:space="0" w:color="auto"/>
                  </w:divBdr>
                  <w:divsChild>
                    <w:div w:id="1820799870">
                      <w:marLeft w:val="0"/>
                      <w:marRight w:val="0"/>
                      <w:marTop w:val="0"/>
                      <w:marBottom w:val="0"/>
                      <w:divBdr>
                        <w:top w:val="none" w:sz="0" w:space="0" w:color="auto"/>
                        <w:left w:val="none" w:sz="0" w:space="0" w:color="auto"/>
                        <w:bottom w:val="none" w:sz="0" w:space="0" w:color="auto"/>
                        <w:right w:val="none" w:sz="0" w:space="0" w:color="auto"/>
                      </w:divBdr>
                      <w:divsChild>
                        <w:div w:id="1492018837">
                          <w:marLeft w:val="0"/>
                          <w:marRight w:val="0"/>
                          <w:marTop w:val="0"/>
                          <w:marBottom w:val="0"/>
                          <w:divBdr>
                            <w:top w:val="none" w:sz="0" w:space="0" w:color="auto"/>
                            <w:left w:val="none" w:sz="0" w:space="0" w:color="auto"/>
                            <w:bottom w:val="none" w:sz="0" w:space="0" w:color="auto"/>
                            <w:right w:val="none" w:sz="0" w:space="0" w:color="auto"/>
                          </w:divBdr>
                          <w:divsChild>
                            <w:div w:id="1883127091">
                              <w:marLeft w:val="0"/>
                              <w:marRight w:val="0"/>
                              <w:marTop w:val="0"/>
                              <w:marBottom w:val="0"/>
                              <w:divBdr>
                                <w:top w:val="none" w:sz="0" w:space="0" w:color="auto"/>
                                <w:left w:val="none" w:sz="0" w:space="0" w:color="auto"/>
                                <w:bottom w:val="none" w:sz="0" w:space="0" w:color="auto"/>
                                <w:right w:val="none" w:sz="0" w:space="0" w:color="auto"/>
                              </w:divBdr>
                            </w:div>
                          </w:divsChild>
                        </w:div>
                        <w:div w:id="1982080559">
                          <w:marLeft w:val="0"/>
                          <w:marRight w:val="0"/>
                          <w:marTop w:val="0"/>
                          <w:marBottom w:val="0"/>
                          <w:divBdr>
                            <w:top w:val="none" w:sz="0" w:space="0" w:color="auto"/>
                            <w:left w:val="none" w:sz="0" w:space="0" w:color="auto"/>
                            <w:bottom w:val="none" w:sz="0" w:space="0" w:color="auto"/>
                            <w:right w:val="none" w:sz="0" w:space="0" w:color="auto"/>
                          </w:divBdr>
                          <w:divsChild>
                            <w:div w:id="20050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7220">
          <w:marLeft w:val="0"/>
          <w:marRight w:val="0"/>
          <w:marTop w:val="0"/>
          <w:marBottom w:val="300"/>
          <w:divBdr>
            <w:top w:val="single" w:sz="6" w:space="0" w:color="DDDDDD"/>
            <w:left w:val="single" w:sz="6" w:space="0" w:color="DDDDDD"/>
            <w:bottom w:val="single" w:sz="6" w:space="0" w:color="DDDDDD"/>
            <w:right w:val="single" w:sz="6" w:space="0" w:color="DDDDDD"/>
          </w:divBdr>
          <w:divsChild>
            <w:div w:id="2099206626">
              <w:marLeft w:val="0"/>
              <w:marRight w:val="0"/>
              <w:marTop w:val="0"/>
              <w:marBottom w:val="0"/>
              <w:divBdr>
                <w:top w:val="none" w:sz="0" w:space="0" w:color="auto"/>
                <w:left w:val="none" w:sz="0" w:space="0" w:color="auto"/>
                <w:bottom w:val="none" w:sz="0" w:space="0" w:color="auto"/>
                <w:right w:val="none" w:sz="0" w:space="0" w:color="auto"/>
              </w:divBdr>
              <w:divsChild>
                <w:div w:id="905264779">
                  <w:marLeft w:val="0"/>
                  <w:marRight w:val="0"/>
                  <w:marTop w:val="0"/>
                  <w:marBottom w:val="0"/>
                  <w:divBdr>
                    <w:top w:val="none" w:sz="0" w:space="0" w:color="auto"/>
                    <w:left w:val="none" w:sz="0" w:space="0" w:color="auto"/>
                    <w:bottom w:val="none" w:sz="0" w:space="0" w:color="auto"/>
                    <w:right w:val="none" w:sz="0" w:space="0" w:color="auto"/>
                  </w:divBdr>
                </w:div>
              </w:divsChild>
            </w:div>
            <w:div w:id="1776055071">
              <w:marLeft w:val="0"/>
              <w:marRight w:val="0"/>
              <w:marTop w:val="0"/>
              <w:marBottom w:val="0"/>
              <w:divBdr>
                <w:top w:val="none" w:sz="0" w:space="0" w:color="auto"/>
                <w:left w:val="none" w:sz="0" w:space="0" w:color="auto"/>
                <w:bottom w:val="none" w:sz="0" w:space="0" w:color="auto"/>
                <w:right w:val="none" w:sz="0" w:space="0" w:color="auto"/>
              </w:divBdr>
              <w:divsChild>
                <w:div w:id="1237131606">
                  <w:marLeft w:val="0"/>
                  <w:marRight w:val="0"/>
                  <w:marTop w:val="0"/>
                  <w:marBottom w:val="0"/>
                  <w:divBdr>
                    <w:top w:val="none" w:sz="0" w:space="0" w:color="auto"/>
                    <w:left w:val="none" w:sz="0" w:space="0" w:color="auto"/>
                    <w:bottom w:val="none" w:sz="0" w:space="0" w:color="auto"/>
                    <w:right w:val="none" w:sz="0" w:space="0" w:color="auto"/>
                  </w:divBdr>
                  <w:divsChild>
                    <w:div w:id="494035433">
                      <w:marLeft w:val="0"/>
                      <w:marRight w:val="0"/>
                      <w:marTop w:val="0"/>
                      <w:marBottom w:val="0"/>
                      <w:divBdr>
                        <w:top w:val="none" w:sz="0" w:space="0" w:color="auto"/>
                        <w:left w:val="none" w:sz="0" w:space="0" w:color="auto"/>
                        <w:bottom w:val="none" w:sz="0" w:space="0" w:color="auto"/>
                        <w:right w:val="none" w:sz="0" w:space="0" w:color="auto"/>
                      </w:divBdr>
                      <w:divsChild>
                        <w:div w:id="401098985">
                          <w:marLeft w:val="0"/>
                          <w:marRight w:val="0"/>
                          <w:marTop w:val="0"/>
                          <w:marBottom w:val="0"/>
                          <w:divBdr>
                            <w:top w:val="none" w:sz="0" w:space="0" w:color="auto"/>
                            <w:left w:val="none" w:sz="0" w:space="0" w:color="auto"/>
                            <w:bottom w:val="none" w:sz="0" w:space="0" w:color="auto"/>
                            <w:right w:val="none" w:sz="0" w:space="0" w:color="auto"/>
                          </w:divBdr>
                          <w:divsChild>
                            <w:div w:id="12131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549596">
          <w:marLeft w:val="0"/>
          <w:marRight w:val="0"/>
          <w:marTop w:val="0"/>
          <w:marBottom w:val="300"/>
          <w:divBdr>
            <w:top w:val="single" w:sz="6" w:space="0" w:color="DDDDDD"/>
            <w:left w:val="single" w:sz="6" w:space="0" w:color="DDDDDD"/>
            <w:bottom w:val="single" w:sz="6" w:space="0" w:color="DDDDDD"/>
            <w:right w:val="single" w:sz="6" w:space="0" w:color="DDDDDD"/>
          </w:divBdr>
          <w:divsChild>
            <w:div w:id="407961797">
              <w:marLeft w:val="0"/>
              <w:marRight w:val="0"/>
              <w:marTop w:val="0"/>
              <w:marBottom w:val="0"/>
              <w:divBdr>
                <w:top w:val="none" w:sz="0" w:space="0" w:color="auto"/>
                <w:left w:val="none" w:sz="0" w:space="0" w:color="auto"/>
                <w:bottom w:val="none" w:sz="0" w:space="0" w:color="auto"/>
                <w:right w:val="none" w:sz="0" w:space="0" w:color="auto"/>
              </w:divBdr>
              <w:divsChild>
                <w:div w:id="213348917">
                  <w:marLeft w:val="0"/>
                  <w:marRight w:val="0"/>
                  <w:marTop w:val="0"/>
                  <w:marBottom w:val="0"/>
                  <w:divBdr>
                    <w:top w:val="none" w:sz="0" w:space="0" w:color="auto"/>
                    <w:left w:val="none" w:sz="0" w:space="0" w:color="auto"/>
                    <w:bottom w:val="none" w:sz="0" w:space="0" w:color="auto"/>
                    <w:right w:val="none" w:sz="0" w:space="0" w:color="auto"/>
                  </w:divBdr>
                </w:div>
              </w:divsChild>
            </w:div>
            <w:div w:id="1791776734">
              <w:marLeft w:val="0"/>
              <w:marRight w:val="0"/>
              <w:marTop w:val="0"/>
              <w:marBottom w:val="0"/>
              <w:divBdr>
                <w:top w:val="none" w:sz="0" w:space="0" w:color="auto"/>
                <w:left w:val="none" w:sz="0" w:space="0" w:color="auto"/>
                <w:bottom w:val="none" w:sz="0" w:space="0" w:color="auto"/>
                <w:right w:val="none" w:sz="0" w:space="0" w:color="auto"/>
              </w:divBdr>
              <w:divsChild>
                <w:div w:id="152181958">
                  <w:marLeft w:val="0"/>
                  <w:marRight w:val="0"/>
                  <w:marTop w:val="0"/>
                  <w:marBottom w:val="0"/>
                  <w:divBdr>
                    <w:top w:val="none" w:sz="0" w:space="0" w:color="auto"/>
                    <w:left w:val="none" w:sz="0" w:space="0" w:color="auto"/>
                    <w:bottom w:val="none" w:sz="0" w:space="0" w:color="auto"/>
                    <w:right w:val="none" w:sz="0" w:space="0" w:color="auto"/>
                  </w:divBdr>
                  <w:divsChild>
                    <w:div w:id="511191680">
                      <w:marLeft w:val="0"/>
                      <w:marRight w:val="0"/>
                      <w:marTop w:val="0"/>
                      <w:marBottom w:val="0"/>
                      <w:divBdr>
                        <w:top w:val="none" w:sz="0" w:space="0" w:color="auto"/>
                        <w:left w:val="none" w:sz="0" w:space="0" w:color="auto"/>
                        <w:bottom w:val="none" w:sz="0" w:space="0" w:color="auto"/>
                        <w:right w:val="none" w:sz="0" w:space="0" w:color="auto"/>
                      </w:divBdr>
                      <w:divsChild>
                        <w:div w:id="499855904">
                          <w:marLeft w:val="0"/>
                          <w:marRight w:val="0"/>
                          <w:marTop w:val="0"/>
                          <w:marBottom w:val="0"/>
                          <w:divBdr>
                            <w:top w:val="none" w:sz="0" w:space="0" w:color="auto"/>
                            <w:left w:val="none" w:sz="0" w:space="0" w:color="auto"/>
                            <w:bottom w:val="none" w:sz="0" w:space="0" w:color="auto"/>
                            <w:right w:val="none" w:sz="0" w:space="0" w:color="auto"/>
                          </w:divBdr>
                          <w:divsChild>
                            <w:div w:id="861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312214">
          <w:marLeft w:val="0"/>
          <w:marRight w:val="0"/>
          <w:marTop w:val="0"/>
          <w:marBottom w:val="300"/>
          <w:divBdr>
            <w:top w:val="single" w:sz="6" w:space="0" w:color="DDDDDD"/>
            <w:left w:val="single" w:sz="6" w:space="0" w:color="DDDDDD"/>
            <w:bottom w:val="single" w:sz="6" w:space="0" w:color="DDDDDD"/>
            <w:right w:val="single" w:sz="6" w:space="0" w:color="DDDDDD"/>
          </w:divBdr>
          <w:divsChild>
            <w:div w:id="1757625828">
              <w:marLeft w:val="0"/>
              <w:marRight w:val="0"/>
              <w:marTop w:val="0"/>
              <w:marBottom w:val="0"/>
              <w:divBdr>
                <w:top w:val="none" w:sz="0" w:space="0" w:color="auto"/>
                <w:left w:val="none" w:sz="0" w:space="0" w:color="auto"/>
                <w:bottom w:val="none" w:sz="0" w:space="0" w:color="auto"/>
                <w:right w:val="none" w:sz="0" w:space="0" w:color="auto"/>
              </w:divBdr>
              <w:divsChild>
                <w:div w:id="1450198414">
                  <w:marLeft w:val="0"/>
                  <w:marRight w:val="0"/>
                  <w:marTop w:val="0"/>
                  <w:marBottom w:val="0"/>
                  <w:divBdr>
                    <w:top w:val="none" w:sz="0" w:space="0" w:color="auto"/>
                    <w:left w:val="none" w:sz="0" w:space="0" w:color="auto"/>
                    <w:bottom w:val="none" w:sz="0" w:space="0" w:color="auto"/>
                    <w:right w:val="none" w:sz="0" w:space="0" w:color="auto"/>
                  </w:divBdr>
                </w:div>
                <w:div w:id="86079468">
                  <w:marLeft w:val="0"/>
                  <w:marRight w:val="0"/>
                  <w:marTop w:val="0"/>
                  <w:marBottom w:val="0"/>
                  <w:divBdr>
                    <w:top w:val="none" w:sz="0" w:space="0" w:color="auto"/>
                    <w:left w:val="none" w:sz="0" w:space="0" w:color="auto"/>
                    <w:bottom w:val="none" w:sz="0" w:space="0" w:color="auto"/>
                    <w:right w:val="none" w:sz="0" w:space="0" w:color="auto"/>
                  </w:divBdr>
                </w:div>
                <w:div w:id="1233202222">
                  <w:marLeft w:val="0"/>
                  <w:marRight w:val="0"/>
                  <w:marTop w:val="0"/>
                  <w:marBottom w:val="0"/>
                  <w:divBdr>
                    <w:top w:val="none" w:sz="0" w:space="0" w:color="auto"/>
                    <w:left w:val="none" w:sz="0" w:space="0" w:color="auto"/>
                    <w:bottom w:val="none" w:sz="0" w:space="0" w:color="auto"/>
                    <w:right w:val="none" w:sz="0" w:space="0" w:color="auto"/>
                  </w:divBdr>
                </w:div>
                <w:div w:id="1733652237">
                  <w:marLeft w:val="0"/>
                  <w:marRight w:val="0"/>
                  <w:marTop w:val="0"/>
                  <w:marBottom w:val="0"/>
                  <w:divBdr>
                    <w:top w:val="none" w:sz="0" w:space="0" w:color="auto"/>
                    <w:left w:val="none" w:sz="0" w:space="0" w:color="auto"/>
                    <w:bottom w:val="none" w:sz="0" w:space="0" w:color="auto"/>
                    <w:right w:val="none" w:sz="0" w:space="0" w:color="auto"/>
                  </w:divBdr>
                </w:div>
              </w:divsChild>
            </w:div>
            <w:div w:id="1671710710">
              <w:marLeft w:val="0"/>
              <w:marRight w:val="0"/>
              <w:marTop w:val="0"/>
              <w:marBottom w:val="0"/>
              <w:divBdr>
                <w:top w:val="none" w:sz="0" w:space="0" w:color="auto"/>
                <w:left w:val="none" w:sz="0" w:space="0" w:color="auto"/>
                <w:bottom w:val="none" w:sz="0" w:space="0" w:color="auto"/>
                <w:right w:val="none" w:sz="0" w:space="0" w:color="auto"/>
              </w:divBdr>
              <w:divsChild>
                <w:div w:id="404111590">
                  <w:marLeft w:val="0"/>
                  <w:marRight w:val="0"/>
                  <w:marTop w:val="0"/>
                  <w:marBottom w:val="0"/>
                  <w:divBdr>
                    <w:top w:val="none" w:sz="0" w:space="0" w:color="auto"/>
                    <w:left w:val="none" w:sz="0" w:space="0" w:color="auto"/>
                    <w:bottom w:val="none" w:sz="0" w:space="0" w:color="auto"/>
                    <w:right w:val="none" w:sz="0" w:space="0" w:color="auto"/>
                  </w:divBdr>
                  <w:divsChild>
                    <w:div w:id="1286347134">
                      <w:marLeft w:val="0"/>
                      <w:marRight w:val="0"/>
                      <w:marTop w:val="0"/>
                      <w:marBottom w:val="0"/>
                      <w:divBdr>
                        <w:top w:val="none" w:sz="0" w:space="0" w:color="auto"/>
                        <w:left w:val="none" w:sz="0" w:space="0" w:color="auto"/>
                        <w:bottom w:val="none" w:sz="0" w:space="0" w:color="auto"/>
                        <w:right w:val="none" w:sz="0" w:space="0" w:color="auto"/>
                      </w:divBdr>
                      <w:divsChild>
                        <w:div w:id="1654597547">
                          <w:marLeft w:val="0"/>
                          <w:marRight w:val="0"/>
                          <w:marTop w:val="0"/>
                          <w:marBottom w:val="0"/>
                          <w:divBdr>
                            <w:top w:val="none" w:sz="0" w:space="0" w:color="auto"/>
                            <w:left w:val="none" w:sz="0" w:space="0" w:color="auto"/>
                            <w:bottom w:val="none" w:sz="0" w:space="0" w:color="auto"/>
                            <w:right w:val="none" w:sz="0" w:space="0" w:color="auto"/>
                          </w:divBdr>
                          <w:divsChild>
                            <w:div w:id="1730034331">
                              <w:marLeft w:val="0"/>
                              <w:marRight w:val="0"/>
                              <w:marTop w:val="0"/>
                              <w:marBottom w:val="0"/>
                              <w:divBdr>
                                <w:top w:val="none" w:sz="0" w:space="0" w:color="auto"/>
                                <w:left w:val="none" w:sz="0" w:space="0" w:color="auto"/>
                                <w:bottom w:val="none" w:sz="0" w:space="0" w:color="auto"/>
                                <w:right w:val="none" w:sz="0" w:space="0" w:color="auto"/>
                              </w:divBdr>
                            </w:div>
                          </w:divsChild>
                        </w:div>
                        <w:div w:id="71435178">
                          <w:marLeft w:val="0"/>
                          <w:marRight w:val="0"/>
                          <w:marTop w:val="0"/>
                          <w:marBottom w:val="0"/>
                          <w:divBdr>
                            <w:top w:val="none" w:sz="0" w:space="0" w:color="auto"/>
                            <w:left w:val="none" w:sz="0" w:space="0" w:color="auto"/>
                            <w:bottom w:val="none" w:sz="0" w:space="0" w:color="auto"/>
                            <w:right w:val="none" w:sz="0" w:space="0" w:color="auto"/>
                          </w:divBdr>
                          <w:divsChild>
                            <w:div w:id="1541629362">
                              <w:marLeft w:val="0"/>
                              <w:marRight w:val="0"/>
                              <w:marTop w:val="0"/>
                              <w:marBottom w:val="0"/>
                              <w:divBdr>
                                <w:top w:val="none" w:sz="0" w:space="0" w:color="auto"/>
                                <w:left w:val="none" w:sz="0" w:space="0" w:color="auto"/>
                                <w:bottom w:val="none" w:sz="0" w:space="0" w:color="auto"/>
                                <w:right w:val="none" w:sz="0" w:space="0" w:color="auto"/>
                              </w:divBdr>
                            </w:div>
                          </w:divsChild>
                        </w:div>
                        <w:div w:id="178784963">
                          <w:marLeft w:val="0"/>
                          <w:marRight w:val="0"/>
                          <w:marTop w:val="0"/>
                          <w:marBottom w:val="0"/>
                          <w:divBdr>
                            <w:top w:val="none" w:sz="0" w:space="0" w:color="auto"/>
                            <w:left w:val="none" w:sz="0" w:space="0" w:color="auto"/>
                            <w:bottom w:val="none" w:sz="0" w:space="0" w:color="auto"/>
                            <w:right w:val="none" w:sz="0" w:space="0" w:color="auto"/>
                          </w:divBdr>
                          <w:divsChild>
                            <w:div w:id="685525558">
                              <w:marLeft w:val="0"/>
                              <w:marRight w:val="0"/>
                              <w:marTop w:val="0"/>
                              <w:marBottom w:val="0"/>
                              <w:divBdr>
                                <w:top w:val="none" w:sz="0" w:space="0" w:color="auto"/>
                                <w:left w:val="none" w:sz="0" w:space="0" w:color="auto"/>
                                <w:bottom w:val="none" w:sz="0" w:space="0" w:color="auto"/>
                                <w:right w:val="none" w:sz="0" w:space="0" w:color="auto"/>
                              </w:divBdr>
                            </w:div>
                          </w:divsChild>
                        </w:div>
                        <w:div w:id="648632461">
                          <w:marLeft w:val="0"/>
                          <w:marRight w:val="0"/>
                          <w:marTop w:val="0"/>
                          <w:marBottom w:val="0"/>
                          <w:divBdr>
                            <w:top w:val="none" w:sz="0" w:space="0" w:color="auto"/>
                            <w:left w:val="none" w:sz="0" w:space="0" w:color="auto"/>
                            <w:bottom w:val="none" w:sz="0" w:space="0" w:color="auto"/>
                            <w:right w:val="none" w:sz="0" w:space="0" w:color="auto"/>
                          </w:divBdr>
                          <w:divsChild>
                            <w:div w:id="18128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469517">
          <w:marLeft w:val="0"/>
          <w:marRight w:val="0"/>
          <w:marTop w:val="0"/>
          <w:marBottom w:val="300"/>
          <w:divBdr>
            <w:top w:val="single" w:sz="6" w:space="0" w:color="DDDDDD"/>
            <w:left w:val="single" w:sz="6" w:space="0" w:color="DDDDDD"/>
            <w:bottom w:val="single" w:sz="6" w:space="0" w:color="DDDDDD"/>
            <w:right w:val="single" w:sz="6" w:space="0" w:color="DDDDDD"/>
          </w:divBdr>
          <w:divsChild>
            <w:div w:id="975138655">
              <w:marLeft w:val="0"/>
              <w:marRight w:val="0"/>
              <w:marTop w:val="0"/>
              <w:marBottom w:val="0"/>
              <w:divBdr>
                <w:top w:val="none" w:sz="0" w:space="0" w:color="auto"/>
                <w:left w:val="none" w:sz="0" w:space="0" w:color="auto"/>
                <w:bottom w:val="none" w:sz="0" w:space="0" w:color="auto"/>
                <w:right w:val="none" w:sz="0" w:space="0" w:color="auto"/>
              </w:divBdr>
              <w:divsChild>
                <w:div w:id="1031416358">
                  <w:marLeft w:val="0"/>
                  <w:marRight w:val="0"/>
                  <w:marTop w:val="0"/>
                  <w:marBottom w:val="0"/>
                  <w:divBdr>
                    <w:top w:val="none" w:sz="0" w:space="0" w:color="auto"/>
                    <w:left w:val="none" w:sz="0" w:space="0" w:color="auto"/>
                    <w:bottom w:val="none" w:sz="0" w:space="0" w:color="auto"/>
                    <w:right w:val="none" w:sz="0" w:space="0" w:color="auto"/>
                  </w:divBdr>
                </w:div>
                <w:div w:id="1985621371">
                  <w:marLeft w:val="0"/>
                  <w:marRight w:val="0"/>
                  <w:marTop w:val="0"/>
                  <w:marBottom w:val="0"/>
                  <w:divBdr>
                    <w:top w:val="none" w:sz="0" w:space="0" w:color="auto"/>
                    <w:left w:val="none" w:sz="0" w:space="0" w:color="auto"/>
                    <w:bottom w:val="none" w:sz="0" w:space="0" w:color="auto"/>
                    <w:right w:val="none" w:sz="0" w:space="0" w:color="auto"/>
                  </w:divBdr>
                </w:div>
                <w:div w:id="1591425630">
                  <w:marLeft w:val="0"/>
                  <w:marRight w:val="0"/>
                  <w:marTop w:val="0"/>
                  <w:marBottom w:val="0"/>
                  <w:divBdr>
                    <w:top w:val="none" w:sz="0" w:space="0" w:color="auto"/>
                    <w:left w:val="none" w:sz="0" w:space="0" w:color="auto"/>
                    <w:bottom w:val="none" w:sz="0" w:space="0" w:color="auto"/>
                    <w:right w:val="none" w:sz="0" w:space="0" w:color="auto"/>
                  </w:divBdr>
                </w:div>
                <w:div w:id="1119302789">
                  <w:marLeft w:val="0"/>
                  <w:marRight w:val="0"/>
                  <w:marTop w:val="0"/>
                  <w:marBottom w:val="0"/>
                  <w:divBdr>
                    <w:top w:val="none" w:sz="0" w:space="0" w:color="auto"/>
                    <w:left w:val="none" w:sz="0" w:space="0" w:color="auto"/>
                    <w:bottom w:val="none" w:sz="0" w:space="0" w:color="auto"/>
                    <w:right w:val="none" w:sz="0" w:space="0" w:color="auto"/>
                  </w:divBdr>
                </w:div>
                <w:div w:id="2055110149">
                  <w:marLeft w:val="0"/>
                  <w:marRight w:val="0"/>
                  <w:marTop w:val="0"/>
                  <w:marBottom w:val="0"/>
                  <w:divBdr>
                    <w:top w:val="none" w:sz="0" w:space="0" w:color="auto"/>
                    <w:left w:val="none" w:sz="0" w:space="0" w:color="auto"/>
                    <w:bottom w:val="none" w:sz="0" w:space="0" w:color="auto"/>
                    <w:right w:val="none" w:sz="0" w:space="0" w:color="auto"/>
                  </w:divBdr>
                </w:div>
                <w:div w:id="1127506447">
                  <w:marLeft w:val="0"/>
                  <w:marRight w:val="0"/>
                  <w:marTop w:val="0"/>
                  <w:marBottom w:val="0"/>
                  <w:divBdr>
                    <w:top w:val="none" w:sz="0" w:space="0" w:color="auto"/>
                    <w:left w:val="none" w:sz="0" w:space="0" w:color="auto"/>
                    <w:bottom w:val="none" w:sz="0" w:space="0" w:color="auto"/>
                    <w:right w:val="none" w:sz="0" w:space="0" w:color="auto"/>
                  </w:divBdr>
                </w:div>
                <w:div w:id="1918707394">
                  <w:marLeft w:val="0"/>
                  <w:marRight w:val="0"/>
                  <w:marTop w:val="0"/>
                  <w:marBottom w:val="0"/>
                  <w:divBdr>
                    <w:top w:val="none" w:sz="0" w:space="0" w:color="auto"/>
                    <w:left w:val="none" w:sz="0" w:space="0" w:color="auto"/>
                    <w:bottom w:val="none" w:sz="0" w:space="0" w:color="auto"/>
                    <w:right w:val="none" w:sz="0" w:space="0" w:color="auto"/>
                  </w:divBdr>
                </w:div>
                <w:div w:id="2143964743">
                  <w:marLeft w:val="0"/>
                  <w:marRight w:val="0"/>
                  <w:marTop w:val="0"/>
                  <w:marBottom w:val="0"/>
                  <w:divBdr>
                    <w:top w:val="none" w:sz="0" w:space="0" w:color="auto"/>
                    <w:left w:val="none" w:sz="0" w:space="0" w:color="auto"/>
                    <w:bottom w:val="none" w:sz="0" w:space="0" w:color="auto"/>
                    <w:right w:val="none" w:sz="0" w:space="0" w:color="auto"/>
                  </w:divBdr>
                </w:div>
                <w:div w:id="629435804">
                  <w:marLeft w:val="0"/>
                  <w:marRight w:val="0"/>
                  <w:marTop w:val="0"/>
                  <w:marBottom w:val="0"/>
                  <w:divBdr>
                    <w:top w:val="none" w:sz="0" w:space="0" w:color="auto"/>
                    <w:left w:val="none" w:sz="0" w:space="0" w:color="auto"/>
                    <w:bottom w:val="none" w:sz="0" w:space="0" w:color="auto"/>
                    <w:right w:val="none" w:sz="0" w:space="0" w:color="auto"/>
                  </w:divBdr>
                </w:div>
                <w:div w:id="291595276">
                  <w:marLeft w:val="0"/>
                  <w:marRight w:val="0"/>
                  <w:marTop w:val="0"/>
                  <w:marBottom w:val="0"/>
                  <w:divBdr>
                    <w:top w:val="none" w:sz="0" w:space="0" w:color="auto"/>
                    <w:left w:val="none" w:sz="0" w:space="0" w:color="auto"/>
                    <w:bottom w:val="none" w:sz="0" w:space="0" w:color="auto"/>
                    <w:right w:val="none" w:sz="0" w:space="0" w:color="auto"/>
                  </w:divBdr>
                </w:div>
                <w:div w:id="978220950">
                  <w:marLeft w:val="0"/>
                  <w:marRight w:val="0"/>
                  <w:marTop w:val="0"/>
                  <w:marBottom w:val="0"/>
                  <w:divBdr>
                    <w:top w:val="none" w:sz="0" w:space="0" w:color="auto"/>
                    <w:left w:val="none" w:sz="0" w:space="0" w:color="auto"/>
                    <w:bottom w:val="none" w:sz="0" w:space="0" w:color="auto"/>
                    <w:right w:val="none" w:sz="0" w:space="0" w:color="auto"/>
                  </w:divBdr>
                </w:div>
                <w:div w:id="1844079867">
                  <w:marLeft w:val="0"/>
                  <w:marRight w:val="0"/>
                  <w:marTop w:val="0"/>
                  <w:marBottom w:val="0"/>
                  <w:divBdr>
                    <w:top w:val="none" w:sz="0" w:space="0" w:color="auto"/>
                    <w:left w:val="none" w:sz="0" w:space="0" w:color="auto"/>
                    <w:bottom w:val="none" w:sz="0" w:space="0" w:color="auto"/>
                    <w:right w:val="none" w:sz="0" w:space="0" w:color="auto"/>
                  </w:divBdr>
                </w:div>
                <w:div w:id="242490681">
                  <w:marLeft w:val="0"/>
                  <w:marRight w:val="0"/>
                  <w:marTop w:val="0"/>
                  <w:marBottom w:val="0"/>
                  <w:divBdr>
                    <w:top w:val="none" w:sz="0" w:space="0" w:color="auto"/>
                    <w:left w:val="none" w:sz="0" w:space="0" w:color="auto"/>
                    <w:bottom w:val="none" w:sz="0" w:space="0" w:color="auto"/>
                    <w:right w:val="none" w:sz="0" w:space="0" w:color="auto"/>
                  </w:divBdr>
                </w:div>
                <w:div w:id="321935806">
                  <w:marLeft w:val="0"/>
                  <w:marRight w:val="0"/>
                  <w:marTop w:val="0"/>
                  <w:marBottom w:val="0"/>
                  <w:divBdr>
                    <w:top w:val="none" w:sz="0" w:space="0" w:color="auto"/>
                    <w:left w:val="none" w:sz="0" w:space="0" w:color="auto"/>
                    <w:bottom w:val="none" w:sz="0" w:space="0" w:color="auto"/>
                    <w:right w:val="none" w:sz="0" w:space="0" w:color="auto"/>
                  </w:divBdr>
                </w:div>
                <w:div w:id="1821843332">
                  <w:marLeft w:val="0"/>
                  <w:marRight w:val="0"/>
                  <w:marTop w:val="0"/>
                  <w:marBottom w:val="0"/>
                  <w:divBdr>
                    <w:top w:val="none" w:sz="0" w:space="0" w:color="auto"/>
                    <w:left w:val="none" w:sz="0" w:space="0" w:color="auto"/>
                    <w:bottom w:val="none" w:sz="0" w:space="0" w:color="auto"/>
                    <w:right w:val="none" w:sz="0" w:space="0" w:color="auto"/>
                  </w:divBdr>
                </w:div>
                <w:div w:id="193613898">
                  <w:marLeft w:val="0"/>
                  <w:marRight w:val="0"/>
                  <w:marTop w:val="0"/>
                  <w:marBottom w:val="0"/>
                  <w:divBdr>
                    <w:top w:val="none" w:sz="0" w:space="0" w:color="auto"/>
                    <w:left w:val="none" w:sz="0" w:space="0" w:color="auto"/>
                    <w:bottom w:val="none" w:sz="0" w:space="0" w:color="auto"/>
                    <w:right w:val="none" w:sz="0" w:space="0" w:color="auto"/>
                  </w:divBdr>
                </w:div>
                <w:div w:id="1342001530">
                  <w:marLeft w:val="0"/>
                  <w:marRight w:val="0"/>
                  <w:marTop w:val="0"/>
                  <w:marBottom w:val="0"/>
                  <w:divBdr>
                    <w:top w:val="none" w:sz="0" w:space="0" w:color="auto"/>
                    <w:left w:val="none" w:sz="0" w:space="0" w:color="auto"/>
                    <w:bottom w:val="none" w:sz="0" w:space="0" w:color="auto"/>
                    <w:right w:val="none" w:sz="0" w:space="0" w:color="auto"/>
                  </w:divBdr>
                </w:div>
                <w:div w:id="1724017816">
                  <w:marLeft w:val="0"/>
                  <w:marRight w:val="0"/>
                  <w:marTop w:val="0"/>
                  <w:marBottom w:val="0"/>
                  <w:divBdr>
                    <w:top w:val="none" w:sz="0" w:space="0" w:color="auto"/>
                    <w:left w:val="none" w:sz="0" w:space="0" w:color="auto"/>
                    <w:bottom w:val="none" w:sz="0" w:space="0" w:color="auto"/>
                    <w:right w:val="none" w:sz="0" w:space="0" w:color="auto"/>
                  </w:divBdr>
                </w:div>
              </w:divsChild>
            </w:div>
            <w:div w:id="865868855">
              <w:marLeft w:val="0"/>
              <w:marRight w:val="0"/>
              <w:marTop w:val="0"/>
              <w:marBottom w:val="0"/>
              <w:divBdr>
                <w:top w:val="none" w:sz="0" w:space="0" w:color="auto"/>
                <w:left w:val="none" w:sz="0" w:space="0" w:color="auto"/>
                <w:bottom w:val="none" w:sz="0" w:space="0" w:color="auto"/>
                <w:right w:val="none" w:sz="0" w:space="0" w:color="auto"/>
              </w:divBdr>
              <w:divsChild>
                <w:div w:id="1723560469">
                  <w:marLeft w:val="0"/>
                  <w:marRight w:val="0"/>
                  <w:marTop w:val="0"/>
                  <w:marBottom w:val="0"/>
                  <w:divBdr>
                    <w:top w:val="none" w:sz="0" w:space="0" w:color="auto"/>
                    <w:left w:val="none" w:sz="0" w:space="0" w:color="auto"/>
                    <w:bottom w:val="none" w:sz="0" w:space="0" w:color="auto"/>
                    <w:right w:val="none" w:sz="0" w:space="0" w:color="auto"/>
                  </w:divBdr>
                  <w:divsChild>
                    <w:div w:id="463234595">
                      <w:marLeft w:val="0"/>
                      <w:marRight w:val="0"/>
                      <w:marTop w:val="0"/>
                      <w:marBottom w:val="0"/>
                      <w:divBdr>
                        <w:top w:val="none" w:sz="0" w:space="0" w:color="auto"/>
                        <w:left w:val="none" w:sz="0" w:space="0" w:color="auto"/>
                        <w:bottom w:val="none" w:sz="0" w:space="0" w:color="auto"/>
                        <w:right w:val="none" w:sz="0" w:space="0" w:color="auto"/>
                      </w:divBdr>
                      <w:divsChild>
                        <w:div w:id="1107430673">
                          <w:marLeft w:val="0"/>
                          <w:marRight w:val="0"/>
                          <w:marTop w:val="0"/>
                          <w:marBottom w:val="0"/>
                          <w:divBdr>
                            <w:top w:val="none" w:sz="0" w:space="0" w:color="auto"/>
                            <w:left w:val="none" w:sz="0" w:space="0" w:color="auto"/>
                            <w:bottom w:val="none" w:sz="0" w:space="0" w:color="auto"/>
                            <w:right w:val="none" w:sz="0" w:space="0" w:color="auto"/>
                          </w:divBdr>
                          <w:divsChild>
                            <w:div w:id="1170409911">
                              <w:marLeft w:val="0"/>
                              <w:marRight w:val="0"/>
                              <w:marTop w:val="0"/>
                              <w:marBottom w:val="0"/>
                              <w:divBdr>
                                <w:top w:val="none" w:sz="0" w:space="0" w:color="auto"/>
                                <w:left w:val="none" w:sz="0" w:space="0" w:color="auto"/>
                                <w:bottom w:val="none" w:sz="0" w:space="0" w:color="auto"/>
                                <w:right w:val="none" w:sz="0" w:space="0" w:color="auto"/>
                              </w:divBdr>
                            </w:div>
                          </w:divsChild>
                        </w:div>
                        <w:div w:id="630669832">
                          <w:marLeft w:val="0"/>
                          <w:marRight w:val="0"/>
                          <w:marTop w:val="0"/>
                          <w:marBottom w:val="0"/>
                          <w:divBdr>
                            <w:top w:val="none" w:sz="0" w:space="0" w:color="auto"/>
                            <w:left w:val="none" w:sz="0" w:space="0" w:color="auto"/>
                            <w:bottom w:val="none" w:sz="0" w:space="0" w:color="auto"/>
                            <w:right w:val="none" w:sz="0" w:space="0" w:color="auto"/>
                          </w:divBdr>
                          <w:divsChild>
                            <w:div w:id="1049114652">
                              <w:marLeft w:val="0"/>
                              <w:marRight w:val="0"/>
                              <w:marTop w:val="0"/>
                              <w:marBottom w:val="0"/>
                              <w:divBdr>
                                <w:top w:val="none" w:sz="0" w:space="0" w:color="auto"/>
                                <w:left w:val="none" w:sz="0" w:space="0" w:color="auto"/>
                                <w:bottom w:val="none" w:sz="0" w:space="0" w:color="auto"/>
                                <w:right w:val="none" w:sz="0" w:space="0" w:color="auto"/>
                              </w:divBdr>
                            </w:div>
                          </w:divsChild>
                        </w:div>
                        <w:div w:id="2120830789">
                          <w:marLeft w:val="0"/>
                          <w:marRight w:val="0"/>
                          <w:marTop w:val="0"/>
                          <w:marBottom w:val="0"/>
                          <w:divBdr>
                            <w:top w:val="none" w:sz="0" w:space="0" w:color="auto"/>
                            <w:left w:val="none" w:sz="0" w:space="0" w:color="auto"/>
                            <w:bottom w:val="none" w:sz="0" w:space="0" w:color="auto"/>
                            <w:right w:val="none" w:sz="0" w:space="0" w:color="auto"/>
                          </w:divBdr>
                          <w:divsChild>
                            <w:div w:id="913734104">
                              <w:marLeft w:val="0"/>
                              <w:marRight w:val="0"/>
                              <w:marTop w:val="0"/>
                              <w:marBottom w:val="0"/>
                              <w:divBdr>
                                <w:top w:val="none" w:sz="0" w:space="0" w:color="auto"/>
                                <w:left w:val="none" w:sz="0" w:space="0" w:color="auto"/>
                                <w:bottom w:val="none" w:sz="0" w:space="0" w:color="auto"/>
                                <w:right w:val="none" w:sz="0" w:space="0" w:color="auto"/>
                              </w:divBdr>
                            </w:div>
                          </w:divsChild>
                        </w:div>
                        <w:div w:id="316500871">
                          <w:marLeft w:val="0"/>
                          <w:marRight w:val="0"/>
                          <w:marTop w:val="0"/>
                          <w:marBottom w:val="0"/>
                          <w:divBdr>
                            <w:top w:val="none" w:sz="0" w:space="0" w:color="auto"/>
                            <w:left w:val="none" w:sz="0" w:space="0" w:color="auto"/>
                            <w:bottom w:val="none" w:sz="0" w:space="0" w:color="auto"/>
                            <w:right w:val="none" w:sz="0" w:space="0" w:color="auto"/>
                          </w:divBdr>
                          <w:divsChild>
                            <w:div w:id="388915884">
                              <w:marLeft w:val="0"/>
                              <w:marRight w:val="0"/>
                              <w:marTop w:val="0"/>
                              <w:marBottom w:val="0"/>
                              <w:divBdr>
                                <w:top w:val="none" w:sz="0" w:space="0" w:color="auto"/>
                                <w:left w:val="none" w:sz="0" w:space="0" w:color="auto"/>
                                <w:bottom w:val="none" w:sz="0" w:space="0" w:color="auto"/>
                                <w:right w:val="none" w:sz="0" w:space="0" w:color="auto"/>
                              </w:divBdr>
                            </w:div>
                          </w:divsChild>
                        </w:div>
                        <w:div w:id="1970745958">
                          <w:marLeft w:val="0"/>
                          <w:marRight w:val="0"/>
                          <w:marTop w:val="0"/>
                          <w:marBottom w:val="0"/>
                          <w:divBdr>
                            <w:top w:val="none" w:sz="0" w:space="0" w:color="auto"/>
                            <w:left w:val="none" w:sz="0" w:space="0" w:color="auto"/>
                            <w:bottom w:val="none" w:sz="0" w:space="0" w:color="auto"/>
                            <w:right w:val="none" w:sz="0" w:space="0" w:color="auto"/>
                          </w:divBdr>
                          <w:divsChild>
                            <w:div w:id="833187903">
                              <w:marLeft w:val="0"/>
                              <w:marRight w:val="0"/>
                              <w:marTop w:val="0"/>
                              <w:marBottom w:val="0"/>
                              <w:divBdr>
                                <w:top w:val="none" w:sz="0" w:space="0" w:color="auto"/>
                                <w:left w:val="none" w:sz="0" w:space="0" w:color="auto"/>
                                <w:bottom w:val="none" w:sz="0" w:space="0" w:color="auto"/>
                                <w:right w:val="none" w:sz="0" w:space="0" w:color="auto"/>
                              </w:divBdr>
                            </w:div>
                            <w:div w:id="933199380">
                              <w:marLeft w:val="0"/>
                              <w:marRight w:val="0"/>
                              <w:marTop w:val="0"/>
                              <w:marBottom w:val="0"/>
                              <w:divBdr>
                                <w:top w:val="none" w:sz="0" w:space="0" w:color="auto"/>
                                <w:left w:val="none" w:sz="0" w:space="0" w:color="auto"/>
                                <w:bottom w:val="none" w:sz="0" w:space="0" w:color="auto"/>
                                <w:right w:val="none" w:sz="0" w:space="0" w:color="auto"/>
                              </w:divBdr>
                            </w:div>
                          </w:divsChild>
                        </w:div>
                        <w:div w:id="1074207650">
                          <w:marLeft w:val="0"/>
                          <w:marRight w:val="0"/>
                          <w:marTop w:val="0"/>
                          <w:marBottom w:val="0"/>
                          <w:divBdr>
                            <w:top w:val="none" w:sz="0" w:space="0" w:color="auto"/>
                            <w:left w:val="none" w:sz="0" w:space="0" w:color="auto"/>
                            <w:bottom w:val="none" w:sz="0" w:space="0" w:color="auto"/>
                            <w:right w:val="none" w:sz="0" w:space="0" w:color="auto"/>
                          </w:divBdr>
                          <w:divsChild>
                            <w:div w:id="410470186">
                              <w:marLeft w:val="0"/>
                              <w:marRight w:val="0"/>
                              <w:marTop w:val="0"/>
                              <w:marBottom w:val="0"/>
                              <w:divBdr>
                                <w:top w:val="none" w:sz="0" w:space="0" w:color="auto"/>
                                <w:left w:val="none" w:sz="0" w:space="0" w:color="auto"/>
                                <w:bottom w:val="none" w:sz="0" w:space="0" w:color="auto"/>
                                <w:right w:val="none" w:sz="0" w:space="0" w:color="auto"/>
                              </w:divBdr>
                            </w:div>
                          </w:divsChild>
                        </w:div>
                        <w:div w:id="1845364993">
                          <w:marLeft w:val="0"/>
                          <w:marRight w:val="0"/>
                          <w:marTop w:val="0"/>
                          <w:marBottom w:val="0"/>
                          <w:divBdr>
                            <w:top w:val="none" w:sz="0" w:space="0" w:color="auto"/>
                            <w:left w:val="none" w:sz="0" w:space="0" w:color="auto"/>
                            <w:bottom w:val="none" w:sz="0" w:space="0" w:color="auto"/>
                            <w:right w:val="none" w:sz="0" w:space="0" w:color="auto"/>
                          </w:divBdr>
                          <w:divsChild>
                            <w:div w:id="801923051">
                              <w:marLeft w:val="0"/>
                              <w:marRight w:val="0"/>
                              <w:marTop w:val="0"/>
                              <w:marBottom w:val="0"/>
                              <w:divBdr>
                                <w:top w:val="none" w:sz="0" w:space="0" w:color="auto"/>
                                <w:left w:val="none" w:sz="0" w:space="0" w:color="auto"/>
                                <w:bottom w:val="none" w:sz="0" w:space="0" w:color="auto"/>
                                <w:right w:val="none" w:sz="0" w:space="0" w:color="auto"/>
                              </w:divBdr>
                            </w:div>
                          </w:divsChild>
                        </w:div>
                        <w:div w:id="1958413205">
                          <w:marLeft w:val="0"/>
                          <w:marRight w:val="0"/>
                          <w:marTop w:val="0"/>
                          <w:marBottom w:val="0"/>
                          <w:divBdr>
                            <w:top w:val="none" w:sz="0" w:space="0" w:color="auto"/>
                            <w:left w:val="none" w:sz="0" w:space="0" w:color="auto"/>
                            <w:bottom w:val="none" w:sz="0" w:space="0" w:color="auto"/>
                            <w:right w:val="none" w:sz="0" w:space="0" w:color="auto"/>
                          </w:divBdr>
                          <w:divsChild>
                            <w:div w:id="2102070282">
                              <w:marLeft w:val="0"/>
                              <w:marRight w:val="0"/>
                              <w:marTop w:val="0"/>
                              <w:marBottom w:val="0"/>
                              <w:divBdr>
                                <w:top w:val="none" w:sz="0" w:space="0" w:color="auto"/>
                                <w:left w:val="none" w:sz="0" w:space="0" w:color="auto"/>
                                <w:bottom w:val="none" w:sz="0" w:space="0" w:color="auto"/>
                                <w:right w:val="none" w:sz="0" w:space="0" w:color="auto"/>
                              </w:divBdr>
                            </w:div>
                          </w:divsChild>
                        </w:div>
                        <w:div w:id="850753142">
                          <w:marLeft w:val="0"/>
                          <w:marRight w:val="0"/>
                          <w:marTop w:val="0"/>
                          <w:marBottom w:val="0"/>
                          <w:divBdr>
                            <w:top w:val="none" w:sz="0" w:space="0" w:color="auto"/>
                            <w:left w:val="none" w:sz="0" w:space="0" w:color="auto"/>
                            <w:bottom w:val="none" w:sz="0" w:space="0" w:color="auto"/>
                            <w:right w:val="none" w:sz="0" w:space="0" w:color="auto"/>
                          </w:divBdr>
                          <w:divsChild>
                            <w:div w:id="2118673783">
                              <w:marLeft w:val="0"/>
                              <w:marRight w:val="0"/>
                              <w:marTop w:val="0"/>
                              <w:marBottom w:val="0"/>
                              <w:divBdr>
                                <w:top w:val="none" w:sz="0" w:space="0" w:color="auto"/>
                                <w:left w:val="none" w:sz="0" w:space="0" w:color="auto"/>
                                <w:bottom w:val="none" w:sz="0" w:space="0" w:color="auto"/>
                                <w:right w:val="none" w:sz="0" w:space="0" w:color="auto"/>
                              </w:divBdr>
                            </w:div>
                          </w:divsChild>
                        </w:div>
                        <w:div w:id="214853548">
                          <w:marLeft w:val="0"/>
                          <w:marRight w:val="0"/>
                          <w:marTop w:val="0"/>
                          <w:marBottom w:val="0"/>
                          <w:divBdr>
                            <w:top w:val="none" w:sz="0" w:space="0" w:color="auto"/>
                            <w:left w:val="none" w:sz="0" w:space="0" w:color="auto"/>
                            <w:bottom w:val="none" w:sz="0" w:space="0" w:color="auto"/>
                            <w:right w:val="none" w:sz="0" w:space="0" w:color="auto"/>
                          </w:divBdr>
                          <w:divsChild>
                            <w:div w:id="768425656">
                              <w:marLeft w:val="0"/>
                              <w:marRight w:val="0"/>
                              <w:marTop w:val="0"/>
                              <w:marBottom w:val="0"/>
                              <w:divBdr>
                                <w:top w:val="none" w:sz="0" w:space="0" w:color="auto"/>
                                <w:left w:val="none" w:sz="0" w:space="0" w:color="auto"/>
                                <w:bottom w:val="none" w:sz="0" w:space="0" w:color="auto"/>
                                <w:right w:val="none" w:sz="0" w:space="0" w:color="auto"/>
                              </w:divBdr>
                            </w:div>
                            <w:div w:id="996494575">
                              <w:marLeft w:val="0"/>
                              <w:marRight w:val="0"/>
                              <w:marTop w:val="0"/>
                              <w:marBottom w:val="0"/>
                              <w:divBdr>
                                <w:top w:val="none" w:sz="0" w:space="0" w:color="auto"/>
                                <w:left w:val="none" w:sz="0" w:space="0" w:color="auto"/>
                                <w:bottom w:val="none" w:sz="0" w:space="0" w:color="auto"/>
                                <w:right w:val="none" w:sz="0" w:space="0" w:color="auto"/>
                              </w:divBdr>
                            </w:div>
                          </w:divsChild>
                        </w:div>
                        <w:div w:id="1992126913">
                          <w:marLeft w:val="0"/>
                          <w:marRight w:val="0"/>
                          <w:marTop w:val="0"/>
                          <w:marBottom w:val="0"/>
                          <w:divBdr>
                            <w:top w:val="none" w:sz="0" w:space="0" w:color="auto"/>
                            <w:left w:val="none" w:sz="0" w:space="0" w:color="auto"/>
                            <w:bottom w:val="none" w:sz="0" w:space="0" w:color="auto"/>
                            <w:right w:val="none" w:sz="0" w:space="0" w:color="auto"/>
                          </w:divBdr>
                          <w:divsChild>
                            <w:div w:id="1433016411">
                              <w:marLeft w:val="0"/>
                              <w:marRight w:val="0"/>
                              <w:marTop w:val="0"/>
                              <w:marBottom w:val="0"/>
                              <w:divBdr>
                                <w:top w:val="none" w:sz="0" w:space="0" w:color="auto"/>
                                <w:left w:val="none" w:sz="0" w:space="0" w:color="auto"/>
                                <w:bottom w:val="none" w:sz="0" w:space="0" w:color="auto"/>
                                <w:right w:val="none" w:sz="0" w:space="0" w:color="auto"/>
                              </w:divBdr>
                            </w:div>
                            <w:div w:id="1466780563">
                              <w:marLeft w:val="0"/>
                              <w:marRight w:val="0"/>
                              <w:marTop w:val="0"/>
                              <w:marBottom w:val="0"/>
                              <w:divBdr>
                                <w:top w:val="none" w:sz="0" w:space="0" w:color="auto"/>
                                <w:left w:val="none" w:sz="0" w:space="0" w:color="auto"/>
                                <w:bottom w:val="none" w:sz="0" w:space="0" w:color="auto"/>
                                <w:right w:val="none" w:sz="0" w:space="0" w:color="auto"/>
                              </w:divBdr>
                            </w:div>
                          </w:divsChild>
                        </w:div>
                        <w:div w:id="2018648729">
                          <w:marLeft w:val="0"/>
                          <w:marRight w:val="0"/>
                          <w:marTop w:val="0"/>
                          <w:marBottom w:val="0"/>
                          <w:divBdr>
                            <w:top w:val="none" w:sz="0" w:space="0" w:color="auto"/>
                            <w:left w:val="none" w:sz="0" w:space="0" w:color="auto"/>
                            <w:bottom w:val="none" w:sz="0" w:space="0" w:color="auto"/>
                            <w:right w:val="none" w:sz="0" w:space="0" w:color="auto"/>
                          </w:divBdr>
                          <w:divsChild>
                            <w:div w:id="870993545">
                              <w:marLeft w:val="0"/>
                              <w:marRight w:val="0"/>
                              <w:marTop w:val="0"/>
                              <w:marBottom w:val="0"/>
                              <w:divBdr>
                                <w:top w:val="none" w:sz="0" w:space="0" w:color="auto"/>
                                <w:left w:val="none" w:sz="0" w:space="0" w:color="auto"/>
                                <w:bottom w:val="none" w:sz="0" w:space="0" w:color="auto"/>
                                <w:right w:val="none" w:sz="0" w:space="0" w:color="auto"/>
                              </w:divBdr>
                            </w:div>
                          </w:divsChild>
                        </w:div>
                        <w:div w:id="341932952">
                          <w:marLeft w:val="0"/>
                          <w:marRight w:val="0"/>
                          <w:marTop w:val="0"/>
                          <w:marBottom w:val="0"/>
                          <w:divBdr>
                            <w:top w:val="none" w:sz="0" w:space="0" w:color="auto"/>
                            <w:left w:val="none" w:sz="0" w:space="0" w:color="auto"/>
                            <w:bottom w:val="none" w:sz="0" w:space="0" w:color="auto"/>
                            <w:right w:val="none" w:sz="0" w:space="0" w:color="auto"/>
                          </w:divBdr>
                          <w:divsChild>
                            <w:div w:id="1311441373">
                              <w:marLeft w:val="0"/>
                              <w:marRight w:val="0"/>
                              <w:marTop w:val="0"/>
                              <w:marBottom w:val="0"/>
                              <w:divBdr>
                                <w:top w:val="none" w:sz="0" w:space="0" w:color="auto"/>
                                <w:left w:val="none" w:sz="0" w:space="0" w:color="auto"/>
                                <w:bottom w:val="none" w:sz="0" w:space="0" w:color="auto"/>
                                <w:right w:val="none" w:sz="0" w:space="0" w:color="auto"/>
                              </w:divBdr>
                            </w:div>
                          </w:divsChild>
                        </w:div>
                        <w:div w:id="951936608">
                          <w:marLeft w:val="0"/>
                          <w:marRight w:val="0"/>
                          <w:marTop w:val="0"/>
                          <w:marBottom w:val="0"/>
                          <w:divBdr>
                            <w:top w:val="none" w:sz="0" w:space="0" w:color="auto"/>
                            <w:left w:val="none" w:sz="0" w:space="0" w:color="auto"/>
                            <w:bottom w:val="none" w:sz="0" w:space="0" w:color="auto"/>
                            <w:right w:val="none" w:sz="0" w:space="0" w:color="auto"/>
                          </w:divBdr>
                          <w:divsChild>
                            <w:div w:id="590892897">
                              <w:marLeft w:val="0"/>
                              <w:marRight w:val="0"/>
                              <w:marTop w:val="0"/>
                              <w:marBottom w:val="0"/>
                              <w:divBdr>
                                <w:top w:val="none" w:sz="0" w:space="0" w:color="auto"/>
                                <w:left w:val="none" w:sz="0" w:space="0" w:color="auto"/>
                                <w:bottom w:val="none" w:sz="0" w:space="0" w:color="auto"/>
                                <w:right w:val="none" w:sz="0" w:space="0" w:color="auto"/>
                              </w:divBdr>
                            </w:div>
                            <w:div w:id="1409957146">
                              <w:marLeft w:val="0"/>
                              <w:marRight w:val="0"/>
                              <w:marTop w:val="0"/>
                              <w:marBottom w:val="0"/>
                              <w:divBdr>
                                <w:top w:val="none" w:sz="0" w:space="0" w:color="auto"/>
                                <w:left w:val="none" w:sz="0" w:space="0" w:color="auto"/>
                                <w:bottom w:val="none" w:sz="0" w:space="0" w:color="auto"/>
                                <w:right w:val="none" w:sz="0" w:space="0" w:color="auto"/>
                              </w:divBdr>
                            </w:div>
                          </w:divsChild>
                        </w:div>
                        <w:div w:id="267130374">
                          <w:marLeft w:val="0"/>
                          <w:marRight w:val="0"/>
                          <w:marTop w:val="0"/>
                          <w:marBottom w:val="0"/>
                          <w:divBdr>
                            <w:top w:val="none" w:sz="0" w:space="0" w:color="auto"/>
                            <w:left w:val="none" w:sz="0" w:space="0" w:color="auto"/>
                            <w:bottom w:val="none" w:sz="0" w:space="0" w:color="auto"/>
                            <w:right w:val="none" w:sz="0" w:space="0" w:color="auto"/>
                          </w:divBdr>
                          <w:divsChild>
                            <w:div w:id="318848108">
                              <w:marLeft w:val="0"/>
                              <w:marRight w:val="0"/>
                              <w:marTop w:val="0"/>
                              <w:marBottom w:val="0"/>
                              <w:divBdr>
                                <w:top w:val="none" w:sz="0" w:space="0" w:color="auto"/>
                                <w:left w:val="none" w:sz="0" w:space="0" w:color="auto"/>
                                <w:bottom w:val="none" w:sz="0" w:space="0" w:color="auto"/>
                                <w:right w:val="none" w:sz="0" w:space="0" w:color="auto"/>
                              </w:divBdr>
                            </w:div>
                          </w:divsChild>
                        </w:div>
                        <w:div w:id="1489513856">
                          <w:marLeft w:val="0"/>
                          <w:marRight w:val="0"/>
                          <w:marTop w:val="0"/>
                          <w:marBottom w:val="0"/>
                          <w:divBdr>
                            <w:top w:val="none" w:sz="0" w:space="0" w:color="auto"/>
                            <w:left w:val="none" w:sz="0" w:space="0" w:color="auto"/>
                            <w:bottom w:val="none" w:sz="0" w:space="0" w:color="auto"/>
                            <w:right w:val="none" w:sz="0" w:space="0" w:color="auto"/>
                          </w:divBdr>
                          <w:divsChild>
                            <w:div w:id="19632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26080">
          <w:marLeft w:val="0"/>
          <w:marRight w:val="0"/>
          <w:marTop w:val="0"/>
          <w:marBottom w:val="180"/>
          <w:divBdr>
            <w:top w:val="none" w:sz="0" w:space="0" w:color="auto"/>
            <w:left w:val="none" w:sz="0" w:space="0" w:color="auto"/>
            <w:bottom w:val="none" w:sz="0" w:space="0" w:color="auto"/>
            <w:right w:val="none" w:sz="0" w:space="0" w:color="auto"/>
          </w:divBdr>
        </w:div>
        <w:div w:id="70975864">
          <w:marLeft w:val="0"/>
          <w:marRight w:val="0"/>
          <w:marTop w:val="0"/>
          <w:marBottom w:val="180"/>
          <w:divBdr>
            <w:top w:val="none" w:sz="0" w:space="0" w:color="auto"/>
            <w:left w:val="none" w:sz="0" w:space="0" w:color="auto"/>
            <w:bottom w:val="none" w:sz="0" w:space="0" w:color="auto"/>
            <w:right w:val="none" w:sz="0" w:space="0" w:color="auto"/>
          </w:divBdr>
        </w:div>
        <w:div w:id="2136017822">
          <w:marLeft w:val="0"/>
          <w:marRight w:val="0"/>
          <w:marTop w:val="0"/>
          <w:marBottom w:val="300"/>
          <w:divBdr>
            <w:top w:val="single" w:sz="6" w:space="0" w:color="DDDDDD"/>
            <w:left w:val="single" w:sz="6" w:space="0" w:color="DDDDDD"/>
            <w:bottom w:val="single" w:sz="6" w:space="0" w:color="DDDDDD"/>
            <w:right w:val="single" w:sz="6" w:space="0" w:color="DDDDDD"/>
          </w:divBdr>
          <w:divsChild>
            <w:div w:id="1171020553">
              <w:marLeft w:val="0"/>
              <w:marRight w:val="0"/>
              <w:marTop w:val="0"/>
              <w:marBottom w:val="0"/>
              <w:divBdr>
                <w:top w:val="none" w:sz="0" w:space="0" w:color="auto"/>
                <w:left w:val="none" w:sz="0" w:space="0" w:color="auto"/>
                <w:bottom w:val="none" w:sz="0" w:space="0" w:color="auto"/>
                <w:right w:val="none" w:sz="0" w:space="0" w:color="auto"/>
              </w:divBdr>
              <w:divsChild>
                <w:div w:id="1218280401">
                  <w:marLeft w:val="0"/>
                  <w:marRight w:val="0"/>
                  <w:marTop w:val="0"/>
                  <w:marBottom w:val="0"/>
                  <w:divBdr>
                    <w:top w:val="none" w:sz="0" w:space="0" w:color="auto"/>
                    <w:left w:val="none" w:sz="0" w:space="0" w:color="auto"/>
                    <w:bottom w:val="none" w:sz="0" w:space="0" w:color="auto"/>
                    <w:right w:val="none" w:sz="0" w:space="0" w:color="auto"/>
                  </w:divBdr>
                </w:div>
                <w:div w:id="1085104737">
                  <w:marLeft w:val="0"/>
                  <w:marRight w:val="0"/>
                  <w:marTop w:val="0"/>
                  <w:marBottom w:val="0"/>
                  <w:divBdr>
                    <w:top w:val="none" w:sz="0" w:space="0" w:color="auto"/>
                    <w:left w:val="none" w:sz="0" w:space="0" w:color="auto"/>
                    <w:bottom w:val="none" w:sz="0" w:space="0" w:color="auto"/>
                    <w:right w:val="none" w:sz="0" w:space="0" w:color="auto"/>
                  </w:divBdr>
                </w:div>
              </w:divsChild>
            </w:div>
            <w:div w:id="684211671">
              <w:marLeft w:val="0"/>
              <w:marRight w:val="0"/>
              <w:marTop w:val="0"/>
              <w:marBottom w:val="0"/>
              <w:divBdr>
                <w:top w:val="none" w:sz="0" w:space="0" w:color="auto"/>
                <w:left w:val="none" w:sz="0" w:space="0" w:color="auto"/>
                <w:bottom w:val="none" w:sz="0" w:space="0" w:color="auto"/>
                <w:right w:val="none" w:sz="0" w:space="0" w:color="auto"/>
              </w:divBdr>
              <w:divsChild>
                <w:div w:id="1302154930">
                  <w:marLeft w:val="0"/>
                  <w:marRight w:val="0"/>
                  <w:marTop w:val="0"/>
                  <w:marBottom w:val="0"/>
                  <w:divBdr>
                    <w:top w:val="none" w:sz="0" w:space="0" w:color="auto"/>
                    <w:left w:val="none" w:sz="0" w:space="0" w:color="auto"/>
                    <w:bottom w:val="none" w:sz="0" w:space="0" w:color="auto"/>
                    <w:right w:val="none" w:sz="0" w:space="0" w:color="auto"/>
                  </w:divBdr>
                  <w:divsChild>
                    <w:div w:id="2075472067">
                      <w:marLeft w:val="0"/>
                      <w:marRight w:val="0"/>
                      <w:marTop w:val="0"/>
                      <w:marBottom w:val="0"/>
                      <w:divBdr>
                        <w:top w:val="none" w:sz="0" w:space="0" w:color="auto"/>
                        <w:left w:val="none" w:sz="0" w:space="0" w:color="auto"/>
                        <w:bottom w:val="none" w:sz="0" w:space="0" w:color="auto"/>
                        <w:right w:val="none" w:sz="0" w:space="0" w:color="auto"/>
                      </w:divBdr>
                      <w:divsChild>
                        <w:div w:id="1016883076">
                          <w:marLeft w:val="0"/>
                          <w:marRight w:val="0"/>
                          <w:marTop w:val="0"/>
                          <w:marBottom w:val="0"/>
                          <w:divBdr>
                            <w:top w:val="none" w:sz="0" w:space="0" w:color="auto"/>
                            <w:left w:val="none" w:sz="0" w:space="0" w:color="auto"/>
                            <w:bottom w:val="none" w:sz="0" w:space="0" w:color="auto"/>
                            <w:right w:val="none" w:sz="0" w:space="0" w:color="auto"/>
                          </w:divBdr>
                          <w:divsChild>
                            <w:div w:id="426196638">
                              <w:marLeft w:val="0"/>
                              <w:marRight w:val="0"/>
                              <w:marTop w:val="0"/>
                              <w:marBottom w:val="0"/>
                              <w:divBdr>
                                <w:top w:val="none" w:sz="0" w:space="0" w:color="auto"/>
                                <w:left w:val="none" w:sz="0" w:space="0" w:color="auto"/>
                                <w:bottom w:val="none" w:sz="0" w:space="0" w:color="auto"/>
                                <w:right w:val="none" w:sz="0" w:space="0" w:color="auto"/>
                              </w:divBdr>
                            </w:div>
                          </w:divsChild>
                        </w:div>
                        <w:div w:id="1824934023">
                          <w:marLeft w:val="0"/>
                          <w:marRight w:val="0"/>
                          <w:marTop w:val="0"/>
                          <w:marBottom w:val="0"/>
                          <w:divBdr>
                            <w:top w:val="none" w:sz="0" w:space="0" w:color="auto"/>
                            <w:left w:val="none" w:sz="0" w:space="0" w:color="auto"/>
                            <w:bottom w:val="none" w:sz="0" w:space="0" w:color="auto"/>
                            <w:right w:val="none" w:sz="0" w:space="0" w:color="auto"/>
                          </w:divBdr>
                          <w:divsChild>
                            <w:div w:id="12623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56945">
          <w:marLeft w:val="0"/>
          <w:marRight w:val="0"/>
          <w:marTop w:val="0"/>
          <w:marBottom w:val="300"/>
          <w:divBdr>
            <w:top w:val="single" w:sz="6" w:space="0" w:color="DDDDDD"/>
            <w:left w:val="single" w:sz="6" w:space="0" w:color="DDDDDD"/>
            <w:bottom w:val="single" w:sz="6" w:space="0" w:color="DDDDDD"/>
            <w:right w:val="single" w:sz="6" w:space="0" w:color="DDDDDD"/>
          </w:divBdr>
          <w:divsChild>
            <w:div w:id="300379642">
              <w:marLeft w:val="0"/>
              <w:marRight w:val="0"/>
              <w:marTop w:val="0"/>
              <w:marBottom w:val="0"/>
              <w:divBdr>
                <w:top w:val="none" w:sz="0" w:space="0" w:color="auto"/>
                <w:left w:val="none" w:sz="0" w:space="0" w:color="auto"/>
                <w:bottom w:val="none" w:sz="0" w:space="0" w:color="auto"/>
                <w:right w:val="none" w:sz="0" w:space="0" w:color="auto"/>
              </w:divBdr>
              <w:divsChild>
                <w:div w:id="1125808611">
                  <w:marLeft w:val="0"/>
                  <w:marRight w:val="0"/>
                  <w:marTop w:val="0"/>
                  <w:marBottom w:val="0"/>
                  <w:divBdr>
                    <w:top w:val="none" w:sz="0" w:space="0" w:color="auto"/>
                    <w:left w:val="none" w:sz="0" w:space="0" w:color="auto"/>
                    <w:bottom w:val="none" w:sz="0" w:space="0" w:color="auto"/>
                    <w:right w:val="none" w:sz="0" w:space="0" w:color="auto"/>
                  </w:divBdr>
                </w:div>
                <w:div w:id="407533947">
                  <w:marLeft w:val="0"/>
                  <w:marRight w:val="0"/>
                  <w:marTop w:val="0"/>
                  <w:marBottom w:val="0"/>
                  <w:divBdr>
                    <w:top w:val="none" w:sz="0" w:space="0" w:color="auto"/>
                    <w:left w:val="none" w:sz="0" w:space="0" w:color="auto"/>
                    <w:bottom w:val="none" w:sz="0" w:space="0" w:color="auto"/>
                    <w:right w:val="none" w:sz="0" w:space="0" w:color="auto"/>
                  </w:divBdr>
                </w:div>
                <w:div w:id="205414405">
                  <w:marLeft w:val="0"/>
                  <w:marRight w:val="0"/>
                  <w:marTop w:val="0"/>
                  <w:marBottom w:val="0"/>
                  <w:divBdr>
                    <w:top w:val="none" w:sz="0" w:space="0" w:color="auto"/>
                    <w:left w:val="none" w:sz="0" w:space="0" w:color="auto"/>
                    <w:bottom w:val="none" w:sz="0" w:space="0" w:color="auto"/>
                    <w:right w:val="none" w:sz="0" w:space="0" w:color="auto"/>
                  </w:divBdr>
                </w:div>
                <w:div w:id="1390613672">
                  <w:marLeft w:val="0"/>
                  <w:marRight w:val="0"/>
                  <w:marTop w:val="0"/>
                  <w:marBottom w:val="0"/>
                  <w:divBdr>
                    <w:top w:val="none" w:sz="0" w:space="0" w:color="auto"/>
                    <w:left w:val="none" w:sz="0" w:space="0" w:color="auto"/>
                    <w:bottom w:val="none" w:sz="0" w:space="0" w:color="auto"/>
                    <w:right w:val="none" w:sz="0" w:space="0" w:color="auto"/>
                  </w:divBdr>
                </w:div>
              </w:divsChild>
            </w:div>
            <w:div w:id="1110707988">
              <w:marLeft w:val="0"/>
              <w:marRight w:val="0"/>
              <w:marTop w:val="0"/>
              <w:marBottom w:val="0"/>
              <w:divBdr>
                <w:top w:val="none" w:sz="0" w:space="0" w:color="auto"/>
                <w:left w:val="none" w:sz="0" w:space="0" w:color="auto"/>
                <w:bottom w:val="none" w:sz="0" w:space="0" w:color="auto"/>
                <w:right w:val="none" w:sz="0" w:space="0" w:color="auto"/>
              </w:divBdr>
              <w:divsChild>
                <w:div w:id="387730429">
                  <w:marLeft w:val="0"/>
                  <w:marRight w:val="0"/>
                  <w:marTop w:val="0"/>
                  <w:marBottom w:val="0"/>
                  <w:divBdr>
                    <w:top w:val="none" w:sz="0" w:space="0" w:color="auto"/>
                    <w:left w:val="none" w:sz="0" w:space="0" w:color="auto"/>
                    <w:bottom w:val="none" w:sz="0" w:space="0" w:color="auto"/>
                    <w:right w:val="none" w:sz="0" w:space="0" w:color="auto"/>
                  </w:divBdr>
                  <w:divsChild>
                    <w:div w:id="466556943">
                      <w:marLeft w:val="0"/>
                      <w:marRight w:val="0"/>
                      <w:marTop w:val="0"/>
                      <w:marBottom w:val="0"/>
                      <w:divBdr>
                        <w:top w:val="none" w:sz="0" w:space="0" w:color="auto"/>
                        <w:left w:val="none" w:sz="0" w:space="0" w:color="auto"/>
                        <w:bottom w:val="none" w:sz="0" w:space="0" w:color="auto"/>
                        <w:right w:val="none" w:sz="0" w:space="0" w:color="auto"/>
                      </w:divBdr>
                      <w:divsChild>
                        <w:div w:id="1410347360">
                          <w:marLeft w:val="0"/>
                          <w:marRight w:val="0"/>
                          <w:marTop w:val="0"/>
                          <w:marBottom w:val="0"/>
                          <w:divBdr>
                            <w:top w:val="none" w:sz="0" w:space="0" w:color="auto"/>
                            <w:left w:val="none" w:sz="0" w:space="0" w:color="auto"/>
                            <w:bottom w:val="none" w:sz="0" w:space="0" w:color="auto"/>
                            <w:right w:val="none" w:sz="0" w:space="0" w:color="auto"/>
                          </w:divBdr>
                          <w:divsChild>
                            <w:div w:id="651374140">
                              <w:marLeft w:val="0"/>
                              <w:marRight w:val="0"/>
                              <w:marTop w:val="0"/>
                              <w:marBottom w:val="0"/>
                              <w:divBdr>
                                <w:top w:val="none" w:sz="0" w:space="0" w:color="auto"/>
                                <w:left w:val="none" w:sz="0" w:space="0" w:color="auto"/>
                                <w:bottom w:val="none" w:sz="0" w:space="0" w:color="auto"/>
                                <w:right w:val="none" w:sz="0" w:space="0" w:color="auto"/>
                              </w:divBdr>
                            </w:div>
                          </w:divsChild>
                        </w:div>
                        <w:div w:id="1294680199">
                          <w:marLeft w:val="0"/>
                          <w:marRight w:val="0"/>
                          <w:marTop w:val="0"/>
                          <w:marBottom w:val="0"/>
                          <w:divBdr>
                            <w:top w:val="none" w:sz="0" w:space="0" w:color="auto"/>
                            <w:left w:val="none" w:sz="0" w:space="0" w:color="auto"/>
                            <w:bottom w:val="none" w:sz="0" w:space="0" w:color="auto"/>
                            <w:right w:val="none" w:sz="0" w:space="0" w:color="auto"/>
                          </w:divBdr>
                          <w:divsChild>
                            <w:div w:id="1277257243">
                              <w:marLeft w:val="0"/>
                              <w:marRight w:val="0"/>
                              <w:marTop w:val="0"/>
                              <w:marBottom w:val="0"/>
                              <w:divBdr>
                                <w:top w:val="none" w:sz="0" w:space="0" w:color="auto"/>
                                <w:left w:val="none" w:sz="0" w:space="0" w:color="auto"/>
                                <w:bottom w:val="none" w:sz="0" w:space="0" w:color="auto"/>
                                <w:right w:val="none" w:sz="0" w:space="0" w:color="auto"/>
                              </w:divBdr>
                            </w:div>
                          </w:divsChild>
                        </w:div>
                        <w:div w:id="1495758821">
                          <w:marLeft w:val="0"/>
                          <w:marRight w:val="0"/>
                          <w:marTop w:val="0"/>
                          <w:marBottom w:val="0"/>
                          <w:divBdr>
                            <w:top w:val="none" w:sz="0" w:space="0" w:color="auto"/>
                            <w:left w:val="none" w:sz="0" w:space="0" w:color="auto"/>
                            <w:bottom w:val="none" w:sz="0" w:space="0" w:color="auto"/>
                            <w:right w:val="none" w:sz="0" w:space="0" w:color="auto"/>
                          </w:divBdr>
                          <w:divsChild>
                            <w:div w:id="512886016">
                              <w:marLeft w:val="0"/>
                              <w:marRight w:val="0"/>
                              <w:marTop w:val="0"/>
                              <w:marBottom w:val="0"/>
                              <w:divBdr>
                                <w:top w:val="none" w:sz="0" w:space="0" w:color="auto"/>
                                <w:left w:val="none" w:sz="0" w:space="0" w:color="auto"/>
                                <w:bottom w:val="none" w:sz="0" w:space="0" w:color="auto"/>
                                <w:right w:val="none" w:sz="0" w:space="0" w:color="auto"/>
                              </w:divBdr>
                            </w:div>
                          </w:divsChild>
                        </w:div>
                        <w:div w:id="216472368">
                          <w:marLeft w:val="0"/>
                          <w:marRight w:val="0"/>
                          <w:marTop w:val="0"/>
                          <w:marBottom w:val="0"/>
                          <w:divBdr>
                            <w:top w:val="none" w:sz="0" w:space="0" w:color="auto"/>
                            <w:left w:val="none" w:sz="0" w:space="0" w:color="auto"/>
                            <w:bottom w:val="none" w:sz="0" w:space="0" w:color="auto"/>
                            <w:right w:val="none" w:sz="0" w:space="0" w:color="auto"/>
                          </w:divBdr>
                          <w:divsChild>
                            <w:div w:id="9532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678297">
          <w:marLeft w:val="0"/>
          <w:marRight w:val="0"/>
          <w:marTop w:val="0"/>
          <w:marBottom w:val="300"/>
          <w:divBdr>
            <w:top w:val="single" w:sz="6" w:space="0" w:color="DDDDDD"/>
            <w:left w:val="single" w:sz="6" w:space="0" w:color="DDDDDD"/>
            <w:bottom w:val="single" w:sz="6" w:space="0" w:color="DDDDDD"/>
            <w:right w:val="single" w:sz="6" w:space="0" w:color="DDDDDD"/>
          </w:divBdr>
          <w:divsChild>
            <w:div w:id="1975136522">
              <w:marLeft w:val="0"/>
              <w:marRight w:val="0"/>
              <w:marTop w:val="0"/>
              <w:marBottom w:val="0"/>
              <w:divBdr>
                <w:top w:val="none" w:sz="0" w:space="0" w:color="auto"/>
                <w:left w:val="none" w:sz="0" w:space="0" w:color="auto"/>
                <w:bottom w:val="none" w:sz="0" w:space="0" w:color="auto"/>
                <w:right w:val="none" w:sz="0" w:space="0" w:color="auto"/>
              </w:divBdr>
              <w:divsChild>
                <w:div w:id="1830629379">
                  <w:marLeft w:val="0"/>
                  <w:marRight w:val="0"/>
                  <w:marTop w:val="0"/>
                  <w:marBottom w:val="0"/>
                  <w:divBdr>
                    <w:top w:val="none" w:sz="0" w:space="0" w:color="auto"/>
                    <w:left w:val="none" w:sz="0" w:space="0" w:color="auto"/>
                    <w:bottom w:val="none" w:sz="0" w:space="0" w:color="auto"/>
                    <w:right w:val="none" w:sz="0" w:space="0" w:color="auto"/>
                  </w:divBdr>
                </w:div>
                <w:div w:id="1955745725">
                  <w:marLeft w:val="0"/>
                  <w:marRight w:val="0"/>
                  <w:marTop w:val="0"/>
                  <w:marBottom w:val="0"/>
                  <w:divBdr>
                    <w:top w:val="none" w:sz="0" w:space="0" w:color="auto"/>
                    <w:left w:val="none" w:sz="0" w:space="0" w:color="auto"/>
                    <w:bottom w:val="none" w:sz="0" w:space="0" w:color="auto"/>
                    <w:right w:val="none" w:sz="0" w:space="0" w:color="auto"/>
                  </w:divBdr>
                </w:div>
                <w:div w:id="489367342">
                  <w:marLeft w:val="0"/>
                  <w:marRight w:val="0"/>
                  <w:marTop w:val="0"/>
                  <w:marBottom w:val="0"/>
                  <w:divBdr>
                    <w:top w:val="none" w:sz="0" w:space="0" w:color="auto"/>
                    <w:left w:val="none" w:sz="0" w:space="0" w:color="auto"/>
                    <w:bottom w:val="none" w:sz="0" w:space="0" w:color="auto"/>
                    <w:right w:val="none" w:sz="0" w:space="0" w:color="auto"/>
                  </w:divBdr>
                </w:div>
                <w:div w:id="590553945">
                  <w:marLeft w:val="0"/>
                  <w:marRight w:val="0"/>
                  <w:marTop w:val="0"/>
                  <w:marBottom w:val="0"/>
                  <w:divBdr>
                    <w:top w:val="none" w:sz="0" w:space="0" w:color="auto"/>
                    <w:left w:val="none" w:sz="0" w:space="0" w:color="auto"/>
                    <w:bottom w:val="none" w:sz="0" w:space="0" w:color="auto"/>
                    <w:right w:val="none" w:sz="0" w:space="0" w:color="auto"/>
                  </w:divBdr>
                </w:div>
                <w:div w:id="275647183">
                  <w:marLeft w:val="0"/>
                  <w:marRight w:val="0"/>
                  <w:marTop w:val="0"/>
                  <w:marBottom w:val="0"/>
                  <w:divBdr>
                    <w:top w:val="none" w:sz="0" w:space="0" w:color="auto"/>
                    <w:left w:val="none" w:sz="0" w:space="0" w:color="auto"/>
                    <w:bottom w:val="none" w:sz="0" w:space="0" w:color="auto"/>
                    <w:right w:val="none" w:sz="0" w:space="0" w:color="auto"/>
                  </w:divBdr>
                </w:div>
                <w:div w:id="986394107">
                  <w:marLeft w:val="0"/>
                  <w:marRight w:val="0"/>
                  <w:marTop w:val="0"/>
                  <w:marBottom w:val="0"/>
                  <w:divBdr>
                    <w:top w:val="none" w:sz="0" w:space="0" w:color="auto"/>
                    <w:left w:val="none" w:sz="0" w:space="0" w:color="auto"/>
                    <w:bottom w:val="none" w:sz="0" w:space="0" w:color="auto"/>
                    <w:right w:val="none" w:sz="0" w:space="0" w:color="auto"/>
                  </w:divBdr>
                </w:div>
                <w:div w:id="504630595">
                  <w:marLeft w:val="0"/>
                  <w:marRight w:val="0"/>
                  <w:marTop w:val="0"/>
                  <w:marBottom w:val="0"/>
                  <w:divBdr>
                    <w:top w:val="none" w:sz="0" w:space="0" w:color="auto"/>
                    <w:left w:val="none" w:sz="0" w:space="0" w:color="auto"/>
                    <w:bottom w:val="none" w:sz="0" w:space="0" w:color="auto"/>
                    <w:right w:val="none" w:sz="0" w:space="0" w:color="auto"/>
                  </w:divBdr>
                </w:div>
                <w:div w:id="1234699029">
                  <w:marLeft w:val="0"/>
                  <w:marRight w:val="0"/>
                  <w:marTop w:val="0"/>
                  <w:marBottom w:val="0"/>
                  <w:divBdr>
                    <w:top w:val="none" w:sz="0" w:space="0" w:color="auto"/>
                    <w:left w:val="none" w:sz="0" w:space="0" w:color="auto"/>
                    <w:bottom w:val="none" w:sz="0" w:space="0" w:color="auto"/>
                    <w:right w:val="none" w:sz="0" w:space="0" w:color="auto"/>
                  </w:divBdr>
                </w:div>
                <w:div w:id="1349134717">
                  <w:marLeft w:val="0"/>
                  <w:marRight w:val="0"/>
                  <w:marTop w:val="0"/>
                  <w:marBottom w:val="0"/>
                  <w:divBdr>
                    <w:top w:val="none" w:sz="0" w:space="0" w:color="auto"/>
                    <w:left w:val="none" w:sz="0" w:space="0" w:color="auto"/>
                    <w:bottom w:val="none" w:sz="0" w:space="0" w:color="auto"/>
                    <w:right w:val="none" w:sz="0" w:space="0" w:color="auto"/>
                  </w:divBdr>
                </w:div>
                <w:div w:id="809400992">
                  <w:marLeft w:val="0"/>
                  <w:marRight w:val="0"/>
                  <w:marTop w:val="0"/>
                  <w:marBottom w:val="0"/>
                  <w:divBdr>
                    <w:top w:val="none" w:sz="0" w:space="0" w:color="auto"/>
                    <w:left w:val="none" w:sz="0" w:space="0" w:color="auto"/>
                    <w:bottom w:val="none" w:sz="0" w:space="0" w:color="auto"/>
                    <w:right w:val="none" w:sz="0" w:space="0" w:color="auto"/>
                  </w:divBdr>
                </w:div>
              </w:divsChild>
            </w:div>
            <w:div w:id="1934045316">
              <w:marLeft w:val="0"/>
              <w:marRight w:val="0"/>
              <w:marTop w:val="0"/>
              <w:marBottom w:val="0"/>
              <w:divBdr>
                <w:top w:val="none" w:sz="0" w:space="0" w:color="auto"/>
                <w:left w:val="none" w:sz="0" w:space="0" w:color="auto"/>
                <w:bottom w:val="none" w:sz="0" w:space="0" w:color="auto"/>
                <w:right w:val="none" w:sz="0" w:space="0" w:color="auto"/>
              </w:divBdr>
              <w:divsChild>
                <w:div w:id="684868509">
                  <w:marLeft w:val="0"/>
                  <w:marRight w:val="0"/>
                  <w:marTop w:val="0"/>
                  <w:marBottom w:val="0"/>
                  <w:divBdr>
                    <w:top w:val="none" w:sz="0" w:space="0" w:color="auto"/>
                    <w:left w:val="none" w:sz="0" w:space="0" w:color="auto"/>
                    <w:bottom w:val="none" w:sz="0" w:space="0" w:color="auto"/>
                    <w:right w:val="none" w:sz="0" w:space="0" w:color="auto"/>
                  </w:divBdr>
                  <w:divsChild>
                    <w:div w:id="387457598">
                      <w:marLeft w:val="0"/>
                      <w:marRight w:val="0"/>
                      <w:marTop w:val="0"/>
                      <w:marBottom w:val="0"/>
                      <w:divBdr>
                        <w:top w:val="none" w:sz="0" w:space="0" w:color="auto"/>
                        <w:left w:val="none" w:sz="0" w:space="0" w:color="auto"/>
                        <w:bottom w:val="none" w:sz="0" w:space="0" w:color="auto"/>
                        <w:right w:val="none" w:sz="0" w:space="0" w:color="auto"/>
                      </w:divBdr>
                      <w:divsChild>
                        <w:div w:id="39287598">
                          <w:marLeft w:val="0"/>
                          <w:marRight w:val="0"/>
                          <w:marTop w:val="0"/>
                          <w:marBottom w:val="0"/>
                          <w:divBdr>
                            <w:top w:val="none" w:sz="0" w:space="0" w:color="auto"/>
                            <w:left w:val="none" w:sz="0" w:space="0" w:color="auto"/>
                            <w:bottom w:val="none" w:sz="0" w:space="0" w:color="auto"/>
                            <w:right w:val="none" w:sz="0" w:space="0" w:color="auto"/>
                          </w:divBdr>
                          <w:divsChild>
                            <w:div w:id="1741100697">
                              <w:marLeft w:val="0"/>
                              <w:marRight w:val="0"/>
                              <w:marTop w:val="0"/>
                              <w:marBottom w:val="0"/>
                              <w:divBdr>
                                <w:top w:val="none" w:sz="0" w:space="0" w:color="auto"/>
                                <w:left w:val="none" w:sz="0" w:space="0" w:color="auto"/>
                                <w:bottom w:val="none" w:sz="0" w:space="0" w:color="auto"/>
                                <w:right w:val="none" w:sz="0" w:space="0" w:color="auto"/>
                              </w:divBdr>
                            </w:div>
                          </w:divsChild>
                        </w:div>
                        <w:div w:id="2118481171">
                          <w:marLeft w:val="0"/>
                          <w:marRight w:val="0"/>
                          <w:marTop w:val="0"/>
                          <w:marBottom w:val="0"/>
                          <w:divBdr>
                            <w:top w:val="none" w:sz="0" w:space="0" w:color="auto"/>
                            <w:left w:val="none" w:sz="0" w:space="0" w:color="auto"/>
                            <w:bottom w:val="none" w:sz="0" w:space="0" w:color="auto"/>
                            <w:right w:val="none" w:sz="0" w:space="0" w:color="auto"/>
                          </w:divBdr>
                          <w:divsChild>
                            <w:div w:id="1073049204">
                              <w:marLeft w:val="0"/>
                              <w:marRight w:val="0"/>
                              <w:marTop w:val="0"/>
                              <w:marBottom w:val="0"/>
                              <w:divBdr>
                                <w:top w:val="none" w:sz="0" w:space="0" w:color="auto"/>
                                <w:left w:val="none" w:sz="0" w:space="0" w:color="auto"/>
                                <w:bottom w:val="none" w:sz="0" w:space="0" w:color="auto"/>
                                <w:right w:val="none" w:sz="0" w:space="0" w:color="auto"/>
                              </w:divBdr>
                            </w:div>
                          </w:divsChild>
                        </w:div>
                        <w:div w:id="1323701796">
                          <w:marLeft w:val="0"/>
                          <w:marRight w:val="0"/>
                          <w:marTop w:val="0"/>
                          <w:marBottom w:val="0"/>
                          <w:divBdr>
                            <w:top w:val="none" w:sz="0" w:space="0" w:color="auto"/>
                            <w:left w:val="none" w:sz="0" w:space="0" w:color="auto"/>
                            <w:bottom w:val="none" w:sz="0" w:space="0" w:color="auto"/>
                            <w:right w:val="none" w:sz="0" w:space="0" w:color="auto"/>
                          </w:divBdr>
                          <w:divsChild>
                            <w:div w:id="344021934">
                              <w:marLeft w:val="0"/>
                              <w:marRight w:val="0"/>
                              <w:marTop w:val="0"/>
                              <w:marBottom w:val="0"/>
                              <w:divBdr>
                                <w:top w:val="none" w:sz="0" w:space="0" w:color="auto"/>
                                <w:left w:val="none" w:sz="0" w:space="0" w:color="auto"/>
                                <w:bottom w:val="none" w:sz="0" w:space="0" w:color="auto"/>
                                <w:right w:val="none" w:sz="0" w:space="0" w:color="auto"/>
                              </w:divBdr>
                            </w:div>
                          </w:divsChild>
                        </w:div>
                        <w:div w:id="1185166429">
                          <w:marLeft w:val="0"/>
                          <w:marRight w:val="0"/>
                          <w:marTop w:val="0"/>
                          <w:marBottom w:val="0"/>
                          <w:divBdr>
                            <w:top w:val="none" w:sz="0" w:space="0" w:color="auto"/>
                            <w:left w:val="none" w:sz="0" w:space="0" w:color="auto"/>
                            <w:bottom w:val="none" w:sz="0" w:space="0" w:color="auto"/>
                            <w:right w:val="none" w:sz="0" w:space="0" w:color="auto"/>
                          </w:divBdr>
                          <w:divsChild>
                            <w:div w:id="1678656982">
                              <w:marLeft w:val="0"/>
                              <w:marRight w:val="0"/>
                              <w:marTop w:val="0"/>
                              <w:marBottom w:val="0"/>
                              <w:divBdr>
                                <w:top w:val="none" w:sz="0" w:space="0" w:color="auto"/>
                                <w:left w:val="none" w:sz="0" w:space="0" w:color="auto"/>
                                <w:bottom w:val="none" w:sz="0" w:space="0" w:color="auto"/>
                                <w:right w:val="none" w:sz="0" w:space="0" w:color="auto"/>
                              </w:divBdr>
                            </w:div>
                          </w:divsChild>
                        </w:div>
                        <w:div w:id="1091924458">
                          <w:marLeft w:val="0"/>
                          <w:marRight w:val="0"/>
                          <w:marTop w:val="0"/>
                          <w:marBottom w:val="0"/>
                          <w:divBdr>
                            <w:top w:val="none" w:sz="0" w:space="0" w:color="auto"/>
                            <w:left w:val="none" w:sz="0" w:space="0" w:color="auto"/>
                            <w:bottom w:val="none" w:sz="0" w:space="0" w:color="auto"/>
                            <w:right w:val="none" w:sz="0" w:space="0" w:color="auto"/>
                          </w:divBdr>
                          <w:divsChild>
                            <w:div w:id="2046516172">
                              <w:marLeft w:val="0"/>
                              <w:marRight w:val="0"/>
                              <w:marTop w:val="0"/>
                              <w:marBottom w:val="0"/>
                              <w:divBdr>
                                <w:top w:val="none" w:sz="0" w:space="0" w:color="auto"/>
                                <w:left w:val="none" w:sz="0" w:space="0" w:color="auto"/>
                                <w:bottom w:val="none" w:sz="0" w:space="0" w:color="auto"/>
                                <w:right w:val="none" w:sz="0" w:space="0" w:color="auto"/>
                              </w:divBdr>
                            </w:div>
                          </w:divsChild>
                        </w:div>
                        <w:div w:id="535655172">
                          <w:marLeft w:val="0"/>
                          <w:marRight w:val="0"/>
                          <w:marTop w:val="0"/>
                          <w:marBottom w:val="0"/>
                          <w:divBdr>
                            <w:top w:val="none" w:sz="0" w:space="0" w:color="auto"/>
                            <w:left w:val="none" w:sz="0" w:space="0" w:color="auto"/>
                            <w:bottom w:val="none" w:sz="0" w:space="0" w:color="auto"/>
                            <w:right w:val="none" w:sz="0" w:space="0" w:color="auto"/>
                          </w:divBdr>
                          <w:divsChild>
                            <w:div w:id="1245801690">
                              <w:marLeft w:val="0"/>
                              <w:marRight w:val="0"/>
                              <w:marTop w:val="0"/>
                              <w:marBottom w:val="0"/>
                              <w:divBdr>
                                <w:top w:val="none" w:sz="0" w:space="0" w:color="auto"/>
                                <w:left w:val="none" w:sz="0" w:space="0" w:color="auto"/>
                                <w:bottom w:val="none" w:sz="0" w:space="0" w:color="auto"/>
                                <w:right w:val="none" w:sz="0" w:space="0" w:color="auto"/>
                              </w:divBdr>
                            </w:div>
                          </w:divsChild>
                        </w:div>
                        <w:div w:id="1841852735">
                          <w:marLeft w:val="0"/>
                          <w:marRight w:val="0"/>
                          <w:marTop w:val="0"/>
                          <w:marBottom w:val="0"/>
                          <w:divBdr>
                            <w:top w:val="none" w:sz="0" w:space="0" w:color="auto"/>
                            <w:left w:val="none" w:sz="0" w:space="0" w:color="auto"/>
                            <w:bottom w:val="none" w:sz="0" w:space="0" w:color="auto"/>
                            <w:right w:val="none" w:sz="0" w:space="0" w:color="auto"/>
                          </w:divBdr>
                          <w:divsChild>
                            <w:div w:id="21470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930817">
          <w:marLeft w:val="0"/>
          <w:marRight w:val="0"/>
          <w:marTop w:val="0"/>
          <w:marBottom w:val="300"/>
          <w:divBdr>
            <w:top w:val="single" w:sz="6" w:space="0" w:color="DDDDDD"/>
            <w:left w:val="single" w:sz="6" w:space="0" w:color="DDDDDD"/>
            <w:bottom w:val="single" w:sz="6" w:space="0" w:color="DDDDDD"/>
            <w:right w:val="single" w:sz="6" w:space="0" w:color="DDDDDD"/>
          </w:divBdr>
          <w:divsChild>
            <w:div w:id="1935824725">
              <w:marLeft w:val="0"/>
              <w:marRight w:val="0"/>
              <w:marTop w:val="0"/>
              <w:marBottom w:val="0"/>
              <w:divBdr>
                <w:top w:val="none" w:sz="0" w:space="0" w:color="auto"/>
                <w:left w:val="none" w:sz="0" w:space="0" w:color="auto"/>
                <w:bottom w:val="none" w:sz="0" w:space="0" w:color="auto"/>
                <w:right w:val="none" w:sz="0" w:space="0" w:color="auto"/>
              </w:divBdr>
              <w:divsChild>
                <w:div w:id="2103913522">
                  <w:marLeft w:val="0"/>
                  <w:marRight w:val="0"/>
                  <w:marTop w:val="0"/>
                  <w:marBottom w:val="0"/>
                  <w:divBdr>
                    <w:top w:val="none" w:sz="0" w:space="0" w:color="auto"/>
                    <w:left w:val="none" w:sz="0" w:space="0" w:color="auto"/>
                    <w:bottom w:val="none" w:sz="0" w:space="0" w:color="auto"/>
                    <w:right w:val="none" w:sz="0" w:space="0" w:color="auto"/>
                  </w:divBdr>
                </w:div>
                <w:div w:id="243882686">
                  <w:marLeft w:val="0"/>
                  <w:marRight w:val="0"/>
                  <w:marTop w:val="0"/>
                  <w:marBottom w:val="0"/>
                  <w:divBdr>
                    <w:top w:val="none" w:sz="0" w:space="0" w:color="auto"/>
                    <w:left w:val="none" w:sz="0" w:space="0" w:color="auto"/>
                    <w:bottom w:val="none" w:sz="0" w:space="0" w:color="auto"/>
                    <w:right w:val="none" w:sz="0" w:space="0" w:color="auto"/>
                  </w:divBdr>
                </w:div>
                <w:div w:id="1522276018">
                  <w:marLeft w:val="0"/>
                  <w:marRight w:val="0"/>
                  <w:marTop w:val="0"/>
                  <w:marBottom w:val="0"/>
                  <w:divBdr>
                    <w:top w:val="none" w:sz="0" w:space="0" w:color="auto"/>
                    <w:left w:val="none" w:sz="0" w:space="0" w:color="auto"/>
                    <w:bottom w:val="none" w:sz="0" w:space="0" w:color="auto"/>
                    <w:right w:val="none" w:sz="0" w:space="0" w:color="auto"/>
                  </w:divBdr>
                </w:div>
                <w:div w:id="689067035">
                  <w:marLeft w:val="0"/>
                  <w:marRight w:val="0"/>
                  <w:marTop w:val="0"/>
                  <w:marBottom w:val="0"/>
                  <w:divBdr>
                    <w:top w:val="none" w:sz="0" w:space="0" w:color="auto"/>
                    <w:left w:val="none" w:sz="0" w:space="0" w:color="auto"/>
                    <w:bottom w:val="none" w:sz="0" w:space="0" w:color="auto"/>
                    <w:right w:val="none" w:sz="0" w:space="0" w:color="auto"/>
                  </w:divBdr>
                </w:div>
                <w:div w:id="930508877">
                  <w:marLeft w:val="0"/>
                  <w:marRight w:val="0"/>
                  <w:marTop w:val="0"/>
                  <w:marBottom w:val="0"/>
                  <w:divBdr>
                    <w:top w:val="none" w:sz="0" w:space="0" w:color="auto"/>
                    <w:left w:val="none" w:sz="0" w:space="0" w:color="auto"/>
                    <w:bottom w:val="none" w:sz="0" w:space="0" w:color="auto"/>
                    <w:right w:val="none" w:sz="0" w:space="0" w:color="auto"/>
                  </w:divBdr>
                </w:div>
                <w:div w:id="1973512033">
                  <w:marLeft w:val="0"/>
                  <w:marRight w:val="0"/>
                  <w:marTop w:val="0"/>
                  <w:marBottom w:val="0"/>
                  <w:divBdr>
                    <w:top w:val="none" w:sz="0" w:space="0" w:color="auto"/>
                    <w:left w:val="none" w:sz="0" w:space="0" w:color="auto"/>
                    <w:bottom w:val="none" w:sz="0" w:space="0" w:color="auto"/>
                    <w:right w:val="none" w:sz="0" w:space="0" w:color="auto"/>
                  </w:divBdr>
                </w:div>
                <w:div w:id="773133045">
                  <w:marLeft w:val="0"/>
                  <w:marRight w:val="0"/>
                  <w:marTop w:val="0"/>
                  <w:marBottom w:val="0"/>
                  <w:divBdr>
                    <w:top w:val="none" w:sz="0" w:space="0" w:color="auto"/>
                    <w:left w:val="none" w:sz="0" w:space="0" w:color="auto"/>
                    <w:bottom w:val="none" w:sz="0" w:space="0" w:color="auto"/>
                    <w:right w:val="none" w:sz="0" w:space="0" w:color="auto"/>
                  </w:divBdr>
                </w:div>
                <w:div w:id="1106537586">
                  <w:marLeft w:val="0"/>
                  <w:marRight w:val="0"/>
                  <w:marTop w:val="0"/>
                  <w:marBottom w:val="0"/>
                  <w:divBdr>
                    <w:top w:val="none" w:sz="0" w:space="0" w:color="auto"/>
                    <w:left w:val="none" w:sz="0" w:space="0" w:color="auto"/>
                    <w:bottom w:val="none" w:sz="0" w:space="0" w:color="auto"/>
                    <w:right w:val="none" w:sz="0" w:space="0" w:color="auto"/>
                  </w:divBdr>
                </w:div>
                <w:div w:id="1726369473">
                  <w:marLeft w:val="0"/>
                  <w:marRight w:val="0"/>
                  <w:marTop w:val="0"/>
                  <w:marBottom w:val="0"/>
                  <w:divBdr>
                    <w:top w:val="none" w:sz="0" w:space="0" w:color="auto"/>
                    <w:left w:val="none" w:sz="0" w:space="0" w:color="auto"/>
                    <w:bottom w:val="none" w:sz="0" w:space="0" w:color="auto"/>
                    <w:right w:val="none" w:sz="0" w:space="0" w:color="auto"/>
                  </w:divBdr>
                </w:div>
                <w:div w:id="1936328163">
                  <w:marLeft w:val="0"/>
                  <w:marRight w:val="0"/>
                  <w:marTop w:val="0"/>
                  <w:marBottom w:val="0"/>
                  <w:divBdr>
                    <w:top w:val="none" w:sz="0" w:space="0" w:color="auto"/>
                    <w:left w:val="none" w:sz="0" w:space="0" w:color="auto"/>
                    <w:bottom w:val="none" w:sz="0" w:space="0" w:color="auto"/>
                    <w:right w:val="none" w:sz="0" w:space="0" w:color="auto"/>
                  </w:divBdr>
                </w:div>
                <w:div w:id="1906530571">
                  <w:marLeft w:val="0"/>
                  <w:marRight w:val="0"/>
                  <w:marTop w:val="0"/>
                  <w:marBottom w:val="0"/>
                  <w:divBdr>
                    <w:top w:val="none" w:sz="0" w:space="0" w:color="auto"/>
                    <w:left w:val="none" w:sz="0" w:space="0" w:color="auto"/>
                    <w:bottom w:val="none" w:sz="0" w:space="0" w:color="auto"/>
                    <w:right w:val="none" w:sz="0" w:space="0" w:color="auto"/>
                  </w:divBdr>
                </w:div>
                <w:div w:id="661278067">
                  <w:marLeft w:val="0"/>
                  <w:marRight w:val="0"/>
                  <w:marTop w:val="0"/>
                  <w:marBottom w:val="0"/>
                  <w:divBdr>
                    <w:top w:val="none" w:sz="0" w:space="0" w:color="auto"/>
                    <w:left w:val="none" w:sz="0" w:space="0" w:color="auto"/>
                    <w:bottom w:val="none" w:sz="0" w:space="0" w:color="auto"/>
                    <w:right w:val="none" w:sz="0" w:space="0" w:color="auto"/>
                  </w:divBdr>
                </w:div>
                <w:div w:id="1453750253">
                  <w:marLeft w:val="0"/>
                  <w:marRight w:val="0"/>
                  <w:marTop w:val="0"/>
                  <w:marBottom w:val="0"/>
                  <w:divBdr>
                    <w:top w:val="none" w:sz="0" w:space="0" w:color="auto"/>
                    <w:left w:val="none" w:sz="0" w:space="0" w:color="auto"/>
                    <w:bottom w:val="none" w:sz="0" w:space="0" w:color="auto"/>
                    <w:right w:val="none" w:sz="0" w:space="0" w:color="auto"/>
                  </w:divBdr>
                </w:div>
                <w:div w:id="1486625931">
                  <w:marLeft w:val="0"/>
                  <w:marRight w:val="0"/>
                  <w:marTop w:val="0"/>
                  <w:marBottom w:val="0"/>
                  <w:divBdr>
                    <w:top w:val="none" w:sz="0" w:space="0" w:color="auto"/>
                    <w:left w:val="none" w:sz="0" w:space="0" w:color="auto"/>
                    <w:bottom w:val="none" w:sz="0" w:space="0" w:color="auto"/>
                    <w:right w:val="none" w:sz="0" w:space="0" w:color="auto"/>
                  </w:divBdr>
                </w:div>
                <w:div w:id="23791154">
                  <w:marLeft w:val="0"/>
                  <w:marRight w:val="0"/>
                  <w:marTop w:val="0"/>
                  <w:marBottom w:val="0"/>
                  <w:divBdr>
                    <w:top w:val="none" w:sz="0" w:space="0" w:color="auto"/>
                    <w:left w:val="none" w:sz="0" w:space="0" w:color="auto"/>
                    <w:bottom w:val="none" w:sz="0" w:space="0" w:color="auto"/>
                    <w:right w:val="none" w:sz="0" w:space="0" w:color="auto"/>
                  </w:divBdr>
                </w:div>
                <w:div w:id="669213836">
                  <w:marLeft w:val="0"/>
                  <w:marRight w:val="0"/>
                  <w:marTop w:val="0"/>
                  <w:marBottom w:val="0"/>
                  <w:divBdr>
                    <w:top w:val="none" w:sz="0" w:space="0" w:color="auto"/>
                    <w:left w:val="none" w:sz="0" w:space="0" w:color="auto"/>
                    <w:bottom w:val="none" w:sz="0" w:space="0" w:color="auto"/>
                    <w:right w:val="none" w:sz="0" w:space="0" w:color="auto"/>
                  </w:divBdr>
                </w:div>
                <w:div w:id="1998223772">
                  <w:marLeft w:val="0"/>
                  <w:marRight w:val="0"/>
                  <w:marTop w:val="0"/>
                  <w:marBottom w:val="0"/>
                  <w:divBdr>
                    <w:top w:val="none" w:sz="0" w:space="0" w:color="auto"/>
                    <w:left w:val="none" w:sz="0" w:space="0" w:color="auto"/>
                    <w:bottom w:val="none" w:sz="0" w:space="0" w:color="auto"/>
                    <w:right w:val="none" w:sz="0" w:space="0" w:color="auto"/>
                  </w:divBdr>
                </w:div>
              </w:divsChild>
            </w:div>
            <w:div w:id="1500273260">
              <w:marLeft w:val="0"/>
              <w:marRight w:val="0"/>
              <w:marTop w:val="0"/>
              <w:marBottom w:val="0"/>
              <w:divBdr>
                <w:top w:val="none" w:sz="0" w:space="0" w:color="auto"/>
                <w:left w:val="none" w:sz="0" w:space="0" w:color="auto"/>
                <w:bottom w:val="none" w:sz="0" w:space="0" w:color="auto"/>
                <w:right w:val="none" w:sz="0" w:space="0" w:color="auto"/>
              </w:divBdr>
              <w:divsChild>
                <w:div w:id="1810783981">
                  <w:marLeft w:val="0"/>
                  <w:marRight w:val="0"/>
                  <w:marTop w:val="0"/>
                  <w:marBottom w:val="0"/>
                  <w:divBdr>
                    <w:top w:val="none" w:sz="0" w:space="0" w:color="auto"/>
                    <w:left w:val="none" w:sz="0" w:space="0" w:color="auto"/>
                    <w:bottom w:val="none" w:sz="0" w:space="0" w:color="auto"/>
                    <w:right w:val="none" w:sz="0" w:space="0" w:color="auto"/>
                  </w:divBdr>
                  <w:divsChild>
                    <w:div w:id="2141725461">
                      <w:marLeft w:val="0"/>
                      <w:marRight w:val="0"/>
                      <w:marTop w:val="0"/>
                      <w:marBottom w:val="0"/>
                      <w:divBdr>
                        <w:top w:val="none" w:sz="0" w:space="0" w:color="auto"/>
                        <w:left w:val="none" w:sz="0" w:space="0" w:color="auto"/>
                        <w:bottom w:val="none" w:sz="0" w:space="0" w:color="auto"/>
                        <w:right w:val="none" w:sz="0" w:space="0" w:color="auto"/>
                      </w:divBdr>
                      <w:divsChild>
                        <w:div w:id="378868166">
                          <w:marLeft w:val="0"/>
                          <w:marRight w:val="0"/>
                          <w:marTop w:val="0"/>
                          <w:marBottom w:val="0"/>
                          <w:divBdr>
                            <w:top w:val="none" w:sz="0" w:space="0" w:color="auto"/>
                            <w:left w:val="none" w:sz="0" w:space="0" w:color="auto"/>
                            <w:bottom w:val="none" w:sz="0" w:space="0" w:color="auto"/>
                            <w:right w:val="none" w:sz="0" w:space="0" w:color="auto"/>
                          </w:divBdr>
                          <w:divsChild>
                            <w:div w:id="151022633">
                              <w:marLeft w:val="0"/>
                              <w:marRight w:val="0"/>
                              <w:marTop w:val="0"/>
                              <w:marBottom w:val="0"/>
                              <w:divBdr>
                                <w:top w:val="none" w:sz="0" w:space="0" w:color="auto"/>
                                <w:left w:val="none" w:sz="0" w:space="0" w:color="auto"/>
                                <w:bottom w:val="none" w:sz="0" w:space="0" w:color="auto"/>
                                <w:right w:val="none" w:sz="0" w:space="0" w:color="auto"/>
                              </w:divBdr>
                            </w:div>
                          </w:divsChild>
                        </w:div>
                        <w:div w:id="454376584">
                          <w:marLeft w:val="0"/>
                          <w:marRight w:val="0"/>
                          <w:marTop w:val="0"/>
                          <w:marBottom w:val="0"/>
                          <w:divBdr>
                            <w:top w:val="none" w:sz="0" w:space="0" w:color="auto"/>
                            <w:left w:val="none" w:sz="0" w:space="0" w:color="auto"/>
                            <w:bottom w:val="none" w:sz="0" w:space="0" w:color="auto"/>
                            <w:right w:val="none" w:sz="0" w:space="0" w:color="auto"/>
                          </w:divBdr>
                          <w:divsChild>
                            <w:div w:id="1723626845">
                              <w:marLeft w:val="0"/>
                              <w:marRight w:val="0"/>
                              <w:marTop w:val="0"/>
                              <w:marBottom w:val="0"/>
                              <w:divBdr>
                                <w:top w:val="none" w:sz="0" w:space="0" w:color="auto"/>
                                <w:left w:val="none" w:sz="0" w:space="0" w:color="auto"/>
                                <w:bottom w:val="none" w:sz="0" w:space="0" w:color="auto"/>
                                <w:right w:val="none" w:sz="0" w:space="0" w:color="auto"/>
                              </w:divBdr>
                            </w:div>
                          </w:divsChild>
                        </w:div>
                        <w:div w:id="1329362679">
                          <w:marLeft w:val="0"/>
                          <w:marRight w:val="0"/>
                          <w:marTop w:val="0"/>
                          <w:marBottom w:val="0"/>
                          <w:divBdr>
                            <w:top w:val="none" w:sz="0" w:space="0" w:color="auto"/>
                            <w:left w:val="none" w:sz="0" w:space="0" w:color="auto"/>
                            <w:bottom w:val="none" w:sz="0" w:space="0" w:color="auto"/>
                            <w:right w:val="none" w:sz="0" w:space="0" w:color="auto"/>
                          </w:divBdr>
                          <w:divsChild>
                            <w:div w:id="1319074998">
                              <w:marLeft w:val="0"/>
                              <w:marRight w:val="0"/>
                              <w:marTop w:val="0"/>
                              <w:marBottom w:val="0"/>
                              <w:divBdr>
                                <w:top w:val="none" w:sz="0" w:space="0" w:color="auto"/>
                                <w:left w:val="none" w:sz="0" w:space="0" w:color="auto"/>
                                <w:bottom w:val="none" w:sz="0" w:space="0" w:color="auto"/>
                                <w:right w:val="none" w:sz="0" w:space="0" w:color="auto"/>
                              </w:divBdr>
                            </w:div>
                            <w:div w:id="1897351215">
                              <w:marLeft w:val="0"/>
                              <w:marRight w:val="0"/>
                              <w:marTop w:val="0"/>
                              <w:marBottom w:val="0"/>
                              <w:divBdr>
                                <w:top w:val="none" w:sz="0" w:space="0" w:color="auto"/>
                                <w:left w:val="none" w:sz="0" w:space="0" w:color="auto"/>
                                <w:bottom w:val="none" w:sz="0" w:space="0" w:color="auto"/>
                                <w:right w:val="none" w:sz="0" w:space="0" w:color="auto"/>
                              </w:divBdr>
                            </w:div>
                          </w:divsChild>
                        </w:div>
                        <w:div w:id="1197425655">
                          <w:marLeft w:val="0"/>
                          <w:marRight w:val="0"/>
                          <w:marTop w:val="0"/>
                          <w:marBottom w:val="0"/>
                          <w:divBdr>
                            <w:top w:val="none" w:sz="0" w:space="0" w:color="auto"/>
                            <w:left w:val="none" w:sz="0" w:space="0" w:color="auto"/>
                            <w:bottom w:val="none" w:sz="0" w:space="0" w:color="auto"/>
                            <w:right w:val="none" w:sz="0" w:space="0" w:color="auto"/>
                          </w:divBdr>
                          <w:divsChild>
                            <w:div w:id="261499228">
                              <w:marLeft w:val="0"/>
                              <w:marRight w:val="0"/>
                              <w:marTop w:val="0"/>
                              <w:marBottom w:val="0"/>
                              <w:divBdr>
                                <w:top w:val="none" w:sz="0" w:space="0" w:color="auto"/>
                                <w:left w:val="none" w:sz="0" w:space="0" w:color="auto"/>
                                <w:bottom w:val="none" w:sz="0" w:space="0" w:color="auto"/>
                                <w:right w:val="none" w:sz="0" w:space="0" w:color="auto"/>
                              </w:divBdr>
                            </w:div>
                          </w:divsChild>
                        </w:div>
                        <w:div w:id="1417482285">
                          <w:marLeft w:val="0"/>
                          <w:marRight w:val="0"/>
                          <w:marTop w:val="0"/>
                          <w:marBottom w:val="0"/>
                          <w:divBdr>
                            <w:top w:val="none" w:sz="0" w:space="0" w:color="auto"/>
                            <w:left w:val="none" w:sz="0" w:space="0" w:color="auto"/>
                            <w:bottom w:val="none" w:sz="0" w:space="0" w:color="auto"/>
                            <w:right w:val="none" w:sz="0" w:space="0" w:color="auto"/>
                          </w:divBdr>
                          <w:divsChild>
                            <w:div w:id="1699623134">
                              <w:marLeft w:val="0"/>
                              <w:marRight w:val="0"/>
                              <w:marTop w:val="0"/>
                              <w:marBottom w:val="0"/>
                              <w:divBdr>
                                <w:top w:val="none" w:sz="0" w:space="0" w:color="auto"/>
                                <w:left w:val="none" w:sz="0" w:space="0" w:color="auto"/>
                                <w:bottom w:val="none" w:sz="0" w:space="0" w:color="auto"/>
                                <w:right w:val="none" w:sz="0" w:space="0" w:color="auto"/>
                              </w:divBdr>
                            </w:div>
                          </w:divsChild>
                        </w:div>
                        <w:div w:id="406921113">
                          <w:marLeft w:val="0"/>
                          <w:marRight w:val="0"/>
                          <w:marTop w:val="0"/>
                          <w:marBottom w:val="0"/>
                          <w:divBdr>
                            <w:top w:val="none" w:sz="0" w:space="0" w:color="auto"/>
                            <w:left w:val="none" w:sz="0" w:space="0" w:color="auto"/>
                            <w:bottom w:val="none" w:sz="0" w:space="0" w:color="auto"/>
                            <w:right w:val="none" w:sz="0" w:space="0" w:color="auto"/>
                          </w:divBdr>
                          <w:divsChild>
                            <w:div w:id="373388757">
                              <w:marLeft w:val="0"/>
                              <w:marRight w:val="0"/>
                              <w:marTop w:val="0"/>
                              <w:marBottom w:val="0"/>
                              <w:divBdr>
                                <w:top w:val="none" w:sz="0" w:space="0" w:color="auto"/>
                                <w:left w:val="none" w:sz="0" w:space="0" w:color="auto"/>
                                <w:bottom w:val="none" w:sz="0" w:space="0" w:color="auto"/>
                                <w:right w:val="none" w:sz="0" w:space="0" w:color="auto"/>
                              </w:divBdr>
                            </w:div>
                          </w:divsChild>
                        </w:div>
                        <w:div w:id="119881045">
                          <w:marLeft w:val="0"/>
                          <w:marRight w:val="0"/>
                          <w:marTop w:val="0"/>
                          <w:marBottom w:val="0"/>
                          <w:divBdr>
                            <w:top w:val="none" w:sz="0" w:space="0" w:color="auto"/>
                            <w:left w:val="none" w:sz="0" w:space="0" w:color="auto"/>
                            <w:bottom w:val="none" w:sz="0" w:space="0" w:color="auto"/>
                            <w:right w:val="none" w:sz="0" w:space="0" w:color="auto"/>
                          </w:divBdr>
                          <w:divsChild>
                            <w:div w:id="1239366030">
                              <w:marLeft w:val="0"/>
                              <w:marRight w:val="0"/>
                              <w:marTop w:val="0"/>
                              <w:marBottom w:val="0"/>
                              <w:divBdr>
                                <w:top w:val="none" w:sz="0" w:space="0" w:color="auto"/>
                                <w:left w:val="none" w:sz="0" w:space="0" w:color="auto"/>
                                <w:bottom w:val="none" w:sz="0" w:space="0" w:color="auto"/>
                                <w:right w:val="none" w:sz="0" w:space="0" w:color="auto"/>
                              </w:divBdr>
                            </w:div>
                          </w:divsChild>
                        </w:div>
                        <w:div w:id="1774393958">
                          <w:marLeft w:val="0"/>
                          <w:marRight w:val="0"/>
                          <w:marTop w:val="0"/>
                          <w:marBottom w:val="0"/>
                          <w:divBdr>
                            <w:top w:val="none" w:sz="0" w:space="0" w:color="auto"/>
                            <w:left w:val="none" w:sz="0" w:space="0" w:color="auto"/>
                            <w:bottom w:val="none" w:sz="0" w:space="0" w:color="auto"/>
                            <w:right w:val="none" w:sz="0" w:space="0" w:color="auto"/>
                          </w:divBdr>
                          <w:divsChild>
                            <w:div w:id="1910382212">
                              <w:marLeft w:val="0"/>
                              <w:marRight w:val="0"/>
                              <w:marTop w:val="0"/>
                              <w:marBottom w:val="0"/>
                              <w:divBdr>
                                <w:top w:val="none" w:sz="0" w:space="0" w:color="auto"/>
                                <w:left w:val="none" w:sz="0" w:space="0" w:color="auto"/>
                                <w:bottom w:val="none" w:sz="0" w:space="0" w:color="auto"/>
                                <w:right w:val="none" w:sz="0" w:space="0" w:color="auto"/>
                              </w:divBdr>
                            </w:div>
                            <w:div w:id="1182627981">
                              <w:marLeft w:val="0"/>
                              <w:marRight w:val="0"/>
                              <w:marTop w:val="0"/>
                              <w:marBottom w:val="0"/>
                              <w:divBdr>
                                <w:top w:val="none" w:sz="0" w:space="0" w:color="auto"/>
                                <w:left w:val="none" w:sz="0" w:space="0" w:color="auto"/>
                                <w:bottom w:val="none" w:sz="0" w:space="0" w:color="auto"/>
                                <w:right w:val="none" w:sz="0" w:space="0" w:color="auto"/>
                              </w:divBdr>
                            </w:div>
                          </w:divsChild>
                        </w:div>
                        <w:div w:id="1412197289">
                          <w:marLeft w:val="0"/>
                          <w:marRight w:val="0"/>
                          <w:marTop w:val="0"/>
                          <w:marBottom w:val="0"/>
                          <w:divBdr>
                            <w:top w:val="none" w:sz="0" w:space="0" w:color="auto"/>
                            <w:left w:val="none" w:sz="0" w:space="0" w:color="auto"/>
                            <w:bottom w:val="none" w:sz="0" w:space="0" w:color="auto"/>
                            <w:right w:val="none" w:sz="0" w:space="0" w:color="auto"/>
                          </w:divBdr>
                          <w:divsChild>
                            <w:div w:id="1383675032">
                              <w:marLeft w:val="0"/>
                              <w:marRight w:val="0"/>
                              <w:marTop w:val="0"/>
                              <w:marBottom w:val="0"/>
                              <w:divBdr>
                                <w:top w:val="none" w:sz="0" w:space="0" w:color="auto"/>
                                <w:left w:val="none" w:sz="0" w:space="0" w:color="auto"/>
                                <w:bottom w:val="none" w:sz="0" w:space="0" w:color="auto"/>
                                <w:right w:val="none" w:sz="0" w:space="0" w:color="auto"/>
                              </w:divBdr>
                            </w:div>
                          </w:divsChild>
                        </w:div>
                        <w:div w:id="1606814006">
                          <w:marLeft w:val="0"/>
                          <w:marRight w:val="0"/>
                          <w:marTop w:val="0"/>
                          <w:marBottom w:val="0"/>
                          <w:divBdr>
                            <w:top w:val="none" w:sz="0" w:space="0" w:color="auto"/>
                            <w:left w:val="none" w:sz="0" w:space="0" w:color="auto"/>
                            <w:bottom w:val="none" w:sz="0" w:space="0" w:color="auto"/>
                            <w:right w:val="none" w:sz="0" w:space="0" w:color="auto"/>
                          </w:divBdr>
                          <w:divsChild>
                            <w:div w:id="1815946782">
                              <w:marLeft w:val="0"/>
                              <w:marRight w:val="0"/>
                              <w:marTop w:val="0"/>
                              <w:marBottom w:val="0"/>
                              <w:divBdr>
                                <w:top w:val="none" w:sz="0" w:space="0" w:color="auto"/>
                                <w:left w:val="none" w:sz="0" w:space="0" w:color="auto"/>
                                <w:bottom w:val="none" w:sz="0" w:space="0" w:color="auto"/>
                                <w:right w:val="none" w:sz="0" w:space="0" w:color="auto"/>
                              </w:divBdr>
                            </w:div>
                          </w:divsChild>
                        </w:div>
                        <w:div w:id="324817981">
                          <w:marLeft w:val="0"/>
                          <w:marRight w:val="0"/>
                          <w:marTop w:val="0"/>
                          <w:marBottom w:val="0"/>
                          <w:divBdr>
                            <w:top w:val="none" w:sz="0" w:space="0" w:color="auto"/>
                            <w:left w:val="none" w:sz="0" w:space="0" w:color="auto"/>
                            <w:bottom w:val="none" w:sz="0" w:space="0" w:color="auto"/>
                            <w:right w:val="none" w:sz="0" w:space="0" w:color="auto"/>
                          </w:divBdr>
                          <w:divsChild>
                            <w:div w:id="1863666390">
                              <w:marLeft w:val="0"/>
                              <w:marRight w:val="0"/>
                              <w:marTop w:val="0"/>
                              <w:marBottom w:val="0"/>
                              <w:divBdr>
                                <w:top w:val="none" w:sz="0" w:space="0" w:color="auto"/>
                                <w:left w:val="none" w:sz="0" w:space="0" w:color="auto"/>
                                <w:bottom w:val="none" w:sz="0" w:space="0" w:color="auto"/>
                                <w:right w:val="none" w:sz="0" w:space="0" w:color="auto"/>
                              </w:divBdr>
                            </w:div>
                          </w:divsChild>
                        </w:div>
                        <w:div w:id="1301569755">
                          <w:marLeft w:val="0"/>
                          <w:marRight w:val="0"/>
                          <w:marTop w:val="0"/>
                          <w:marBottom w:val="0"/>
                          <w:divBdr>
                            <w:top w:val="none" w:sz="0" w:space="0" w:color="auto"/>
                            <w:left w:val="none" w:sz="0" w:space="0" w:color="auto"/>
                            <w:bottom w:val="none" w:sz="0" w:space="0" w:color="auto"/>
                            <w:right w:val="none" w:sz="0" w:space="0" w:color="auto"/>
                          </w:divBdr>
                          <w:divsChild>
                            <w:div w:id="1468623735">
                              <w:marLeft w:val="0"/>
                              <w:marRight w:val="0"/>
                              <w:marTop w:val="0"/>
                              <w:marBottom w:val="0"/>
                              <w:divBdr>
                                <w:top w:val="none" w:sz="0" w:space="0" w:color="auto"/>
                                <w:left w:val="none" w:sz="0" w:space="0" w:color="auto"/>
                                <w:bottom w:val="none" w:sz="0" w:space="0" w:color="auto"/>
                                <w:right w:val="none" w:sz="0" w:space="0" w:color="auto"/>
                              </w:divBdr>
                            </w:div>
                          </w:divsChild>
                        </w:div>
                        <w:div w:id="104204292">
                          <w:marLeft w:val="0"/>
                          <w:marRight w:val="0"/>
                          <w:marTop w:val="0"/>
                          <w:marBottom w:val="0"/>
                          <w:divBdr>
                            <w:top w:val="none" w:sz="0" w:space="0" w:color="auto"/>
                            <w:left w:val="none" w:sz="0" w:space="0" w:color="auto"/>
                            <w:bottom w:val="none" w:sz="0" w:space="0" w:color="auto"/>
                            <w:right w:val="none" w:sz="0" w:space="0" w:color="auto"/>
                          </w:divBdr>
                          <w:divsChild>
                            <w:div w:id="14465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44298">
          <w:marLeft w:val="0"/>
          <w:marRight w:val="0"/>
          <w:marTop w:val="0"/>
          <w:marBottom w:val="300"/>
          <w:divBdr>
            <w:top w:val="single" w:sz="6" w:space="0" w:color="DDDDDD"/>
            <w:left w:val="single" w:sz="6" w:space="0" w:color="DDDDDD"/>
            <w:bottom w:val="single" w:sz="6" w:space="0" w:color="DDDDDD"/>
            <w:right w:val="single" w:sz="6" w:space="0" w:color="DDDDDD"/>
          </w:divBdr>
          <w:divsChild>
            <w:div w:id="177080827">
              <w:marLeft w:val="0"/>
              <w:marRight w:val="0"/>
              <w:marTop w:val="0"/>
              <w:marBottom w:val="0"/>
              <w:divBdr>
                <w:top w:val="none" w:sz="0" w:space="0" w:color="auto"/>
                <w:left w:val="none" w:sz="0" w:space="0" w:color="auto"/>
                <w:bottom w:val="none" w:sz="0" w:space="0" w:color="auto"/>
                <w:right w:val="none" w:sz="0" w:space="0" w:color="auto"/>
              </w:divBdr>
              <w:divsChild>
                <w:div w:id="409154213">
                  <w:marLeft w:val="0"/>
                  <w:marRight w:val="0"/>
                  <w:marTop w:val="0"/>
                  <w:marBottom w:val="0"/>
                  <w:divBdr>
                    <w:top w:val="none" w:sz="0" w:space="0" w:color="auto"/>
                    <w:left w:val="none" w:sz="0" w:space="0" w:color="auto"/>
                    <w:bottom w:val="none" w:sz="0" w:space="0" w:color="auto"/>
                    <w:right w:val="none" w:sz="0" w:space="0" w:color="auto"/>
                  </w:divBdr>
                </w:div>
              </w:divsChild>
            </w:div>
            <w:div w:id="653293905">
              <w:marLeft w:val="0"/>
              <w:marRight w:val="0"/>
              <w:marTop w:val="0"/>
              <w:marBottom w:val="0"/>
              <w:divBdr>
                <w:top w:val="none" w:sz="0" w:space="0" w:color="auto"/>
                <w:left w:val="none" w:sz="0" w:space="0" w:color="auto"/>
                <w:bottom w:val="none" w:sz="0" w:space="0" w:color="auto"/>
                <w:right w:val="none" w:sz="0" w:space="0" w:color="auto"/>
              </w:divBdr>
              <w:divsChild>
                <w:div w:id="1505197990">
                  <w:marLeft w:val="0"/>
                  <w:marRight w:val="0"/>
                  <w:marTop w:val="0"/>
                  <w:marBottom w:val="0"/>
                  <w:divBdr>
                    <w:top w:val="none" w:sz="0" w:space="0" w:color="auto"/>
                    <w:left w:val="none" w:sz="0" w:space="0" w:color="auto"/>
                    <w:bottom w:val="none" w:sz="0" w:space="0" w:color="auto"/>
                    <w:right w:val="none" w:sz="0" w:space="0" w:color="auto"/>
                  </w:divBdr>
                  <w:divsChild>
                    <w:div w:id="1327781029">
                      <w:marLeft w:val="0"/>
                      <w:marRight w:val="0"/>
                      <w:marTop w:val="0"/>
                      <w:marBottom w:val="0"/>
                      <w:divBdr>
                        <w:top w:val="none" w:sz="0" w:space="0" w:color="auto"/>
                        <w:left w:val="none" w:sz="0" w:space="0" w:color="auto"/>
                        <w:bottom w:val="none" w:sz="0" w:space="0" w:color="auto"/>
                        <w:right w:val="none" w:sz="0" w:space="0" w:color="auto"/>
                      </w:divBdr>
                      <w:divsChild>
                        <w:div w:id="2123644054">
                          <w:marLeft w:val="0"/>
                          <w:marRight w:val="0"/>
                          <w:marTop w:val="0"/>
                          <w:marBottom w:val="0"/>
                          <w:divBdr>
                            <w:top w:val="none" w:sz="0" w:space="0" w:color="auto"/>
                            <w:left w:val="none" w:sz="0" w:space="0" w:color="auto"/>
                            <w:bottom w:val="none" w:sz="0" w:space="0" w:color="auto"/>
                            <w:right w:val="none" w:sz="0" w:space="0" w:color="auto"/>
                          </w:divBdr>
                          <w:divsChild>
                            <w:div w:id="15709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450">
          <w:marLeft w:val="0"/>
          <w:marRight w:val="0"/>
          <w:marTop w:val="0"/>
          <w:marBottom w:val="300"/>
          <w:divBdr>
            <w:top w:val="single" w:sz="6" w:space="0" w:color="DDDDDD"/>
            <w:left w:val="single" w:sz="6" w:space="0" w:color="DDDDDD"/>
            <w:bottom w:val="single" w:sz="6" w:space="0" w:color="DDDDDD"/>
            <w:right w:val="single" w:sz="6" w:space="0" w:color="DDDDDD"/>
          </w:divBdr>
          <w:divsChild>
            <w:div w:id="748816502">
              <w:marLeft w:val="0"/>
              <w:marRight w:val="0"/>
              <w:marTop w:val="0"/>
              <w:marBottom w:val="0"/>
              <w:divBdr>
                <w:top w:val="none" w:sz="0" w:space="0" w:color="auto"/>
                <w:left w:val="none" w:sz="0" w:space="0" w:color="auto"/>
                <w:bottom w:val="none" w:sz="0" w:space="0" w:color="auto"/>
                <w:right w:val="none" w:sz="0" w:space="0" w:color="auto"/>
              </w:divBdr>
              <w:divsChild>
                <w:div w:id="1586650636">
                  <w:marLeft w:val="0"/>
                  <w:marRight w:val="0"/>
                  <w:marTop w:val="0"/>
                  <w:marBottom w:val="0"/>
                  <w:divBdr>
                    <w:top w:val="none" w:sz="0" w:space="0" w:color="auto"/>
                    <w:left w:val="none" w:sz="0" w:space="0" w:color="auto"/>
                    <w:bottom w:val="none" w:sz="0" w:space="0" w:color="auto"/>
                    <w:right w:val="none" w:sz="0" w:space="0" w:color="auto"/>
                  </w:divBdr>
                </w:div>
                <w:div w:id="447047481">
                  <w:marLeft w:val="0"/>
                  <w:marRight w:val="0"/>
                  <w:marTop w:val="0"/>
                  <w:marBottom w:val="0"/>
                  <w:divBdr>
                    <w:top w:val="none" w:sz="0" w:space="0" w:color="auto"/>
                    <w:left w:val="none" w:sz="0" w:space="0" w:color="auto"/>
                    <w:bottom w:val="none" w:sz="0" w:space="0" w:color="auto"/>
                    <w:right w:val="none" w:sz="0" w:space="0" w:color="auto"/>
                  </w:divBdr>
                </w:div>
                <w:div w:id="757753479">
                  <w:marLeft w:val="0"/>
                  <w:marRight w:val="0"/>
                  <w:marTop w:val="0"/>
                  <w:marBottom w:val="0"/>
                  <w:divBdr>
                    <w:top w:val="none" w:sz="0" w:space="0" w:color="auto"/>
                    <w:left w:val="none" w:sz="0" w:space="0" w:color="auto"/>
                    <w:bottom w:val="none" w:sz="0" w:space="0" w:color="auto"/>
                    <w:right w:val="none" w:sz="0" w:space="0" w:color="auto"/>
                  </w:divBdr>
                </w:div>
                <w:div w:id="1943341153">
                  <w:marLeft w:val="0"/>
                  <w:marRight w:val="0"/>
                  <w:marTop w:val="0"/>
                  <w:marBottom w:val="0"/>
                  <w:divBdr>
                    <w:top w:val="none" w:sz="0" w:space="0" w:color="auto"/>
                    <w:left w:val="none" w:sz="0" w:space="0" w:color="auto"/>
                    <w:bottom w:val="none" w:sz="0" w:space="0" w:color="auto"/>
                    <w:right w:val="none" w:sz="0" w:space="0" w:color="auto"/>
                  </w:divBdr>
                </w:div>
                <w:div w:id="2144809398">
                  <w:marLeft w:val="0"/>
                  <w:marRight w:val="0"/>
                  <w:marTop w:val="0"/>
                  <w:marBottom w:val="0"/>
                  <w:divBdr>
                    <w:top w:val="none" w:sz="0" w:space="0" w:color="auto"/>
                    <w:left w:val="none" w:sz="0" w:space="0" w:color="auto"/>
                    <w:bottom w:val="none" w:sz="0" w:space="0" w:color="auto"/>
                    <w:right w:val="none" w:sz="0" w:space="0" w:color="auto"/>
                  </w:divBdr>
                </w:div>
                <w:div w:id="890728709">
                  <w:marLeft w:val="0"/>
                  <w:marRight w:val="0"/>
                  <w:marTop w:val="0"/>
                  <w:marBottom w:val="0"/>
                  <w:divBdr>
                    <w:top w:val="none" w:sz="0" w:space="0" w:color="auto"/>
                    <w:left w:val="none" w:sz="0" w:space="0" w:color="auto"/>
                    <w:bottom w:val="none" w:sz="0" w:space="0" w:color="auto"/>
                    <w:right w:val="none" w:sz="0" w:space="0" w:color="auto"/>
                  </w:divBdr>
                </w:div>
                <w:div w:id="2123450544">
                  <w:marLeft w:val="0"/>
                  <w:marRight w:val="0"/>
                  <w:marTop w:val="0"/>
                  <w:marBottom w:val="0"/>
                  <w:divBdr>
                    <w:top w:val="none" w:sz="0" w:space="0" w:color="auto"/>
                    <w:left w:val="none" w:sz="0" w:space="0" w:color="auto"/>
                    <w:bottom w:val="none" w:sz="0" w:space="0" w:color="auto"/>
                    <w:right w:val="none" w:sz="0" w:space="0" w:color="auto"/>
                  </w:divBdr>
                </w:div>
                <w:div w:id="317729481">
                  <w:marLeft w:val="0"/>
                  <w:marRight w:val="0"/>
                  <w:marTop w:val="0"/>
                  <w:marBottom w:val="0"/>
                  <w:divBdr>
                    <w:top w:val="none" w:sz="0" w:space="0" w:color="auto"/>
                    <w:left w:val="none" w:sz="0" w:space="0" w:color="auto"/>
                    <w:bottom w:val="none" w:sz="0" w:space="0" w:color="auto"/>
                    <w:right w:val="none" w:sz="0" w:space="0" w:color="auto"/>
                  </w:divBdr>
                </w:div>
                <w:div w:id="1967662824">
                  <w:marLeft w:val="0"/>
                  <w:marRight w:val="0"/>
                  <w:marTop w:val="0"/>
                  <w:marBottom w:val="0"/>
                  <w:divBdr>
                    <w:top w:val="none" w:sz="0" w:space="0" w:color="auto"/>
                    <w:left w:val="none" w:sz="0" w:space="0" w:color="auto"/>
                    <w:bottom w:val="none" w:sz="0" w:space="0" w:color="auto"/>
                    <w:right w:val="none" w:sz="0" w:space="0" w:color="auto"/>
                  </w:divBdr>
                </w:div>
              </w:divsChild>
            </w:div>
            <w:div w:id="1681851502">
              <w:marLeft w:val="0"/>
              <w:marRight w:val="0"/>
              <w:marTop w:val="0"/>
              <w:marBottom w:val="0"/>
              <w:divBdr>
                <w:top w:val="none" w:sz="0" w:space="0" w:color="auto"/>
                <w:left w:val="none" w:sz="0" w:space="0" w:color="auto"/>
                <w:bottom w:val="none" w:sz="0" w:space="0" w:color="auto"/>
                <w:right w:val="none" w:sz="0" w:space="0" w:color="auto"/>
              </w:divBdr>
              <w:divsChild>
                <w:div w:id="1039086785">
                  <w:marLeft w:val="0"/>
                  <w:marRight w:val="0"/>
                  <w:marTop w:val="0"/>
                  <w:marBottom w:val="0"/>
                  <w:divBdr>
                    <w:top w:val="none" w:sz="0" w:space="0" w:color="auto"/>
                    <w:left w:val="none" w:sz="0" w:space="0" w:color="auto"/>
                    <w:bottom w:val="none" w:sz="0" w:space="0" w:color="auto"/>
                    <w:right w:val="none" w:sz="0" w:space="0" w:color="auto"/>
                  </w:divBdr>
                  <w:divsChild>
                    <w:div w:id="1672833256">
                      <w:marLeft w:val="0"/>
                      <w:marRight w:val="0"/>
                      <w:marTop w:val="0"/>
                      <w:marBottom w:val="0"/>
                      <w:divBdr>
                        <w:top w:val="none" w:sz="0" w:space="0" w:color="auto"/>
                        <w:left w:val="none" w:sz="0" w:space="0" w:color="auto"/>
                        <w:bottom w:val="none" w:sz="0" w:space="0" w:color="auto"/>
                        <w:right w:val="none" w:sz="0" w:space="0" w:color="auto"/>
                      </w:divBdr>
                      <w:divsChild>
                        <w:div w:id="1073117213">
                          <w:marLeft w:val="0"/>
                          <w:marRight w:val="0"/>
                          <w:marTop w:val="0"/>
                          <w:marBottom w:val="0"/>
                          <w:divBdr>
                            <w:top w:val="none" w:sz="0" w:space="0" w:color="auto"/>
                            <w:left w:val="none" w:sz="0" w:space="0" w:color="auto"/>
                            <w:bottom w:val="none" w:sz="0" w:space="0" w:color="auto"/>
                            <w:right w:val="none" w:sz="0" w:space="0" w:color="auto"/>
                          </w:divBdr>
                          <w:divsChild>
                            <w:div w:id="613025837">
                              <w:marLeft w:val="0"/>
                              <w:marRight w:val="0"/>
                              <w:marTop w:val="0"/>
                              <w:marBottom w:val="0"/>
                              <w:divBdr>
                                <w:top w:val="none" w:sz="0" w:space="0" w:color="auto"/>
                                <w:left w:val="none" w:sz="0" w:space="0" w:color="auto"/>
                                <w:bottom w:val="none" w:sz="0" w:space="0" w:color="auto"/>
                                <w:right w:val="none" w:sz="0" w:space="0" w:color="auto"/>
                              </w:divBdr>
                            </w:div>
                          </w:divsChild>
                        </w:div>
                        <w:div w:id="1027215289">
                          <w:marLeft w:val="0"/>
                          <w:marRight w:val="0"/>
                          <w:marTop w:val="0"/>
                          <w:marBottom w:val="0"/>
                          <w:divBdr>
                            <w:top w:val="none" w:sz="0" w:space="0" w:color="auto"/>
                            <w:left w:val="none" w:sz="0" w:space="0" w:color="auto"/>
                            <w:bottom w:val="none" w:sz="0" w:space="0" w:color="auto"/>
                            <w:right w:val="none" w:sz="0" w:space="0" w:color="auto"/>
                          </w:divBdr>
                          <w:divsChild>
                            <w:div w:id="186721007">
                              <w:marLeft w:val="0"/>
                              <w:marRight w:val="0"/>
                              <w:marTop w:val="0"/>
                              <w:marBottom w:val="0"/>
                              <w:divBdr>
                                <w:top w:val="none" w:sz="0" w:space="0" w:color="auto"/>
                                <w:left w:val="none" w:sz="0" w:space="0" w:color="auto"/>
                                <w:bottom w:val="none" w:sz="0" w:space="0" w:color="auto"/>
                                <w:right w:val="none" w:sz="0" w:space="0" w:color="auto"/>
                              </w:divBdr>
                            </w:div>
                          </w:divsChild>
                        </w:div>
                        <w:div w:id="1177383402">
                          <w:marLeft w:val="0"/>
                          <w:marRight w:val="0"/>
                          <w:marTop w:val="0"/>
                          <w:marBottom w:val="0"/>
                          <w:divBdr>
                            <w:top w:val="none" w:sz="0" w:space="0" w:color="auto"/>
                            <w:left w:val="none" w:sz="0" w:space="0" w:color="auto"/>
                            <w:bottom w:val="none" w:sz="0" w:space="0" w:color="auto"/>
                            <w:right w:val="none" w:sz="0" w:space="0" w:color="auto"/>
                          </w:divBdr>
                          <w:divsChild>
                            <w:div w:id="645085783">
                              <w:marLeft w:val="0"/>
                              <w:marRight w:val="0"/>
                              <w:marTop w:val="0"/>
                              <w:marBottom w:val="0"/>
                              <w:divBdr>
                                <w:top w:val="none" w:sz="0" w:space="0" w:color="auto"/>
                                <w:left w:val="none" w:sz="0" w:space="0" w:color="auto"/>
                                <w:bottom w:val="none" w:sz="0" w:space="0" w:color="auto"/>
                                <w:right w:val="none" w:sz="0" w:space="0" w:color="auto"/>
                              </w:divBdr>
                            </w:div>
                          </w:divsChild>
                        </w:div>
                        <w:div w:id="1299914772">
                          <w:marLeft w:val="0"/>
                          <w:marRight w:val="0"/>
                          <w:marTop w:val="0"/>
                          <w:marBottom w:val="0"/>
                          <w:divBdr>
                            <w:top w:val="none" w:sz="0" w:space="0" w:color="auto"/>
                            <w:left w:val="none" w:sz="0" w:space="0" w:color="auto"/>
                            <w:bottom w:val="none" w:sz="0" w:space="0" w:color="auto"/>
                            <w:right w:val="none" w:sz="0" w:space="0" w:color="auto"/>
                          </w:divBdr>
                          <w:divsChild>
                            <w:div w:id="1083180074">
                              <w:marLeft w:val="0"/>
                              <w:marRight w:val="0"/>
                              <w:marTop w:val="0"/>
                              <w:marBottom w:val="0"/>
                              <w:divBdr>
                                <w:top w:val="none" w:sz="0" w:space="0" w:color="auto"/>
                                <w:left w:val="none" w:sz="0" w:space="0" w:color="auto"/>
                                <w:bottom w:val="none" w:sz="0" w:space="0" w:color="auto"/>
                                <w:right w:val="none" w:sz="0" w:space="0" w:color="auto"/>
                              </w:divBdr>
                            </w:div>
                          </w:divsChild>
                        </w:div>
                        <w:div w:id="1407847507">
                          <w:marLeft w:val="0"/>
                          <w:marRight w:val="0"/>
                          <w:marTop w:val="0"/>
                          <w:marBottom w:val="0"/>
                          <w:divBdr>
                            <w:top w:val="none" w:sz="0" w:space="0" w:color="auto"/>
                            <w:left w:val="none" w:sz="0" w:space="0" w:color="auto"/>
                            <w:bottom w:val="none" w:sz="0" w:space="0" w:color="auto"/>
                            <w:right w:val="none" w:sz="0" w:space="0" w:color="auto"/>
                          </w:divBdr>
                          <w:divsChild>
                            <w:div w:id="712119550">
                              <w:marLeft w:val="0"/>
                              <w:marRight w:val="0"/>
                              <w:marTop w:val="0"/>
                              <w:marBottom w:val="0"/>
                              <w:divBdr>
                                <w:top w:val="none" w:sz="0" w:space="0" w:color="auto"/>
                                <w:left w:val="none" w:sz="0" w:space="0" w:color="auto"/>
                                <w:bottom w:val="none" w:sz="0" w:space="0" w:color="auto"/>
                                <w:right w:val="none" w:sz="0" w:space="0" w:color="auto"/>
                              </w:divBdr>
                            </w:div>
                            <w:div w:id="1644653891">
                              <w:marLeft w:val="0"/>
                              <w:marRight w:val="0"/>
                              <w:marTop w:val="0"/>
                              <w:marBottom w:val="0"/>
                              <w:divBdr>
                                <w:top w:val="none" w:sz="0" w:space="0" w:color="auto"/>
                                <w:left w:val="none" w:sz="0" w:space="0" w:color="auto"/>
                                <w:bottom w:val="none" w:sz="0" w:space="0" w:color="auto"/>
                                <w:right w:val="none" w:sz="0" w:space="0" w:color="auto"/>
                              </w:divBdr>
                            </w:div>
                          </w:divsChild>
                        </w:div>
                        <w:div w:id="1946041090">
                          <w:marLeft w:val="0"/>
                          <w:marRight w:val="0"/>
                          <w:marTop w:val="0"/>
                          <w:marBottom w:val="0"/>
                          <w:divBdr>
                            <w:top w:val="none" w:sz="0" w:space="0" w:color="auto"/>
                            <w:left w:val="none" w:sz="0" w:space="0" w:color="auto"/>
                            <w:bottom w:val="none" w:sz="0" w:space="0" w:color="auto"/>
                            <w:right w:val="none" w:sz="0" w:space="0" w:color="auto"/>
                          </w:divBdr>
                          <w:divsChild>
                            <w:div w:id="12019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96631">
          <w:marLeft w:val="0"/>
          <w:marRight w:val="0"/>
          <w:marTop w:val="0"/>
          <w:marBottom w:val="300"/>
          <w:divBdr>
            <w:top w:val="single" w:sz="6" w:space="0" w:color="DDDDDD"/>
            <w:left w:val="single" w:sz="6" w:space="0" w:color="DDDDDD"/>
            <w:bottom w:val="single" w:sz="6" w:space="0" w:color="DDDDDD"/>
            <w:right w:val="single" w:sz="6" w:space="0" w:color="DDDDDD"/>
          </w:divBdr>
          <w:divsChild>
            <w:div w:id="963266212">
              <w:marLeft w:val="0"/>
              <w:marRight w:val="0"/>
              <w:marTop w:val="0"/>
              <w:marBottom w:val="0"/>
              <w:divBdr>
                <w:top w:val="none" w:sz="0" w:space="0" w:color="auto"/>
                <w:left w:val="none" w:sz="0" w:space="0" w:color="auto"/>
                <w:bottom w:val="none" w:sz="0" w:space="0" w:color="auto"/>
                <w:right w:val="none" w:sz="0" w:space="0" w:color="auto"/>
              </w:divBdr>
              <w:divsChild>
                <w:div w:id="1515143481">
                  <w:marLeft w:val="0"/>
                  <w:marRight w:val="0"/>
                  <w:marTop w:val="0"/>
                  <w:marBottom w:val="0"/>
                  <w:divBdr>
                    <w:top w:val="none" w:sz="0" w:space="0" w:color="auto"/>
                    <w:left w:val="none" w:sz="0" w:space="0" w:color="auto"/>
                    <w:bottom w:val="none" w:sz="0" w:space="0" w:color="auto"/>
                    <w:right w:val="none" w:sz="0" w:space="0" w:color="auto"/>
                  </w:divBdr>
                </w:div>
              </w:divsChild>
            </w:div>
            <w:div w:id="2058162618">
              <w:marLeft w:val="0"/>
              <w:marRight w:val="0"/>
              <w:marTop w:val="0"/>
              <w:marBottom w:val="0"/>
              <w:divBdr>
                <w:top w:val="none" w:sz="0" w:space="0" w:color="auto"/>
                <w:left w:val="none" w:sz="0" w:space="0" w:color="auto"/>
                <w:bottom w:val="none" w:sz="0" w:space="0" w:color="auto"/>
                <w:right w:val="none" w:sz="0" w:space="0" w:color="auto"/>
              </w:divBdr>
              <w:divsChild>
                <w:div w:id="1022902810">
                  <w:marLeft w:val="0"/>
                  <w:marRight w:val="0"/>
                  <w:marTop w:val="0"/>
                  <w:marBottom w:val="0"/>
                  <w:divBdr>
                    <w:top w:val="none" w:sz="0" w:space="0" w:color="auto"/>
                    <w:left w:val="none" w:sz="0" w:space="0" w:color="auto"/>
                    <w:bottom w:val="none" w:sz="0" w:space="0" w:color="auto"/>
                    <w:right w:val="none" w:sz="0" w:space="0" w:color="auto"/>
                  </w:divBdr>
                  <w:divsChild>
                    <w:div w:id="794759534">
                      <w:marLeft w:val="0"/>
                      <w:marRight w:val="0"/>
                      <w:marTop w:val="0"/>
                      <w:marBottom w:val="0"/>
                      <w:divBdr>
                        <w:top w:val="none" w:sz="0" w:space="0" w:color="auto"/>
                        <w:left w:val="none" w:sz="0" w:space="0" w:color="auto"/>
                        <w:bottom w:val="none" w:sz="0" w:space="0" w:color="auto"/>
                        <w:right w:val="none" w:sz="0" w:space="0" w:color="auto"/>
                      </w:divBdr>
                      <w:divsChild>
                        <w:div w:id="1926722259">
                          <w:marLeft w:val="0"/>
                          <w:marRight w:val="0"/>
                          <w:marTop w:val="0"/>
                          <w:marBottom w:val="0"/>
                          <w:divBdr>
                            <w:top w:val="none" w:sz="0" w:space="0" w:color="auto"/>
                            <w:left w:val="none" w:sz="0" w:space="0" w:color="auto"/>
                            <w:bottom w:val="none" w:sz="0" w:space="0" w:color="auto"/>
                            <w:right w:val="none" w:sz="0" w:space="0" w:color="auto"/>
                          </w:divBdr>
                          <w:divsChild>
                            <w:div w:id="8278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turi-code/SFrame" TargetMode="External"/><Relationship Id="rId20" Type="http://schemas.openxmlformats.org/officeDocument/2006/relationships/theme" Target="theme/theme1.xml"/><Relationship Id="rId10" Type="http://schemas.openxmlformats.org/officeDocument/2006/relationships/hyperlink" Target="https://www.lendingclub.com/" TargetMode="External"/><Relationship Id="rId11" Type="http://schemas.openxmlformats.org/officeDocument/2006/relationships/hyperlink" Target="https://www.lendingclub.com/" TargetMode="External"/><Relationship Id="rId12" Type="http://schemas.openxmlformats.org/officeDocument/2006/relationships/hyperlink" Target="https://d18ky98rnyall9.cloudfront.net/_1ccb9ec834e6f4b9afb46f4f5ab56402_module-5-assignment-1-train-idx.json.zip?Expires=1548201600&amp;Signature=eNXX~Aqc~NHAOgXHHSZpyzrI2tTzcKlXjI9zbQ7Dk14EQZOGJKRWUVpxXa8mvAYUwfRPe0jtnHNDXHnTtgkOUjqbiDE-am8hXhzvoLMutaPY0JH1WnI3sO~oOIAjEaHdR9niWzz~7xXPyd-xSF3TvGeDZT7pk5bfYGAJhF00NPw_&amp;Key-Pair-Id=APKAJLTNE6QMUY6HBC5A" TargetMode="External"/><Relationship Id="rId13" Type="http://schemas.openxmlformats.org/officeDocument/2006/relationships/hyperlink" Target="https://d18ky98rnyall9.cloudfront.net/_1ccb9ec834e6f4b9afb46f4f5ab56402_module-5-assignment-1-validation-idx.json.zip?Expires=1548201600&amp;Signature=gSUgstBYIbdDoJJ1xcTHblBi8Int0VOU1wDuCr~y35usBFWFSFPHEhL6H~TToCsmgMJvrPpbVvZagauJaPMys7ISihq3Bl6PSidwXEGK14Dw0MDH63q3QCMHEORQjgl22XVMswLSar2~CavEes8~4WicOJT7IIJqjwsPpccaKig_&amp;Key-Pair-Id=APKAJLTNE6QMUY6HBC5A" TargetMode="External"/><Relationship Id="rId14" Type="http://schemas.openxmlformats.org/officeDocument/2006/relationships/hyperlink" Target="http://ieeexplore.ieee.org/xpl/login.jsp?tp=&amp;arnumber=5128907&amp;url=http%3A%2F%2Fieeexplore.ieee.org%2Fiel5%2F69%2F5173046%2F05128907.pdf%3Farnumber%3D5128907" TargetMode="External"/><Relationship Id="rId15" Type="http://schemas.openxmlformats.org/officeDocument/2006/relationships/hyperlink" Target="http://scikit-learn.org/stable/modules/generated/sklearn.tree.DecisionTreeClassifier.html" TargetMode="External"/><Relationship Id="rId16" Type="http://schemas.openxmlformats.org/officeDocument/2006/relationships/hyperlink" Target="https://turi.com/products/create/docs/generated/graphlab.SFrame.to_numpy.html" TargetMode="External"/><Relationship Id="rId17" Type="http://schemas.openxmlformats.org/officeDocument/2006/relationships/hyperlink" Target="http://graphviz.readthedocs.org/en/latest/" TargetMode="External"/><Relationship Id="rId18" Type="http://schemas.openxmlformats.org/officeDocument/2006/relationships/hyperlink" Target="http://scikit-learn.org/stable/modules/generated/sklearn.tree.DecisionTreeClassifier.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18ky98rnyall9.cloudfront.net/_35bdebdff61378878ea2247780005e52_lending-club-data.gl.zip?Expires=1548201600&amp;Signature=DPw9ZBLGShRZx~qSLX7CMJuOF8FxBgou0q5NvZgT0smgjJWy1UhtfU42CkwqddvqhJuGT1mJwo~DUexKxQdHMhDXMllxz9ofdmeOKePUEOBtK1hHGVa~djBYrcNSM-8KcKwbax67mKTQGi-GAjwZlwE270GW9AW99vvAMnrI-VA_&amp;Key-Pair-Id=APKAJLTNE6QMUY6HBC5A" TargetMode="External"/><Relationship Id="rId6" Type="http://schemas.openxmlformats.org/officeDocument/2006/relationships/hyperlink" Target="https://d18ky98rnyall9.cloudfront.net/_35bdebdff61378878ea2247780005e52_module-5-decision-tree-assignment-1-blank.ipynb.zip?Expires=1548201600&amp;Signature=QamEKZOwWW2VHcfKWK~5amwrceGzDS-bDfOrORtWBLp52kXfgm6-QyvR5rdxtoBouyAvff6CyrJEtAsIjqR7TaE10Y3pVgWNIm0n81PHfjehI-TjHO2S1YZO8-TVBgHu~PKE96ykyszm7Cad~Ft5MBjK3HmreQNa0Wm3v73IjRs_&amp;Key-Pair-Id=APKAJLTNE6QMUY6HBC5A" TargetMode="External"/><Relationship Id="rId7" Type="http://schemas.openxmlformats.org/officeDocument/2006/relationships/hyperlink" Target="https://d18ky98rnyall9.cloudfront.net/_35bdebdff61378878ea2247780005e52_lending-club-data.gl.zip?Expires=1548201600&amp;Signature=DPw9ZBLGShRZx~qSLX7CMJuOF8FxBgou0q5NvZgT0smgjJWy1UhtfU42CkwqddvqhJuGT1mJwo~DUexKxQdHMhDXMllxz9ofdmeOKePUEOBtK1hHGVa~djBYrcNSM-8KcKwbax67mKTQGi-GAjwZlwE270GW9AW99vvAMnrI-VA_&amp;Key-Pair-Id=APKAJLTNE6QMUY6HBC5A" TargetMode="External"/><Relationship Id="rId8" Type="http://schemas.openxmlformats.org/officeDocument/2006/relationships/hyperlink" Target="https://d18ky98rnyall9.cloudfront.net/_c18ade74fb45f307917ac9c670944b84_lending-club-data.csv.zip?Expires=1548201600&amp;Signature=Qny3W9Sv6OXMHp84RXVYEpTOSnnrZJswqyHJvycv0sW0nD6et9unTjAg76umMJ2lgnXLNMWF4BHA-zXM8yy1BLm5IRLLE5dh4mV89lFrZaD~fZ58lQHSugO2gZZyoOoCs5l3Sv8Sw-Yvx1Kw5HzhZZMrqHPzuZ0968Q0DC8Mtgo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3062</Words>
  <Characters>17455</Characters>
  <Application>Microsoft Macintosh Word</Application>
  <DocSecurity>0</DocSecurity>
  <Lines>145</Lines>
  <Paragraphs>40</Paragraphs>
  <ScaleCrop>false</ScaleCrop>
  <LinksUpToDate>false</LinksUpToDate>
  <CharactersWithSpaces>20477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2019-01-21T01:19:00Z</dcterms:created>
  <dcterms:modified xsi:type="dcterms:W3CDTF">2019-01-21T01:19:00Z</dcterms:modified>
</cp:coreProperties>
</file>