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9C92" w14:textId="0764B330" w:rsidR="00551D7E" w:rsidRPr="00AA194C" w:rsidRDefault="006C2616" w:rsidP="00AA194C">
      <w:pPr>
        <w:rPr>
          <w:b/>
          <w:bCs/>
        </w:rPr>
      </w:pPr>
      <w:r w:rsidRPr="006C2616">
        <w:rPr>
          <w:b/>
          <w:bCs/>
          <w:color w:val="E97132" w:themeColor="accent2"/>
        </w:rPr>
        <w:t>ML</w:t>
      </w:r>
      <w:r w:rsidR="00AA194C">
        <w:rPr>
          <w:b/>
          <w:bCs/>
          <w:color w:val="E97132" w:themeColor="accent2"/>
        </w:rPr>
        <w:t xml:space="preserve"> </w:t>
      </w:r>
      <w:r w:rsidR="00AA194C" w:rsidRPr="00AA194C">
        <w:rPr>
          <w:b/>
          <w:bCs/>
        </w:rPr>
        <w:t>(Ziel: Preisvorhersage. Zielvariable: tatsächlicher Preis)</w:t>
      </w:r>
    </w:p>
    <w:p w14:paraId="6F78C2FF" w14:textId="6D76A27D" w:rsidR="00C362F2" w:rsidRPr="00C362F2" w:rsidRDefault="00C362F2" w:rsidP="00AA194C">
      <w:r w:rsidRPr="00C362F2">
        <w:t xml:space="preserve">Es wurden 2 Modelle </w:t>
      </w:r>
      <w:proofErr w:type="spellStart"/>
      <w:r w:rsidRPr="00C362F2">
        <w:t>trainirt</w:t>
      </w:r>
      <w:proofErr w:type="spellEnd"/>
      <w:r w:rsidRPr="00C362F2">
        <w:t xml:space="preserve">: Lineare Regression und </w:t>
      </w:r>
      <w:proofErr w:type="spellStart"/>
      <w:r w:rsidRPr="00C362F2">
        <w:t>random</w:t>
      </w:r>
      <w:proofErr w:type="spellEnd"/>
      <w:r w:rsidRPr="00C362F2">
        <w:t xml:space="preserve"> </w:t>
      </w:r>
      <w:proofErr w:type="spellStart"/>
      <w:r w:rsidRPr="00C362F2">
        <w:t>forest</w:t>
      </w:r>
      <w:proofErr w:type="spellEnd"/>
    </w:p>
    <w:p w14:paraId="26143D5C" w14:textId="3B67958D" w:rsidR="006C2616" w:rsidRPr="006C2616" w:rsidRDefault="006C2616" w:rsidP="00AA194C">
      <w:pPr>
        <w:rPr>
          <w:b/>
          <w:bCs/>
        </w:rPr>
      </w:pPr>
      <w:r w:rsidRPr="006C2616">
        <w:rPr>
          <w:b/>
          <w:bCs/>
        </w:rPr>
        <w:t>Streudiagramm:</w:t>
      </w:r>
    </w:p>
    <w:p w14:paraId="10AEDBDC" w14:textId="17E11897" w:rsidR="006C2616" w:rsidRDefault="006C2616" w:rsidP="00AA194C">
      <w:r w:rsidRPr="006C2616">
        <w:t xml:space="preserve">Im oberen Preisbereich liegen die Punkte weiter von der </w:t>
      </w:r>
      <w:r w:rsidRPr="00D6477A">
        <w:rPr>
          <w:b/>
          <w:bCs/>
        </w:rPr>
        <w:t>Ideallinie</w:t>
      </w:r>
      <w:r w:rsidRPr="006C2616">
        <w:t xml:space="preserve"> entfernt. Das deutet darauf hin, dass die Vorhersagen für </w:t>
      </w:r>
      <w:r w:rsidRPr="00D6477A">
        <w:rPr>
          <w:b/>
          <w:bCs/>
        </w:rPr>
        <w:t>sehr teure Fahrzeuge ungenauer sind.</w:t>
      </w:r>
      <w:r w:rsidRPr="006C2616">
        <w:t xml:space="preserve"> Ein </w:t>
      </w:r>
      <w:r w:rsidRPr="00D6477A">
        <w:rPr>
          <w:b/>
          <w:bCs/>
        </w:rPr>
        <w:t>möglicher Grund</w:t>
      </w:r>
      <w:r w:rsidRPr="006C2616">
        <w:t xml:space="preserve"> ist, dass hochpreisige Fahrzeuge im Datensatz seltener vertreten sind und ihr Preis zusätzlich von Merkmalen beeinflusst wird, die im Modell nicht berücksichtigt wurden, beispielsweise</w:t>
      </w:r>
      <w:r w:rsidR="00D6477A">
        <w:t xml:space="preserve"> Sonderausstattung,</w:t>
      </w:r>
      <w:r w:rsidRPr="006C2616">
        <w:t xml:space="preserve"> Fahrzeugzustand</w:t>
      </w:r>
      <w:r w:rsidR="00D6477A">
        <w:t>, Motorvariante, Seltenheit oder Editionen</w:t>
      </w:r>
      <w:r w:rsidRPr="006C2616">
        <w:t>.</w:t>
      </w:r>
    </w:p>
    <w:p w14:paraId="2CE47D05" w14:textId="71FF99F0" w:rsidR="006C2616" w:rsidRDefault="006C2616" w:rsidP="00AA194C">
      <w:pPr>
        <w:rPr>
          <w:b/>
          <w:bCs/>
        </w:rPr>
      </w:pPr>
      <w:r w:rsidRPr="006C2616">
        <w:rPr>
          <w:b/>
          <w:bCs/>
        </w:rPr>
        <w:t>Balkendiagramm:</w:t>
      </w:r>
    </w:p>
    <w:p w14:paraId="194B5715" w14:textId="577BA9A9" w:rsidR="006C2616" w:rsidRDefault="006C2616" w:rsidP="00AA194C">
      <w:r>
        <w:t>We</w:t>
      </w:r>
      <w:r w:rsidRPr="006C2616">
        <w:t>lche Fahrzeugmerkmale waren für die Preisvorhersage am wichtigsten?</w:t>
      </w:r>
    </w:p>
    <w:p w14:paraId="467ED526" w14:textId="7E65C2FF" w:rsidR="006C2616" w:rsidRPr="006C2616" w:rsidRDefault="006C2616" w:rsidP="00AA194C">
      <w:r w:rsidRPr="006C2616">
        <w:t>W</w:t>
      </w:r>
      <w:r w:rsidRPr="006C2616">
        <w:t>ie wichtig das Merkmal für die Vorhersage wa</w:t>
      </w:r>
      <w:r w:rsidRPr="006C2616">
        <w:t>r?</w:t>
      </w:r>
    </w:p>
    <w:p w14:paraId="0AC3F6FD" w14:textId="1F924B98" w:rsidR="006C2616" w:rsidRPr="006C2616" w:rsidRDefault="006C2616" w:rsidP="00AA194C">
      <w:pPr>
        <w:rPr>
          <w:b/>
          <w:bCs/>
        </w:rPr>
      </w:pPr>
      <w:r w:rsidRPr="006C2616">
        <w:rPr>
          <w:b/>
          <w:bCs/>
        </w:rPr>
        <w:t>Interpretation eures Diagramms</w:t>
      </w:r>
      <w:r>
        <w:rPr>
          <w:b/>
          <w:bCs/>
        </w:rPr>
        <w:t xml:space="preserve"> (% = Gewichtung)</w:t>
      </w:r>
    </w:p>
    <w:p w14:paraId="1AE6F5C5" w14:textId="77777777" w:rsidR="006C2616" w:rsidRPr="006C2616" w:rsidRDefault="006C2616" w:rsidP="00AA194C">
      <w:pPr>
        <w:numPr>
          <w:ilvl w:val="0"/>
          <w:numId w:val="1"/>
        </w:numPr>
      </w:pPr>
      <w:r w:rsidRPr="006C2616">
        <w:rPr>
          <w:b/>
          <w:bCs/>
        </w:rPr>
        <w:t>Baujahr (0,45)</w:t>
      </w:r>
      <w:r w:rsidRPr="006C2616">
        <w:t xml:space="preserve"> → wichtigstes Merkmal </w:t>
      </w:r>
    </w:p>
    <w:p w14:paraId="296F4056" w14:textId="77777777" w:rsidR="006C2616" w:rsidRPr="006C2616" w:rsidRDefault="006C2616" w:rsidP="00AA194C">
      <w:pPr>
        <w:numPr>
          <w:ilvl w:val="1"/>
          <w:numId w:val="1"/>
        </w:numPr>
      </w:pPr>
      <w:r w:rsidRPr="006C2616">
        <w:t xml:space="preserve">Das Baujahr trägt mit etwa </w:t>
      </w:r>
      <w:r w:rsidRPr="006C2616">
        <w:rPr>
          <w:b/>
          <w:bCs/>
        </w:rPr>
        <w:t>45 %</w:t>
      </w:r>
      <w:r w:rsidRPr="006C2616">
        <w:t xml:space="preserve"> am meisten zur Preisvorhersage bei. </w:t>
      </w:r>
    </w:p>
    <w:p w14:paraId="2C03FECE" w14:textId="77777777" w:rsidR="006C2616" w:rsidRPr="006C2616" w:rsidRDefault="006C2616" w:rsidP="00AA194C">
      <w:pPr>
        <w:numPr>
          <w:ilvl w:val="1"/>
          <w:numId w:val="1"/>
        </w:numPr>
      </w:pPr>
      <w:r w:rsidRPr="006C2616">
        <w:t xml:space="preserve">Das Modell nutzt also das Alter des Fahrzeugs am häufigsten, um den Preis zu schätzen. </w:t>
      </w:r>
    </w:p>
    <w:p w14:paraId="3052FD54" w14:textId="77777777" w:rsidR="006C2616" w:rsidRPr="006C2616" w:rsidRDefault="006C2616" w:rsidP="00AA194C">
      <w:pPr>
        <w:numPr>
          <w:ilvl w:val="0"/>
          <w:numId w:val="1"/>
        </w:numPr>
      </w:pPr>
      <w:r w:rsidRPr="006C2616">
        <w:rPr>
          <w:b/>
          <w:bCs/>
        </w:rPr>
        <w:t>Leistung (0,41)</w:t>
      </w:r>
      <w:r w:rsidRPr="006C2616">
        <w:t xml:space="preserve"> → zweitwichtigstes Merkmal </w:t>
      </w:r>
    </w:p>
    <w:p w14:paraId="7ACD46D8" w14:textId="77777777" w:rsidR="006C2616" w:rsidRPr="006C2616" w:rsidRDefault="006C2616" w:rsidP="00AA194C">
      <w:pPr>
        <w:numPr>
          <w:ilvl w:val="1"/>
          <w:numId w:val="1"/>
        </w:numPr>
      </w:pPr>
      <w:r w:rsidRPr="006C2616">
        <w:t xml:space="preserve">Auch die Motorleistung hat einen sehr großen Einfluss auf die Preisvorhersage. </w:t>
      </w:r>
    </w:p>
    <w:p w14:paraId="3023C9AD" w14:textId="77777777" w:rsidR="006C2616" w:rsidRPr="006C2616" w:rsidRDefault="006C2616" w:rsidP="00AA194C">
      <w:pPr>
        <w:numPr>
          <w:ilvl w:val="0"/>
          <w:numId w:val="1"/>
        </w:numPr>
      </w:pPr>
      <w:r w:rsidRPr="006C2616">
        <w:rPr>
          <w:b/>
          <w:bCs/>
        </w:rPr>
        <w:t>Kilometerstand (0,10)</w:t>
      </w:r>
      <w:r w:rsidRPr="006C2616">
        <w:t xml:space="preserve"> </w:t>
      </w:r>
    </w:p>
    <w:p w14:paraId="67FCB967" w14:textId="77777777" w:rsidR="006C2616" w:rsidRPr="006C2616" w:rsidRDefault="006C2616" w:rsidP="00AA194C">
      <w:pPr>
        <w:numPr>
          <w:ilvl w:val="1"/>
          <w:numId w:val="1"/>
        </w:numPr>
      </w:pPr>
      <w:r w:rsidRPr="006C2616">
        <w:t xml:space="preserve">Spielt ebenfalls eine Rolle, ist aber deutlich weniger wichtig als Baujahr und Leistung. </w:t>
      </w:r>
    </w:p>
    <w:p w14:paraId="6561902A" w14:textId="77777777" w:rsidR="006C2616" w:rsidRPr="006C2616" w:rsidRDefault="006C2616" w:rsidP="00AA194C">
      <w:pPr>
        <w:numPr>
          <w:ilvl w:val="0"/>
          <w:numId w:val="1"/>
        </w:numPr>
      </w:pPr>
      <w:r w:rsidRPr="006C2616">
        <w:rPr>
          <w:b/>
          <w:bCs/>
        </w:rPr>
        <w:t>Kraftstoffart (0,01)</w:t>
      </w:r>
      <w:r w:rsidRPr="006C2616">
        <w:t xml:space="preserve"> und </w:t>
      </w:r>
      <w:r w:rsidRPr="006C2616">
        <w:rPr>
          <w:b/>
          <w:bCs/>
        </w:rPr>
        <w:t>Getriebe (0,01)</w:t>
      </w:r>
      <w:r w:rsidRPr="006C2616">
        <w:t xml:space="preserve"> </w:t>
      </w:r>
    </w:p>
    <w:p w14:paraId="6AE47CBD" w14:textId="77777777" w:rsidR="006C2616" w:rsidRDefault="006C2616" w:rsidP="00AA194C">
      <w:pPr>
        <w:numPr>
          <w:ilvl w:val="1"/>
          <w:numId w:val="1"/>
        </w:numPr>
      </w:pPr>
      <w:r w:rsidRPr="006C2616">
        <w:t>Diese Merkmale beeinflussen die Vorhersage in eurem Modell nur gering.</w:t>
      </w:r>
    </w:p>
    <w:p w14:paraId="7BC79A96" w14:textId="48D73A61" w:rsidR="006C2616" w:rsidRDefault="006C2616" w:rsidP="00AA194C">
      <w:pPr>
        <w:rPr>
          <w:b/>
          <w:bCs/>
        </w:rPr>
      </w:pPr>
      <w:r w:rsidRPr="006C2616">
        <w:t xml:space="preserve">Die Feature </w:t>
      </w:r>
      <w:proofErr w:type="spellStart"/>
      <w:r w:rsidRPr="006C2616">
        <w:t>Importance</w:t>
      </w:r>
      <w:proofErr w:type="spellEnd"/>
      <w:r w:rsidRPr="006C2616">
        <w:t xml:space="preserve"> zeigt, welche Merkmale der Random Forest für die Preisvorhersage am stärksten nutzt. Das Baujahr ist mit einer </w:t>
      </w:r>
      <w:proofErr w:type="spellStart"/>
      <w:r w:rsidRPr="006C2616">
        <w:t>Importance</w:t>
      </w:r>
      <w:proofErr w:type="spellEnd"/>
      <w:r w:rsidRPr="006C2616">
        <w:t xml:space="preserve"> von 0,45 der wichtigste Einflussfaktor, gefolgt von der Motorleistung mit 0,41. Der Kilometerstand hat einen geringeren Einfluss, während Kraftstoffart und Getriebe in unserem Modell nur eine untergeordnete Rolle spielen. </w:t>
      </w:r>
    </w:p>
    <w:p w14:paraId="2C37C9EE" w14:textId="77777777" w:rsidR="006C2616" w:rsidRDefault="006C2616" w:rsidP="00AA194C">
      <w:pPr>
        <w:rPr>
          <w:b/>
          <w:bCs/>
        </w:rPr>
      </w:pPr>
    </w:p>
    <w:p w14:paraId="6041606C" w14:textId="77777777" w:rsidR="00C362F2" w:rsidRDefault="00C362F2" w:rsidP="00AA194C">
      <w:pPr>
        <w:rPr>
          <w:b/>
          <w:bCs/>
        </w:rPr>
      </w:pPr>
    </w:p>
    <w:p w14:paraId="7D3607AA" w14:textId="4A489218" w:rsidR="006C2616" w:rsidRDefault="006C2616" w:rsidP="00AA194C">
      <w:r w:rsidRPr="006C2616">
        <w:rPr>
          <w:b/>
          <w:bCs/>
        </w:rPr>
        <w:lastRenderedPageBreak/>
        <w:t>MAE</w:t>
      </w:r>
      <w:r w:rsidRPr="006C2616">
        <w:t xml:space="preserve"> (Mean Absolute Error)</w:t>
      </w:r>
      <w:r>
        <w:t xml:space="preserve"> = 1.99 Tsd. €. </w:t>
      </w:r>
      <w:r w:rsidRPr="006C2616">
        <w:t>Wie weit liegt das Modell durchschnittlich daneben?</w:t>
      </w:r>
      <w:r w:rsidRPr="006C2616">
        <w:t xml:space="preserve"> </w:t>
      </w:r>
      <w:r w:rsidRPr="006C2616">
        <w:t xml:space="preserve">Im Durchschnitt weicht die Preisvorhersage um </w:t>
      </w:r>
      <w:r w:rsidRPr="006C2616">
        <w:rPr>
          <w:b/>
          <w:bCs/>
        </w:rPr>
        <w:t>1.990 €</w:t>
      </w:r>
      <w:r w:rsidRPr="006C2616">
        <w:t xml:space="preserve"> vom tatsächlichen Fahrzeugpreis ab.</w:t>
      </w:r>
    </w:p>
    <w:p w14:paraId="19B49E8A" w14:textId="77777777" w:rsidR="00D6477A" w:rsidRPr="00D6477A" w:rsidRDefault="00D6477A" w:rsidP="00AA194C">
      <w:pPr>
        <w:rPr>
          <w:b/>
          <w:bCs/>
        </w:rPr>
      </w:pPr>
      <w:r w:rsidRPr="00D6477A">
        <w:rPr>
          <w:b/>
          <w:bCs/>
        </w:rPr>
        <w:t xml:space="preserve">RMSE (Root Mean </w:t>
      </w:r>
      <w:proofErr w:type="spellStart"/>
      <w:r w:rsidRPr="00D6477A">
        <w:rPr>
          <w:b/>
          <w:bCs/>
        </w:rPr>
        <w:t>Squared</w:t>
      </w:r>
      <w:proofErr w:type="spellEnd"/>
      <w:r w:rsidRPr="00D6477A">
        <w:rPr>
          <w:b/>
          <w:bCs/>
        </w:rPr>
        <w:t xml:space="preserve"> Error)</w:t>
      </w:r>
    </w:p>
    <w:p w14:paraId="57061BFA" w14:textId="77777777" w:rsidR="00D6477A" w:rsidRPr="00D6477A" w:rsidRDefault="00D6477A" w:rsidP="00AA194C">
      <w:r w:rsidRPr="00D6477A">
        <w:t>Der RMSE misst ebenfalls den Vorhersagefehler.</w:t>
      </w:r>
    </w:p>
    <w:p w14:paraId="206C2A27" w14:textId="77777777" w:rsidR="00D6477A" w:rsidRPr="00D6477A" w:rsidRDefault="00D6477A" w:rsidP="00AA194C">
      <w:r w:rsidRPr="00D6477A">
        <w:t>Der Unterschied:</w:t>
      </w:r>
    </w:p>
    <w:p w14:paraId="7099D5F5" w14:textId="77777777" w:rsidR="00D6477A" w:rsidRPr="00D6477A" w:rsidRDefault="00D6477A" w:rsidP="00AA194C">
      <w:r w:rsidRPr="00D6477A">
        <w:t xml:space="preserve">Große Fehler werden </w:t>
      </w:r>
      <w:r w:rsidRPr="00D6477A">
        <w:rPr>
          <w:b/>
          <w:bCs/>
        </w:rPr>
        <w:t>stärker bestraft</w:t>
      </w:r>
      <w:r w:rsidRPr="00D6477A">
        <w:t>.</w:t>
      </w:r>
    </w:p>
    <w:p w14:paraId="58B21642" w14:textId="77777777" w:rsidR="00D6477A" w:rsidRDefault="00D6477A" w:rsidP="00AA194C">
      <w:r w:rsidRPr="00D6477A">
        <w:t>Deshalb ist RMSE fast immer größer als MAE.</w:t>
      </w:r>
    </w:p>
    <w:p w14:paraId="218DD594" w14:textId="11B1B6F4" w:rsidR="00D6477A" w:rsidRDefault="00D6477A" w:rsidP="00AA194C">
      <w:r w:rsidRPr="00D6477A">
        <w:t xml:space="preserve">In eurem Fall liegt der Großteil der Fahrzeuge ungefähr zwischen </w:t>
      </w:r>
      <w:r w:rsidRPr="00D6477A">
        <w:rPr>
          <w:b/>
          <w:bCs/>
        </w:rPr>
        <w:t>10.000 € und 40.000 €</w:t>
      </w:r>
      <w:r w:rsidRPr="00D6477A">
        <w:t xml:space="preserve">. Ein durchschnittlicher Fehler von </w:t>
      </w:r>
      <w:r w:rsidRPr="00D6477A">
        <w:rPr>
          <w:b/>
          <w:bCs/>
        </w:rPr>
        <w:t>1.990 €</w:t>
      </w:r>
      <w:r w:rsidRPr="00D6477A">
        <w:t xml:space="preserve"> entspricht also oft etwa </w:t>
      </w:r>
      <w:r w:rsidRPr="00D6477A">
        <w:rPr>
          <w:b/>
          <w:bCs/>
        </w:rPr>
        <w:t>5–10 %</w:t>
      </w:r>
      <w:r w:rsidRPr="00D6477A">
        <w:t xml:space="preserve"> des Fahrzeugpreises. Für ein </w:t>
      </w:r>
      <w:proofErr w:type="spellStart"/>
      <w:r w:rsidRPr="00D6477A">
        <w:t>Machine</w:t>
      </w:r>
      <w:proofErr w:type="spellEnd"/>
      <w:r w:rsidRPr="00D6477A">
        <w:t xml:space="preserve">-Learning-Modell zur Preisvorhersage von Gebrauchtwagen ist das </w:t>
      </w:r>
      <w:r w:rsidRPr="00D6477A">
        <w:rPr>
          <w:b/>
          <w:bCs/>
        </w:rPr>
        <w:t xml:space="preserve">ein gutes </w:t>
      </w:r>
      <w:proofErr w:type="spellStart"/>
      <w:r w:rsidRPr="00D6477A">
        <w:rPr>
          <w:b/>
          <w:bCs/>
        </w:rPr>
        <w:t>Ergebnis</w:t>
      </w:r>
      <w:r w:rsidRPr="00D6477A">
        <w:t>.Es</w:t>
      </w:r>
      <w:proofErr w:type="spellEnd"/>
      <w:r w:rsidRPr="00D6477A">
        <w:t xml:space="preserve"> gibt einige Fahrzeuge, bei denen das Modell deutlich größere Fehler macht.</w:t>
      </w:r>
    </w:p>
    <w:p w14:paraId="63B97473" w14:textId="69C4694F" w:rsidR="00D6477A" w:rsidRDefault="00D6477A" w:rsidP="00AA194C">
      <w:r w:rsidRPr="00D6477A">
        <w:t>Es gibt einige Fahrzeuge, bei denen die Vorhersage deutlich stärker vom tatsächlichen Preis abweicht.</w:t>
      </w:r>
    </w:p>
    <w:p w14:paraId="05BEDEC5" w14:textId="0D433910" w:rsidR="00D6477A" w:rsidRDefault="00D6477A" w:rsidP="00AA194C">
      <w:pPr>
        <w:rPr>
          <w:b/>
          <w:bCs/>
        </w:rPr>
      </w:pPr>
      <w:r w:rsidRPr="00D6477A">
        <w:rPr>
          <w:b/>
          <w:bCs/>
        </w:rPr>
        <w:t>R² (Bestimmtheitsmaß)</w:t>
      </w:r>
    </w:p>
    <w:p w14:paraId="019847E7" w14:textId="6971F81E" w:rsidR="00D6477A" w:rsidRDefault="00D6477A" w:rsidP="00AA194C">
      <w:pPr>
        <w:rPr>
          <w:b/>
          <w:bCs/>
        </w:rPr>
      </w:pPr>
      <w:r w:rsidRPr="00D6477A">
        <w:rPr>
          <w:b/>
          <w:bCs/>
        </w:rPr>
        <w:t>wie gut das Modell die Preisunterschiede erklären kann</w:t>
      </w:r>
      <w:r>
        <w:rPr>
          <w:b/>
          <w:bCs/>
        </w:rPr>
        <w:t>?</w:t>
      </w:r>
    </w:p>
    <w:p w14:paraId="0057D796" w14:textId="77777777" w:rsidR="00D6477A" w:rsidRPr="00D6477A" w:rsidRDefault="00D6477A" w:rsidP="00AA194C">
      <w:r w:rsidRPr="00D6477A">
        <w:t>Der Wert liegt zwischen 0 und 1.</w:t>
      </w:r>
    </w:p>
    <w:p w14:paraId="44F6344A" w14:textId="77777777" w:rsidR="00D6477A" w:rsidRPr="00D6477A" w:rsidRDefault="00D6477A" w:rsidP="00AA194C">
      <w:pPr>
        <w:numPr>
          <w:ilvl w:val="0"/>
          <w:numId w:val="3"/>
        </w:numPr>
      </w:pPr>
      <w:r w:rsidRPr="00D6477A">
        <w:t xml:space="preserve">0 = sehr schlecht </w:t>
      </w:r>
    </w:p>
    <w:p w14:paraId="3440C776" w14:textId="77777777" w:rsidR="00D6477A" w:rsidRPr="00D6477A" w:rsidRDefault="00D6477A" w:rsidP="00AA194C">
      <w:pPr>
        <w:numPr>
          <w:ilvl w:val="0"/>
          <w:numId w:val="3"/>
        </w:numPr>
      </w:pPr>
      <w:r w:rsidRPr="00D6477A">
        <w:t xml:space="preserve">1 = perfekte Vorhersage </w:t>
      </w:r>
    </w:p>
    <w:p w14:paraId="3430D428" w14:textId="77777777" w:rsidR="00D6477A" w:rsidRPr="00D6477A" w:rsidRDefault="00D6477A" w:rsidP="00AA194C">
      <w:r w:rsidRPr="00D6477A">
        <w:t>Bei euch:</w:t>
      </w:r>
    </w:p>
    <w:p w14:paraId="5047D7A6" w14:textId="77777777" w:rsidR="00D6477A" w:rsidRPr="00D6477A" w:rsidRDefault="00D6477A" w:rsidP="00AA194C">
      <w:r w:rsidRPr="00D6477A">
        <w:t>R² = 0,87</w:t>
      </w:r>
    </w:p>
    <w:p w14:paraId="6F28E254" w14:textId="77777777" w:rsidR="00D6477A" w:rsidRPr="00D6477A" w:rsidRDefault="00D6477A" w:rsidP="00AA194C">
      <w:r w:rsidRPr="00D6477A">
        <w:t>Das bedeutet:</w:t>
      </w:r>
    </w:p>
    <w:p w14:paraId="0E7FA75B" w14:textId="4926622C" w:rsidR="00D6477A" w:rsidRPr="00D6477A" w:rsidRDefault="00D6477A" w:rsidP="00AA194C">
      <w:r w:rsidRPr="00D6477A">
        <w:t>Das Bestimmtheitsmaß R² zeigt, wie gut das Modell die Preisunterschiede erklären kann. Mit einem Wert von 0,87 erklärt unser Modell rund 87 % der Preisunterschiede zwischen den Fahrzeugen.</w:t>
      </w:r>
    </w:p>
    <w:p w14:paraId="32029279" w14:textId="71E13855" w:rsidR="006C2616" w:rsidRDefault="00D6477A" w:rsidP="00AA194C">
      <w:r w:rsidRPr="00D6477A">
        <w:t>Die Kennzahlen zeigen, dass die Vorhersagen des Random-Forest-Modells eine hohe Übereinstimmung mit den tatsächlichen Fahrzeugpreisen aufweisen.</w:t>
      </w:r>
    </w:p>
    <w:p w14:paraId="023F71F0" w14:textId="77777777" w:rsidR="00AA194C" w:rsidRDefault="00AA194C" w:rsidP="00AA194C"/>
    <w:p w14:paraId="1C333E9E" w14:textId="77777777" w:rsidR="00AA194C" w:rsidRDefault="00AA194C" w:rsidP="00AA194C"/>
    <w:p w14:paraId="1C89844D" w14:textId="77777777" w:rsidR="00AA194C" w:rsidRDefault="00AA194C" w:rsidP="00AA194C"/>
    <w:p w14:paraId="7B1E2421" w14:textId="77777777" w:rsidR="00AA194C" w:rsidRDefault="00AA194C" w:rsidP="00AA194C"/>
    <w:p w14:paraId="6105A015" w14:textId="57E2AC03" w:rsidR="00AA194C" w:rsidRPr="00AA194C" w:rsidRDefault="00AA194C" w:rsidP="00AA194C">
      <w:pPr>
        <w:rPr>
          <w:b/>
          <w:bCs/>
          <w:color w:val="E97132" w:themeColor="accent2"/>
        </w:rPr>
      </w:pPr>
      <w:r w:rsidRPr="00AA194C">
        <w:rPr>
          <w:b/>
          <w:bCs/>
          <w:color w:val="E97132" w:themeColor="accent2"/>
        </w:rPr>
        <w:lastRenderedPageBreak/>
        <w:t>Korrelationsanalyse</w:t>
      </w:r>
    </w:p>
    <w:p w14:paraId="36EBE90C" w14:textId="7F21848B" w:rsidR="006C2616" w:rsidRDefault="00AA194C" w:rsidP="00AA194C">
      <w:r w:rsidRPr="00AA194C">
        <w:t xml:space="preserve"> Ziel ist es zu untersuchen, </w:t>
      </w:r>
      <w:r w:rsidRPr="00AA194C">
        <w:rPr>
          <w:b/>
          <w:bCs/>
        </w:rPr>
        <w:t>welchen Zusammenhang verschiedene Fahrzeugmerkmale mit dem Preis haben</w:t>
      </w:r>
      <w:r w:rsidRPr="00AA194C">
        <w:t>.</w:t>
      </w:r>
    </w:p>
    <w:p w14:paraId="0A5C5253" w14:textId="0860537F" w:rsidR="00BB1733" w:rsidRPr="00BB1733" w:rsidRDefault="00BB1733" w:rsidP="00BB1733">
      <w:pPr>
        <w:pStyle w:val="Listenabsatz"/>
        <w:numPr>
          <w:ilvl w:val="0"/>
          <w:numId w:val="4"/>
        </w:numPr>
      </w:pPr>
      <w:r w:rsidRPr="00BB1733">
        <w:t xml:space="preserve"> Die meisten </w:t>
      </w:r>
      <w:r w:rsidRPr="00BB1733">
        <w:rPr>
          <w:b/>
          <w:bCs/>
        </w:rPr>
        <w:t>teuren Fahrzeuge haben einen niedrigen Kilometerstand</w:t>
      </w:r>
      <w:r w:rsidRPr="00BB1733">
        <w:t xml:space="preserve">. </w:t>
      </w:r>
    </w:p>
    <w:p w14:paraId="12CEEBD5" w14:textId="7E98E349" w:rsidR="00BB1733" w:rsidRPr="00BB1733" w:rsidRDefault="00BB1733" w:rsidP="00BB1733">
      <w:pPr>
        <w:pStyle w:val="Listenabsatz"/>
        <w:numPr>
          <w:ilvl w:val="0"/>
          <w:numId w:val="4"/>
        </w:numPr>
      </w:pPr>
      <w:r w:rsidRPr="00BB1733">
        <w:t xml:space="preserve"> Mit zunehmendem Kilometerstand sinkt der Fahrzeugpreis tendenziell. </w:t>
      </w:r>
    </w:p>
    <w:p w14:paraId="30FD43DF" w14:textId="2DACDD67" w:rsidR="00AA194C" w:rsidRDefault="00BB1733" w:rsidP="00BB1733">
      <w:pPr>
        <w:pStyle w:val="Listenabsatz"/>
        <w:numPr>
          <w:ilvl w:val="0"/>
          <w:numId w:val="4"/>
        </w:numPr>
      </w:pPr>
      <w:r w:rsidRPr="00BB1733">
        <w:t>Bei Fahrzeugen mit sehr hoher Laufleistung liegen die Preise überwiegend im unteren Preisbereich.</w:t>
      </w:r>
    </w:p>
    <w:p w14:paraId="05D7316C" w14:textId="77777777" w:rsidR="00BB1733" w:rsidRDefault="00BB1733" w:rsidP="00BB1733">
      <w:r w:rsidRPr="00BB1733">
        <w:rPr>
          <w:b/>
          <w:bCs/>
        </w:rPr>
        <w:t xml:space="preserve">Preis &lt;-&gt; </w:t>
      </w:r>
      <w:proofErr w:type="spellStart"/>
      <w:r w:rsidRPr="00BB1733">
        <w:rPr>
          <w:b/>
          <w:bCs/>
        </w:rPr>
        <w:t>kmStand</w:t>
      </w:r>
      <w:proofErr w:type="spellEnd"/>
      <w:r w:rsidRPr="00BB1733">
        <w:rPr>
          <w:b/>
          <w:bCs/>
        </w:rPr>
        <w:t>:</w:t>
      </w:r>
      <w:r>
        <w:t xml:space="preserve"> </w:t>
      </w:r>
    </w:p>
    <w:p w14:paraId="03AE4CA9" w14:textId="50B9E01A" w:rsidR="00BB1733" w:rsidRDefault="00BB1733" w:rsidP="00BB1733">
      <w:r w:rsidRPr="00BB1733">
        <w:t>Je höher der Kilometerstand, desto niedriger ist tendenziell der Fahrzeugpreis.</w:t>
      </w:r>
      <w:r w:rsidRPr="00BB1733">
        <w:t xml:space="preserve"> </w:t>
      </w:r>
      <w:r w:rsidRPr="00BB1733">
        <w:t>Weil nicht jedes Auto mit vielen Kilometern automatisch günstig ist. Marke, Baujahr, Ausstattung oder Leistung beeinflussen den Preis ebenfalls.</w:t>
      </w:r>
    </w:p>
    <w:p w14:paraId="159175FA" w14:textId="77777777" w:rsidR="00BB1733" w:rsidRDefault="00BB1733" w:rsidP="00BB1733">
      <w:r w:rsidRPr="00BB1733">
        <w:rPr>
          <w:b/>
          <w:bCs/>
        </w:rPr>
        <w:t>Unteres Diagramm</w:t>
      </w:r>
      <w:r w:rsidRPr="00BB1733">
        <w:t xml:space="preserve"> </w:t>
      </w:r>
    </w:p>
    <w:p w14:paraId="04B1EDC8" w14:textId="0867C5D3" w:rsidR="00BB1733" w:rsidRDefault="00BB1733" w:rsidP="00BB1733">
      <w:r w:rsidRPr="00BB1733">
        <w:t xml:space="preserve"> Preis in Abhängigkeit von der Motorleistung</w:t>
      </w:r>
      <w:r>
        <w:t>:</w:t>
      </w:r>
    </w:p>
    <w:p w14:paraId="35A1E003" w14:textId="77777777" w:rsidR="00BB1733" w:rsidRPr="00BB1733" w:rsidRDefault="00BB1733" w:rsidP="00BB1733">
      <w:pPr>
        <w:numPr>
          <w:ilvl w:val="0"/>
          <w:numId w:val="5"/>
        </w:numPr>
      </w:pPr>
      <w:r w:rsidRPr="00BB1733">
        <w:t xml:space="preserve">Mit steigender Motorleistung steigen die Preise tendenziell ebenfalls. </w:t>
      </w:r>
    </w:p>
    <w:p w14:paraId="1E1BAE34" w14:textId="77777777" w:rsidR="00BB1733" w:rsidRPr="00BB1733" w:rsidRDefault="00BB1733" w:rsidP="00BB1733">
      <w:pPr>
        <w:numPr>
          <w:ilvl w:val="0"/>
          <w:numId w:val="5"/>
        </w:numPr>
      </w:pPr>
      <w:r w:rsidRPr="00BB1733">
        <w:t xml:space="preserve">Fahrzeuge mit geringer Leistung befinden sich überwiegend im unteren Preisbereich. </w:t>
      </w:r>
    </w:p>
    <w:p w14:paraId="26F6D5F0" w14:textId="77777777" w:rsidR="00BB1733" w:rsidRPr="00BB1733" w:rsidRDefault="00BB1733" w:rsidP="00BB1733">
      <w:pPr>
        <w:numPr>
          <w:ilvl w:val="0"/>
          <w:numId w:val="5"/>
        </w:numPr>
      </w:pPr>
      <w:r w:rsidRPr="00BB1733">
        <w:t xml:space="preserve">Hochmotorisierte Fahrzeuge erreichen deutlich höhere Verkaufspreise. </w:t>
      </w:r>
    </w:p>
    <w:p w14:paraId="667A11E1" w14:textId="77777777" w:rsidR="00BB1733" w:rsidRDefault="00BB1733" w:rsidP="00BB1733">
      <w:r w:rsidRPr="00BB1733">
        <w:t>Es gibt zwar Ausreißer, insgesamt ist jedoch ein klarer positiver Trend erkennbar.</w:t>
      </w:r>
    </w:p>
    <w:p w14:paraId="7E83386F" w14:textId="2B8FA5E5" w:rsidR="00BB1733" w:rsidRPr="00BB1733" w:rsidRDefault="00BB1733" w:rsidP="00BB1733">
      <w:pPr>
        <w:rPr>
          <w:b/>
          <w:bCs/>
        </w:rPr>
      </w:pPr>
      <w:r w:rsidRPr="00BB1733">
        <w:rPr>
          <w:b/>
          <w:bCs/>
        </w:rPr>
        <w:t>Preis ↔ Leistung = 0,74</w:t>
      </w:r>
      <w:r>
        <w:rPr>
          <w:b/>
          <w:bCs/>
        </w:rPr>
        <w:t>:</w:t>
      </w:r>
    </w:p>
    <w:p w14:paraId="717E77CB" w14:textId="7A626B7B" w:rsidR="00BB1733" w:rsidRPr="00BB1733" w:rsidRDefault="00BB1733" w:rsidP="00BB1733">
      <w:r w:rsidRPr="00BB1733">
        <w:rPr>
          <w:b/>
          <w:bCs/>
        </w:rPr>
        <w:t>0,74</w:t>
      </w:r>
      <w:r w:rsidRPr="00BB1733">
        <w:t xml:space="preserve"> bedeutet:</w:t>
      </w:r>
      <w:r>
        <w:t xml:space="preserve"> </w:t>
      </w:r>
      <w:r w:rsidRPr="00BB1733">
        <w:t xml:space="preserve">Es besteht ein </w:t>
      </w:r>
      <w:r w:rsidRPr="00BB1733">
        <w:rPr>
          <w:b/>
          <w:bCs/>
        </w:rPr>
        <w:t>starker positiver Zusammenhang</w:t>
      </w:r>
      <w:r w:rsidRPr="00BB1733">
        <w:t xml:space="preserve"> zwischen Motorleistung und Fahrzeugpreis.</w:t>
      </w:r>
      <w:r w:rsidR="00793D13">
        <w:t xml:space="preserve"> </w:t>
      </w:r>
      <w:r w:rsidRPr="00BB1733">
        <w:t>Fahrzeuge mit höherer Leistung sind im Durchschnitt deutlich teurer.</w:t>
      </w:r>
    </w:p>
    <w:p w14:paraId="390EC928" w14:textId="77777777" w:rsidR="00224F92" w:rsidRPr="00224F92" w:rsidRDefault="00224F92" w:rsidP="00224F92">
      <w:pPr>
        <w:rPr>
          <w:b/>
          <w:bCs/>
        </w:rPr>
      </w:pPr>
      <w:r w:rsidRPr="00224F92">
        <w:rPr>
          <w:b/>
          <w:bCs/>
        </w:rPr>
        <w:t>KPI oben rechts: Preis ↔ Baujahr = 0,41</w:t>
      </w:r>
    </w:p>
    <w:p w14:paraId="26E1BD31" w14:textId="77777777" w:rsidR="00224F92" w:rsidRPr="00224F92" w:rsidRDefault="00224F92" w:rsidP="00224F92">
      <w:r w:rsidRPr="00224F92">
        <w:t xml:space="preserve">Zwischen Baujahr und Preis besteht ein </w:t>
      </w:r>
      <w:r w:rsidRPr="00224F92">
        <w:rPr>
          <w:b/>
          <w:bCs/>
        </w:rPr>
        <w:t>mittlerer positiver Zusammenhang</w:t>
      </w:r>
      <w:r w:rsidRPr="00224F92">
        <w:t>.</w:t>
      </w:r>
    </w:p>
    <w:p w14:paraId="3D23CA75" w14:textId="77777777" w:rsidR="00224F92" w:rsidRPr="00224F92" w:rsidRDefault="00224F92" w:rsidP="00224F92">
      <w:r w:rsidRPr="00224F92">
        <w:t>Das heißt:</w:t>
      </w:r>
    </w:p>
    <w:p w14:paraId="211AB330" w14:textId="77777777" w:rsidR="00224F92" w:rsidRPr="00224F92" w:rsidRDefault="00224F92" w:rsidP="00224F92">
      <w:r w:rsidRPr="00224F92">
        <w:t xml:space="preserve">Neuere Fahrzeuge sind </w:t>
      </w:r>
      <w:r w:rsidRPr="00224F92">
        <w:rPr>
          <w:b/>
          <w:bCs/>
        </w:rPr>
        <w:t>im Durchschnitt teurer</w:t>
      </w:r>
      <w:r w:rsidRPr="00224F92">
        <w:t xml:space="preserve"> als ältere Fahrzeuge.</w:t>
      </w:r>
    </w:p>
    <w:p w14:paraId="1858F342" w14:textId="3BE4B583" w:rsidR="00224F92" w:rsidRDefault="00224F92" w:rsidP="00224F92">
      <w:r w:rsidRPr="00224F92">
        <w:t>Der Zusammenhang ist jedoch nicht so stark wie bei der Motorleistung</w:t>
      </w:r>
      <w:r>
        <w:t>.</w:t>
      </w:r>
    </w:p>
    <w:p w14:paraId="2B997C69" w14:textId="77777777" w:rsidR="00315CDF" w:rsidRDefault="00315CDF" w:rsidP="00224F92"/>
    <w:p w14:paraId="3FF2728D" w14:textId="77777777" w:rsidR="00315CDF" w:rsidRDefault="00315CDF" w:rsidP="00224F92"/>
    <w:p w14:paraId="4248F2D5" w14:textId="77777777" w:rsidR="00315CDF" w:rsidRDefault="00315CDF" w:rsidP="00224F92"/>
    <w:p w14:paraId="111FA4B2" w14:textId="77777777" w:rsidR="00315CDF" w:rsidRDefault="00315CDF" w:rsidP="00224F92"/>
    <w:p w14:paraId="7A695C4C" w14:textId="0BCEBA6E" w:rsidR="00315CDF" w:rsidRPr="00315CDF" w:rsidRDefault="00315CDF" w:rsidP="00224F92">
      <w:pPr>
        <w:rPr>
          <w:b/>
          <w:bCs/>
          <w:color w:val="E97132" w:themeColor="accent2"/>
        </w:rPr>
      </w:pPr>
      <w:r w:rsidRPr="00315CDF">
        <w:rPr>
          <w:b/>
          <w:bCs/>
          <w:color w:val="E97132" w:themeColor="accent2"/>
        </w:rPr>
        <w:lastRenderedPageBreak/>
        <w:t>Getriebe &amp; Kraftstoff</w:t>
      </w:r>
    </w:p>
    <w:p w14:paraId="3FC394D7" w14:textId="77777777" w:rsidR="00BB1733" w:rsidRPr="00BB1733" w:rsidRDefault="00BB1733" w:rsidP="00BB1733"/>
    <w:p w14:paraId="28C21C5D" w14:textId="3E5AF582" w:rsidR="00315CDF" w:rsidRDefault="00315CDF" w:rsidP="00315CDF">
      <w:pPr>
        <w:pStyle w:val="Listenabsatz"/>
        <w:numPr>
          <w:ilvl w:val="0"/>
          <w:numId w:val="8"/>
        </w:numPr>
      </w:pPr>
      <w:r>
        <w:t xml:space="preserve">Linkes Diagramm - </w:t>
      </w:r>
      <w:r w:rsidRPr="00315CDF">
        <w:t>Fahrzeuganzahl nach Kraftstoff und Getriebe</w:t>
      </w:r>
    </w:p>
    <w:p w14:paraId="270B82DD" w14:textId="77777777" w:rsidR="00315CDF" w:rsidRPr="00315CDF" w:rsidRDefault="00315CDF" w:rsidP="00315CDF">
      <w:pPr>
        <w:numPr>
          <w:ilvl w:val="0"/>
          <w:numId w:val="6"/>
        </w:numPr>
      </w:pPr>
      <w:r w:rsidRPr="00315CDF">
        <w:rPr>
          <w:b/>
          <w:bCs/>
        </w:rPr>
        <w:t>Benzinfahrzeuge</w:t>
      </w:r>
      <w:r w:rsidRPr="00315CDF">
        <w:t xml:space="preserve"> bilden mit ca. </w:t>
      </w:r>
      <w:r w:rsidRPr="00315CDF">
        <w:rPr>
          <w:b/>
          <w:bCs/>
        </w:rPr>
        <w:t>27.000 Fahrzeugen</w:t>
      </w:r>
      <w:r w:rsidRPr="00315CDF">
        <w:t xml:space="preserve"> die größte Gruppe. </w:t>
      </w:r>
    </w:p>
    <w:p w14:paraId="7FA822FC" w14:textId="77777777" w:rsidR="00315CDF" w:rsidRPr="00315CDF" w:rsidRDefault="00315CDF" w:rsidP="00315CDF">
      <w:pPr>
        <w:numPr>
          <w:ilvl w:val="0"/>
          <w:numId w:val="6"/>
        </w:numPr>
      </w:pPr>
      <w:r w:rsidRPr="00315CDF">
        <w:rPr>
          <w:b/>
          <w:bCs/>
        </w:rPr>
        <w:t>Dieselfahrzeuge</w:t>
      </w:r>
      <w:r w:rsidRPr="00315CDF">
        <w:t xml:space="preserve"> folgen mit ca. </w:t>
      </w:r>
      <w:r w:rsidRPr="00315CDF">
        <w:rPr>
          <w:b/>
          <w:bCs/>
        </w:rPr>
        <w:t>15.000 Fahrzeugen</w:t>
      </w:r>
      <w:r w:rsidRPr="00315CDF">
        <w:t xml:space="preserve">. </w:t>
      </w:r>
    </w:p>
    <w:p w14:paraId="7053216B" w14:textId="77777777" w:rsidR="00315CDF" w:rsidRPr="00315CDF" w:rsidRDefault="00315CDF" w:rsidP="00315CDF">
      <w:pPr>
        <w:numPr>
          <w:ilvl w:val="0"/>
          <w:numId w:val="6"/>
        </w:numPr>
      </w:pPr>
      <w:r w:rsidRPr="00315CDF">
        <w:t xml:space="preserve">Hybrid- und Elektrofahrzeuge kommen deutlich seltener vor. </w:t>
      </w:r>
    </w:p>
    <w:p w14:paraId="4035FA16" w14:textId="77777777" w:rsidR="00315CDF" w:rsidRPr="00315CDF" w:rsidRDefault="00315CDF" w:rsidP="00315CDF">
      <w:r w:rsidRPr="00315CDF">
        <w:t>Die Aussage</w:t>
      </w:r>
    </w:p>
    <w:p w14:paraId="71C7ED57" w14:textId="77777777" w:rsidR="00315CDF" w:rsidRPr="00315CDF" w:rsidRDefault="00315CDF" w:rsidP="00315CDF">
      <w:r w:rsidRPr="00315CDF">
        <w:t>„Der größte Anteil besitzt ein Schaltgetriebe.“</w:t>
      </w:r>
    </w:p>
    <w:p w14:paraId="1DE90A29" w14:textId="77777777" w:rsidR="00315CDF" w:rsidRPr="00315CDF" w:rsidRDefault="00315CDF" w:rsidP="00315CDF">
      <w:r w:rsidRPr="00315CDF">
        <w:t>würde ich nur treffen, wenn:</w:t>
      </w:r>
    </w:p>
    <w:p w14:paraId="10377B93" w14:textId="77777777" w:rsidR="00315CDF" w:rsidRPr="00315CDF" w:rsidRDefault="00315CDF" w:rsidP="00315CDF">
      <w:pPr>
        <w:numPr>
          <w:ilvl w:val="0"/>
          <w:numId w:val="7"/>
        </w:numPr>
      </w:pPr>
      <w:r w:rsidRPr="00315CDF">
        <w:t xml:space="preserve">du die zugrunde liegenden Daten kennst </w:t>
      </w:r>
      <w:r w:rsidRPr="00315CDF">
        <w:rPr>
          <w:b/>
          <w:bCs/>
        </w:rPr>
        <w:t>oder</w:t>
      </w:r>
      <w:r w:rsidRPr="00315CDF">
        <w:t xml:space="preserve"> </w:t>
      </w:r>
    </w:p>
    <w:p w14:paraId="3B8C5E1D" w14:textId="77777777" w:rsidR="00315CDF" w:rsidRPr="00315CDF" w:rsidRDefault="00315CDF" w:rsidP="00315CDF">
      <w:pPr>
        <w:numPr>
          <w:ilvl w:val="0"/>
          <w:numId w:val="7"/>
        </w:numPr>
      </w:pPr>
      <w:r w:rsidRPr="00315CDF">
        <w:t xml:space="preserve">die Segmente im Diagramm eindeutig erkennbar sind. </w:t>
      </w:r>
    </w:p>
    <w:p w14:paraId="08E68569" w14:textId="47034A0D" w:rsidR="00BB1733" w:rsidRDefault="00315CDF" w:rsidP="00BB1733">
      <w:r w:rsidRPr="00315CDF">
        <w:t>Das linke Diagramm zeigt die Anzahl der Fahrzeuge nach Kraftstoffart und Getriebe. Es ist erkennbar, dass Benzin- und Dieselfahrzeuge den größten Anteil im Datensatz ausmachen. Der Gebrauchtwagenmarkt wird im Datensatz hauptsächlich von Benzin- und Dieselfahrzeugen mit Schaltgetriebe dominiert.</w:t>
      </w:r>
    </w:p>
    <w:p w14:paraId="4AEF22AC" w14:textId="77777777" w:rsidR="00315CDF" w:rsidRDefault="00315CDF" w:rsidP="00BB1733"/>
    <w:p w14:paraId="5BD6CDB1" w14:textId="77777777" w:rsidR="00315CDF" w:rsidRDefault="00315CDF" w:rsidP="00315CDF">
      <w:pPr>
        <w:pStyle w:val="Listenabsatz"/>
        <w:numPr>
          <w:ilvl w:val="0"/>
          <w:numId w:val="8"/>
        </w:numPr>
      </w:pPr>
      <w:r w:rsidRPr="00315CDF">
        <w:t>Rechtes Diagramm – Durchschnittspreis nach Kraftstoff und Getriebe</w:t>
      </w:r>
      <w:r>
        <w:t xml:space="preserve"> (zeigt durchschnittlicher </w:t>
      </w:r>
      <w:proofErr w:type="spellStart"/>
      <w:r>
        <w:t>VerkaufsPreis</w:t>
      </w:r>
      <w:proofErr w:type="spellEnd"/>
      <w:r>
        <w:t>).</w:t>
      </w:r>
      <w:r w:rsidRPr="00315CDF">
        <w:t xml:space="preserve"> </w:t>
      </w:r>
    </w:p>
    <w:p w14:paraId="736F8E51" w14:textId="56678143" w:rsidR="00315CDF" w:rsidRDefault="00315CDF" w:rsidP="00315CDF">
      <w:pPr>
        <w:pStyle w:val="Listenabsatz"/>
      </w:pPr>
      <w:r w:rsidRPr="00315CDF">
        <w:t>Benzinfahrzeuge mit Automatik sind im Durchschnitt deutlich teurer als Fahrzeuge mit Schaltgetriebe.</w:t>
      </w:r>
    </w:p>
    <w:p w14:paraId="755243BB" w14:textId="34DBBECA" w:rsidR="00315CDF" w:rsidRDefault="00315CDF" w:rsidP="00315CDF">
      <w:pPr>
        <w:pStyle w:val="Listenabsatz"/>
      </w:pPr>
      <w:r>
        <w:t xml:space="preserve">Bei Elektro </w:t>
      </w:r>
      <w:r w:rsidRPr="00315CDF">
        <w:t>ist das Schaltgetriebe leicht teurer. Da jedoch nur sehr wenige Elektrofahrzeuge im Datensatz vorhanden sind (siehe linkes Diagramm), sollte dieses Ergebnis vorsichtig interpretiert werden.</w:t>
      </w:r>
    </w:p>
    <w:p w14:paraId="5EB1C72B" w14:textId="0585C133" w:rsidR="00315CDF" w:rsidRDefault="00315CDF" w:rsidP="00315CDF">
      <w:pPr>
        <w:pStyle w:val="Listenabsatz"/>
      </w:pPr>
      <w:r>
        <w:t xml:space="preserve">Hybrid: </w:t>
      </w:r>
      <w:r w:rsidRPr="00315CDF">
        <w:t>Automatikfahrzeuge erzielen hier fast den doppelten Durchschnittspreis.</w:t>
      </w:r>
    </w:p>
    <w:p w14:paraId="03700F67" w14:textId="4F113775" w:rsidR="00315CDF" w:rsidRDefault="00315CDF" w:rsidP="00315CDF">
      <w:pPr>
        <w:pStyle w:val="Listenabsatz"/>
      </w:pPr>
      <w:r>
        <w:t>Elektro/Diesel: d</w:t>
      </w:r>
      <w:r w:rsidRPr="00315CDF">
        <w:t>iese Kombination weist den höchsten Durchschnittspreis auf.</w:t>
      </w:r>
    </w:p>
    <w:p w14:paraId="577E286B" w14:textId="77777777" w:rsidR="00ED5C7F" w:rsidRDefault="00ED5C7F" w:rsidP="00315CDF">
      <w:pPr>
        <w:pStyle w:val="Listenabsatz"/>
      </w:pPr>
    </w:p>
    <w:p w14:paraId="346D10D4" w14:textId="77777777" w:rsidR="00ED5C7F" w:rsidRPr="00ED5C7F" w:rsidRDefault="00ED5C7F" w:rsidP="00ED5C7F">
      <w:pPr>
        <w:pStyle w:val="Listenabsatz"/>
        <w:rPr>
          <w:b/>
          <w:bCs/>
        </w:rPr>
      </w:pPr>
      <w:r w:rsidRPr="00ED5C7F">
        <w:rPr>
          <w:b/>
          <w:bCs/>
        </w:rPr>
        <w:t>Differenz</w:t>
      </w:r>
    </w:p>
    <w:p w14:paraId="572B6BDB" w14:textId="77777777" w:rsidR="00ED5C7F" w:rsidRPr="00ED5C7F" w:rsidRDefault="00ED5C7F" w:rsidP="00ED5C7F">
      <w:pPr>
        <w:pStyle w:val="Listenabsatz"/>
      </w:pPr>
      <w:r w:rsidRPr="00ED5C7F">
        <w:rPr>
          <w:b/>
          <w:bCs/>
        </w:rPr>
        <w:t>17,60 Tsd. €</w:t>
      </w:r>
    </w:p>
    <w:p w14:paraId="37D59E67" w14:textId="77777777" w:rsidR="00ED5C7F" w:rsidRPr="00ED5C7F" w:rsidRDefault="00ED5C7F" w:rsidP="00ED5C7F">
      <w:pPr>
        <w:pStyle w:val="Listenabsatz"/>
      </w:pPr>
      <w:r w:rsidRPr="00ED5C7F">
        <w:t xml:space="preserve">Automatikfahrzeuge sind im Durchschnitt rund </w:t>
      </w:r>
      <w:r w:rsidRPr="00ED5C7F">
        <w:rPr>
          <w:b/>
          <w:bCs/>
        </w:rPr>
        <w:t>17.600 € teurer</w:t>
      </w:r>
      <w:r w:rsidRPr="00ED5C7F">
        <w:t xml:space="preserve"> als Fahrzeuge mit Schaltgetriebe.</w:t>
      </w:r>
    </w:p>
    <w:p w14:paraId="7B365BA1" w14:textId="77777777" w:rsidR="00ED5C7F" w:rsidRDefault="00ED5C7F" w:rsidP="00ED5C7F">
      <w:pPr>
        <w:pStyle w:val="Listenabsatz"/>
      </w:pPr>
      <w:r w:rsidRPr="00ED5C7F">
        <w:t xml:space="preserve">Das bedeutet jedoch </w:t>
      </w:r>
      <w:r w:rsidRPr="00ED5C7F">
        <w:rPr>
          <w:b/>
          <w:bCs/>
        </w:rPr>
        <w:t>nicht</w:t>
      </w:r>
      <w:r w:rsidRPr="00ED5C7F">
        <w:t>, dass allein das Getriebe den Preisunterschied verursacht. Automatikgetriebe kommen häufig in neueren oder höher ausgestatteten Fahrzeugen vor, die insgesamt teurer sind.</w:t>
      </w:r>
      <w:r w:rsidRPr="00ED5C7F">
        <w:t xml:space="preserve"> </w:t>
      </w:r>
    </w:p>
    <w:p w14:paraId="15E48A0F" w14:textId="02798B8B" w:rsidR="00ED5C7F" w:rsidRPr="00ED5C7F" w:rsidRDefault="00ED5C7F" w:rsidP="00ED5C7F">
      <w:pPr>
        <w:pStyle w:val="Listenabsatz"/>
      </w:pPr>
      <w:r w:rsidRPr="00ED5C7F">
        <w:rPr>
          <w:b/>
          <w:bCs/>
        </w:rPr>
        <w:t>Getriebeanteile</w:t>
      </w:r>
      <w:r w:rsidRPr="00ED5C7F">
        <w:rPr>
          <w:b/>
          <w:bCs/>
        </w:rPr>
        <w:t>:</w:t>
      </w:r>
      <w:r w:rsidRPr="00ED5C7F">
        <w:rPr>
          <w:rFonts w:ascii="Times New Roman" w:eastAsia="Times New Roman" w:hAnsi="Symbol" w:cs="Times New Roman"/>
          <w:kern w:val="0"/>
          <w:lang w:eastAsia="de-DE"/>
          <w14:ligatures w14:val="none"/>
        </w:rPr>
        <w:t xml:space="preserve"> </w:t>
      </w:r>
      <w:r w:rsidRPr="00ED5C7F">
        <w:t xml:space="preserve">Schaltgetriebe stellen den größten Anteil im Datensatz. </w:t>
      </w:r>
    </w:p>
    <w:p w14:paraId="192ABA33" w14:textId="36965D6F" w:rsidR="00ED5C7F" w:rsidRPr="00ED5C7F" w:rsidRDefault="00ED5C7F" w:rsidP="00ED5C7F">
      <w:pPr>
        <w:pStyle w:val="Listenabsatz"/>
      </w:pPr>
      <w:r w:rsidRPr="00ED5C7F">
        <w:t>Automatik ist zwar seltener, aber durchschnittlich deutlich teurer.</w:t>
      </w:r>
    </w:p>
    <w:p w14:paraId="6EDB365A" w14:textId="77777777" w:rsidR="00ED5C7F" w:rsidRDefault="00ED5C7F" w:rsidP="00315CDF">
      <w:pPr>
        <w:pStyle w:val="Listenabsatz"/>
      </w:pPr>
    </w:p>
    <w:p w14:paraId="1D2DEB93" w14:textId="287536BB" w:rsidR="00ED5C7F" w:rsidRPr="00143698" w:rsidRDefault="00143698" w:rsidP="00315CDF">
      <w:pPr>
        <w:pStyle w:val="Listenabsatz"/>
        <w:rPr>
          <w:b/>
          <w:bCs/>
          <w:color w:val="E97132" w:themeColor="accent2"/>
        </w:rPr>
      </w:pPr>
      <w:r w:rsidRPr="00143698">
        <w:rPr>
          <w:b/>
          <w:bCs/>
          <w:color w:val="E97132" w:themeColor="accent2"/>
        </w:rPr>
        <w:lastRenderedPageBreak/>
        <w:t>Baujahr</w:t>
      </w:r>
    </w:p>
    <w:p w14:paraId="44562E81" w14:textId="77777777" w:rsidR="00ED5C7F" w:rsidRDefault="00ED5C7F" w:rsidP="00315CDF">
      <w:pPr>
        <w:pStyle w:val="Listenabsatz"/>
      </w:pPr>
    </w:p>
    <w:p w14:paraId="55020DEF" w14:textId="54CCC9CE" w:rsidR="00ED5C7F" w:rsidRDefault="00143698" w:rsidP="00143698">
      <w:pPr>
        <w:pStyle w:val="Listenabsatz"/>
        <w:numPr>
          <w:ilvl w:val="0"/>
          <w:numId w:val="9"/>
        </w:numPr>
      </w:pPr>
      <w:r w:rsidRPr="00143698">
        <w:t>Linkes Diagramm – Durchschnittspreis nach Baujahr</w:t>
      </w:r>
    </w:p>
    <w:p w14:paraId="5028BC1C" w14:textId="77777777" w:rsidR="00143698" w:rsidRPr="00143698" w:rsidRDefault="00143698" w:rsidP="00143698">
      <w:pPr>
        <w:ind w:left="720"/>
      </w:pPr>
      <w:r w:rsidRPr="00143698">
        <w:t xml:space="preserve">Jeder Punkt bzw. Abschnitt der Linie zeigt den </w:t>
      </w:r>
      <w:r w:rsidRPr="00143698">
        <w:rPr>
          <w:b/>
          <w:bCs/>
        </w:rPr>
        <w:t>durchschnittlichen Preis aller Fahrzeuge eines Baujahres</w:t>
      </w:r>
      <w:r w:rsidRPr="00143698">
        <w:t>.</w:t>
      </w:r>
    </w:p>
    <w:p w14:paraId="45C55337" w14:textId="77777777" w:rsidR="00143698" w:rsidRPr="00143698" w:rsidRDefault="00143698" w:rsidP="00143698">
      <w:pPr>
        <w:ind w:left="720"/>
        <w:rPr>
          <w:b/>
          <w:bCs/>
        </w:rPr>
      </w:pPr>
      <w:r w:rsidRPr="00143698">
        <w:rPr>
          <w:b/>
          <w:bCs/>
        </w:rPr>
        <w:t>Was erkennt man?</w:t>
      </w:r>
    </w:p>
    <w:p w14:paraId="3E16450A" w14:textId="77777777" w:rsidR="00143698" w:rsidRPr="00143698" w:rsidRDefault="00143698" w:rsidP="00143698">
      <w:pPr>
        <w:ind w:left="720"/>
      </w:pPr>
      <w:r w:rsidRPr="00143698">
        <w:t xml:space="preserve">Von </w:t>
      </w:r>
      <w:r w:rsidRPr="00143698">
        <w:rPr>
          <w:b/>
          <w:bCs/>
        </w:rPr>
        <w:t>2011 bis etwa 2016</w:t>
      </w:r>
      <w:r w:rsidRPr="00143698">
        <w:t xml:space="preserve"> steigt der Durchschnittspreis nur langsam. </w:t>
      </w:r>
    </w:p>
    <w:p w14:paraId="77636539" w14:textId="77777777" w:rsidR="00143698" w:rsidRPr="00143698" w:rsidRDefault="00143698" w:rsidP="00143698">
      <w:pPr>
        <w:ind w:left="720"/>
      </w:pPr>
      <w:r w:rsidRPr="00143698">
        <w:t xml:space="preserve">Ab </w:t>
      </w:r>
      <w:r w:rsidRPr="00143698">
        <w:rPr>
          <w:b/>
          <w:bCs/>
        </w:rPr>
        <w:t>2017</w:t>
      </w:r>
      <w:r w:rsidRPr="00143698">
        <w:t xml:space="preserve"> nimmt der Durchschnittspreis deutlich stärker zu. </w:t>
      </w:r>
    </w:p>
    <w:p w14:paraId="3B2F3EAF" w14:textId="77777777" w:rsidR="00143698" w:rsidRPr="00143698" w:rsidRDefault="00143698" w:rsidP="00143698">
      <w:pPr>
        <w:ind w:left="720"/>
      </w:pPr>
      <w:r w:rsidRPr="00143698">
        <w:t xml:space="preserve">Die neuesten Fahrzeuge (2020–2021) erzielen die höchsten Durchschnittspreise von über </w:t>
      </w:r>
      <w:r w:rsidRPr="00143698">
        <w:rPr>
          <w:b/>
          <w:bCs/>
        </w:rPr>
        <w:t>30.000 €</w:t>
      </w:r>
      <w:r w:rsidRPr="00143698">
        <w:t xml:space="preserve">. </w:t>
      </w:r>
    </w:p>
    <w:p w14:paraId="6A29F7B6" w14:textId="18D7B761" w:rsidR="00143698" w:rsidRPr="00143698" w:rsidRDefault="00143698" w:rsidP="00143698">
      <w:pPr>
        <w:ind w:left="720"/>
        <w:rPr>
          <w:b/>
          <w:bCs/>
        </w:rPr>
      </w:pPr>
      <w:r w:rsidRPr="00143698">
        <w:rPr>
          <w:b/>
          <w:bCs/>
        </w:rPr>
        <w:t>Erkenntnis</w:t>
      </w:r>
      <w:r>
        <w:rPr>
          <w:b/>
          <w:bCs/>
        </w:rPr>
        <w:t xml:space="preserve">: </w:t>
      </w:r>
      <w:r w:rsidRPr="00143698">
        <w:t>Je neuer das Fahrzeug, desto höher ist im Durchschnitt sein Verkaufspreis.</w:t>
      </w:r>
      <w:r>
        <w:rPr>
          <w:b/>
          <w:bCs/>
        </w:rPr>
        <w:t xml:space="preserve"> </w:t>
      </w:r>
      <w:r w:rsidRPr="00143698">
        <w:t>Das ist plausibel, da neuere Fahrzeuge häufig:</w:t>
      </w:r>
      <w:r>
        <w:rPr>
          <w:b/>
          <w:bCs/>
        </w:rPr>
        <w:t xml:space="preserve"> </w:t>
      </w:r>
      <w:r w:rsidRPr="00143698">
        <w:t>weniger Kilometer gefahren sind, technisch moderner sind, einen geringeren Wertverlust haben.</w:t>
      </w:r>
    </w:p>
    <w:p w14:paraId="19E72D97" w14:textId="74077603" w:rsidR="00143698" w:rsidRDefault="00143698" w:rsidP="00143698">
      <w:pPr>
        <w:pStyle w:val="Listenabsatz"/>
        <w:numPr>
          <w:ilvl w:val="0"/>
          <w:numId w:val="9"/>
        </w:numPr>
      </w:pPr>
      <w:r w:rsidRPr="00143698">
        <w:t>Rechtes Diagramm – Preis- und Fahrzeugentwicklung nach Baujahr</w:t>
      </w:r>
      <w:r>
        <w:t>:</w:t>
      </w:r>
      <w:r w:rsidRPr="00143698">
        <w:rPr>
          <w:b/>
          <w:bCs/>
        </w:rPr>
        <w:t xml:space="preserve"> </w:t>
      </w:r>
      <w:r w:rsidRPr="00143698">
        <w:rPr>
          <w:b/>
          <w:bCs/>
        </w:rPr>
        <w:t>Anzahl der Fahrzeuge</w:t>
      </w:r>
      <w:r w:rsidRPr="00143698">
        <w:t xml:space="preserve"> pro Baujahr</w:t>
      </w:r>
    </w:p>
    <w:p w14:paraId="427CA807" w14:textId="77777777" w:rsidR="00143698" w:rsidRDefault="00143698" w:rsidP="00143698">
      <w:pPr>
        <w:ind w:left="708"/>
      </w:pPr>
      <w:r>
        <w:t>Zwischen 2011 und 2020 enthält der Datensatz pro Baujahr ungefähr gleich viele Fahrzeuge (jeweils etwa 4.000).</w:t>
      </w:r>
    </w:p>
    <w:p w14:paraId="4F319FBC" w14:textId="408B120A" w:rsidR="00143698" w:rsidRDefault="00143698" w:rsidP="00143698">
      <w:pPr>
        <w:ind w:left="708"/>
      </w:pPr>
      <w:r>
        <w:t>Erst beim Baujahr 2021 ist die Anzahl etwas geringer.</w:t>
      </w:r>
      <w:r>
        <w:t xml:space="preserve"> </w:t>
      </w:r>
      <w:r>
        <w:t>Das bedeutet:</w:t>
      </w:r>
    </w:p>
    <w:p w14:paraId="31B40F10" w14:textId="7F504B3D" w:rsidR="00143698" w:rsidRDefault="00143698" w:rsidP="00143698">
      <w:pPr>
        <w:ind w:firstLine="708"/>
      </w:pPr>
      <w:r>
        <w:t xml:space="preserve">Der Datensatz ist über die meisten </w:t>
      </w:r>
      <w:proofErr w:type="gramStart"/>
      <w:r>
        <w:t>Baujahre relativ</w:t>
      </w:r>
      <w:proofErr w:type="gramEnd"/>
      <w:r>
        <w:t xml:space="preserve"> gleichmäßig verteilt.</w:t>
      </w:r>
    </w:p>
    <w:p w14:paraId="7CA52597" w14:textId="77777777" w:rsidR="00143698" w:rsidRPr="00143698" w:rsidRDefault="00143698" w:rsidP="00143698">
      <w:pPr>
        <w:ind w:left="720"/>
        <w:rPr>
          <w:b/>
          <w:bCs/>
        </w:rPr>
      </w:pPr>
      <w:r w:rsidRPr="00143698">
        <w:rPr>
          <w:b/>
          <w:bCs/>
        </w:rPr>
        <w:t>Durchschnittliches Baujahr</w:t>
      </w:r>
    </w:p>
    <w:p w14:paraId="669FFE59" w14:textId="77777777" w:rsidR="00143698" w:rsidRPr="00143698" w:rsidRDefault="00143698" w:rsidP="00143698">
      <w:pPr>
        <w:ind w:left="720"/>
      </w:pPr>
      <w:r w:rsidRPr="00143698">
        <w:rPr>
          <w:b/>
          <w:bCs/>
        </w:rPr>
        <w:t>2016</w:t>
      </w:r>
    </w:p>
    <w:p w14:paraId="22ED9D23" w14:textId="6259EC02" w:rsidR="00143698" w:rsidRPr="00143698" w:rsidRDefault="00143698" w:rsidP="00143698">
      <w:pPr>
        <w:ind w:left="720"/>
      </w:pPr>
      <w:r w:rsidRPr="00143698">
        <w:t>Im Durchschnitt stammen die Fahrzeuge</w:t>
      </w:r>
      <w:r w:rsidR="00DA39D0">
        <w:t xml:space="preserve"> (laut Datensatz)</w:t>
      </w:r>
      <w:r w:rsidRPr="00143698">
        <w:t xml:space="preserve"> aus dem Baujahr 2016.</w:t>
      </w:r>
    </w:p>
    <w:p w14:paraId="185FE891" w14:textId="56725AB8" w:rsidR="00143698" w:rsidRDefault="00143698" w:rsidP="00143698">
      <w:pPr>
        <w:ind w:left="720"/>
      </w:pPr>
      <w:r w:rsidRPr="00143698">
        <w:t>Das zeigt:</w:t>
      </w:r>
      <w:r>
        <w:t xml:space="preserve"> </w:t>
      </w:r>
      <w:r w:rsidRPr="00143698">
        <w:t xml:space="preserve">Der Datensatz besteht überwiegend </w:t>
      </w:r>
      <w:proofErr w:type="gramStart"/>
      <w:r w:rsidRPr="00143698">
        <w:t>aus relativ</w:t>
      </w:r>
      <w:proofErr w:type="gramEnd"/>
      <w:r w:rsidRPr="00143698">
        <w:t xml:space="preserve"> modernen Gebrauchtwagen.</w:t>
      </w:r>
    </w:p>
    <w:p w14:paraId="2CA48D0D" w14:textId="77777777" w:rsidR="00DA39D0" w:rsidRPr="00DA39D0" w:rsidRDefault="00DA39D0" w:rsidP="00DA39D0">
      <w:pPr>
        <w:ind w:left="720"/>
      </w:pPr>
      <w:r w:rsidRPr="00DA39D0">
        <w:rPr>
          <w:b/>
          <w:bCs/>
        </w:rPr>
        <w:t>„Kann man daraus schließen, dass das Baujahr allein den Preis bestimmt?“</w:t>
      </w:r>
    </w:p>
    <w:p w14:paraId="3FC3E93D" w14:textId="77777777" w:rsidR="00DA39D0" w:rsidRPr="00DA39D0" w:rsidRDefault="00DA39D0" w:rsidP="00DA39D0">
      <w:pPr>
        <w:ind w:left="720"/>
      </w:pPr>
      <w:r w:rsidRPr="00DA39D0">
        <w:t>Die passende Antwort lautet:</w:t>
      </w:r>
    </w:p>
    <w:p w14:paraId="14E1C9A4" w14:textId="3BD9BC77" w:rsidR="00DA39D0" w:rsidRPr="00143698" w:rsidRDefault="00DA39D0" w:rsidP="00DA39D0">
      <w:pPr>
        <w:ind w:left="720"/>
      </w:pPr>
      <w:r w:rsidRPr="00DA39D0">
        <w:rPr>
          <w:b/>
          <w:bCs/>
        </w:rPr>
        <w:t>Nein.</w:t>
      </w:r>
      <w:r w:rsidRPr="00DA39D0">
        <w:t xml:space="preserve"> Das Diagramm zeigt einen klaren Zusammenhang zwischen Baujahr und Preis, aber keine Ursache-Wirkungs-Beziehung. Der Preis wird zusätzlich von weiteren Faktoren wie Kilometerstand, Motorleistung, Ausstattung oder Fahrzeugzustand beeinflusst. Das Baujahr ist jedoch ein wichtiger Einflussfaktor, was sich später auch in der </w:t>
      </w:r>
      <w:r w:rsidRPr="00DA39D0">
        <w:rPr>
          <w:b/>
          <w:bCs/>
        </w:rPr>
        <w:t xml:space="preserve">Feature </w:t>
      </w:r>
      <w:proofErr w:type="spellStart"/>
      <w:r w:rsidRPr="00DA39D0">
        <w:rPr>
          <w:b/>
          <w:bCs/>
        </w:rPr>
        <w:t>Importance</w:t>
      </w:r>
      <w:proofErr w:type="spellEnd"/>
      <w:r w:rsidRPr="00DA39D0">
        <w:rPr>
          <w:b/>
          <w:bCs/>
        </w:rPr>
        <w:t xml:space="preserve"> des Random-Forest-Modells</w:t>
      </w:r>
      <w:r w:rsidRPr="00DA39D0">
        <w:t xml:space="preserve"> widerspiegelt, wo es das wichtigste Merkmal für die Preisvorhersage ist.</w:t>
      </w:r>
    </w:p>
    <w:p w14:paraId="70A6CDDD" w14:textId="77777777" w:rsidR="00143698" w:rsidRDefault="00143698" w:rsidP="00143698">
      <w:pPr>
        <w:ind w:left="720"/>
      </w:pPr>
    </w:p>
    <w:p w14:paraId="7E75A633" w14:textId="37F3A9A7" w:rsidR="00DA39D0" w:rsidRDefault="00DA39D0" w:rsidP="00DA39D0">
      <w:pPr>
        <w:rPr>
          <w:b/>
          <w:bCs/>
          <w:color w:val="E97132" w:themeColor="accent2"/>
        </w:rPr>
      </w:pPr>
      <w:r w:rsidRPr="00DA39D0">
        <w:rPr>
          <w:b/>
          <w:bCs/>
          <w:color w:val="E97132" w:themeColor="accent2"/>
        </w:rPr>
        <w:lastRenderedPageBreak/>
        <w:t>Fahrzeuganalyse</w:t>
      </w:r>
    </w:p>
    <w:p w14:paraId="6BF73299" w14:textId="39F80F70" w:rsidR="00DA39D0" w:rsidRPr="00DA39D0" w:rsidRDefault="00DA39D0" w:rsidP="00DA39D0">
      <w:pPr>
        <w:rPr>
          <w:color w:val="000000" w:themeColor="text1"/>
        </w:rPr>
      </w:pPr>
      <w:r w:rsidRPr="00DA39D0">
        <w:rPr>
          <w:color w:val="000000" w:themeColor="text1"/>
        </w:rPr>
        <w:t>Sie beschreibt also die Verteilung nach Kraftstoff, Angebotsart, Getriebe und die</w:t>
      </w:r>
      <w:r w:rsidRPr="00DA39D0">
        <w:rPr>
          <w:b/>
          <w:bCs/>
          <w:color w:val="000000" w:themeColor="text1"/>
        </w:rPr>
        <w:t xml:space="preserve"> </w:t>
      </w:r>
      <w:r w:rsidRPr="00DA39D0">
        <w:rPr>
          <w:color w:val="000000" w:themeColor="text1"/>
        </w:rPr>
        <w:t>Gesamtanzahl der Fahrzeuge.</w:t>
      </w:r>
    </w:p>
    <w:p w14:paraId="5AA66C18" w14:textId="77777777" w:rsidR="00DA39D0" w:rsidRPr="00DA39D0" w:rsidRDefault="00DA39D0" w:rsidP="00DA39D0">
      <w:pPr>
        <w:pStyle w:val="Listenabsatz"/>
        <w:numPr>
          <w:ilvl w:val="0"/>
          <w:numId w:val="14"/>
        </w:numPr>
        <w:rPr>
          <w:color w:val="000000" w:themeColor="text1"/>
        </w:rPr>
      </w:pPr>
      <w:r w:rsidRPr="00DA39D0">
        <w:rPr>
          <w:b/>
          <w:bCs/>
          <w:color w:val="000000" w:themeColor="text1"/>
        </w:rPr>
        <w:t>Kraftstoffverteilung (oben links)</w:t>
      </w:r>
      <w:r w:rsidRPr="00DA39D0">
        <w:rPr>
          <w:b/>
          <w:bCs/>
          <w:color w:val="000000" w:themeColor="text1"/>
        </w:rPr>
        <w:t xml:space="preserve"> </w:t>
      </w:r>
      <w:r w:rsidRPr="00DA39D0">
        <w:rPr>
          <w:color w:val="000000" w:themeColor="text1"/>
        </w:rPr>
        <w:t>Dieses Kreisdiagramm zeigt, welche Kraftstoffarten im Datensatz vertreten sind.</w:t>
      </w:r>
    </w:p>
    <w:p w14:paraId="4F2D7DEB" w14:textId="77777777" w:rsidR="00DA39D0" w:rsidRPr="00DA39D0" w:rsidRDefault="00DA39D0" w:rsidP="00DA39D0">
      <w:pPr>
        <w:pStyle w:val="Listenabsatz"/>
        <w:numPr>
          <w:ilvl w:val="0"/>
          <w:numId w:val="13"/>
        </w:numPr>
        <w:spacing w:line="240" w:lineRule="auto"/>
        <w:rPr>
          <w:color w:val="000000" w:themeColor="text1"/>
        </w:rPr>
      </w:pPr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Benzin (</w:t>
      </w:r>
      <w:proofErr w:type="spellStart"/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Gasoline</w:t>
      </w:r>
      <w:proofErr w:type="spellEnd"/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)</w:t>
      </w: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ist mit ca. </w:t>
      </w:r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27.000 Fahrzeugen</w:t>
      </w: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die größte Gruppe. </w:t>
      </w:r>
    </w:p>
    <w:p w14:paraId="6D031F78" w14:textId="27CBC411" w:rsidR="00DA39D0" w:rsidRPr="00DA39D0" w:rsidRDefault="00DA39D0" w:rsidP="00DA39D0">
      <w:pPr>
        <w:pStyle w:val="Listenabsatz"/>
        <w:numPr>
          <w:ilvl w:val="0"/>
          <w:numId w:val="13"/>
        </w:numPr>
        <w:spacing w:line="240" w:lineRule="auto"/>
        <w:rPr>
          <w:color w:val="000000" w:themeColor="text1"/>
        </w:rPr>
      </w:pPr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Diesel</w:t>
      </w: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folgt mit etwa </w:t>
      </w:r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15.000 Fahrzeugen</w:t>
      </w: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. </w:t>
      </w:r>
    </w:p>
    <w:p w14:paraId="0A6B2C98" w14:textId="77777777" w:rsidR="00DA39D0" w:rsidRPr="00DA39D0" w:rsidRDefault="00DA39D0" w:rsidP="00DA39D0">
      <w:pPr>
        <w:pStyle w:val="Listenabsatz"/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Hybridfahrzeuge (Electric/</w:t>
      </w:r>
      <w:proofErr w:type="spellStart"/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Gasoline</w:t>
      </w:r>
      <w:proofErr w:type="spellEnd"/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)</w:t>
      </w: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kommen deutlich seltener vor. </w:t>
      </w:r>
    </w:p>
    <w:p w14:paraId="3DC10FD7" w14:textId="4EE6E1A4" w:rsidR="00DA39D0" w:rsidRDefault="00DA39D0" w:rsidP="00DA39D0">
      <w:pPr>
        <w:pStyle w:val="Listenabsatz"/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Elektrofahrzeuge</w:t>
      </w: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und </w:t>
      </w:r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Electric/Diesel</w:t>
      </w: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machen nur einen sehr kleinen Anteil aus.</w:t>
      </w:r>
    </w:p>
    <w:p w14:paraId="161129E1" w14:textId="77777777" w:rsidR="00DA39D0" w:rsidRDefault="00DA39D0" w:rsidP="00DA39D0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      </w:t>
      </w:r>
    </w:p>
    <w:p w14:paraId="45B6CFF1" w14:textId="5092F97D" w:rsidR="00DA39D0" w:rsidRDefault="00DA39D0" w:rsidP="00DA39D0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     </w:t>
      </w: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2</w:t>
      </w:r>
      <w:r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)</w:t>
      </w: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. </w:t>
      </w:r>
      <w:r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</w:t>
      </w:r>
      <w:r w:rsidRPr="00DA39D0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Anzahl Fahrzeuge nach Angebotsart (oben rechts)</w:t>
      </w:r>
    </w:p>
    <w:p w14:paraId="3144324B" w14:textId="704E6DA8" w:rsidR="00DA39D0" w:rsidRDefault="00DA39D0" w:rsidP="00DA39D0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DA39D0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Schaltgetriebe dominieren den Datensatz, während etwa ein Drittel der Fahrzeuge mit Automatik ausgestattet ist.</w:t>
      </w:r>
    </w:p>
    <w:p w14:paraId="7D9A86FB" w14:textId="77777777" w:rsidR="003807EE" w:rsidRDefault="003807EE" w:rsidP="00DA39D0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</w:p>
    <w:p w14:paraId="29006644" w14:textId="77777777" w:rsidR="003807EE" w:rsidRPr="003807EE" w:rsidRDefault="003807EE" w:rsidP="003807EE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Für die Analysen standen rund </w:t>
      </w:r>
      <w:r w:rsidRPr="003807EE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44.000 Fahrzeuge</w:t>
      </w: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zur Verfügung.</w:t>
      </w:r>
    </w:p>
    <w:p w14:paraId="0F60097C" w14:textId="77777777" w:rsidR="003807EE" w:rsidRPr="003807EE" w:rsidRDefault="003807EE" w:rsidP="003807EE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Ein Datensatz dieser Größe ist eine gute Grundlage für statistische Auswertungen und </w:t>
      </w:r>
      <w:proofErr w:type="spellStart"/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Machine</w:t>
      </w:r>
      <w:proofErr w:type="spellEnd"/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-Learning-Modelle.</w:t>
      </w:r>
    </w:p>
    <w:p w14:paraId="2DCB9E2D" w14:textId="77777777" w:rsidR="003807EE" w:rsidRDefault="003807EE" w:rsidP="00DA39D0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</w:p>
    <w:p w14:paraId="47E49FF5" w14:textId="77777777" w:rsidR="003807EE" w:rsidRDefault="003807EE" w:rsidP="003807EE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proofErr w:type="spellStart"/>
      <w:r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Ausserdem</w:t>
      </w:r>
      <w:proofErr w:type="spellEnd"/>
      <w:r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lässt sich erkennen, dass: </w:t>
      </w:r>
    </w:p>
    <w:p w14:paraId="244C7C4C" w14:textId="7F6B067B" w:rsidR="003807EE" w:rsidRPr="003807EE" w:rsidRDefault="003807EE" w:rsidP="003807E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Der größte Teil besteht aus </w:t>
      </w:r>
      <w:r w:rsidRPr="003807EE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Gebrauchtwagen</w:t>
      </w: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. </w:t>
      </w:r>
    </w:p>
    <w:p w14:paraId="25492E1A" w14:textId="52877C59" w:rsidR="003807EE" w:rsidRPr="003807EE" w:rsidRDefault="003807EE" w:rsidP="003807E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Benzin- und Dieselfahrzeuge</w:t>
      </w: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dominieren den Fahrzeugbestand. </w:t>
      </w:r>
    </w:p>
    <w:p w14:paraId="037A61A8" w14:textId="0CE090C0" w:rsidR="003807EE" w:rsidRPr="003807EE" w:rsidRDefault="003807EE" w:rsidP="003807E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Schaltgetriebe</w:t>
      </w: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 sind häufiger vertreten als Automatikgetriebe. </w:t>
      </w:r>
    </w:p>
    <w:p w14:paraId="24609443" w14:textId="371A7702" w:rsidR="003807EE" w:rsidRDefault="003807EE" w:rsidP="003807E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Fahrzeuge mit alternativen Antrieben (Hybrid oder Elektro) machen nur einen kleinen Anteil aus.</w:t>
      </w:r>
    </w:p>
    <w:p w14:paraId="73FD2ECE" w14:textId="77777777" w:rsidR="003807EE" w:rsidRDefault="003807EE" w:rsidP="003807EE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</w:p>
    <w:p w14:paraId="4AA9052E" w14:textId="34C438EB" w:rsidR="003807EE" w:rsidRDefault="003807EE" w:rsidP="003807EE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Preis</w:t>
      </w:r>
      <w:r w:rsidRPr="00DA39D0">
        <w:rPr>
          <w:b/>
          <w:bCs/>
          <w:color w:val="E97132" w:themeColor="accent2"/>
        </w:rPr>
        <w:t>analyse</w:t>
      </w:r>
    </w:p>
    <w:p w14:paraId="4BE5D1A8" w14:textId="25BCD26C" w:rsidR="003807EE" w:rsidRPr="003807EE" w:rsidRDefault="003807EE" w:rsidP="003807EE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 xml:space="preserve">1). </w:t>
      </w:r>
      <w:r w:rsidRPr="003807EE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Verteilung der Fahrzeugpreise (oben links)</w:t>
      </w:r>
    </w:p>
    <w:p w14:paraId="2D2CFBAA" w14:textId="77777777" w:rsidR="003807EE" w:rsidRPr="003807EE" w:rsidRDefault="003807EE" w:rsidP="003807EE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Das Säulendiagramm zeigt, in welchen Preisbereichen die meisten Fahrzeuge liegen.</w:t>
      </w:r>
    </w:p>
    <w:p w14:paraId="1B3B76AC" w14:textId="77777777" w:rsidR="003807EE" w:rsidRPr="003807EE" w:rsidRDefault="003807EE" w:rsidP="003807EE">
      <w:pPr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Der größte Teil der Fahrzeuge liegt im unteren Preisbereich. </w:t>
      </w:r>
    </w:p>
    <w:p w14:paraId="534451D1" w14:textId="77777777" w:rsidR="003807EE" w:rsidRPr="003807EE" w:rsidRDefault="003807EE" w:rsidP="003807EE">
      <w:pPr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 xml:space="preserve">Mit steigendem Preis nimmt die Anzahl der Fahrzeuge deutlich ab. </w:t>
      </w:r>
    </w:p>
    <w:p w14:paraId="7F0394A4" w14:textId="77777777" w:rsidR="003807EE" w:rsidRPr="003807EE" w:rsidRDefault="003807EE" w:rsidP="003807EE">
      <w:pPr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3807EE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Fahrzeuge mit sehr hohen Preisen (über 50.000 € bzw. 100.000 €) kommen nur selten vor.</w:t>
      </w:r>
    </w:p>
    <w:p w14:paraId="1FE9CE0C" w14:textId="77777777" w:rsidR="003807EE" w:rsidRDefault="003807EE" w:rsidP="003807EE">
      <w:pPr>
        <w:spacing w:after="0" w:line="240" w:lineRule="auto"/>
        <w:ind w:left="1080"/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</w:pPr>
    </w:p>
    <w:p w14:paraId="43B52EAC" w14:textId="0A8FA875" w:rsidR="0069329A" w:rsidRDefault="0069329A" w:rsidP="0069329A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2).</w:t>
      </w:r>
      <w:r w:rsidRPr="0069329A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 xml:space="preserve"> Durchschnittspreis nach </w:t>
      </w:r>
      <w:r w:rsidR="001B623F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Getriebe</w:t>
      </w:r>
      <w:r w:rsidRPr="0069329A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 xml:space="preserve"> (</w:t>
      </w:r>
      <w:r w:rsidR="001B623F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unten</w:t>
      </w:r>
      <w:r w:rsidRPr="0069329A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 xml:space="preserve"> rechts)</w:t>
      </w:r>
    </w:p>
    <w:p w14:paraId="666FBB4E" w14:textId="55C91864" w:rsidR="001B623F" w:rsidRPr="001B623F" w:rsidRDefault="001B623F" w:rsidP="001B623F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623F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Jeder Balken zeigt den durchschnittlichen Preis aller Fahrzeuge mit diesem Getriebe.</w:t>
      </w:r>
      <w:r w:rsidRPr="001B623F">
        <w:t xml:space="preserve"> </w:t>
      </w:r>
      <w:r w:rsidRPr="001B623F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Fahrzeuge mit Automatikgetriebe erzielen im Durchschnitt den höchsten Verkaufspreis.</w:t>
      </w:r>
      <w:r w:rsidRPr="001B623F">
        <w:t xml:space="preserve"> </w:t>
      </w:r>
      <w:r w:rsidRPr="001B623F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Fahrzeuge mit Schaltgetriebe sind im Durchschnitt günstiger als Fahrzeuge mit Automatik.</w:t>
      </w:r>
      <w:r w:rsidRPr="001B623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1B623F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Halbautomatik besitzt den niedrigsten Durchschnittspreis.</w:t>
      </w:r>
    </w:p>
    <w:p w14:paraId="677186A9" w14:textId="77777777" w:rsidR="001B623F" w:rsidRDefault="001B623F" w:rsidP="001B623F">
      <w:pPr>
        <w:pStyle w:val="Listenabsatz"/>
        <w:spacing w:after="0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623F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Allerdings kommen Halbautomatik-Fahrzeuge im Datensatz nur selten vor.</w:t>
      </w:r>
    </w:p>
    <w:p w14:paraId="752B0841" w14:textId="399539A1" w:rsidR="001B623F" w:rsidRPr="001B623F" w:rsidRDefault="001B623F" w:rsidP="001B623F">
      <w:pPr>
        <w:pStyle w:val="Listenabsatz"/>
        <w:spacing w:after="0"/>
        <w:ind w:left="0"/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</w:pPr>
      <w:r w:rsidRPr="001B623F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 xml:space="preserve">3). </w:t>
      </w:r>
      <w:r w:rsidRPr="001B623F">
        <w:rPr>
          <w:rFonts w:asciiTheme="majorHAnsi" w:eastAsia="Times New Roman" w:hAnsiTheme="majorHAnsi" w:cs="Times New Roman"/>
          <w:b/>
          <w:bCs/>
          <w:kern w:val="0"/>
          <w:lang w:eastAsia="de-DE"/>
          <w14:ligatures w14:val="none"/>
        </w:rPr>
        <w:t>Durchschnittspreis nach Kraftstoff (oben rechts)</w:t>
      </w:r>
    </w:p>
    <w:p w14:paraId="4C025846" w14:textId="77777777" w:rsidR="001B623F" w:rsidRPr="001B623F" w:rsidRDefault="001B623F" w:rsidP="001B623F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623F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Fahrzeuge mit alternativen Antrieben weisen die höchsten Durchschnittspreise auf.</w:t>
      </w:r>
    </w:p>
    <w:p w14:paraId="110145E8" w14:textId="77777777" w:rsidR="001B623F" w:rsidRPr="001B623F" w:rsidRDefault="001B623F" w:rsidP="001B623F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623F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Benzinfahrzeuge besitzen den niedrigsten Durchschnittspreis.</w:t>
      </w:r>
    </w:p>
    <w:p w14:paraId="4D72CD9F" w14:textId="78E38BE7" w:rsidR="001B623F" w:rsidRDefault="001B623F" w:rsidP="001B623F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623F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Diesel liegt preislich zwischen Benzin und Elektro.</w:t>
      </w:r>
    </w:p>
    <w:p w14:paraId="587E6E67" w14:textId="77777777" w:rsid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</w:p>
    <w:p w14:paraId="4FD1168B" w14:textId="77777777" w:rsid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</w:p>
    <w:p w14:paraId="67B4DADF" w14:textId="01D45C74" w:rsid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97132" w:themeColor="accent2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b/>
          <w:bCs/>
          <w:color w:val="E97132" w:themeColor="accent2"/>
          <w:kern w:val="0"/>
          <w:lang w:eastAsia="de-DE"/>
          <w14:ligatures w14:val="none"/>
        </w:rPr>
        <w:lastRenderedPageBreak/>
        <w:t>Dashboard</w:t>
      </w:r>
    </w:p>
    <w:p w14:paraId="751BF74A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Durchschnittspreis</w:t>
      </w:r>
    </w:p>
    <w:p w14:paraId="4CEACE90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16,55 Tsd. €</w:t>
      </w:r>
    </w:p>
    <w:p w14:paraId="67034DBE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Das ist der durchschnittliche Verkaufspreis aller Fahrzeuge.</w:t>
      </w:r>
    </w:p>
    <w:p w14:paraId="04CA4D4A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Der Durchschnitt wird jedoch durch einige sehr teure Fahrzeuge beeinflusst.</w:t>
      </w:r>
    </w:p>
    <w:p w14:paraId="6003CC80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Deshalb wurde später zusätzlich der Median betrachtet.</w:t>
      </w:r>
    </w:p>
    <w:p w14:paraId="0CC92252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pict w14:anchorId="64B99E74">
          <v:rect id="_x0000_i1037" style="width:0;height:1.5pt" o:hralign="center" o:hrstd="t" o:hr="t" fillcolor="#a0a0a0" stroked="f"/>
        </w:pict>
      </w:r>
    </w:p>
    <w:p w14:paraId="1B3652C6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Durchschnittlicher Kilometerstand</w:t>
      </w:r>
    </w:p>
    <w:p w14:paraId="0E122523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72,26 Tsd. km</w:t>
      </w:r>
    </w:p>
    <w:p w14:paraId="692773D3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Das bedeutet:</w:t>
      </w:r>
    </w:p>
    <w:p w14:paraId="299343C4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Die Fahrzeuge haben durchschnittlich etwa 72.000 km Laufleistung.</w:t>
      </w:r>
    </w:p>
    <w:p w14:paraId="119B6F14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pict w14:anchorId="4000ADE5">
          <v:rect id="_x0000_i1038" style="width:0;height:1.5pt" o:hralign="center" o:hrstd="t" o:hr="t" fillcolor="#a0a0a0" stroked="f"/>
        </w:pict>
      </w:r>
    </w:p>
    <w:p w14:paraId="13010093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Durchschnittliche Leistung</w:t>
      </w:r>
    </w:p>
    <w:p w14:paraId="287FC49F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133,61 PS</w:t>
      </w:r>
    </w:p>
    <w:p w14:paraId="48A6CA99" w14:textId="77777777" w:rsid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  <w:r w:rsidRPr="001B345A">
        <w:rPr>
          <w:rFonts w:asciiTheme="majorHAnsi" w:eastAsia="Times New Roman" w:hAnsiTheme="majorHAnsi" w:cs="Times New Roman"/>
          <w:kern w:val="0"/>
          <w:lang w:eastAsia="de-DE"/>
          <w14:ligatures w14:val="none"/>
        </w:rPr>
        <w:t>Im Durchschnitt besitzen die Fahrzeuge rund 134 PS.</w:t>
      </w:r>
    </w:p>
    <w:p w14:paraId="1E84FAED" w14:textId="77777777" w:rsid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</w:p>
    <w:p w14:paraId="4F82BEC7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de-DE"/>
          <w14:ligatures w14:val="none"/>
        </w:rPr>
      </w:pPr>
    </w:p>
    <w:p w14:paraId="26E5A046" w14:textId="77777777" w:rsidR="001B345A" w:rsidRPr="001B345A" w:rsidRDefault="001B345A" w:rsidP="001B345A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E97132" w:themeColor="accent2"/>
          <w:kern w:val="0"/>
          <w:lang w:eastAsia="de-DE"/>
          <w14:ligatures w14:val="none"/>
        </w:rPr>
      </w:pPr>
    </w:p>
    <w:sectPr w:rsidR="001B345A" w:rsidRPr="001B34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AC5"/>
    <w:multiLevelType w:val="hybridMultilevel"/>
    <w:tmpl w:val="3A16C5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C6461"/>
    <w:multiLevelType w:val="multilevel"/>
    <w:tmpl w:val="60F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3F4A"/>
    <w:multiLevelType w:val="multilevel"/>
    <w:tmpl w:val="BCD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68DB"/>
    <w:multiLevelType w:val="multilevel"/>
    <w:tmpl w:val="BCD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03845"/>
    <w:multiLevelType w:val="multilevel"/>
    <w:tmpl w:val="D758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D404C"/>
    <w:multiLevelType w:val="hybridMultilevel"/>
    <w:tmpl w:val="2416C4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5E26"/>
    <w:multiLevelType w:val="multilevel"/>
    <w:tmpl w:val="64A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D1465"/>
    <w:multiLevelType w:val="multilevel"/>
    <w:tmpl w:val="1F6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D5DFE"/>
    <w:multiLevelType w:val="multilevel"/>
    <w:tmpl w:val="3F24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144B7"/>
    <w:multiLevelType w:val="multilevel"/>
    <w:tmpl w:val="C804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058DC"/>
    <w:multiLevelType w:val="hybridMultilevel"/>
    <w:tmpl w:val="5A420680"/>
    <w:lvl w:ilvl="0" w:tplc="8A6A8C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A05ABF"/>
    <w:multiLevelType w:val="hybridMultilevel"/>
    <w:tmpl w:val="16180DC0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594BC0"/>
    <w:multiLevelType w:val="hybridMultilevel"/>
    <w:tmpl w:val="B5389D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83530D"/>
    <w:multiLevelType w:val="multilevel"/>
    <w:tmpl w:val="E044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C0A1E"/>
    <w:multiLevelType w:val="multilevel"/>
    <w:tmpl w:val="835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30F01"/>
    <w:multiLevelType w:val="hybridMultilevel"/>
    <w:tmpl w:val="1DD019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715C7D"/>
    <w:multiLevelType w:val="hybridMultilevel"/>
    <w:tmpl w:val="E8C0C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518126">
    <w:abstractNumId w:val="1"/>
  </w:num>
  <w:num w:numId="2" w16cid:durableId="1984460039">
    <w:abstractNumId w:val="8"/>
  </w:num>
  <w:num w:numId="3" w16cid:durableId="1976137269">
    <w:abstractNumId w:val="4"/>
  </w:num>
  <w:num w:numId="4" w16cid:durableId="2018801228">
    <w:abstractNumId w:val="15"/>
  </w:num>
  <w:num w:numId="5" w16cid:durableId="1475292008">
    <w:abstractNumId w:val="13"/>
  </w:num>
  <w:num w:numId="6" w16cid:durableId="1645621050">
    <w:abstractNumId w:val="7"/>
  </w:num>
  <w:num w:numId="7" w16cid:durableId="547231623">
    <w:abstractNumId w:val="3"/>
  </w:num>
  <w:num w:numId="8" w16cid:durableId="267197313">
    <w:abstractNumId w:val="12"/>
  </w:num>
  <w:num w:numId="9" w16cid:durableId="1846244287">
    <w:abstractNumId w:val="10"/>
  </w:num>
  <w:num w:numId="10" w16cid:durableId="518005476">
    <w:abstractNumId w:val="9"/>
  </w:num>
  <w:num w:numId="11" w16cid:durableId="163058948">
    <w:abstractNumId w:val="6"/>
  </w:num>
  <w:num w:numId="12" w16cid:durableId="1190215990">
    <w:abstractNumId w:val="2"/>
  </w:num>
  <w:num w:numId="13" w16cid:durableId="544408111">
    <w:abstractNumId w:val="16"/>
  </w:num>
  <w:num w:numId="14" w16cid:durableId="1574269761">
    <w:abstractNumId w:val="11"/>
  </w:num>
  <w:num w:numId="15" w16cid:durableId="571085894">
    <w:abstractNumId w:val="0"/>
  </w:num>
  <w:num w:numId="16" w16cid:durableId="620889951">
    <w:abstractNumId w:val="14"/>
  </w:num>
  <w:num w:numId="17" w16cid:durableId="1181116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16"/>
    <w:rsid w:val="00143698"/>
    <w:rsid w:val="001B345A"/>
    <w:rsid w:val="001B623F"/>
    <w:rsid w:val="00224F92"/>
    <w:rsid w:val="00315CDF"/>
    <w:rsid w:val="003807EE"/>
    <w:rsid w:val="00551D7E"/>
    <w:rsid w:val="0069329A"/>
    <w:rsid w:val="006C2616"/>
    <w:rsid w:val="006D00BA"/>
    <w:rsid w:val="00793D13"/>
    <w:rsid w:val="008F0189"/>
    <w:rsid w:val="00AA194C"/>
    <w:rsid w:val="00BB1733"/>
    <w:rsid w:val="00C362F2"/>
    <w:rsid w:val="00D6477A"/>
    <w:rsid w:val="00DA39D0"/>
    <w:rsid w:val="00DF10B1"/>
    <w:rsid w:val="00ED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3861"/>
  <w15:chartTrackingRefBased/>
  <w15:docId w15:val="{1A661B0F-26C1-4D54-8E96-DE22612A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2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2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2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2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2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2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2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2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2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2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2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2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261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261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261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261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261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26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2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2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2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2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2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261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261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261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2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261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2616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DA3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1456</Words>
  <Characters>9176</Characters>
  <Application>Microsoft Office Word</Application>
  <DocSecurity>0</DocSecurity>
  <Lines>76</Lines>
  <Paragraphs>21</Paragraphs>
  <ScaleCrop>false</ScaleCrop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Pfalzgraf</dc:creator>
  <cp:keywords/>
  <dc:description/>
  <cp:lastModifiedBy>Yana Pfalzgraf</cp:lastModifiedBy>
  <cp:revision>4</cp:revision>
  <dcterms:created xsi:type="dcterms:W3CDTF">2026-07-06T08:30:00Z</dcterms:created>
  <dcterms:modified xsi:type="dcterms:W3CDTF">2026-07-06T11:44:00Z</dcterms:modified>
</cp:coreProperties>
</file>