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5157A39" w14:textId="4715F9CD" w:rsidR="00BE7399" w:rsidRDefault="007C1B1C" w:rsidP="00BE739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34F20">
        <w:rPr>
          <w:rFonts w:ascii="Times New Roman" w:hAnsi="Times New Roman" w:cs="Times New Roman"/>
          <w:sz w:val="32"/>
          <w:szCs w:val="32"/>
        </w:rPr>
        <w:t xml:space="preserve">Описание бизнес-функции </w:t>
      </w:r>
      <w:r w:rsidRPr="00A34F20">
        <w:rPr>
          <w:rFonts w:ascii="Times New Roman" w:hAnsi="Times New Roman" w:cs="Times New Roman"/>
          <w:b/>
          <w:bCs/>
          <w:sz w:val="32"/>
          <w:szCs w:val="32"/>
        </w:rPr>
        <w:t>«Формирование индивидуальных туров»</w:t>
      </w:r>
    </w:p>
    <w:p w14:paraId="73FE9C2B" w14:textId="77777777" w:rsidR="00BE7399" w:rsidRDefault="00BE7399" w:rsidP="00B4190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1514832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9BA180F" w14:textId="77777777" w:rsidR="00BE7399" w:rsidRDefault="00BE7399">
          <w:pPr>
            <w:pStyle w:val="a3"/>
          </w:pPr>
          <w:r>
            <w:t>Оглавление</w:t>
          </w:r>
        </w:p>
        <w:p w14:paraId="5891B821" w14:textId="157322BB" w:rsidR="00A223B8" w:rsidRDefault="00BE7399">
          <w:pPr>
            <w:pStyle w:val="11"/>
            <w:tabs>
              <w:tab w:val="right" w:leader="dot" w:pos="14298"/>
            </w:tabs>
            <w:rPr>
              <w:rFonts w:eastAsiaTheme="minorEastAsia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234563" w:history="1">
            <w:r w:rsidR="00A223B8" w:rsidRPr="007406F7">
              <w:rPr>
                <w:rStyle w:val="a8"/>
                <w:noProof/>
                <w:lang w:bidi="ru-RU"/>
              </w:rPr>
              <w:t>Общая информация</w:t>
            </w:r>
            <w:r w:rsidR="00A223B8">
              <w:rPr>
                <w:noProof/>
                <w:webHidden/>
              </w:rPr>
              <w:tab/>
            </w:r>
            <w:r w:rsidR="00A223B8">
              <w:rPr>
                <w:noProof/>
                <w:webHidden/>
              </w:rPr>
              <w:fldChar w:fldCharType="begin"/>
            </w:r>
            <w:r w:rsidR="00A223B8">
              <w:rPr>
                <w:noProof/>
                <w:webHidden/>
              </w:rPr>
              <w:instrText xml:space="preserve"> PAGEREF _Toc224234563 \h </w:instrText>
            </w:r>
            <w:r w:rsidR="00A223B8">
              <w:rPr>
                <w:noProof/>
                <w:webHidden/>
              </w:rPr>
            </w:r>
            <w:r w:rsidR="00A223B8">
              <w:rPr>
                <w:noProof/>
                <w:webHidden/>
              </w:rPr>
              <w:fldChar w:fldCharType="separate"/>
            </w:r>
            <w:r w:rsidR="00A223B8">
              <w:rPr>
                <w:noProof/>
                <w:webHidden/>
              </w:rPr>
              <w:t>2</w:t>
            </w:r>
            <w:r w:rsidR="00A223B8">
              <w:rPr>
                <w:noProof/>
                <w:webHidden/>
              </w:rPr>
              <w:fldChar w:fldCharType="end"/>
            </w:r>
          </w:hyperlink>
        </w:p>
        <w:p w14:paraId="6951AC24" w14:textId="5FA2494B" w:rsidR="00A223B8" w:rsidRDefault="00A223B8">
          <w:pPr>
            <w:pStyle w:val="21"/>
            <w:tabs>
              <w:tab w:val="right" w:leader="dot" w:pos="14298"/>
            </w:tabs>
            <w:rPr>
              <w:rFonts w:eastAsiaTheme="minorEastAsia"/>
              <w:noProof/>
              <w:lang w:eastAsia="ru-RU"/>
            </w:rPr>
          </w:pPr>
          <w:hyperlink w:anchor="_Toc224234564" w:history="1">
            <w:r w:rsidRPr="007406F7">
              <w:rPr>
                <w:rStyle w:val="a8"/>
                <w:noProof/>
                <w:lang w:bidi="ru-RU"/>
              </w:rPr>
              <w:t>Аудитория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_Toc224234564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45DF54" w14:textId="7AF3D869" w:rsidR="00A223B8" w:rsidRDefault="00A223B8">
          <w:pPr>
            <w:pStyle w:val="21"/>
            <w:tabs>
              <w:tab w:val="right" w:leader="dot" w:pos="14298"/>
            </w:tabs>
            <w:rPr>
              <w:rFonts w:eastAsiaTheme="minorEastAsia"/>
              <w:noProof/>
              <w:lang w:eastAsia="ru-RU"/>
            </w:rPr>
          </w:pPr>
          <w:hyperlink w:anchor="_Toc224234565" w:history="1">
            <w:r w:rsidRPr="007406F7">
              <w:rPr>
                <w:rStyle w:val="a8"/>
                <w:noProof/>
                <w:lang w:bidi="ru-RU"/>
              </w:rPr>
              <w:t>Решаемая задача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_Toc224234565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959C30" w14:textId="11DFA2E3" w:rsidR="00A223B8" w:rsidRDefault="00A223B8">
          <w:pPr>
            <w:pStyle w:val="21"/>
            <w:tabs>
              <w:tab w:val="right" w:leader="dot" w:pos="14298"/>
            </w:tabs>
            <w:rPr>
              <w:rFonts w:eastAsiaTheme="minorEastAsia"/>
              <w:noProof/>
              <w:lang w:eastAsia="ru-RU"/>
            </w:rPr>
          </w:pPr>
          <w:hyperlink w:anchor="_Toc224234566" w:history="1">
            <w:r w:rsidRPr="007406F7">
              <w:rPr>
                <w:rStyle w:val="a8"/>
                <w:noProof/>
                <w:lang w:bidi="ru-RU"/>
              </w:rPr>
              <w:t>Бизнес-требования и их приоритеты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_Toc224234566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95D540" w14:textId="4658FF48" w:rsidR="00A223B8" w:rsidRDefault="00A223B8">
          <w:pPr>
            <w:pStyle w:val="21"/>
            <w:tabs>
              <w:tab w:val="right" w:leader="dot" w:pos="14298"/>
            </w:tabs>
            <w:rPr>
              <w:rFonts w:eastAsiaTheme="minorEastAsia"/>
              <w:noProof/>
              <w:lang w:eastAsia="ru-RU"/>
            </w:rPr>
          </w:pPr>
          <w:hyperlink w:anchor="_Toc224234567" w:history="1">
            <w:r w:rsidRPr="007406F7">
              <w:rPr>
                <w:rStyle w:val="a8"/>
                <w:noProof/>
                <w:lang w:bidi="ru-RU"/>
              </w:rPr>
              <w:t>Глоссарий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_Toc224234567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22BCD0" w14:textId="47F223EB" w:rsidR="00A223B8" w:rsidRDefault="00A223B8">
          <w:pPr>
            <w:pStyle w:val="21"/>
            <w:tabs>
              <w:tab w:val="right" w:leader="dot" w:pos="14298"/>
            </w:tabs>
            <w:rPr>
              <w:rFonts w:eastAsiaTheme="minorEastAsia"/>
              <w:noProof/>
              <w:lang w:eastAsia="ru-RU"/>
            </w:rPr>
          </w:pPr>
          <w:hyperlink w:anchor="_Toc224234568" w:history="1">
            <w:r w:rsidRPr="007406F7">
              <w:rPr>
                <w:rStyle w:val="a8"/>
                <w:noProof/>
                <w:lang w:bidi="ru-RU"/>
              </w:rPr>
              <w:t>Acceptance Criteria (AC)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_Toc224234568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B232C1" w14:textId="2E4A4B30" w:rsidR="00A223B8" w:rsidRDefault="00A223B8">
          <w:pPr>
            <w:pStyle w:val="21"/>
            <w:tabs>
              <w:tab w:val="right" w:leader="dot" w:pos="14298"/>
            </w:tabs>
            <w:rPr>
              <w:rFonts w:eastAsiaTheme="minorEastAsia"/>
              <w:noProof/>
              <w:lang w:eastAsia="ru-RU"/>
            </w:rPr>
          </w:pPr>
          <w:hyperlink w:anchor="_Toc224234569" w:history="1">
            <w:r w:rsidRPr="007406F7">
              <w:rPr>
                <w:rStyle w:val="a8"/>
                <w:noProof/>
                <w:lang w:bidi="ru-RU"/>
              </w:rPr>
              <w:t>Ограничения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_Toc224234569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5202FC" w14:textId="6017884C" w:rsidR="00A223B8" w:rsidRDefault="00A223B8">
          <w:pPr>
            <w:pStyle w:val="21"/>
            <w:tabs>
              <w:tab w:val="right" w:leader="dot" w:pos="14298"/>
            </w:tabs>
            <w:rPr>
              <w:rFonts w:eastAsiaTheme="minorEastAsia"/>
              <w:noProof/>
              <w:lang w:eastAsia="ru-RU"/>
            </w:rPr>
          </w:pPr>
          <w:hyperlink w:anchor="_Toc224234570" w:history="1">
            <w:r w:rsidRPr="007406F7">
              <w:rPr>
                <w:rStyle w:val="a8"/>
                <w:noProof/>
                <w:lang w:bidi="ru-RU"/>
              </w:rPr>
              <w:t>Концепция решения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_Toc224234570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495477" w14:textId="0DBDBEE6" w:rsidR="00A223B8" w:rsidRDefault="00A223B8">
          <w:pPr>
            <w:pStyle w:val="11"/>
            <w:tabs>
              <w:tab w:val="right" w:leader="dot" w:pos="14298"/>
            </w:tabs>
            <w:rPr>
              <w:rFonts w:eastAsiaTheme="minorEastAsia"/>
              <w:noProof/>
              <w:lang w:eastAsia="ru-RU"/>
            </w:rPr>
          </w:pPr>
          <w:hyperlink w:anchor="_Toc224234571" w:history="1">
            <w:r w:rsidRPr="007406F7">
              <w:rPr>
                <w:rStyle w:val="a8"/>
                <w:noProof/>
                <w:lang w:bidi="ru-RU"/>
              </w:rPr>
              <w:t>Модель процесса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_Toc224234571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3A27AE" w14:textId="48AFBC28" w:rsidR="00A223B8" w:rsidRDefault="00A223B8">
          <w:pPr>
            <w:pStyle w:val="21"/>
            <w:tabs>
              <w:tab w:val="right" w:leader="dot" w:pos="14298"/>
            </w:tabs>
            <w:rPr>
              <w:rFonts w:eastAsiaTheme="minorEastAsia"/>
              <w:noProof/>
              <w:lang w:eastAsia="ru-RU"/>
            </w:rPr>
          </w:pPr>
          <w:hyperlink w:anchor="_Toc224234572" w:history="1">
            <w:r w:rsidRPr="007406F7">
              <w:rPr>
                <w:rStyle w:val="a8"/>
                <w:noProof/>
                <w:lang w:bidi="ru-RU"/>
              </w:rPr>
              <w:t>Верхнеуровневая модель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_Toc224234572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111EDF" w14:textId="05E6E8BD" w:rsidR="00A223B8" w:rsidRDefault="00A223B8">
          <w:pPr>
            <w:pStyle w:val="11"/>
            <w:tabs>
              <w:tab w:val="right" w:leader="dot" w:pos="14298"/>
            </w:tabs>
            <w:rPr>
              <w:rFonts w:eastAsiaTheme="minorEastAsia"/>
              <w:noProof/>
              <w:lang w:eastAsia="ru-RU"/>
            </w:rPr>
          </w:pPr>
          <w:hyperlink w:anchor="_Toc224234573" w:history="1">
            <w:r w:rsidRPr="007406F7">
              <w:rPr>
                <w:rStyle w:val="a8"/>
                <w:noProof/>
                <w:lang w:bidi="ru-RU"/>
              </w:rPr>
              <w:t>Функциональные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_Toc224234573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DA10A0" w14:textId="51A50DDD" w:rsidR="00A223B8" w:rsidRDefault="00A223B8">
          <w:pPr>
            <w:pStyle w:val="11"/>
            <w:tabs>
              <w:tab w:val="right" w:leader="dot" w:pos="14298"/>
            </w:tabs>
            <w:rPr>
              <w:rFonts w:eastAsiaTheme="minorEastAsia"/>
              <w:noProof/>
              <w:lang w:eastAsia="ru-RU"/>
            </w:rPr>
          </w:pPr>
          <w:hyperlink w:anchor="_Toc224234574" w:history="1">
            <w:r w:rsidRPr="007406F7">
              <w:rPr>
                <w:rStyle w:val="a8"/>
                <w:noProof/>
                <w:lang w:val="en-US" w:bidi="ru-RU"/>
              </w:rPr>
              <w:t>Use Cases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_Toc224234574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BCAC22" w14:textId="73D1C7DD" w:rsidR="00A223B8" w:rsidRDefault="00A223B8">
          <w:pPr>
            <w:pStyle w:val="11"/>
            <w:tabs>
              <w:tab w:val="right" w:leader="dot" w:pos="14298"/>
            </w:tabs>
            <w:rPr>
              <w:rFonts w:eastAsiaTheme="minorEastAsia"/>
              <w:noProof/>
              <w:lang w:eastAsia="ru-RU"/>
            </w:rPr>
          </w:pPr>
          <w:hyperlink w:anchor="_Toc224234575" w:history="1">
            <w:r w:rsidRPr="007406F7">
              <w:rPr>
                <w:rStyle w:val="a8"/>
                <w:noProof/>
              </w:rPr>
              <w:t>Модели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_Toc224234575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245E4E" w14:textId="5A3AE091" w:rsidR="00A223B8" w:rsidRDefault="00A223B8">
          <w:pPr>
            <w:pStyle w:val="21"/>
            <w:tabs>
              <w:tab w:val="right" w:leader="dot" w:pos="14298"/>
            </w:tabs>
            <w:rPr>
              <w:rFonts w:eastAsiaTheme="minorEastAsia"/>
              <w:noProof/>
              <w:lang w:eastAsia="ru-RU"/>
            </w:rPr>
          </w:pPr>
          <w:hyperlink w:anchor="_Toc224234576" w:history="1">
            <w:r w:rsidRPr="007406F7">
              <w:rPr>
                <w:rStyle w:val="a8"/>
                <w:noProof/>
              </w:rPr>
              <w:t>Сущности системы и их связи (ERD):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_Toc224234576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42BAE5" w14:textId="301C12F0" w:rsidR="00A223B8" w:rsidRDefault="00A223B8">
          <w:pPr>
            <w:pStyle w:val="11"/>
            <w:tabs>
              <w:tab w:val="right" w:leader="dot" w:pos="14298"/>
            </w:tabs>
            <w:rPr>
              <w:rFonts w:eastAsiaTheme="minorEastAsia"/>
              <w:noProof/>
              <w:lang w:eastAsia="ru-RU"/>
            </w:rPr>
          </w:pPr>
          <w:hyperlink w:anchor="_Toc224234577" w:history="1">
            <w:r w:rsidRPr="007406F7">
              <w:rPr>
                <w:rStyle w:val="a8"/>
                <w:noProof/>
                <w:lang w:bidi="ru-RU"/>
              </w:rPr>
              <w:t>Нефункциональные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_Toc224234577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C3BA81" w14:textId="6B088D86" w:rsidR="00BE7399" w:rsidRDefault="00BE7399">
          <w:r>
            <w:rPr>
              <w:b/>
              <w:bCs/>
            </w:rPr>
            <w:fldChar w:fldCharType="end"/>
          </w:r>
        </w:p>
      </w:sdtContent>
    </w:sdt>
    <w:p w14:paraId="31D69F6F" w14:textId="77777777" w:rsidR="00BE7399" w:rsidRDefault="00BE7399" w:rsidP="00B4190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1AF447C" w14:textId="77777777" w:rsidR="00BE7399" w:rsidRDefault="00BE7399" w:rsidP="00B4190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1EC8517" w14:textId="77777777" w:rsidR="007C1B1C" w:rsidRPr="00494F73" w:rsidRDefault="007C1B1C" w:rsidP="007C1B1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9BA85D2" w14:textId="77777777" w:rsidR="00143F03" w:rsidRPr="00A34F20" w:rsidRDefault="00143F03" w:rsidP="00BE7399">
      <w:pPr>
        <w:pStyle w:val="1"/>
        <w:spacing w:after="240"/>
        <w:rPr>
          <w:lang w:bidi="ru-RU"/>
        </w:rPr>
      </w:pPr>
      <w:bookmarkStart w:id="0" w:name="bookmark1"/>
      <w:bookmarkStart w:id="1" w:name="bookmark0"/>
      <w:bookmarkStart w:id="2" w:name="_Toc224234563"/>
      <w:r w:rsidRPr="00143F03">
        <w:rPr>
          <w:lang w:bidi="ru-RU"/>
        </w:rPr>
        <w:lastRenderedPageBreak/>
        <w:t>Общая информация</w:t>
      </w:r>
      <w:bookmarkEnd w:id="0"/>
      <w:bookmarkEnd w:id="1"/>
      <w:bookmarkEnd w:id="2"/>
    </w:p>
    <w:p w14:paraId="53AC812F" w14:textId="77777777" w:rsidR="00143F03" w:rsidRPr="00143F03" w:rsidRDefault="00143F03" w:rsidP="00BE7399">
      <w:pPr>
        <w:pStyle w:val="2"/>
        <w:spacing w:after="240"/>
        <w:rPr>
          <w:lang w:bidi="ru-RU"/>
        </w:rPr>
      </w:pPr>
      <w:bookmarkStart w:id="3" w:name="_Toc224234564"/>
      <w:r w:rsidRPr="00143F03">
        <w:rPr>
          <w:lang w:bidi="ru-RU"/>
        </w:rPr>
        <w:t>Аудитория</w:t>
      </w:r>
      <w:bookmarkEnd w:id="3"/>
    </w:p>
    <w:p w14:paraId="1BE4D53F" w14:textId="77777777" w:rsidR="00143F03" w:rsidRPr="00143F03" w:rsidRDefault="00143F03" w:rsidP="00BE7399">
      <w:pPr>
        <w:tabs>
          <w:tab w:val="left" w:pos="3427"/>
        </w:tabs>
        <w:spacing w:after="240" w:line="360" w:lineRule="auto"/>
        <w:jc w:val="both"/>
        <w:rPr>
          <w:rFonts w:cstheme="minorHAnsi"/>
          <w:sz w:val="28"/>
          <w:szCs w:val="28"/>
          <w:lang w:bidi="ru-RU"/>
        </w:rPr>
      </w:pPr>
      <w:r w:rsidRPr="00143F03">
        <w:rPr>
          <w:rFonts w:cstheme="minorHAnsi"/>
          <w:sz w:val="28"/>
          <w:szCs w:val="28"/>
          <w:lang w:bidi="ru-RU"/>
        </w:rPr>
        <w:t>Данный документ предназначен для архитекторов решений, тимлидов и разработчиков, создающих инструмент для сотрудников туроператорской компании (менеджеров по туризму).</w:t>
      </w:r>
    </w:p>
    <w:p w14:paraId="34D59E51" w14:textId="77777777" w:rsidR="00143F03" w:rsidRPr="00143F03" w:rsidRDefault="00143F03" w:rsidP="00BE7399">
      <w:pPr>
        <w:pStyle w:val="2"/>
        <w:spacing w:after="240"/>
        <w:rPr>
          <w:lang w:bidi="ru-RU"/>
        </w:rPr>
      </w:pPr>
      <w:bookmarkStart w:id="4" w:name="_Toc224234565"/>
      <w:r w:rsidRPr="00143F03">
        <w:rPr>
          <w:lang w:bidi="ru-RU"/>
        </w:rPr>
        <w:t>Решаемая задача</w:t>
      </w:r>
      <w:bookmarkEnd w:id="4"/>
    </w:p>
    <w:p w14:paraId="02274765" w14:textId="77777777" w:rsidR="00143F03" w:rsidRDefault="00143F03" w:rsidP="00143F03">
      <w:pPr>
        <w:tabs>
          <w:tab w:val="left" w:pos="3427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bidi="ru-RU"/>
        </w:rPr>
      </w:pPr>
      <w:r w:rsidRPr="00143F03">
        <w:rPr>
          <w:rFonts w:cstheme="minorHAnsi"/>
          <w:sz w:val="28"/>
          <w:szCs w:val="28"/>
          <w:lang w:bidi="ru-RU"/>
        </w:rPr>
        <w:t>Обеспечить менеджеру туроператора возможность быстро сконструировать сложный, многокомпонентный тур (перелет + отель + трансфер + экскурсии/страховка) под индивидуальные запросы клиента, получив мгновенный расчет стоимости и гарантированное подтверждение всех услуг, чтобы предложить клиенту готовое решение "под ключ", конкурирующее с сервисами самостоятельного бронирования.</w:t>
      </w:r>
    </w:p>
    <w:p w14:paraId="37EAA97C" w14:textId="77777777" w:rsidR="00143F03" w:rsidRPr="00A34F20" w:rsidRDefault="00143F03" w:rsidP="00BE7399">
      <w:pPr>
        <w:pStyle w:val="2"/>
        <w:spacing w:after="240"/>
        <w:rPr>
          <w:lang w:bidi="ru-RU"/>
        </w:rPr>
      </w:pPr>
      <w:bookmarkStart w:id="5" w:name="bookmark5"/>
      <w:bookmarkStart w:id="6" w:name="_Toc224234566"/>
      <w:r w:rsidRPr="00143F03">
        <w:rPr>
          <w:lang w:bidi="ru-RU"/>
        </w:rPr>
        <w:t>Бизнес-требования и их приоритеты</w:t>
      </w:r>
      <w:bookmarkEnd w:id="5"/>
      <w:bookmarkEnd w:id="6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8"/>
        <w:gridCol w:w="2213"/>
        <w:gridCol w:w="4427"/>
        <w:gridCol w:w="3854"/>
        <w:gridCol w:w="1966"/>
      </w:tblGrid>
      <w:tr w:rsidR="00B41905" w:rsidRPr="00B41905" w14:paraId="14E84CE0" w14:textId="77777777" w:rsidTr="00B41905">
        <w:trPr>
          <w:tblHeader/>
        </w:trPr>
        <w:tc>
          <w:tcPr>
            <w:tcW w:w="1838" w:type="dxa"/>
            <w:shd w:val="clear" w:color="auto" w:fill="E7E6E6" w:themeFill="background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74D1F1" w14:textId="77777777" w:rsidR="00B41905" w:rsidRPr="00B41905" w:rsidRDefault="00B41905" w:rsidP="00B41905">
            <w:pPr>
              <w:spacing w:after="0" w:line="375" w:lineRule="atLeast"/>
              <w:jc w:val="center"/>
              <w:rPr>
                <w:rFonts w:eastAsia="Times New Roman" w:cstheme="minorHAnsi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B41905">
              <w:rPr>
                <w:rFonts w:eastAsia="Times New Roman" w:cstheme="minorHAnsi"/>
                <w:b/>
                <w:bCs/>
                <w:color w:val="0F1115"/>
                <w:sz w:val="28"/>
                <w:szCs w:val="28"/>
                <w:lang w:eastAsia="ru-RU"/>
              </w:rPr>
              <w:t>Код требования</w:t>
            </w:r>
          </w:p>
        </w:tc>
        <w:tc>
          <w:tcPr>
            <w:tcW w:w="2169" w:type="dxa"/>
            <w:shd w:val="clear" w:color="auto" w:fill="E7E6E6" w:themeFill="background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A6D780" w14:textId="77777777" w:rsidR="00B41905" w:rsidRPr="00B41905" w:rsidRDefault="00B41905" w:rsidP="00B41905">
            <w:pPr>
              <w:spacing w:after="0" w:line="375" w:lineRule="atLeast"/>
              <w:jc w:val="center"/>
              <w:rPr>
                <w:rFonts w:eastAsia="Times New Roman" w:cstheme="minorHAnsi"/>
                <w:b/>
                <w:bCs/>
                <w:color w:val="0F1115"/>
                <w:sz w:val="28"/>
                <w:szCs w:val="28"/>
                <w:lang w:eastAsia="ru-RU"/>
              </w:rPr>
            </w:pPr>
            <w:proofErr w:type="spellStart"/>
            <w:r w:rsidRPr="00B41905">
              <w:rPr>
                <w:rFonts w:eastAsia="Times New Roman" w:cstheme="minorHAnsi"/>
                <w:b/>
                <w:bCs/>
                <w:color w:val="0F1115"/>
                <w:sz w:val="28"/>
                <w:szCs w:val="28"/>
                <w:lang w:eastAsia="ru-RU"/>
              </w:rPr>
              <w:t>As</w:t>
            </w:r>
            <w:proofErr w:type="spellEnd"/>
            <w:r w:rsidRPr="00B41905">
              <w:rPr>
                <w:rFonts w:eastAsia="Times New Roman" w:cstheme="minorHAnsi"/>
                <w:b/>
                <w:bCs/>
                <w:color w:val="0F1115"/>
                <w:sz w:val="28"/>
                <w:szCs w:val="28"/>
                <w:lang w:eastAsia="ru-RU"/>
              </w:rPr>
              <w:t xml:space="preserve"> a [</w:t>
            </w:r>
            <w:proofErr w:type="spellStart"/>
            <w:r w:rsidRPr="00B41905">
              <w:rPr>
                <w:rFonts w:eastAsia="Times New Roman" w:cstheme="minorHAnsi"/>
                <w:b/>
                <w:bCs/>
                <w:color w:val="0F1115"/>
                <w:sz w:val="28"/>
                <w:szCs w:val="28"/>
                <w:lang w:eastAsia="ru-RU"/>
              </w:rPr>
              <w:t>stake</w:t>
            </w:r>
            <w:proofErr w:type="spellEnd"/>
            <w:r w:rsidRPr="00B41905">
              <w:rPr>
                <w:rFonts w:eastAsia="Times New Roman" w:cstheme="minorHAnsi"/>
                <w:b/>
                <w:bCs/>
                <w:color w:val="0F1115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B41905">
              <w:rPr>
                <w:rFonts w:eastAsia="Times New Roman" w:cstheme="minorHAnsi"/>
                <w:b/>
                <w:bCs/>
                <w:color w:val="0F1115"/>
                <w:sz w:val="28"/>
                <w:szCs w:val="28"/>
                <w:lang w:eastAsia="ru-RU"/>
              </w:rPr>
              <w:t>holder</w:t>
            </w:r>
            <w:proofErr w:type="spellEnd"/>
            <w:r w:rsidRPr="00B41905">
              <w:rPr>
                <w:rFonts w:eastAsia="Times New Roman" w:cstheme="minorHAnsi"/>
                <w:b/>
                <w:bCs/>
                <w:color w:val="0F1115"/>
                <w:sz w:val="28"/>
                <w:szCs w:val="28"/>
                <w:lang w:eastAsia="ru-RU"/>
              </w:rPr>
              <w:t>]</w:t>
            </w:r>
          </w:p>
        </w:tc>
        <w:tc>
          <w:tcPr>
            <w:tcW w:w="0" w:type="auto"/>
            <w:shd w:val="clear" w:color="auto" w:fill="E7E6E6" w:themeFill="background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A6383F" w14:textId="77777777" w:rsidR="00B41905" w:rsidRPr="00B41905" w:rsidRDefault="00B41905" w:rsidP="00B41905">
            <w:pPr>
              <w:spacing w:after="0" w:line="375" w:lineRule="atLeast"/>
              <w:jc w:val="center"/>
              <w:rPr>
                <w:rFonts w:eastAsia="Times New Roman" w:cstheme="minorHAnsi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B41905">
              <w:rPr>
                <w:rFonts w:eastAsia="Times New Roman" w:cstheme="minorHAnsi"/>
                <w:b/>
                <w:bCs/>
                <w:color w:val="0F1115"/>
                <w:sz w:val="28"/>
                <w:szCs w:val="28"/>
                <w:lang w:eastAsia="ru-RU"/>
              </w:rPr>
              <w:t xml:space="preserve">I </w:t>
            </w:r>
            <w:proofErr w:type="spellStart"/>
            <w:r w:rsidRPr="00B41905">
              <w:rPr>
                <w:rFonts w:eastAsia="Times New Roman" w:cstheme="minorHAnsi"/>
                <w:b/>
                <w:bCs/>
                <w:color w:val="0F1115"/>
                <w:sz w:val="28"/>
                <w:szCs w:val="28"/>
                <w:lang w:eastAsia="ru-RU"/>
              </w:rPr>
              <w:t>want</w:t>
            </w:r>
            <w:proofErr w:type="spellEnd"/>
          </w:p>
        </w:tc>
        <w:tc>
          <w:tcPr>
            <w:tcW w:w="0" w:type="auto"/>
            <w:shd w:val="clear" w:color="auto" w:fill="E7E6E6" w:themeFill="background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C88E33" w14:textId="77777777" w:rsidR="00B41905" w:rsidRPr="00B41905" w:rsidRDefault="00B41905" w:rsidP="00B41905">
            <w:pPr>
              <w:spacing w:after="0" w:line="375" w:lineRule="atLeast"/>
              <w:jc w:val="center"/>
              <w:rPr>
                <w:rFonts w:eastAsia="Times New Roman" w:cstheme="minorHAnsi"/>
                <w:b/>
                <w:bCs/>
                <w:color w:val="0F1115"/>
                <w:sz w:val="28"/>
                <w:szCs w:val="28"/>
                <w:lang w:eastAsia="ru-RU"/>
              </w:rPr>
            </w:pPr>
            <w:proofErr w:type="spellStart"/>
            <w:r w:rsidRPr="00B41905">
              <w:rPr>
                <w:rFonts w:eastAsia="Times New Roman" w:cstheme="minorHAnsi"/>
                <w:b/>
                <w:bCs/>
                <w:color w:val="0F1115"/>
                <w:sz w:val="28"/>
                <w:szCs w:val="28"/>
                <w:lang w:eastAsia="ru-RU"/>
              </w:rPr>
              <w:t>So</w:t>
            </w:r>
            <w:proofErr w:type="spellEnd"/>
            <w:r w:rsidRPr="00B41905">
              <w:rPr>
                <w:rFonts w:eastAsia="Times New Roman" w:cstheme="minorHAnsi"/>
                <w:b/>
                <w:bCs/>
                <w:color w:val="0F1115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B41905">
              <w:rPr>
                <w:rFonts w:eastAsia="Times New Roman" w:cstheme="minorHAnsi"/>
                <w:b/>
                <w:bCs/>
                <w:color w:val="0F1115"/>
                <w:sz w:val="28"/>
                <w:szCs w:val="28"/>
                <w:lang w:eastAsia="ru-RU"/>
              </w:rPr>
              <w:t>that</w:t>
            </w:r>
            <w:proofErr w:type="spellEnd"/>
          </w:p>
        </w:tc>
        <w:tc>
          <w:tcPr>
            <w:tcW w:w="0" w:type="auto"/>
            <w:shd w:val="clear" w:color="auto" w:fill="E7E6E6" w:themeFill="background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03EEAE" w14:textId="77777777" w:rsidR="00B41905" w:rsidRPr="00B41905" w:rsidRDefault="00B41905" w:rsidP="00B41905">
            <w:pPr>
              <w:spacing w:after="0" w:line="375" w:lineRule="atLeast"/>
              <w:jc w:val="center"/>
              <w:rPr>
                <w:rFonts w:eastAsia="Times New Roman" w:cstheme="minorHAnsi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B41905">
              <w:rPr>
                <w:rFonts w:eastAsia="Times New Roman" w:cstheme="minorHAnsi"/>
                <w:b/>
                <w:bCs/>
                <w:color w:val="0F1115"/>
                <w:sz w:val="28"/>
                <w:szCs w:val="28"/>
                <w:lang w:eastAsia="ru-RU"/>
              </w:rPr>
              <w:t>Приоритет требования</w:t>
            </w:r>
          </w:p>
        </w:tc>
      </w:tr>
      <w:tr w:rsidR="00B41905" w:rsidRPr="00B41905" w14:paraId="08C216CD" w14:textId="77777777" w:rsidTr="00B41905">
        <w:tc>
          <w:tcPr>
            <w:tcW w:w="1838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D9E1AD" w14:textId="77777777" w:rsidR="00B41905" w:rsidRPr="00B41905" w:rsidRDefault="00B41905" w:rsidP="00B41905">
            <w:pPr>
              <w:spacing w:after="0" w:line="375" w:lineRule="atLeast"/>
              <w:jc w:val="center"/>
              <w:rPr>
                <w:rFonts w:eastAsia="Times New Roman" w:cstheme="minorHAnsi"/>
                <w:color w:val="0F1115"/>
                <w:sz w:val="28"/>
                <w:szCs w:val="28"/>
                <w:lang w:eastAsia="ru-RU"/>
              </w:rPr>
            </w:pPr>
            <w:r w:rsidRPr="00B41905">
              <w:rPr>
                <w:rFonts w:eastAsia="Times New Roman" w:cstheme="minorHAnsi"/>
                <w:color w:val="0F1115"/>
                <w:sz w:val="28"/>
                <w:szCs w:val="28"/>
                <w:lang w:eastAsia="ru-RU"/>
              </w:rPr>
              <w:t>US-</w:t>
            </w:r>
            <w:r w:rsidR="00494F73">
              <w:rPr>
                <w:rFonts w:eastAsia="Times New Roman" w:cstheme="minorHAnsi"/>
                <w:color w:val="0F1115"/>
                <w:sz w:val="28"/>
                <w:szCs w:val="28"/>
                <w:lang w:eastAsia="ru-RU"/>
              </w:rPr>
              <w:t>1</w:t>
            </w:r>
            <w:r w:rsidRPr="00B41905">
              <w:rPr>
                <w:rFonts w:eastAsia="Times New Roman" w:cstheme="minorHAnsi"/>
                <w:color w:val="0F1115"/>
                <w:sz w:val="28"/>
                <w:szCs w:val="28"/>
                <w:lang w:eastAsia="ru-RU"/>
              </w:rPr>
              <w:t>.1</w:t>
            </w:r>
          </w:p>
        </w:tc>
        <w:tc>
          <w:tcPr>
            <w:tcW w:w="216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B37B71" w14:textId="77777777" w:rsidR="00B41905" w:rsidRPr="00B41905" w:rsidRDefault="00B41905" w:rsidP="00B41905">
            <w:pPr>
              <w:spacing w:after="0" w:line="375" w:lineRule="atLeast"/>
              <w:rPr>
                <w:rFonts w:eastAsia="Times New Roman" w:cstheme="minorHAnsi"/>
                <w:color w:val="0F1115"/>
                <w:sz w:val="28"/>
                <w:szCs w:val="28"/>
                <w:lang w:eastAsia="ru-RU"/>
              </w:rPr>
            </w:pPr>
            <w:r w:rsidRPr="00B41905">
              <w:rPr>
                <w:rFonts w:eastAsia="Times New Roman" w:cstheme="minorHAnsi"/>
                <w:color w:val="0F1115"/>
                <w:sz w:val="28"/>
                <w:szCs w:val="28"/>
                <w:lang w:eastAsia="ru-RU"/>
              </w:rPr>
              <w:t>Как менеджер туроператора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9396D6" w14:textId="77777777" w:rsidR="00B41905" w:rsidRPr="00B41905" w:rsidRDefault="00B41905" w:rsidP="00B41905">
            <w:pPr>
              <w:spacing w:after="0" w:line="375" w:lineRule="atLeast"/>
              <w:rPr>
                <w:rFonts w:eastAsia="Times New Roman" w:cstheme="minorHAnsi"/>
                <w:color w:val="0F1115"/>
                <w:sz w:val="28"/>
                <w:szCs w:val="28"/>
                <w:lang w:eastAsia="ru-RU"/>
              </w:rPr>
            </w:pPr>
            <w:r w:rsidRPr="00B41905">
              <w:rPr>
                <w:rFonts w:eastAsia="Times New Roman" w:cstheme="minorHAnsi"/>
                <w:color w:val="0F1115"/>
                <w:sz w:val="28"/>
                <w:szCs w:val="28"/>
                <w:lang w:eastAsia="ru-RU"/>
              </w:rPr>
              <w:t>я хочу в одном интерфейсе подбирать и комбинировать услуги разных поставщиков (авиабилеты, отели, трансферы)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0E6217" w14:textId="77777777" w:rsidR="00B41905" w:rsidRPr="00B41905" w:rsidRDefault="00B41905" w:rsidP="00B41905">
            <w:pPr>
              <w:spacing w:after="0" w:line="375" w:lineRule="atLeast"/>
              <w:rPr>
                <w:rFonts w:eastAsia="Times New Roman" w:cstheme="minorHAnsi"/>
                <w:color w:val="0F1115"/>
                <w:sz w:val="28"/>
                <w:szCs w:val="28"/>
                <w:lang w:eastAsia="ru-RU"/>
              </w:rPr>
            </w:pPr>
            <w:r w:rsidRPr="00B41905">
              <w:rPr>
                <w:rFonts w:eastAsia="Times New Roman" w:cstheme="minorHAnsi"/>
                <w:color w:val="0F1115"/>
                <w:sz w:val="28"/>
                <w:szCs w:val="28"/>
                <w:lang w:eastAsia="ru-RU"/>
              </w:rPr>
              <w:t>чтобы собрать сложный тур, не тратя время на переход между разными системами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D5D7BC" w14:textId="77777777" w:rsidR="00B41905" w:rsidRPr="00B41905" w:rsidRDefault="00B41905" w:rsidP="00B41905">
            <w:pPr>
              <w:spacing w:after="0" w:line="375" w:lineRule="atLeast"/>
              <w:rPr>
                <w:rFonts w:eastAsia="Times New Roman" w:cstheme="minorHAnsi"/>
                <w:color w:val="0F1115"/>
                <w:sz w:val="28"/>
                <w:szCs w:val="28"/>
                <w:lang w:eastAsia="ru-RU"/>
              </w:rPr>
            </w:pPr>
            <w:r w:rsidRPr="00B41905">
              <w:rPr>
                <w:rFonts w:eastAsia="Times New Roman" w:cstheme="minorHAnsi"/>
                <w:color w:val="0F1115"/>
                <w:sz w:val="28"/>
                <w:szCs w:val="28"/>
                <w:lang w:eastAsia="ru-RU"/>
              </w:rPr>
              <w:t>ВЫСОКИЙ</w:t>
            </w:r>
          </w:p>
        </w:tc>
      </w:tr>
      <w:tr w:rsidR="00B41905" w:rsidRPr="00B41905" w14:paraId="6040F321" w14:textId="77777777" w:rsidTr="00B41905">
        <w:tc>
          <w:tcPr>
            <w:tcW w:w="1838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F15F3D" w14:textId="77777777" w:rsidR="00B41905" w:rsidRPr="00B41905" w:rsidRDefault="00B41905" w:rsidP="00B41905">
            <w:pPr>
              <w:spacing w:after="0" w:line="375" w:lineRule="atLeast"/>
              <w:jc w:val="center"/>
              <w:rPr>
                <w:rFonts w:eastAsia="Times New Roman" w:cstheme="minorHAnsi"/>
                <w:color w:val="0F1115"/>
                <w:sz w:val="28"/>
                <w:szCs w:val="28"/>
                <w:lang w:eastAsia="ru-RU"/>
              </w:rPr>
            </w:pPr>
            <w:r w:rsidRPr="00B41905">
              <w:rPr>
                <w:rFonts w:eastAsia="Times New Roman" w:cstheme="minorHAnsi"/>
                <w:color w:val="0F1115"/>
                <w:sz w:val="28"/>
                <w:szCs w:val="28"/>
                <w:lang w:eastAsia="ru-RU"/>
              </w:rPr>
              <w:lastRenderedPageBreak/>
              <w:t>US-</w:t>
            </w:r>
            <w:r w:rsidR="00494F73">
              <w:rPr>
                <w:rFonts w:eastAsia="Times New Roman" w:cstheme="minorHAnsi"/>
                <w:color w:val="0F1115"/>
                <w:sz w:val="28"/>
                <w:szCs w:val="28"/>
                <w:lang w:eastAsia="ru-RU"/>
              </w:rPr>
              <w:t>1</w:t>
            </w:r>
            <w:r w:rsidRPr="00B41905">
              <w:rPr>
                <w:rFonts w:eastAsia="Times New Roman" w:cstheme="minorHAnsi"/>
                <w:color w:val="0F1115"/>
                <w:sz w:val="28"/>
                <w:szCs w:val="28"/>
                <w:lang w:eastAsia="ru-RU"/>
              </w:rPr>
              <w:t>.2</w:t>
            </w:r>
          </w:p>
        </w:tc>
        <w:tc>
          <w:tcPr>
            <w:tcW w:w="216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DF5370" w14:textId="77777777" w:rsidR="00B41905" w:rsidRPr="00B41905" w:rsidRDefault="00B41905" w:rsidP="00B41905">
            <w:pPr>
              <w:spacing w:after="0" w:line="375" w:lineRule="atLeast"/>
              <w:rPr>
                <w:rFonts w:eastAsia="Times New Roman" w:cstheme="minorHAnsi"/>
                <w:color w:val="0F1115"/>
                <w:sz w:val="28"/>
                <w:szCs w:val="28"/>
                <w:lang w:eastAsia="ru-RU"/>
              </w:rPr>
            </w:pPr>
            <w:r w:rsidRPr="00B41905">
              <w:rPr>
                <w:rFonts w:eastAsia="Times New Roman" w:cstheme="minorHAnsi"/>
                <w:color w:val="0F1115"/>
                <w:sz w:val="28"/>
                <w:szCs w:val="28"/>
                <w:lang w:eastAsia="ru-RU"/>
              </w:rPr>
              <w:t>Как менеджер туроператора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90FD4D" w14:textId="77777777" w:rsidR="00B41905" w:rsidRPr="00B41905" w:rsidRDefault="00B41905" w:rsidP="00B41905">
            <w:pPr>
              <w:spacing w:after="0" w:line="375" w:lineRule="atLeast"/>
              <w:rPr>
                <w:rFonts w:eastAsia="Times New Roman" w:cstheme="minorHAnsi"/>
                <w:color w:val="0F1115"/>
                <w:sz w:val="28"/>
                <w:szCs w:val="28"/>
                <w:lang w:eastAsia="ru-RU"/>
              </w:rPr>
            </w:pPr>
            <w:r w:rsidRPr="00B41905">
              <w:rPr>
                <w:rFonts w:eastAsia="Times New Roman" w:cstheme="minorHAnsi"/>
                <w:color w:val="0F1115"/>
                <w:sz w:val="28"/>
                <w:szCs w:val="28"/>
                <w:lang w:eastAsia="ru-RU"/>
              </w:rPr>
              <w:t>я хочу видеть реальную доступность услуг в момент подбора (наличие мест на рейсе, свободные номера в отеле)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525880" w14:textId="77777777" w:rsidR="00B41905" w:rsidRPr="00B41905" w:rsidRDefault="00B41905" w:rsidP="00B41905">
            <w:pPr>
              <w:spacing w:after="0" w:line="375" w:lineRule="atLeast"/>
              <w:rPr>
                <w:rFonts w:eastAsia="Times New Roman" w:cstheme="minorHAnsi"/>
                <w:color w:val="0F1115"/>
                <w:sz w:val="28"/>
                <w:szCs w:val="28"/>
                <w:lang w:eastAsia="ru-RU"/>
              </w:rPr>
            </w:pPr>
            <w:r w:rsidRPr="00B41905">
              <w:rPr>
                <w:rFonts w:eastAsia="Times New Roman" w:cstheme="minorHAnsi"/>
                <w:color w:val="0F1115"/>
                <w:sz w:val="28"/>
                <w:szCs w:val="28"/>
                <w:lang w:eastAsia="ru-RU"/>
              </w:rPr>
              <w:t>чтобы гарантировать клиенту, что предложение действительно и его можно забронировать здесь и сейчас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1A050F" w14:textId="77777777" w:rsidR="00B41905" w:rsidRPr="00B41905" w:rsidRDefault="00B41905" w:rsidP="00B41905">
            <w:pPr>
              <w:spacing w:after="0" w:line="375" w:lineRule="atLeast"/>
              <w:rPr>
                <w:rFonts w:eastAsia="Times New Roman" w:cstheme="minorHAnsi"/>
                <w:color w:val="0F1115"/>
                <w:sz w:val="28"/>
                <w:szCs w:val="28"/>
                <w:lang w:eastAsia="ru-RU"/>
              </w:rPr>
            </w:pPr>
            <w:r w:rsidRPr="00B41905">
              <w:rPr>
                <w:rFonts w:eastAsia="Times New Roman" w:cstheme="minorHAnsi"/>
                <w:color w:val="0F1115"/>
                <w:sz w:val="28"/>
                <w:szCs w:val="28"/>
                <w:lang w:eastAsia="ru-RU"/>
              </w:rPr>
              <w:t>ВЫСОКИЙ</w:t>
            </w:r>
          </w:p>
        </w:tc>
      </w:tr>
      <w:tr w:rsidR="00B41905" w:rsidRPr="00B41905" w14:paraId="04F49E5A" w14:textId="77777777" w:rsidTr="00B41905">
        <w:tc>
          <w:tcPr>
            <w:tcW w:w="1838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BC1B5F" w14:textId="77777777" w:rsidR="00B41905" w:rsidRPr="00B41905" w:rsidRDefault="00B41905" w:rsidP="00B41905">
            <w:pPr>
              <w:spacing w:after="0" w:line="375" w:lineRule="atLeast"/>
              <w:jc w:val="center"/>
              <w:rPr>
                <w:rFonts w:eastAsia="Times New Roman" w:cstheme="minorHAnsi"/>
                <w:color w:val="0F1115"/>
                <w:sz w:val="28"/>
                <w:szCs w:val="28"/>
                <w:lang w:eastAsia="ru-RU"/>
              </w:rPr>
            </w:pPr>
            <w:r w:rsidRPr="00B41905">
              <w:rPr>
                <w:rFonts w:eastAsia="Times New Roman" w:cstheme="minorHAnsi"/>
                <w:color w:val="0F1115"/>
                <w:sz w:val="28"/>
                <w:szCs w:val="28"/>
                <w:lang w:eastAsia="ru-RU"/>
              </w:rPr>
              <w:t>US-</w:t>
            </w:r>
            <w:r w:rsidR="00494F73">
              <w:rPr>
                <w:rFonts w:eastAsia="Times New Roman" w:cstheme="minorHAnsi"/>
                <w:color w:val="0F1115"/>
                <w:sz w:val="28"/>
                <w:szCs w:val="28"/>
                <w:lang w:eastAsia="ru-RU"/>
              </w:rPr>
              <w:t>1</w:t>
            </w:r>
            <w:r w:rsidRPr="00B41905">
              <w:rPr>
                <w:rFonts w:eastAsia="Times New Roman" w:cstheme="minorHAnsi"/>
                <w:color w:val="0F1115"/>
                <w:sz w:val="28"/>
                <w:szCs w:val="28"/>
                <w:lang w:eastAsia="ru-RU"/>
              </w:rPr>
              <w:t>.3</w:t>
            </w:r>
          </w:p>
        </w:tc>
        <w:tc>
          <w:tcPr>
            <w:tcW w:w="216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72D1F1" w14:textId="77777777" w:rsidR="00B41905" w:rsidRPr="00B41905" w:rsidRDefault="00B41905" w:rsidP="00B41905">
            <w:pPr>
              <w:spacing w:after="0" w:line="375" w:lineRule="atLeast"/>
              <w:rPr>
                <w:rFonts w:eastAsia="Times New Roman" w:cstheme="minorHAnsi"/>
                <w:color w:val="0F1115"/>
                <w:sz w:val="28"/>
                <w:szCs w:val="28"/>
                <w:lang w:eastAsia="ru-RU"/>
              </w:rPr>
            </w:pPr>
            <w:r w:rsidRPr="00B41905">
              <w:rPr>
                <w:rFonts w:eastAsia="Times New Roman" w:cstheme="minorHAnsi"/>
                <w:color w:val="0F1115"/>
                <w:sz w:val="28"/>
                <w:szCs w:val="28"/>
                <w:lang w:eastAsia="ru-RU"/>
              </w:rPr>
              <w:t>Как менеджер туроператора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ED00DC" w14:textId="77777777" w:rsidR="00B41905" w:rsidRPr="00B41905" w:rsidRDefault="00B41905" w:rsidP="00B41905">
            <w:pPr>
              <w:spacing w:after="0" w:line="375" w:lineRule="atLeast"/>
              <w:rPr>
                <w:rFonts w:eastAsia="Times New Roman" w:cstheme="minorHAnsi"/>
                <w:color w:val="0F1115"/>
                <w:sz w:val="28"/>
                <w:szCs w:val="28"/>
                <w:lang w:eastAsia="ru-RU"/>
              </w:rPr>
            </w:pPr>
            <w:r w:rsidRPr="00B41905">
              <w:rPr>
                <w:rFonts w:eastAsia="Times New Roman" w:cstheme="minorHAnsi"/>
                <w:color w:val="0F1115"/>
                <w:sz w:val="28"/>
                <w:szCs w:val="28"/>
                <w:lang w:eastAsia="ru-RU"/>
              </w:rPr>
              <w:t>я хочу учитывать специальные запросы клиента (особое питание, трансфер для большой группы, индивидуальная экскурсия)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46F0DB" w14:textId="77777777" w:rsidR="00B41905" w:rsidRPr="00B41905" w:rsidRDefault="00B41905" w:rsidP="00B41905">
            <w:pPr>
              <w:spacing w:after="0" w:line="375" w:lineRule="atLeast"/>
              <w:rPr>
                <w:rFonts w:eastAsia="Times New Roman" w:cstheme="minorHAnsi"/>
                <w:color w:val="0F1115"/>
                <w:sz w:val="28"/>
                <w:szCs w:val="28"/>
                <w:lang w:eastAsia="ru-RU"/>
              </w:rPr>
            </w:pPr>
            <w:r w:rsidRPr="00B41905">
              <w:rPr>
                <w:rFonts w:eastAsia="Times New Roman" w:cstheme="minorHAnsi"/>
                <w:color w:val="0F1115"/>
                <w:sz w:val="28"/>
                <w:szCs w:val="28"/>
                <w:lang w:eastAsia="ru-RU"/>
              </w:rPr>
              <w:t>чтобы тур был максимально персонализированным, что является нашим главным преимуществом перед агрегаторами 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92E1FF" w14:textId="77777777" w:rsidR="00B41905" w:rsidRPr="00B41905" w:rsidRDefault="00B41905" w:rsidP="00B41905">
            <w:pPr>
              <w:spacing w:after="0" w:line="375" w:lineRule="atLeast"/>
              <w:rPr>
                <w:rFonts w:eastAsia="Times New Roman" w:cstheme="minorHAnsi"/>
                <w:color w:val="0F1115"/>
                <w:sz w:val="28"/>
                <w:szCs w:val="28"/>
                <w:lang w:eastAsia="ru-RU"/>
              </w:rPr>
            </w:pPr>
            <w:r w:rsidRPr="00B41905">
              <w:rPr>
                <w:rFonts w:eastAsia="Times New Roman" w:cstheme="minorHAnsi"/>
                <w:color w:val="0F1115"/>
                <w:sz w:val="28"/>
                <w:szCs w:val="28"/>
                <w:lang w:eastAsia="ru-RU"/>
              </w:rPr>
              <w:t>СРЕДНИЙ</w:t>
            </w:r>
          </w:p>
        </w:tc>
      </w:tr>
      <w:tr w:rsidR="00B41905" w:rsidRPr="00B41905" w14:paraId="1D141802" w14:textId="77777777" w:rsidTr="00B41905">
        <w:tc>
          <w:tcPr>
            <w:tcW w:w="1838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6B8457" w14:textId="77777777" w:rsidR="00B41905" w:rsidRPr="00B41905" w:rsidRDefault="00B41905" w:rsidP="00B41905">
            <w:pPr>
              <w:spacing w:after="0" w:line="375" w:lineRule="atLeast"/>
              <w:jc w:val="center"/>
              <w:rPr>
                <w:rFonts w:eastAsia="Times New Roman" w:cstheme="minorHAnsi"/>
                <w:color w:val="0F1115"/>
                <w:sz w:val="28"/>
                <w:szCs w:val="28"/>
                <w:lang w:eastAsia="ru-RU"/>
              </w:rPr>
            </w:pPr>
            <w:r w:rsidRPr="00B41905">
              <w:rPr>
                <w:rFonts w:eastAsia="Times New Roman" w:cstheme="minorHAnsi"/>
                <w:color w:val="0F1115"/>
                <w:sz w:val="28"/>
                <w:szCs w:val="28"/>
                <w:lang w:eastAsia="ru-RU"/>
              </w:rPr>
              <w:t>US-</w:t>
            </w:r>
            <w:r w:rsidR="00494F73">
              <w:rPr>
                <w:rFonts w:eastAsia="Times New Roman" w:cstheme="minorHAnsi"/>
                <w:color w:val="0F1115"/>
                <w:sz w:val="28"/>
                <w:szCs w:val="28"/>
                <w:lang w:eastAsia="ru-RU"/>
              </w:rPr>
              <w:t>1</w:t>
            </w:r>
            <w:r w:rsidRPr="00B41905">
              <w:rPr>
                <w:rFonts w:eastAsia="Times New Roman" w:cstheme="minorHAnsi"/>
                <w:color w:val="0F1115"/>
                <w:sz w:val="28"/>
                <w:szCs w:val="28"/>
                <w:lang w:eastAsia="ru-RU"/>
              </w:rPr>
              <w:t>.4</w:t>
            </w:r>
          </w:p>
        </w:tc>
        <w:tc>
          <w:tcPr>
            <w:tcW w:w="216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C0C670" w14:textId="77777777" w:rsidR="00B41905" w:rsidRPr="00B41905" w:rsidRDefault="00B41905" w:rsidP="00B41905">
            <w:pPr>
              <w:spacing w:after="0" w:line="375" w:lineRule="atLeast"/>
              <w:rPr>
                <w:rFonts w:eastAsia="Times New Roman" w:cstheme="minorHAnsi"/>
                <w:color w:val="0F1115"/>
                <w:sz w:val="28"/>
                <w:szCs w:val="28"/>
                <w:lang w:eastAsia="ru-RU"/>
              </w:rPr>
            </w:pPr>
            <w:r w:rsidRPr="00B41905">
              <w:rPr>
                <w:rFonts w:eastAsia="Times New Roman" w:cstheme="minorHAnsi"/>
                <w:color w:val="0F1115"/>
                <w:sz w:val="28"/>
                <w:szCs w:val="28"/>
                <w:lang w:eastAsia="ru-RU"/>
              </w:rPr>
              <w:t>Как менеджер туроператора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897F72" w14:textId="77777777" w:rsidR="00B41905" w:rsidRPr="00B41905" w:rsidRDefault="00B41905" w:rsidP="00B41905">
            <w:pPr>
              <w:spacing w:after="0" w:line="375" w:lineRule="atLeast"/>
              <w:rPr>
                <w:rFonts w:eastAsia="Times New Roman" w:cstheme="minorHAnsi"/>
                <w:color w:val="0F1115"/>
                <w:sz w:val="28"/>
                <w:szCs w:val="28"/>
                <w:lang w:eastAsia="ru-RU"/>
              </w:rPr>
            </w:pPr>
            <w:r w:rsidRPr="00B41905">
              <w:rPr>
                <w:rFonts w:eastAsia="Times New Roman" w:cstheme="minorHAnsi"/>
                <w:color w:val="0F1115"/>
                <w:sz w:val="28"/>
                <w:szCs w:val="28"/>
                <w:lang w:eastAsia="ru-RU"/>
              </w:rPr>
              <w:t>я хочу видеть итоговую стоимость тура в режиме реального времени с учетом всех скидок и комиссий туроператора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EAFA34" w14:textId="77777777" w:rsidR="00B41905" w:rsidRPr="00B41905" w:rsidRDefault="00B41905" w:rsidP="00B41905">
            <w:pPr>
              <w:spacing w:after="0" w:line="375" w:lineRule="atLeast"/>
              <w:rPr>
                <w:rFonts w:eastAsia="Times New Roman" w:cstheme="minorHAnsi"/>
                <w:color w:val="0F1115"/>
                <w:sz w:val="28"/>
                <w:szCs w:val="28"/>
                <w:lang w:eastAsia="ru-RU"/>
              </w:rPr>
            </w:pPr>
            <w:r w:rsidRPr="00B41905">
              <w:rPr>
                <w:rFonts w:eastAsia="Times New Roman" w:cstheme="minorHAnsi"/>
                <w:color w:val="0F1115"/>
                <w:sz w:val="28"/>
                <w:szCs w:val="28"/>
                <w:lang w:eastAsia="ru-RU"/>
              </w:rPr>
              <w:t>чтобы сразу выставить цену клиенту и оформить сделку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8D62CC" w14:textId="77777777" w:rsidR="00B41905" w:rsidRPr="00B41905" w:rsidRDefault="00B41905" w:rsidP="00B41905">
            <w:pPr>
              <w:spacing w:after="0" w:line="375" w:lineRule="atLeast"/>
              <w:rPr>
                <w:rFonts w:eastAsia="Times New Roman" w:cstheme="minorHAnsi"/>
                <w:color w:val="0F1115"/>
                <w:sz w:val="28"/>
                <w:szCs w:val="28"/>
                <w:lang w:eastAsia="ru-RU"/>
              </w:rPr>
            </w:pPr>
            <w:r w:rsidRPr="00B41905">
              <w:rPr>
                <w:rFonts w:eastAsia="Times New Roman" w:cstheme="minorHAnsi"/>
                <w:color w:val="0F1115"/>
                <w:sz w:val="28"/>
                <w:szCs w:val="28"/>
                <w:lang w:eastAsia="ru-RU"/>
              </w:rPr>
              <w:t>ВЫСОКИЙ</w:t>
            </w:r>
          </w:p>
        </w:tc>
      </w:tr>
      <w:tr w:rsidR="00B41905" w:rsidRPr="00B41905" w14:paraId="4FAE3BF6" w14:textId="77777777" w:rsidTr="00B41905">
        <w:tc>
          <w:tcPr>
            <w:tcW w:w="1838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E9CDC9" w14:textId="77777777" w:rsidR="00B41905" w:rsidRPr="00B41905" w:rsidRDefault="00B41905" w:rsidP="00B41905">
            <w:pPr>
              <w:spacing w:after="0" w:line="375" w:lineRule="atLeast"/>
              <w:jc w:val="center"/>
              <w:rPr>
                <w:rFonts w:eastAsia="Times New Roman" w:cstheme="minorHAnsi"/>
                <w:color w:val="0F1115"/>
                <w:sz w:val="28"/>
                <w:szCs w:val="28"/>
                <w:lang w:eastAsia="ru-RU"/>
              </w:rPr>
            </w:pPr>
            <w:r w:rsidRPr="00B41905">
              <w:rPr>
                <w:rFonts w:eastAsia="Times New Roman" w:cstheme="minorHAnsi"/>
                <w:color w:val="0F1115"/>
                <w:sz w:val="28"/>
                <w:szCs w:val="28"/>
                <w:lang w:eastAsia="ru-RU"/>
              </w:rPr>
              <w:t>US-</w:t>
            </w:r>
            <w:r w:rsidR="00494F73">
              <w:rPr>
                <w:rFonts w:eastAsia="Times New Roman" w:cstheme="minorHAnsi"/>
                <w:color w:val="0F1115"/>
                <w:sz w:val="28"/>
                <w:szCs w:val="28"/>
                <w:lang w:eastAsia="ru-RU"/>
              </w:rPr>
              <w:t>1</w:t>
            </w:r>
            <w:r w:rsidRPr="00B41905">
              <w:rPr>
                <w:rFonts w:eastAsia="Times New Roman" w:cstheme="minorHAnsi"/>
                <w:color w:val="0F1115"/>
                <w:sz w:val="28"/>
                <w:szCs w:val="28"/>
                <w:lang w:eastAsia="ru-RU"/>
              </w:rPr>
              <w:t>.5</w:t>
            </w:r>
          </w:p>
        </w:tc>
        <w:tc>
          <w:tcPr>
            <w:tcW w:w="216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884F50" w14:textId="77777777" w:rsidR="00B41905" w:rsidRPr="00B41905" w:rsidRDefault="00B41905" w:rsidP="00B41905">
            <w:pPr>
              <w:spacing w:after="0" w:line="375" w:lineRule="atLeast"/>
              <w:rPr>
                <w:rFonts w:eastAsia="Times New Roman" w:cstheme="minorHAnsi"/>
                <w:color w:val="0F1115"/>
                <w:sz w:val="28"/>
                <w:szCs w:val="28"/>
                <w:lang w:eastAsia="ru-RU"/>
              </w:rPr>
            </w:pPr>
            <w:r w:rsidRPr="00B41905">
              <w:rPr>
                <w:rFonts w:eastAsia="Times New Roman" w:cstheme="minorHAnsi"/>
                <w:color w:val="0F1115"/>
                <w:sz w:val="28"/>
                <w:szCs w:val="28"/>
                <w:lang w:eastAsia="ru-RU"/>
              </w:rPr>
              <w:t>Как менеджер туроператора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57B236" w14:textId="77777777" w:rsidR="00B41905" w:rsidRPr="00B41905" w:rsidRDefault="00B41905" w:rsidP="00B41905">
            <w:pPr>
              <w:spacing w:after="0" w:line="375" w:lineRule="atLeast"/>
              <w:rPr>
                <w:rFonts w:eastAsia="Times New Roman" w:cstheme="minorHAnsi"/>
                <w:color w:val="0F1115"/>
                <w:sz w:val="28"/>
                <w:szCs w:val="28"/>
                <w:lang w:eastAsia="ru-RU"/>
              </w:rPr>
            </w:pPr>
            <w:r w:rsidRPr="00B41905">
              <w:rPr>
                <w:rFonts w:eastAsia="Times New Roman" w:cstheme="minorHAnsi"/>
                <w:color w:val="0F1115"/>
                <w:sz w:val="28"/>
                <w:szCs w:val="28"/>
                <w:lang w:eastAsia="ru-RU"/>
              </w:rPr>
              <w:t xml:space="preserve">я хочу иметь возможность заблокировать </w:t>
            </w:r>
            <w:r w:rsidRPr="00B41905">
              <w:rPr>
                <w:rFonts w:eastAsia="Times New Roman" w:cstheme="minorHAnsi"/>
                <w:color w:val="0F1115"/>
                <w:sz w:val="28"/>
                <w:szCs w:val="28"/>
                <w:lang w:eastAsia="ru-RU"/>
              </w:rPr>
              <w:lastRenderedPageBreak/>
              <w:t>подобранные услуги на время согласования с клиентом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5CAF17" w14:textId="77777777" w:rsidR="00B41905" w:rsidRPr="00B41905" w:rsidRDefault="00B41905" w:rsidP="00B41905">
            <w:pPr>
              <w:spacing w:after="0" w:line="375" w:lineRule="atLeast"/>
              <w:rPr>
                <w:rFonts w:eastAsia="Times New Roman" w:cstheme="minorHAnsi"/>
                <w:color w:val="0F1115"/>
                <w:sz w:val="28"/>
                <w:szCs w:val="28"/>
                <w:lang w:eastAsia="ru-RU"/>
              </w:rPr>
            </w:pPr>
            <w:r w:rsidRPr="00B41905">
              <w:rPr>
                <w:rFonts w:eastAsia="Times New Roman" w:cstheme="minorHAnsi"/>
                <w:color w:val="0F1115"/>
                <w:sz w:val="28"/>
                <w:szCs w:val="28"/>
                <w:lang w:eastAsia="ru-RU"/>
              </w:rPr>
              <w:lastRenderedPageBreak/>
              <w:t xml:space="preserve">чтобы клиент не потерял выбранные места/номера, </w:t>
            </w:r>
            <w:r w:rsidRPr="00B41905">
              <w:rPr>
                <w:rFonts w:eastAsia="Times New Roman" w:cstheme="minorHAnsi"/>
                <w:color w:val="0F1115"/>
                <w:sz w:val="28"/>
                <w:szCs w:val="28"/>
                <w:lang w:eastAsia="ru-RU"/>
              </w:rPr>
              <w:lastRenderedPageBreak/>
              <w:t>пока думает над нашим предложением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B5C75E" w14:textId="77777777" w:rsidR="00B41905" w:rsidRPr="00B41905" w:rsidRDefault="00B41905" w:rsidP="00B41905">
            <w:pPr>
              <w:spacing w:after="0" w:line="375" w:lineRule="atLeast"/>
              <w:rPr>
                <w:rFonts w:eastAsia="Times New Roman" w:cstheme="minorHAnsi"/>
                <w:color w:val="0F1115"/>
                <w:sz w:val="28"/>
                <w:szCs w:val="28"/>
                <w:lang w:eastAsia="ru-RU"/>
              </w:rPr>
            </w:pPr>
            <w:r w:rsidRPr="00B41905">
              <w:rPr>
                <w:rFonts w:eastAsia="Times New Roman" w:cstheme="minorHAnsi"/>
                <w:color w:val="0F1115"/>
                <w:sz w:val="28"/>
                <w:szCs w:val="28"/>
                <w:lang w:eastAsia="ru-RU"/>
              </w:rPr>
              <w:lastRenderedPageBreak/>
              <w:t>ВЫСОКИЙ</w:t>
            </w:r>
          </w:p>
        </w:tc>
      </w:tr>
    </w:tbl>
    <w:p w14:paraId="6A3F2BE6" w14:textId="77777777" w:rsidR="00B41905" w:rsidRDefault="00B41905" w:rsidP="00143F03">
      <w:pPr>
        <w:tabs>
          <w:tab w:val="left" w:pos="3427"/>
        </w:tabs>
        <w:spacing w:line="360" w:lineRule="auto"/>
        <w:jc w:val="both"/>
        <w:rPr>
          <w:rFonts w:cstheme="minorHAnsi"/>
          <w:color w:val="4472C4" w:themeColor="accent1"/>
          <w:sz w:val="28"/>
          <w:szCs w:val="28"/>
          <w:lang w:bidi="ru-RU"/>
        </w:rPr>
      </w:pPr>
    </w:p>
    <w:p w14:paraId="1484071A" w14:textId="77777777" w:rsidR="00B41905" w:rsidRPr="00A34F20" w:rsidRDefault="00B41905" w:rsidP="00BE7399">
      <w:pPr>
        <w:pStyle w:val="2"/>
        <w:spacing w:after="240"/>
        <w:rPr>
          <w:lang w:bidi="ru-RU"/>
        </w:rPr>
      </w:pPr>
      <w:bookmarkStart w:id="7" w:name="_Toc224234567"/>
      <w:r w:rsidRPr="00A34F20">
        <w:rPr>
          <w:lang w:bidi="ru-RU"/>
        </w:rPr>
        <w:t>Глоссарий</w:t>
      </w:r>
      <w:bookmarkEnd w:id="7"/>
    </w:p>
    <w:tbl>
      <w:tblPr>
        <w:tblOverlap w:val="never"/>
        <w:tblW w:w="14438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95"/>
        <w:gridCol w:w="10843"/>
      </w:tblGrid>
      <w:tr w:rsidR="00896CF5" w14:paraId="1721C304" w14:textId="77777777" w:rsidTr="00A34F20">
        <w:trPr>
          <w:trHeight w:hRule="exact" w:val="672"/>
          <w:jc w:val="center"/>
        </w:trPr>
        <w:tc>
          <w:tcPr>
            <w:tcW w:w="3595" w:type="dxa"/>
            <w:tcBorders>
              <w:top w:val="single" w:sz="4" w:space="0" w:color="auto"/>
              <w:left w:val="single" w:sz="4" w:space="0" w:color="auto"/>
            </w:tcBorders>
            <w:shd w:val="clear" w:color="auto" w:fill="E7E6E6" w:themeFill="background2"/>
            <w:vAlign w:val="center"/>
          </w:tcPr>
          <w:p w14:paraId="28111D2E" w14:textId="77777777" w:rsidR="00896CF5" w:rsidRDefault="00896CF5" w:rsidP="00896CF5">
            <w:pPr>
              <w:pStyle w:val="a6"/>
              <w:ind w:left="129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color w:val="172A4D"/>
                <w:sz w:val="24"/>
                <w:szCs w:val="24"/>
              </w:rPr>
              <w:t>Термин</w:t>
            </w:r>
          </w:p>
        </w:tc>
        <w:tc>
          <w:tcPr>
            <w:tcW w:w="1084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3399320C" w14:textId="77777777" w:rsidR="00896CF5" w:rsidRDefault="00896CF5" w:rsidP="00EC15B9">
            <w:pPr>
              <w:pStyle w:val="a6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color w:val="172A4D"/>
                <w:sz w:val="24"/>
                <w:szCs w:val="24"/>
              </w:rPr>
              <w:t>Определение</w:t>
            </w:r>
          </w:p>
        </w:tc>
      </w:tr>
      <w:tr w:rsidR="00896CF5" w14:paraId="6E1000E8" w14:textId="77777777" w:rsidTr="00A34F20">
        <w:trPr>
          <w:trHeight w:hRule="exact" w:val="1134"/>
          <w:jc w:val="center"/>
        </w:trPr>
        <w:tc>
          <w:tcPr>
            <w:tcW w:w="3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05431CF7" w14:textId="77777777" w:rsidR="00896CF5" w:rsidRDefault="00896CF5" w:rsidP="00896CF5">
            <w:pPr>
              <w:pStyle w:val="a6"/>
              <w:spacing w:before="300"/>
              <w:ind w:left="129"/>
              <w:jc w:val="left"/>
              <w:rPr>
                <w:sz w:val="24"/>
                <w:szCs w:val="24"/>
              </w:rPr>
            </w:pPr>
            <w:r w:rsidRPr="00896CF5">
              <w:rPr>
                <w:b/>
                <w:bCs/>
                <w:color w:val="172A4D"/>
                <w:sz w:val="24"/>
                <w:szCs w:val="24"/>
                <w:lang w:bidi="en-US"/>
              </w:rPr>
              <w:t>Сложный</w:t>
            </w:r>
            <w:r>
              <w:rPr>
                <w:b/>
                <w:bCs/>
                <w:color w:val="172A4D"/>
                <w:sz w:val="24"/>
                <w:szCs w:val="24"/>
                <w:lang w:bidi="en-US"/>
              </w:rPr>
              <w:t xml:space="preserve"> </w:t>
            </w:r>
            <w:r w:rsidRPr="00896CF5">
              <w:rPr>
                <w:b/>
                <w:bCs/>
                <w:color w:val="172A4D"/>
                <w:sz w:val="24"/>
                <w:szCs w:val="24"/>
                <w:lang w:bidi="en-US"/>
              </w:rPr>
              <w:t>(многокомпонентный) тур</w:t>
            </w:r>
          </w:p>
        </w:tc>
        <w:tc>
          <w:tcPr>
            <w:tcW w:w="10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BADF28" w14:textId="77777777" w:rsidR="00896CF5" w:rsidRDefault="00896CF5" w:rsidP="00896CF5">
            <w:pPr>
              <w:pStyle w:val="a6"/>
              <w:spacing w:line="360" w:lineRule="auto"/>
              <w:ind w:left="160"/>
              <w:jc w:val="left"/>
              <w:rPr>
                <w:sz w:val="24"/>
                <w:szCs w:val="24"/>
              </w:rPr>
            </w:pPr>
            <w:r>
              <w:rPr>
                <w:rFonts w:ascii="Segoe UI" w:hAnsi="Segoe UI" w:cs="Segoe UI"/>
                <w:color w:val="0F1115"/>
                <w:shd w:val="clear" w:color="auto" w:fill="FFFFFF"/>
              </w:rPr>
              <w:t>Туристский продукт, состоящий из двух и более различных услуг (например, перелет + проживание + страховка), скомбинированных для конкретного клиента.</w:t>
            </w:r>
          </w:p>
        </w:tc>
      </w:tr>
      <w:tr w:rsidR="00896CF5" w14:paraId="178791FD" w14:textId="77777777" w:rsidTr="00A34F20">
        <w:trPr>
          <w:trHeight w:hRule="exact" w:val="865"/>
          <w:jc w:val="center"/>
        </w:trPr>
        <w:tc>
          <w:tcPr>
            <w:tcW w:w="3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76FFBC63" w14:textId="77777777" w:rsidR="00896CF5" w:rsidRPr="00896CF5" w:rsidRDefault="00896CF5" w:rsidP="00896CF5">
            <w:pPr>
              <w:pStyle w:val="a6"/>
              <w:spacing w:before="300"/>
              <w:ind w:left="129"/>
              <w:jc w:val="left"/>
              <w:rPr>
                <w:b/>
                <w:bCs/>
                <w:color w:val="172A4D"/>
                <w:sz w:val="24"/>
                <w:szCs w:val="24"/>
                <w:lang w:bidi="en-US"/>
              </w:rPr>
            </w:pPr>
            <w:r w:rsidRPr="00896CF5">
              <w:rPr>
                <w:b/>
                <w:bCs/>
                <w:color w:val="172A4D"/>
                <w:sz w:val="24"/>
                <w:szCs w:val="24"/>
                <w:lang w:bidi="en-US"/>
              </w:rPr>
              <w:t>GDS</w:t>
            </w:r>
          </w:p>
        </w:tc>
        <w:tc>
          <w:tcPr>
            <w:tcW w:w="10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EB28C3" w14:textId="77777777" w:rsidR="00896CF5" w:rsidRDefault="00896CF5" w:rsidP="00896CF5">
            <w:pPr>
              <w:pStyle w:val="a6"/>
              <w:spacing w:line="360" w:lineRule="auto"/>
              <w:ind w:left="160"/>
              <w:jc w:val="left"/>
              <w:rPr>
                <w:rFonts w:ascii="Segoe UI" w:hAnsi="Segoe UI" w:cs="Segoe UI"/>
                <w:color w:val="0F1115"/>
                <w:shd w:val="clear" w:color="auto" w:fill="FFFFFF"/>
              </w:rPr>
            </w:pPr>
            <w:r>
              <w:rPr>
                <w:rFonts w:ascii="Segoe UI" w:hAnsi="Segoe UI" w:cs="Segoe UI"/>
                <w:color w:val="0F1115"/>
                <w:shd w:val="clear" w:color="auto" w:fill="FFFFFF"/>
              </w:rPr>
              <w:t>Система, обеспечивающая доступ к бронированию авиабилетов множества авиакомпаний.</w:t>
            </w:r>
          </w:p>
        </w:tc>
      </w:tr>
      <w:tr w:rsidR="00896CF5" w14:paraId="6380D97A" w14:textId="77777777" w:rsidTr="00A34F20">
        <w:trPr>
          <w:trHeight w:hRule="exact" w:val="979"/>
          <w:jc w:val="center"/>
        </w:trPr>
        <w:tc>
          <w:tcPr>
            <w:tcW w:w="3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46F865E2" w14:textId="77777777" w:rsidR="00896CF5" w:rsidRPr="00896CF5" w:rsidRDefault="00896CF5" w:rsidP="00896CF5">
            <w:pPr>
              <w:pStyle w:val="a6"/>
              <w:spacing w:before="300"/>
              <w:ind w:left="129"/>
              <w:jc w:val="left"/>
              <w:rPr>
                <w:b/>
                <w:bCs/>
                <w:color w:val="172A4D"/>
                <w:sz w:val="24"/>
                <w:szCs w:val="24"/>
                <w:lang w:bidi="en-US"/>
              </w:rPr>
            </w:pPr>
            <w:r w:rsidRPr="00896CF5">
              <w:rPr>
                <w:b/>
                <w:bCs/>
                <w:color w:val="172A4D"/>
                <w:sz w:val="24"/>
                <w:szCs w:val="24"/>
                <w:lang w:bidi="en-US"/>
              </w:rPr>
              <w:t>API поставщика</w:t>
            </w:r>
          </w:p>
        </w:tc>
        <w:tc>
          <w:tcPr>
            <w:tcW w:w="10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697A2D" w14:textId="77777777" w:rsidR="00896CF5" w:rsidRDefault="00896CF5" w:rsidP="00896CF5">
            <w:pPr>
              <w:pStyle w:val="a6"/>
              <w:spacing w:line="360" w:lineRule="auto"/>
              <w:ind w:left="160"/>
              <w:jc w:val="left"/>
              <w:rPr>
                <w:rFonts w:ascii="Segoe UI" w:hAnsi="Segoe UI" w:cs="Segoe UI"/>
                <w:color w:val="0F1115"/>
                <w:shd w:val="clear" w:color="auto" w:fill="FFFFFF"/>
              </w:rPr>
            </w:pPr>
            <w:r w:rsidRPr="00896CF5">
              <w:rPr>
                <w:rFonts w:ascii="Segoe UI" w:hAnsi="Segoe UI" w:cs="Segoe UI"/>
                <w:color w:val="0F1115"/>
                <w:shd w:val="clear" w:color="auto" w:fill="FFFFFF"/>
              </w:rPr>
              <w:t>Интерфейс для прямого обмена данными с системами конкретных отелей, страховых компаний или перевозчиков.</w:t>
            </w:r>
          </w:p>
        </w:tc>
      </w:tr>
    </w:tbl>
    <w:p w14:paraId="612401F3" w14:textId="77777777" w:rsidR="009461E2" w:rsidRDefault="009461E2" w:rsidP="00896CF5">
      <w:pPr>
        <w:tabs>
          <w:tab w:val="left" w:pos="3427"/>
        </w:tabs>
        <w:spacing w:line="360" w:lineRule="auto"/>
        <w:jc w:val="both"/>
        <w:rPr>
          <w:rFonts w:cstheme="minorHAnsi"/>
          <w:color w:val="4472C4" w:themeColor="accent1"/>
          <w:sz w:val="28"/>
          <w:szCs w:val="28"/>
          <w:lang w:bidi="ru-RU"/>
        </w:rPr>
      </w:pPr>
    </w:p>
    <w:p w14:paraId="3D6B9EF2" w14:textId="77777777" w:rsidR="00896CF5" w:rsidRPr="00896CF5" w:rsidRDefault="00896CF5" w:rsidP="00BE7399">
      <w:pPr>
        <w:pStyle w:val="2"/>
        <w:spacing w:after="240"/>
        <w:rPr>
          <w:lang w:bidi="ru-RU"/>
        </w:rPr>
      </w:pPr>
      <w:bookmarkStart w:id="8" w:name="_Toc224234568"/>
      <w:proofErr w:type="spellStart"/>
      <w:r w:rsidRPr="00896CF5">
        <w:rPr>
          <w:lang w:bidi="ru-RU"/>
        </w:rPr>
        <w:t>Acceptance</w:t>
      </w:r>
      <w:proofErr w:type="spellEnd"/>
      <w:r w:rsidRPr="00896CF5">
        <w:rPr>
          <w:lang w:bidi="ru-RU"/>
        </w:rPr>
        <w:t xml:space="preserve"> </w:t>
      </w:r>
      <w:proofErr w:type="spellStart"/>
      <w:r w:rsidRPr="00896CF5">
        <w:rPr>
          <w:lang w:bidi="ru-RU"/>
        </w:rPr>
        <w:t>Criteria</w:t>
      </w:r>
      <w:proofErr w:type="spellEnd"/>
      <w:r w:rsidRPr="00896CF5">
        <w:rPr>
          <w:lang w:bidi="ru-RU"/>
        </w:rPr>
        <w:t xml:space="preserve"> (AC)</w:t>
      </w:r>
      <w:bookmarkEnd w:id="8"/>
    </w:p>
    <w:p w14:paraId="64BD7152" w14:textId="77777777" w:rsidR="00896CF5" w:rsidRPr="00896CF5" w:rsidRDefault="00896CF5" w:rsidP="00BE7399">
      <w:pPr>
        <w:numPr>
          <w:ilvl w:val="0"/>
          <w:numId w:val="3"/>
        </w:numPr>
        <w:tabs>
          <w:tab w:val="clear" w:pos="720"/>
          <w:tab w:val="num" w:pos="284"/>
          <w:tab w:val="left" w:pos="3427"/>
        </w:tabs>
        <w:spacing w:after="240" w:line="360" w:lineRule="auto"/>
        <w:ind w:left="0" w:firstLine="0"/>
        <w:jc w:val="both"/>
        <w:rPr>
          <w:rFonts w:cstheme="minorHAnsi"/>
          <w:color w:val="000000" w:themeColor="text1"/>
          <w:sz w:val="28"/>
          <w:szCs w:val="28"/>
          <w:lang w:bidi="ru-RU"/>
        </w:rPr>
      </w:pPr>
      <w:r w:rsidRPr="00896CF5">
        <w:rPr>
          <w:rFonts w:cstheme="minorHAnsi"/>
          <w:color w:val="000000" w:themeColor="text1"/>
          <w:sz w:val="28"/>
          <w:szCs w:val="28"/>
          <w:lang w:bidi="ru-RU"/>
        </w:rPr>
        <w:t>Менеджер создает заявку, вводит город/даты и состав группы. Система предлагает все доступные варианты перелета и размещения, совместимые по датам.</w:t>
      </w:r>
    </w:p>
    <w:p w14:paraId="52B13499" w14:textId="77777777" w:rsidR="00896CF5" w:rsidRPr="00896CF5" w:rsidRDefault="00896CF5" w:rsidP="00494F73">
      <w:pPr>
        <w:numPr>
          <w:ilvl w:val="0"/>
          <w:numId w:val="3"/>
        </w:numPr>
        <w:tabs>
          <w:tab w:val="clear" w:pos="720"/>
          <w:tab w:val="num" w:pos="284"/>
          <w:tab w:val="left" w:pos="3427"/>
        </w:tabs>
        <w:spacing w:line="360" w:lineRule="auto"/>
        <w:ind w:left="0" w:firstLine="0"/>
        <w:jc w:val="both"/>
        <w:rPr>
          <w:rFonts w:cstheme="minorHAnsi"/>
          <w:color w:val="000000" w:themeColor="text1"/>
          <w:sz w:val="28"/>
          <w:szCs w:val="28"/>
          <w:lang w:bidi="ru-RU"/>
        </w:rPr>
      </w:pPr>
      <w:r w:rsidRPr="00896CF5">
        <w:rPr>
          <w:rFonts w:cstheme="minorHAnsi"/>
          <w:color w:val="000000" w:themeColor="text1"/>
          <w:sz w:val="28"/>
          <w:szCs w:val="28"/>
          <w:lang w:bidi="ru-RU"/>
        </w:rPr>
        <w:lastRenderedPageBreak/>
        <w:t xml:space="preserve">Менеджер выбирает конкретный рейс и отель. Система мгновенно проверяет наличие мест через GDS и API </w:t>
      </w:r>
      <w:proofErr w:type="gramStart"/>
      <w:r w:rsidRPr="00896CF5">
        <w:rPr>
          <w:rFonts w:cstheme="minorHAnsi"/>
          <w:color w:val="000000" w:themeColor="text1"/>
          <w:sz w:val="28"/>
          <w:szCs w:val="28"/>
          <w:lang w:bidi="ru-RU"/>
        </w:rPr>
        <w:t>отеля  и</w:t>
      </w:r>
      <w:proofErr w:type="gramEnd"/>
      <w:r w:rsidRPr="00896CF5">
        <w:rPr>
          <w:rFonts w:cstheme="minorHAnsi"/>
          <w:color w:val="000000" w:themeColor="text1"/>
          <w:sz w:val="28"/>
          <w:szCs w:val="28"/>
          <w:lang w:bidi="ru-RU"/>
        </w:rPr>
        <w:t xml:space="preserve"> подтверждает, что услуги доступны для бронирования вместе.</w:t>
      </w:r>
    </w:p>
    <w:p w14:paraId="733BBB4E" w14:textId="77777777" w:rsidR="00896CF5" w:rsidRPr="00896CF5" w:rsidRDefault="00896CF5" w:rsidP="00494F73">
      <w:pPr>
        <w:numPr>
          <w:ilvl w:val="0"/>
          <w:numId w:val="3"/>
        </w:numPr>
        <w:tabs>
          <w:tab w:val="clear" w:pos="720"/>
          <w:tab w:val="num" w:pos="284"/>
          <w:tab w:val="left" w:pos="3427"/>
        </w:tabs>
        <w:spacing w:line="360" w:lineRule="auto"/>
        <w:ind w:left="0" w:firstLine="0"/>
        <w:jc w:val="both"/>
        <w:rPr>
          <w:rFonts w:cstheme="minorHAnsi"/>
          <w:color w:val="000000" w:themeColor="text1"/>
          <w:sz w:val="28"/>
          <w:szCs w:val="28"/>
          <w:lang w:bidi="ru-RU"/>
        </w:rPr>
      </w:pPr>
      <w:r w:rsidRPr="00896CF5">
        <w:rPr>
          <w:rFonts w:cstheme="minorHAnsi"/>
          <w:color w:val="000000" w:themeColor="text1"/>
          <w:sz w:val="28"/>
          <w:szCs w:val="28"/>
          <w:lang w:bidi="ru-RU"/>
        </w:rPr>
        <w:t>Менеджер добавляет услугу индивидуального трансфера. Система рассчитывает ее стоимость и включает в общий пакет.</w:t>
      </w:r>
    </w:p>
    <w:p w14:paraId="558D847D" w14:textId="77777777" w:rsidR="00896CF5" w:rsidRPr="00896CF5" w:rsidRDefault="00896CF5" w:rsidP="00494F73">
      <w:pPr>
        <w:numPr>
          <w:ilvl w:val="0"/>
          <w:numId w:val="3"/>
        </w:numPr>
        <w:tabs>
          <w:tab w:val="clear" w:pos="720"/>
          <w:tab w:val="num" w:pos="284"/>
          <w:tab w:val="left" w:pos="3427"/>
        </w:tabs>
        <w:spacing w:line="360" w:lineRule="auto"/>
        <w:ind w:left="0" w:firstLine="0"/>
        <w:jc w:val="both"/>
        <w:rPr>
          <w:rFonts w:cstheme="minorHAnsi"/>
          <w:color w:val="000000" w:themeColor="text1"/>
          <w:sz w:val="28"/>
          <w:szCs w:val="28"/>
          <w:lang w:bidi="ru-RU"/>
        </w:rPr>
      </w:pPr>
      <w:r w:rsidRPr="00896CF5">
        <w:rPr>
          <w:rFonts w:cstheme="minorHAnsi"/>
          <w:color w:val="000000" w:themeColor="text1"/>
          <w:sz w:val="28"/>
          <w:szCs w:val="28"/>
          <w:lang w:bidi="ru-RU"/>
        </w:rPr>
        <w:t>Система генерирует единый расчет стоимости тура (ценообразование в реальном времени).</w:t>
      </w:r>
    </w:p>
    <w:p w14:paraId="312091A4" w14:textId="77777777" w:rsidR="00896CF5" w:rsidRDefault="00896CF5" w:rsidP="00494F73">
      <w:pPr>
        <w:numPr>
          <w:ilvl w:val="0"/>
          <w:numId w:val="3"/>
        </w:numPr>
        <w:tabs>
          <w:tab w:val="clear" w:pos="720"/>
          <w:tab w:val="num" w:pos="284"/>
          <w:tab w:val="left" w:pos="3427"/>
        </w:tabs>
        <w:spacing w:line="360" w:lineRule="auto"/>
        <w:ind w:left="0" w:firstLine="0"/>
        <w:jc w:val="both"/>
        <w:rPr>
          <w:rFonts w:cstheme="minorHAnsi"/>
          <w:color w:val="000000" w:themeColor="text1"/>
          <w:sz w:val="28"/>
          <w:szCs w:val="28"/>
          <w:lang w:bidi="ru-RU"/>
        </w:rPr>
      </w:pPr>
      <w:r w:rsidRPr="00896CF5">
        <w:rPr>
          <w:rFonts w:cstheme="minorHAnsi"/>
          <w:color w:val="000000" w:themeColor="text1"/>
          <w:sz w:val="28"/>
          <w:szCs w:val="28"/>
          <w:lang w:bidi="ru-RU"/>
        </w:rPr>
        <w:t>По команде менеджера система последовательно бронирует все услуги в системах поставщиков, создает единую запись тура и отправляет клиенту интегрированное подтверждение (ваучер).</w:t>
      </w:r>
    </w:p>
    <w:p w14:paraId="49801F70" w14:textId="77777777" w:rsidR="00494F73" w:rsidRPr="00A34F20" w:rsidRDefault="00494F73" w:rsidP="00BE7399">
      <w:pPr>
        <w:pStyle w:val="2"/>
        <w:spacing w:after="240"/>
        <w:rPr>
          <w:lang w:bidi="ru-RU"/>
        </w:rPr>
      </w:pPr>
      <w:bookmarkStart w:id="9" w:name="_Toc224234569"/>
      <w:r w:rsidRPr="00494F73">
        <w:rPr>
          <w:lang w:bidi="ru-RU"/>
        </w:rPr>
        <w:t>Ограничения</w:t>
      </w:r>
      <w:bookmarkEnd w:id="9"/>
    </w:p>
    <w:p w14:paraId="5342E3E1" w14:textId="77777777" w:rsidR="00494F73" w:rsidRPr="00494F73" w:rsidRDefault="00494F73" w:rsidP="00BE7399">
      <w:pPr>
        <w:numPr>
          <w:ilvl w:val="0"/>
          <w:numId w:val="4"/>
        </w:numPr>
        <w:tabs>
          <w:tab w:val="clear" w:pos="720"/>
          <w:tab w:val="num" w:pos="284"/>
          <w:tab w:val="left" w:pos="3427"/>
        </w:tabs>
        <w:spacing w:after="0" w:line="360" w:lineRule="auto"/>
        <w:ind w:left="0" w:firstLine="0"/>
        <w:jc w:val="both"/>
        <w:rPr>
          <w:rFonts w:cstheme="minorHAnsi"/>
          <w:color w:val="000000" w:themeColor="text1"/>
          <w:sz w:val="28"/>
          <w:szCs w:val="28"/>
          <w:lang w:bidi="ru-RU"/>
        </w:rPr>
      </w:pPr>
      <w:r w:rsidRPr="00494F73">
        <w:rPr>
          <w:rFonts w:cstheme="minorHAnsi"/>
          <w:color w:val="000000" w:themeColor="text1"/>
          <w:sz w:val="28"/>
          <w:szCs w:val="28"/>
          <w:lang w:bidi="ru-RU"/>
        </w:rPr>
        <w:t>Формирование туров с использованием непубличных тарифов авиакомпаний (блоки мест на чартерные рейсы) выносится в отдельный этап разработки.</w:t>
      </w:r>
    </w:p>
    <w:p w14:paraId="482D008F" w14:textId="77777777" w:rsidR="00494F73" w:rsidRPr="00BE7399" w:rsidRDefault="00494F73" w:rsidP="00494F73">
      <w:pPr>
        <w:numPr>
          <w:ilvl w:val="0"/>
          <w:numId w:val="4"/>
        </w:numPr>
        <w:tabs>
          <w:tab w:val="clear" w:pos="720"/>
          <w:tab w:val="num" w:pos="284"/>
          <w:tab w:val="left" w:pos="3427"/>
        </w:tabs>
        <w:spacing w:line="360" w:lineRule="auto"/>
        <w:ind w:left="0" w:firstLine="0"/>
        <w:jc w:val="both"/>
        <w:rPr>
          <w:rFonts w:cstheme="minorHAnsi"/>
          <w:color w:val="000000" w:themeColor="text1"/>
          <w:sz w:val="28"/>
          <w:szCs w:val="28"/>
          <w:lang w:bidi="ru-RU"/>
        </w:rPr>
      </w:pPr>
      <w:r w:rsidRPr="00494F73">
        <w:rPr>
          <w:rFonts w:cstheme="minorHAnsi"/>
          <w:color w:val="000000" w:themeColor="text1"/>
          <w:sz w:val="28"/>
          <w:szCs w:val="28"/>
          <w:lang w:bidi="ru-RU"/>
        </w:rPr>
        <w:t>Интеграция с системами бронирования железнодорожных билетов в рамках данной функции не предусмотрена.</w:t>
      </w:r>
    </w:p>
    <w:p w14:paraId="017B5548" w14:textId="77777777" w:rsidR="00494F73" w:rsidRPr="00A34F20" w:rsidRDefault="00494F73" w:rsidP="00BE7399">
      <w:pPr>
        <w:pStyle w:val="2"/>
        <w:spacing w:after="240"/>
        <w:rPr>
          <w:lang w:bidi="ru-RU"/>
        </w:rPr>
      </w:pPr>
      <w:bookmarkStart w:id="10" w:name="_Toc224234570"/>
      <w:r w:rsidRPr="00494F73">
        <w:rPr>
          <w:lang w:bidi="ru-RU"/>
        </w:rPr>
        <w:t>Концепция решения</w:t>
      </w:r>
      <w:bookmarkEnd w:id="10"/>
    </w:p>
    <w:p w14:paraId="73834AC6" w14:textId="77777777" w:rsidR="00BE7399" w:rsidRDefault="00494F73" w:rsidP="00BE7399">
      <w:pPr>
        <w:tabs>
          <w:tab w:val="left" w:pos="3427"/>
        </w:tabs>
        <w:spacing w:after="240" w:line="360" w:lineRule="auto"/>
        <w:jc w:val="both"/>
        <w:rPr>
          <w:rFonts w:cstheme="minorHAnsi"/>
          <w:color w:val="000000" w:themeColor="text1"/>
          <w:sz w:val="28"/>
          <w:szCs w:val="28"/>
          <w:lang w:bidi="ru-RU"/>
        </w:rPr>
      </w:pPr>
      <w:r w:rsidRPr="00494F73">
        <w:rPr>
          <w:rFonts w:cstheme="minorHAnsi"/>
          <w:color w:val="000000" w:themeColor="text1"/>
          <w:sz w:val="28"/>
          <w:szCs w:val="28"/>
          <w:lang w:bidi="ru-RU"/>
        </w:rPr>
        <w:t>Создать рабочее место менеджера, которое агрегирует данные от всех поставщиков (GDS, PMS отелей через партнеров, DMC по экскурсиям), предоставляя единый интерфейс для конструирования тура, проверки доступности в реальном времени и гарантированного подтверждения всех компонентов. Это позволит туроператору продавать не просто "отель", а решение проблемы туриста, что и является ключевым преимуществом в борьбе с алгоритмами</w:t>
      </w:r>
      <w:r>
        <w:rPr>
          <w:rFonts w:cstheme="minorHAnsi"/>
          <w:color w:val="000000" w:themeColor="text1"/>
          <w:sz w:val="28"/>
          <w:szCs w:val="28"/>
          <w:lang w:bidi="ru-RU"/>
        </w:rPr>
        <w:t>.</w:t>
      </w:r>
    </w:p>
    <w:p w14:paraId="0ED880CD" w14:textId="77777777" w:rsidR="00BE7399" w:rsidRPr="00BE7399" w:rsidRDefault="00494F73" w:rsidP="00BE7399">
      <w:pPr>
        <w:pStyle w:val="1"/>
        <w:spacing w:after="240"/>
        <w:rPr>
          <w:lang w:bidi="ru-RU"/>
        </w:rPr>
      </w:pPr>
      <w:bookmarkStart w:id="11" w:name="_Toc224234571"/>
      <w:r w:rsidRPr="00A34F20">
        <w:rPr>
          <w:lang w:bidi="ru-RU"/>
        </w:rPr>
        <w:lastRenderedPageBreak/>
        <w:t>Модел</w:t>
      </w:r>
      <w:bookmarkStart w:id="12" w:name="_GoBack"/>
      <w:bookmarkEnd w:id="12"/>
      <w:r w:rsidRPr="00A34F20">
        <w:rPr>
          <w:lang w:bidi="ru-RU"/>
        </w:rPr>
        <w:t>ь процесса</w:t>
      </w:r>
      <w:bookmarkEnd w:id="11"/>
      <w:r w:rsidRPr="00A34F20">
        <w:rPr>
          <w:lang w:bidi="ru-RU"/>
        </w:rPr>
        <w:t xml:space="preserve"> </w:t>
      </w:r>
    </w:p>
    <w:p w14:paraId="22D1E2A9" w14:textId="2F052CFC" w:rsidR="00494F73" w:rsidRDefault="00494F73" w:rsidP="00BE7399">
      <w:pPr>
        <w:pStyle w:val="2"/>
        <w:spacing w:after="240"/>
        <w:rPr>
          <w:lang w:bidi="ru-RU"/>
        </w:rPr>
      </w:pPr>
      <w:bookmarkStart w:id="13" w:name="_Toc224234572"/>
      <w:proofErr w:type="spellStart"/>
      <w:r w:rsidRPr="00A34F20">
        <w:rPr>
          <w:lang w:bidi="ru-RU"/>
        </w:rPr>
        <w:t>Верхнеуровневая</w:t>
      </w:r>
      <w:proofErr w:type="spellEnd"/>
      <w:r w:rsidRPr="00A34F20">
        <w:rPr>
          <w:lang w:bidi="ru-RU"/>
        </w:rPr>
        <w:t xml:space="preserve"> модель</w:t>
      </w:r>
      <w:bookmarkEnd w:id="13"/>
    </w:p>
    <w:p w14:paraId="749B88D3" w14:textId="6850D556" w:rsidR="007B0DBD" w:rsidRPr="007B0DBD" w:rsidRDefault="007B0DBD" w:rsidP="007B0DBD">
      <w:pPr>
        <w:rPr>
          <w:lang w:bidi="ru-RU"/>
        </w:rPr>
      </w:pPr>
      <w:r>
        <w:rPr>
          <w:noProof/>
          <w:lang w:bidi="ru-RU"/>
        </w:rPr>
        <w:drawing>
          <wp:inline distT="0" distB="0" distL="0" distR="0" wp14:anchorId="435702D2" wp14:editId="00154520">
            <wp:extent cx="9085580" cy="3647440"/>
            <wp:effectExtent l="0" t="0" r="127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Черновик_with_overlays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85580" cy="364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B7971" w14:textId="77777777" w:rsidR="007B0DBD" w:rsidRPr="007B0DBD" w:rsidRDefault="007B0DBD" w:rsidP="007B0DBD">
      <w:pPr>
        <w:tabs>
          <w:tab w:val="left" w:pos="284"/>
        </w:tabs>
        <w:spacing w:line="360" w:lineRule="auto"/>
        <w:jc w:val="both"/>
        <w:rPr>
          <w:rFonts w:cstheme="minorHAnsi"/>
          <w:color w:val="000000" w:themeColor="text1"/>
          <w:sz w:val="28"/>
          <w:szCs w:val="28"/>
          <w:lang w:bidi="ru-RU"/>
        </w:rPr>
      </w:pPr>
      <w:r w:rsidRPr="007B0DBD">
        <w:rPr>
          <w:rFonts w:cstheme="minorHAnsi"/>
          <w:color w:val="000000" w:themeColor="text1"/>
          <w:sz w:val="28"/>
          <w:szCs w:val="28"/>
          <w:lang w:bidi="ru-RU"/>
        </w:rPr>
        <w:t>Процесс формирования индивидуального тура (по блок-схеме)</w:t>
      </w:r>
    </w:p>
    <w:p w14:paraId="44AEBEB7" w14:textId="77777777" w:rsidR="007B0DBD" w:rsidRPr="007B0DBD" w:rsidRDefault="007B0DBD" w:rsidP="007B0DBD">
      <w:pPr>
        <w:numPr>
          <w:ilvl w:val="0"/>
          <w:numId w:val="13"/>
        </w:numPr>
        <w:tabs>
          <w:tab w:val="left" w:pos="284"/>
        </w:tabs>
        <w:spacing w:line="360" w:lineRule="auto"/>
        <w:jc w:val="both"/>
        <w:rPr>
          <w:rFonts w:cstheme="minorHAnsi"/>
          <w:color w:val="000000" w:themeColor="text1"/>
          <w:sz w:val="28"/>
          <w:szCs w:val="28"/>
          <w:lang w:bidi="ru-RU"/>
        </w:rPr>
      </w:pPr>
      <w:r w:rsidRPr="007B0DBD">
        <w:rPr>
          <w:rFonts w:cstheme="minorHAnsi"/>
          <w:color w:val="000000" w:themeColor="text1"/>
          <w:sz w:val="28"/>
          <w:szCs w:val="28"/>
          <w:lang w:bidi="ru-RU"/>
        </w:rPr>
        <w:t>Получение и обработка запроса</w:t>
      </w:r>
    </w:p>
    <w:p w14:paraId="7ED74413" w14:textId="77777777" w:rsidR="007B0DBD" w:rsidRPr="007B0DBD" w:rsidRDefault="007B0DBD" w:rsidP="007B0DBD">
      <w:pPr>
        <w:numPr>
          <w:ilvl w:val="1"/>
          <w:numId w:val="13"/>
        </w:numPr>
        <w:tabs>
          <w:tab w:val="left" w:pos="284"/>
        </w:tabs>
        <w:spacing w:line="360" w:lineRule="auto"/>
        <w:jc w:val="both"/>
        <w:rPr>
          <w:rFonts w:cstheme="minorHAnsi"/>
          <w:color w:val="000000" w:themeColor="text1"/>
          <w:sz w:val="28"/>
          <w:szCs w:val="28"/>
          <w:lang w:bidi="ru-RU"/>
        </w:rPr>
      </w:pPr>
      <w:r w:rsidRPr="007B0DBD">
        <w:rPr>
          <w:rFonts w:cstheme="minorHAnsi"/>
          <w:color w:val="000000" w:themeColor="text1"/>
          <w:sz w:val="28"/>
          <w:szCs w:val="28"/>
          <w:lang w:bidi="ru-RU"/>
        </w:rPr>
        <w:t>Менеджер получает от Клиента первичный запрос на тур.</w:t>
      </w:r>
    </w:p>
    <w:p w14:paraId="235B85B0" w14:textId="77777777" w:rsidR="007B0DBD" w:rsidRPr="007B0DBD" w:rsidRDefault="007B0DBD" w:rsidP="007B0DBD">
      <w:pPr>
        <w:numPr>
          <w:ilvl w:val="1"/>
          <w:numId w:val="13"/>
        </w:numPr>
        <w:tabs>
          <w:tab w:val="left" w:pos="284"/>
        </w:tabs>
        <w:spacing w:line="360" w:lineRule="auto"/>
        <w:jc w:val="both"/>
        <w:rPr>
          <w:rFonts w:cstheme="minorHAnsi"/>
          <w:color w:val="000000" w:themeColor="text1"/>
          <w:sz w:val="28"/>
          <w:szCs w:val="28"/>
          <w:lang w:bidi="ru-RU"/>
        </w:rPr>
      </w:pPr>
      <w:r w:rsidRPr="007B0DBD">
        <w:rPr>
          <w:rFonts w:cstheme="minorHAnsi"/>
          <w:color w:val="000000" w:themeColor="text1"/>
          <w:sz w:val="28"/>
          <w:szCs w:val="28"/>
          <w:lang w:bidi="ru-RU"/>
        </w:rPr>
        <w:t>На основе полученных данных менеджер создает новую заявку в системе.</w:t>
      </w:r>
    </w:p>
    <w:p w14:paraId="0924834A" w14:textId="77777777" w:rsidR="007B0DBD" w:rsidRPr="007B0DBD" w:rsidRDefault="007B0DBD" w:rsidP="007B0DBD">
      <w:pPr>
        <w:numPr>
          <w:ilvl w:val="0"/>
          <w:numId w:val="13"/>
        </w:numPr>
        <w:tabs>
          <w:tab w:val="left" w:pos="284"/>
        </w:tabs>
        <w:spacing w:line="360" w:lineRule="auto"/>
        <w:jc w:val="both"/>
        <w:rPr>
          <w:rFonts w:cstheme="minorHAnsi"/>
          <w:color w:val="000000" w:themeColor="text1"/>
          <w:sz w:val="28"/>
          <w:szCs w:val="28"/>
          <w:lang w:bidi="ru-RU"/>
        </w:rPr>
      </w:pPr>
      <w:r w:rsidRPr="007B0DBD">
        <w:rPr>
          <w:rFonts w:cstheme="minorHAnsi"/>
          <w:color w:val="000000" w:themeColor="text1"/>
          <w:sz w:val="28"/>
          <w:szCs w:val="28"/>
          <w:lang w:bidi="ru-RU"/>
        </w:rPr>
        <w:lastRenderedPageBreak/>
        <w:t>Поиск и проверка наличия</w:t>
      </w:r>
    </w:p>
    <w:p w14:paraId="58CD52E5" w14:textId="77777777" w:rsidR="007B0DBD" w:rsidRPr="007B0DBD" w:rsidRDefault="007B0DBD" w:rsidP="007B0DBD">
      <w:pPr>
        <w:numPr>
          <w:ilvl w:val="1"/>
          <w:numId w:val="13"/>
        </w:numPr>
        <w:tabs>
          <w:tab w:val="left" w:pos="284"/>
        </w:tabs>
        <w:spacing w:line="360" w:lineRule="auto"/>
        <w:jc w:val="both"/>
        <w:rPr>
          <w:rFonts w:cstheme="minorHAnsi"/>
          <w:color w:val="000000" w:themeColor="text1"/>
          <w:sz w:val="28"/>
          <w:szCs w:val="28"/>
          <w:lang w:bidi="ru-RU"/>
        </w:rPr>
      </w:pPr>
      <w:r w:rsidRPr="007B0DBD">
        <w:rPr>
          <w:rFonts w:cstheme="minorHAnsi"/>
          <w:color w:val="000000" w:themeColor="text1"/>
          <w:sz w:val="28"/>
          <w:szCs w:val="28"/>
          <w:lang w:bidi="ru-RU"/>
        </w:rPr>
        <w:t>Система автоматически направляет запрос с требуемыми параметрами (даты, направление, состав группы) подключенным поставщикам: системам бронирования (GDS), системам управления отелями (PMS) и компаниям-туроператорам на направлении (DMC).</w:t>
      </w:r>
    </w:p>
    <w:p w14:paraId="57F2110D" w14:textId="77777777" w:rsidR="007B0DBD" w:rsidRPr="007B0DBD" w:rsidRDefault="007B0DBD" w:rsidP="007B0DBD">
      <w:pPr>
        <w:numPr>
          <w:ilvl w:val="1"/>
          <w:numId w:val="13"/>
        </w:numPr>
        <w:tabs>
          <w:tab w:val="left" w:pos="284"/>
        </w:tabs>
        <w:spacing w:line="360" w:lineRule="auto"/>
        <w:jc w:val="both"/>
        <w:rPr>
          <w:rFonts w:cstheme="minorHAnsi"/>
          <w:color w:val="000000" w:themeColor="text1"/>
          <w:sz w:val="28"/>
          <w:szCs w:val="28"/>
          <w:lang w:bidi="ru-RU"/>
        </w:rPr>
      </w:pPr>
      <w:r w:rsidRPr="007B0DBD">
        <w:rPr>
          <w:rFonts w:cstheme="minorHAnsi"/>
          <w:color w:val="000000" w:themeColor="text1"/>
          <w:sz w:val="28"/>
          <w:szCs w:val="28"/>
          <w:lang w:bidi="ru-RU"/>
        </w:rPr>
        <w:t>Происходит проверка наличия предложений у поставщиков.</w:t>
      </w:r>
    </w:p>
    <w:p w14:paraId="7C851535" w14:textId="77777777" w:rsidR="007B0DBD" w:rsidRPr="007B0DBD" w:rsidRDefault="007B0DBD" w:rsidP="007B0DBD">
      <w:pPr>
        <w:numPr>
          <w:ilvl w:val="0"/>
          <w:numId w:val="13"/>
        </w:numPr>
        <w:tabs>
          <w:tab w:val="left" w:pos="284"/>
        </w:tabs>
        <w:spacing w:line="360" w:lineRule="auto"/>
        <w:jc w:val="both"/>
        <w:rPr>
          <w:rFonts w:cstheme="minorHAnsi"/>
          <w:color w:val="000000" w:themeColor="text1"/>
          <w:sz w:val="28"/>
          <w:szCs w:val="28"/>
          <w:lang w:bidi="ru-RU"/>
        </w:rPr>
      </w:pPr>
      <w:r w:rsidRPr="007B0DBD">
        <w:rPr>
          <w:rFonts w:cstheme="minorHAnsi"/>
          <w:color w:val="000000" w:themeColor="text1"/>
          <w:sz w:val="28"/>
          <w:szCs w:val="28"/>
          <w:lang w:bidi="ru-RU"/>
        </w:rPr>
        <w:t>Анализ результатов поиска</w:t>
      </w:r>
    </w:p>
    <w:p w14:paraId="188B8B44" w14:textId="77777777" w:rsidR="007B0DBD" w:rsidRPr="007B0DBD" w:rsidRDefault="007B0DBD" w:rsidP="007B0DBD">
      <w:pPr>
        <w:numPr>
          <w:ilvl w:val="1"/>
          <w:numId w:val="13"/>
        </w:numPr>
        <w:tabs>
          <w:tab w:val="left" w:pos="284"/>
        </w:tabs>
        <w:spacing w:line="360" w:lineRule="auto"/>
        <w:jc w:val="both"/>
        <w:rPr>
          <w:rFonts w:cstheme="minorHAnsi"/>
          <w:color w:val="000000" w:themeColor="text1"/>
          <w:sz w:val="28"/>
          <w:szCs w:val="28"/>
          <w:lang w:bidi="ru-RU"/>
        </w:rPr>
      </w:pPr>
      <w:r w:rsidRPr="007B0DBD">
        <w:rPr>
          <w:rFonts w:cstheme="minorHAnsi"/>
          <w:color w:val="000000" w:themeColor="text1"/>
          <w:sz w:val="28"/>
          <w:szCs w:val="28"/>
          <w:lang w:bidi="ru-RU"/>
        </w:rPr>
        <w:t>Если услуги доступны (ДА): Менеджер приступает к конструированию тура и фиксирует предварительную бронь.</w:t>
      </w:r>
    </w:p>
    <w:p w14:paraId="3C6A70AB" w14:textId="77777777" w:rsidR="007B0DBD" w:rsidRPr="007B0DBD" w:rsidRDefault="007B0DBD" w:rsidP="007B0DBD">
      <w:pPr>
        <w:numPr>
          <w:ilvl w:val="1"/>
          <w:numId w:val="13"/>
        </w:numPr>
        <w:tabs>
          <w:tab w:val="left" w:pos="284"/>
        </w:tabs>
        <w:spacing w:line="360" w:lineRule="auto"/>
        <w:jc w:val="both"/>
        <w:rPr>
          <w:rFonts w:cstheme="minorHAnsi"/>
          <w:color w:val="000000" w:themeColor="text1"/>
          <w:sz w:val="28"/>
          <w:szCs w:val="28"/>
          <w:lang w:bidi="ru-RU"/>
        </w:rPr>
      </w:pPr>
      <w:r w:rsidRPr="007B0DBD">
        <w:rPr>
          <w:rFonts w:cstheme="minorHAnsi"/>
          <w:color w:val="000000" w:themeColor="text1"/>
          <w:sz w:val="28"/>
          <w:szCs w:val="28"/>
          <w:lang w:bidi="ru-RU"/>
        </w:rPr>
        <w:t>Если услуги не доступны (НЕТ): Менеджер констатирует, что услуга не может быть предоставлена в данный момент, и процесс по данному запросу завершается.</w:t>
      </w:r>
    </w:p>
    <w:p w14:paraId="5A71161A" w14:textId="77777777" w:rsidR="007B0DBD" w:rsidRPr="007B0DBD" w:rsidRDefault="007B0DBD" w:rsidP="007B0DBD">
      <w:pPr>
        <w:numPr>
          <w:ilvl w:val="0"/>
          <w:numId w:val="13"/>
        </w:numPr>
        <w:tabs>
          <w:tab w:val="left" w:pos="284"/>
        </w:tabs>
        <w:spacing w:line="360" w:lineRule="auto"/>
        <w:jc w:val="both"/>
        <w:rPr>
          <w:rFonts w:cstheme="minorHAnsi"/>
          <w:color w:val="000000" w:themeColor="text1"/>
          <w:sz w:val="28"/>
          <w:szCs w:val="28"/>
          <w:lang w:bidi="ru-RU"/>
        </w:rPr>
      </w:pPr>
      <w:r w:rsidRPr="007B0DBD">
        <w:rPr>
          <w:rFonts w:cstheme="minorHAnsi"/>
          <w:color w:val="000000" w:themeColor="text1"/>
          <w:sz w:val="28"/>
          <w:szCs w:val="28"/>
          <w:lang w:bidi="ru-RU"/>
        </w:rPr>
        <w:t>Ожидание и проверка оплаты</w:t>
      </w:r>
    </w:p>
    <w:p w14:paraId="3F69D650" w14:textId="77777777" w:rsidR="007B0DBD" w:rsidRPr="007B0DBD" w:rsidRDefault="007B0DBD" w:rsidP="007B0DBD">
      <w:pPr>
        <w:numPr>
          <w:ilvl w:val="1"/>
          <w:numId w:val="13"/>
        </w:numPr>
        <w:tabs>
          <w:tab w:val="left" w:pos="284"/>
        </w:tabs>
        <w:spacing w:line="360" w:lineRule="auto"/>
        <w:jc w:val="both"/>
        <w:rPr>
          <w:rFonts w:cstheme="minorHAnsi"/>
          <w:color w:val="000000" w:themeColor="text1"/>
          <w:sz w:val="28"/>
          <w:szCs w:val="28"/>
          <w:lang w:bidi="ru-RU"/>
        </w:rPr>
      </w:pPr>
      <w:r w:rsidRPr="007B0DBD">
        <w:rPr>
          <w:rFonts w:cstheme="minorHAnsi"/>
          <w:color w:val="000000" w:themeColor="text1"/>
          <w:sz w:val="28"/>
          <w:szCs w:val="28"/>
          <w:lang w:bidi="ru-RU"/>
        </w:rPr>
        <w:t>После фиксации предварительной брони система или менеджер переходит в состояние ожидания и проверки статуса оплаты от клиента.</w:t>
      </w:r>
    </w:p>
    <w:p w14:paraId="5A4F7FFF" w14:textId="77777777" w:rsidR="007B0DBD" w:rsidRPr="007B0DBD" w:rsidRDefault="007B0DBD" w:rsidP="007B0DBD">
      <w:pPr>
        <w:numPr>
          <w:ilvl w:val="1"/>
          <w:numId w:val="13"/>
        </w:numPr>
        <w:tabs>
          <w:tab w:val="left" w:pos="284"/>
        </w:tabs>
        <w:spacing w:line="360" w:lineRule="auto"/>
        <w:jc w:val="both"/>
        <w:rPr>
          <w:rFonts w:cstheme="minorHAnsi"/>
          <w:color w:val="000000" w:themeColor="text1"/>
          <w:sz w:val="28"/>
          <w:szCs w:val="28"/>
          <w:lang w:bidi="ru-RU"/>
        </w:rPr>
      </w:pPr>
      <w:r w:rsidRPr="007B0DBD">
        <w:rPr>
          <w:rFonts w:cstheme="minorHAnsi"/>
          <w:color w:val="000000" w:themeColor="text1"/>
          <w:sz w:val="28"/>
          <w:szCs w:val="28"/>
          <w:lang w:bidi="ru-RU"/>
        </w:rPr>
        <w:t>Выполняется проверка: «Оплата выполнена?»</w:t>
      </w:r>
    </w:p>
    <w:p w14:paraId="36EE37AC" w14:textId="77777777" w:rsidR="007B0DBD" w:rsidRPr="007B0DBD" w:rsidRDefault="007B0DBD" w:rsidP="007B0DBD">
      <w:pPr>
        <w:numPr>
          <w:ilvl w:val="0"/>
          <w:numId w:val="13"/>
        </w:numPr>
        <w:tabs>
          <w:tab w:val="left" w:pos="284"/>
        </w:tabs>
        <w:spacing w:line="360" w:lineRule="auto"/>
        <w:jc w:val="both"/>
        <w:rPr>
          <w:rFonts w:cstheme="minorHAnsi"/>
          <w:color w:val="000000" w:themeColor="text1"/>
          <w:sz w:val="28"/>
          <w:szCs w:val="28"/>
          <w:lang w:bidi="ru-RU"/>
        </w:rPr>
      </w:pPr>
      <w:r w:rsidRPr="007B0DBD">
        <w:rPr>
          <w:rFonts w:cstheme="minorHAnsi"/>
          <w:color w:val="000000" w:themeColor="text1"/>
          <w:sz w:val="28"/>
          <w:szCs w:val="28"/>
          <w:lang w:bidi="ru-RU"/>
        </w:rPr>
        <w:t>Завершение бронирования (ветка «Да»)</w:t>
      </w:r>
    </w:p>
    <w:p w14:paraId="6BDA99BF" w14:textId="77777777" w:rsidR="007B0DBD" w:rsidRPr="007B0DBD" w:rsidRDefault="007B0DBD" w:rsidP="007B0DBD">
      <w:pPr>
        <w:numPr>
          <w:ilvl w:val="1"/>
          <w:numId w:val="13"/>
        </w:numPr>
        <w:tabs>
          <w:tab w:val="left" w:pos="284"/>
        </w:tabs>
        <w:spacing w:line="360" w:lineRule="auto"/>
        <w:jc w:val="both"/>
        <w:rPr>
          <w:rFonts w:cstheme="minorHAnsi"/>
          <w:color w:val="000000" w:themeColor="text1"/>
          <w:sz w:val="28"/>
          <w:szCs w:val="28"/>
          <w:lang w:bidi="ru-RU"/>
        </w:rPr>
      </w:pPr>
      <w:r w:rsidRPr="007B0DBD">
        <w:rPr>
          <w:rFonts w:cstheme="minorHAnsi"/>
          <w:color w:val="000000" w:themeColor="text1"/>
          <w:sz w:val="28"/>
          <w:szCs w:val="28"/>
          <w:lang w:bidi="ru-RU"/>
        </w:rPr>
        <w:lastRenderedPageBreak/>
        <w:t>Если оплата успешно выполнена, система фиксирует подтвержденную бронь.</w:t>
      </w:r>
    </w:p>
    <w:p w14:paraId="3C49338A" w14:textId="77777777" w:rsidR="007B0DBD" w:rsidRPr="007B0DBD" w:rsidRDefault="007B0DBD" w:rsidP="007B0DBD">
      <w:pPr>
        <w:numPr>
          <w:ilvl w:val="1"/>
          <w:numId w:val="13"/>
        </w:numPr>
        <w:tabs>
          <w:tab w:val="left" w:pos="284"/>
        </w:tabs>
        <w:spacing w:line="360" w:lineRule="auto"/>
        <w:jc w:val="both"/>
        <w:rPr>
          <w:rFonts w:cstheme="minorHAnsi"/>
          <w:color w:val="000000" w:themeColor="text1"/>
          <w:sz w:val="28"/>
          <w:szCs w:val="28"/>
          <w:lang w:bidi="ru-RU"/>
        </w:rPr>
      </w:pPr>
      <w:r w:rsidRPr="007B0DBD">
        <w:rPr>
          <w:rFonts w:cstheme="minorHAnsi"/>
          <w:color w:val="000000" w:themeColor="text1"/>
          <w:sz w:val="28"/>
          <w:szCs w:val="28"/>
          <w:lang w:bidi="ru-RU"/>
        </w:rPr>
        <w:t>Менеджеру направляется уведомление для финальной проверки брони.</w:t>
      </w:r>
    </w:p>
    <w:p w14:paraId="5F4B1869" w14:textId="77777777" w:rsidR="007B0DBD" w:rsidRPr="007B0DBD" w:rsidRDefault="007B0DBD" w:rsidP="007B0DBD">
      <w:pPr>
        <w:numPr>
          <w:ilvl w:val="1"/>
          <w:numId w:val="13"/>
        </w:numPr>
        <w:tabs>
          <w:tab w:val="left" w:pos="284"/>
        </w:tabs>
        <w:spacing w:line="360" w:lineRule="auto"/>
        <w:jc w:val="both"/>
        <w:rPr>
          <w:rFonts w:cstheme="minorHAnsi"/>
          <w:color w:val="000000" w:themeColor="text1"/>
          <w:sz w:val="28"/>
          <w:szCs w:val="28"/>
          <w:lang w:bidi="ru-RU"/>
        </w:rPr>
      </w:pPr>
      <w:r w:rsidRPr="007B0DBD">
        <w:rPr>
          <w:rFonts w:cstheme="minorHAnsi"/>
          <w:color w:val="000000" w:themeColor="text1"/>
          <w:sz w:val="28"/>
          <w:szCs w:val="28"/>
          <w:lang w:bidi="ru-RU"/>
        </w:rPr>
        <w:t>Система генерирует и отправляет сообщение об успешном бронировании клиенту.</w:t>
      </w:r>
    </w:p>
    <w:p w14:paraId="5EF467D5" w14:textId="77777777" w:rsidR="007B0DBD" w:rsidRPr="007B0DBD" w:rsidRDefault="007B0DBD" w:rsidP="007B0DBD">
      <w:pPr>
        <w:numPr>
          <w:ilvl w:val="1"/>
          <w:numId w:val="13"/>
        </w:numPr>
        <w:tabs>
          <w:tab w:val="left" w:pos="284"/>
        </w:tabs>
        <w:spacing w:line="360" w:lineRule="auto"/>
        <w:jc w:val="both"/>
        <w:rPr>
          <w:rFonts w:cstheme="minorHAnsi"/>
          <w:color w:val="000000" w:themeColor="text1"/>
          <w:sz w:val="28"/>
          <w:szCs w:val="28"/>
          <w:lang w:bidi="ru-RU"/>
        </w:rPr>
      </w:pPr>
      <w:r w:rsidRPr="007B0DBD">
        <w:rPr>
          <w:rFonts w:cstheme="minorHAnsi"/>
          <w:color w:val="000000" w:themeColor="text1"/>
          <w:sz w:val="28"/>
          <w:szCs w:val="28"/>
          <w:lang w:bidi="ru-RU"/>
        </w:rPr>
        <w:t>Статус тура: Тур забронирован.</w:t>
      </w:r>
    </w:p>
    <w:p w14:paraId="61404199" w14:textId="77777777" w:rsidR="007B0DBD" w:rsidRPr="007B0DBD" w:rsidRDefault="007B0DBD" w:rsidP="007B0DBD">
      <w:pPr>
        <w:numPr>
          <w:ilvl w:val="0"/>
          <w:numId w:val="13"/>
        </w:numPr>
        <w:tabs>
          <w:tab w:val="left" w:pos="284"/>
        </w:tabs>
        <w:spacing w:line="360" w:lineRule="auto"/>
        <w:jc w:val="both"/>
        <w:rPr>
          <w:rFonts w:cstheme="minorHAnsi"/>
          <w:color w:val="000000" w:themeColor="text1"/>
          <w:sz w:val="28"/>
          <w:szCs w:val="28"/>
          <w:lang w:bidi="ru-RU"/>
        </w:rPr>
      </w:pPr>
      <w:r w:rsidRPr="007B0DBD">
        <w:rPr>
          <w:rFonts w:cstheme="minorHAnsi"/>
          <w:color w:val="000000" w:themeColor="text1"/>
          <w:sz w:val="28"/>
          <w:szCs w:val="28"/>
          <w:lang w:bidi="ru-RU"/>
        </w:rPr>
        <w:t>Обработка ошибки оплаты (ветка «Нет»)</w:t>
      </w:r>
    </w:p>
    <w:p w14:paraId="79218802" w14:textId="77777777" w:rsidR="007B0DBD" w:rsidRPr="007B0DBD" w:rsidRDefault="007B0DBD" w:rsidP="007B0DBD">
      <w:pPr>
        <w:numPr>
          <w:ilvl w:val="1"/>
          <w:numId w:val="13"/>
        </w:numPr>
        <w:tabs>
          <w:tab w:val="left" w:pos="284"/>
        </w:tabs>
        <w:spacing w:line="360" w:lineRule="auto"/>
        <w:jc w:val="both"/>
        <w:rPr>
          <w:rFonts w:cstheme="minorHAnsi"/>
          <w:color w:val="000000" w:themeColor="text1"/>
          <w:sz w:val="28"/>
          <w:szCs w:val="28"/>
          <w:lang w:bidi="ru-RU"/>
        </w:rPr>
      </w:pPr>
      <w:r w:rsidRPr="007B0DBD">
        <w:rPr>
          <w:rFonts w:cstheme="minorHAnsi"/>
          <w:color w:val="000000" w:themeColor="text1"/>
          <w:sz w:val="28"/>
          <w:szCs w:val="28"/>
          <w:lang w:bidi="ru-RU"/>
        </w:rPr>
        <w:t>Если оплата не выполнена или произошла ошибка при оплате, система фиксирует это событие.</w:t>
      </w:r>
    </w:p>
    <w:p w14:paraId="166BB77B" w14:textId="77777777" w:rsidR="007B0DBD" w:rsidRPr="007B0DBD" w:rsidRDefault="007B0DBD" w:rsidP="007B0DBD">
      <w:pPr>
        <w:numPr>
          <w:ilvl w:val="1"/>
          <w:numId w:val="13"/>
        </w:numPr>
        <w:tabs>
          <w:tab w:val="left" w:pos="284"/>
        </w:tabs>
        <w:spacing w:line="360" w:lineRule="auto"/>
        <w:jc w:val="both"/>
        <w:rPr>
          <w:rFonts w:cstheme="minorHAnsi"/>
          <w:color w:val="000000" w:themeColor="text1"/>
          <w:sz w:val="28"/>
          <w:szCs w:val="28"/>
          <w:lang w:bidi="ru-RU"/>
        </w:rPr>
      </w:pPr>
      <w:r w:rsidRPr="007B0DBD">
        <w:rPr>
          <w:rFonts w:cstheme="minorHAnsi"/>
          <w:color w:val="000000" w:themeColor="text1"/>
          <w:sz w:val="28"/>
          <w:szCs w:val="28"/>
          <w:lang w:bidi="ru-RU"/>
        </w:rPr>
        <w:t>Менеджер получает уведомление для проверки статуса.</w:t>
      </w:r>
    </w:p>
    <w:p w14:paraId="3D6A9BD0" w14:textId="77777777" w:rsidR="007B0DBD" w:rsidRPr="007B0DBD" w:rsidRDefault="007B0DBD" w:rsidP="007B0DBD">
      <w:pPr>
        <w:numPr>
          <w:ilvl w:val="1"/>
          <w:numId w:val="13"/>
        </w:numPr>
        <w:tabs>
          <w:tab w:val="left" w:pos="284"/>
        </w:tabs>
        <w:spacing w:line="360" w:lineRule="auto"/>
        <w:jc w:val="both"/>
        <w:rPr>
          <w:rFonts w:cstheme="minorHAnsi"/>
          <w:color w:val="000000" w:themeColor="text1"/>
          <w:sz w:val="28"/>
          <w:szCs w:val="28"/>
          <w:lang w:bidi="ru-RU"/>
        </w:rPr>
      </w:pPr>
      <w:r w:rsidRPr="007B0DBD">
        <w:rPr>
          <w:rFonts w:cstheme="minorHAnsi"/>
          <w:color w:val="000000" w:themeColor="text1"/>
          <w:sz w:val="28"/>
          <w:szCs w:val="28"/>
          <w:lang w:bidi="ru-RU"/>
        </w:rPr>
        <w:t>Клиенту направляется сообщение об ошибке оплаты.</w:t>
      </w:r>
    </w:p>
    <w:p w14:paraId="54E1A687" w14:textId="77777777" w:rsidR="009461E2" w:rsidRDefault="009461E2" w:rsidP="005C348E">
      <w:pPr>
        <w:tabs>
          <w:tab w:val="left" w:pos="284"/>
        </w:tabs>
        <w:spacing w:line="360" w:lineRule="auto"/>
        <w:jc w:val="both"/>
        <w:rPr>
          <w:rFonts w:cstheme="minorHAnsi"/>
          <w:color w:val="4472C4" w:themeColor="accent1"/>
          <w:sz w:val="32"/>
          <w:szCs w:val="32"/>
          <w:lang w:bidi="ru-RU"/>
        </w:rPr>
      </w:pPr>
    </w:p>
    <w:p w14:paraId="6FBE5FCF" w14:textId="77777777" w:rsidR="00BE7399" w:rsidRDefault="00BE7399" w:rsidP="005C348E">
      <w:pPr>
        <w:tabs>
          <w:tab w:val="left" w:pos="284"/>
        </w:tabs>
        <w:spacing w:line="360" w:lineRule="auto"/>
        <w:jc w:val="both"/>
        <w:rPr>
          <w:rFonts w:cstheme="minorHAnsi"/>
          <w:color w:val="4472C4" w:themeColor="accent1"/>
          <w:sz w:val="32"/>
          <w:szCs w:val="32"/>
          <w:lang w:bidi="ru-RU"/>
        </w:rPr>
      </w:pPr>
    </w:p>
    <w:p w14:paraId="756E6F13" w14:textId="77777777" w:rsidR="00BE7399" w:rsidRDefault="00BE7399" w:rsidP="005C348E">
      <w:pPr>
        <w:tabs>
          <w:tab w:val="left" w:pos="284"/>
        </w:tabs>
        <w:spacing w:line="360" w:lineRule="auto"/>
        <w:jc w:val="both"/>
        <w:rPr>
          <w:rFonts w:cstheme="minorHAnsi"/>
          <w:color w:val="4472C4" w:themeColor="accent1"/>
          <w:sz w:val="32"/>
          <w:szCs w:val="32"/>
          <w:lang w:bidi="ru-RU"/>
        </w:rPr>
      </w:pPr>
    </w:p>
    <w:p w14:paraId="28A814E1" w14:textId="77777777" w:rsidR="00BE7399" w:rsidRDefault="00BE7399" w:rsidP="005C348E">
      <w:pPr>
        <w:tabs>
          <w:tab w:val="left" w:pos="284"/>
        </w:tabs>
        <w:spacing w:line="360" w:lineRule="auto"/>
        <w:jc w:val="both"/>
        <w:rPr>
          <w:rFonts w:cstheme="minorHAnsi"/>
          <w:color w:val="4472C4" w:themeColor="accent1"/>
          <w:sz w:val="32"/>
          <w:szCs w:val="32"/>
          <w:lang w:bidi="ru-RU"/>
        </w:rPr>
      </w:pPr>
    </w:p>
    <w:p w14:paraId="5335C1A5" w14:textId="77777777" w:rsidR="00494F73" w:rsidRPr="00A34F20" w:rsidRDefault="00423BE0" w:rsidP="00BE7399">
      <w:pPr>
        <w:pStyle w:val="1"/>
        <w:spacing w:after="240"/>
        <w:rPr>
          <w:lang w:bidi="ru-RU"/>
        </w:rPr>
      </w:pPr>
      <w:bookmarkStart w:id="14" w:name="_Toc224234573"/>
      <w:r w:rsidRPr="00A34F20">
        <w:rPr>
          <w:lang w:bidi="ru-RU"/>
        </w:rPr>
        <w:lastRenderedPageBreak/>
        <w:t>Функциональные требования</w:t>
      </w:r>
      <w:bookmarkEnd w:id="14"/>
    </w:p>
    <w:tbl>
      <w:tblPr>
        <w:tblOverlap w:val="never"/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71"/>
        <w:gridCol w:w="12975"/>
      </w:tblGrid>
      <w:tr w:rsidR="005C348E" w14:paraId="10C6B18F" w14:textId="77777777" w:rsidTr="00A34F20">
        <w:trPr>
          <w:trHeight w:hRule="exact" w:val="989"/>
          <w:jc w:val="center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</w:tcBorders>
            <w:shd w:val="clear" w:color="auto" w:fill="E7E6E6" w:themeFill="background2"/>
            <w:vAlign w:val="center"/>
          </w:tcPr>
          <w:p w14:paraId="5052C2D6" w14:textId="77777777" w:rsidR="005C348E" w:rsidRPr="00ED79D0" w:rsidRDefault="005C348E" w:rsidP="00EC15B9">
            <w:pPr>
              <w:pStyle w:val="a6"/>
              <w:spacing w:line="286" w:lineRule="auto"/>
              <w:ind w:left="160"/>
              <w:jc w:val="left"/>
            </w:pPr>
            <w:r w:rsidRPr="00ED79D0">
              <w:rPr>
                <w:b/>
                <w:bCs/>
                <w:color w:val="172A4D"/>
              </w:rPr>
              <w:t>Идентификатор</w:t>
            </w:r>
          </w:p>
        </w:tc>
        <w:tc>
          <w:tcPr>
            <w:tcW w:w="1297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12097B2A" w14:textId="77777777" w:rsidR="005C348E" w:rsidRPr="00ED79D0" w:rsidRDefault="005C348E" w:rsidP="00EC15B9">
            <w:pPr>
              <w:pStyle w:val="a6"/>
              <w:ind w:firstLine="160"/>
              <w:jc w:val="left"/>
            </w:pPr>
            <w:r w:rsidRPr="00ED79D0">
              <w:rPr>
                <w:b/>
                <w:bCs/>
                <w:color w:val="172A4D"/>
              </w:rPr>
              <w:t>Требование</w:t>
            </w:r>
          </w:p>
        </w:tc>
      </w:tr>
      <w:tr w:rsidR="005C348E" w14:paraId="0BF17A9E" w14:textId="77777777" w:rsidTr="00A34F20">
        <w:trPr>
          <w:trHeight w:hRule="exact" w:val="903"/>
          <w:jc w:val="center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1967060" w14:textId="77777777" w:rsidR="005C348E" w:rsidRPr="00ED79D0" w:rsidRDefault="005C348E" w:rsidP="005C348E">
            <w:pPr>
              <w:spacing w:line="375" w:lineRule="atLeast"/>
              <w:jc w:val="center"/>
              <w:rPr>
                <w:rFonts w:ascii="Segoe UI" w:hAnsi="Segoe UI" w:cs="Segoe UI"/>
                <w:color w:val="0F1115"/>
              </w:rPr>
            </w:pPr>
            <w:r w:rsidRPr="00ED79D0">
              <w:rPr>
                <w:rFonts w:ascii="Segoe UI" w:hAnsi="Segoe UI" w:cs="Segoe UI"/>
                <w:color w:val="0F1115"/>
              </w:rPr>
              <w:t>FR-1</w:t>
            </w:r>
          </w:p>
        </w:tc>
        <w:tc>
          <w:tcPr>
            <w:tcW w:w="1297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61D9E7" w14:textId="77777777" w:rsidR="005C348E" w:rsidRPr="00ED79D0" w:rsidRDefault="005C348E" w:rsidP="005C348E">
            <w:pPr>
              <w:spacing w:line="375" w:lineRule="atLeast"/>
              <w:rPr>
                <w:rFonts w:ascii="Segoe UI" w:hAnsi="Segoe UI" w:cs="Segoe UI"/>
                <w:color w:val="0F1115"/>
              </w:rPr>
            </w:pPr>
            <w:r w:rsidRPr="00ED79D0">
              <w:rPr>
                <w:rFonts w:ascii="Segoe UI" w:hAnsi="Segoe UI" w:cs="Segoe UI"/>
                <w:color w:val="0F1115"/>
              </w:rPr>
              <w:t>Система должна позволять менеджеру создавать новую заявку клиента с параметрами: страна/город, даты поездки, количество взрослых и детей</w:t>
            </w:r>
          </w:p>
        </w:tc>
      </w:tr>
      <w:tr w:rsidR="005C348E" w14:paraId="42777160" w14:textId="77777777" w:rsidTr="00A34F20">
        <w:trPr>
          <w:trHeight w:hRule="exact" w:val="857"/>
          <w:jc w:val="center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9F9B113" w14:textId="77777777" w:rsidR="005C348E" w:rsidRPr="00ED79D0" w:rsidRDefault="005C348E" w:rsidP="005C348E">
            <w:pPr>
              <w:spacing w:line="375" w:lineRule="atLeast"/>
              <w:jc w:val="center"/>
              <w:rPr>
                <w:rFonts w:ascii="Segoe UI" w:hAnsi="Segoe UI" w:cs="Segoe UI"/>
                <w:color w:val="0F1115"/>
              </w:rPr>
            </w:pPr>
            <w:r w:rsidRPr="00ED79D0">
              <w:rPr>
                <w:rFonts w:ascii="Segoe UI" w:hAnsi="Segoe UI" w:cs="Segoe UI"/>
                <w:color w:val="0F1115"/>
              </w:rPr>
              <w:t>FR-2</w:t>
            </w:r>
          </w:p>
        </w:tc>
        <w:tc>
          <w:tcPr>
            <w:tcW w:w="1297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0B1027" w14:textId="77777777" w:rsidR="005C348E" w:rsidRPr="00ED79D0" w:rsidRDefault="005C348E" w:rsidP="005C348E">
            <w:pPr>
              <w:spacing w:line="375" w:lineRule="atLeast"/>
              <w:rPr>
                <w:rFonts w:ascii="Segoe UI" w:hAnsi="Segoe UI" w:cs="Segoe UI"/>
                <w:color w:val="0F1115"/>
              </w:rPr>
            </w:pPr>
            <w:r w:rsidRPr="00ED79D0">
              <w:rPr>
                <w:rFonts w:ascii="Segoe UI" w:hAnsi="Segoe UI" w:cs="Segoe UI"/>
                <w:color w:val="0F1115"/>
              </w:rPr>
              <w:t>Система должна выполнять одновременный поиск по всем подключенным поставщикам (авиаперелеты, отели, трансферы) на основе параметров заявки</w:t>
            </w:r>
          </w:p>
        </w:tc>
      </w:tr>
      <w:tr w:rsidR="005C348E" w14:paraId="638CC8B3" w14:textId="77777777" w:rsidTr="00A34F20">
        <w:trPr>
          <w:trHeight w:hRule="exact" w:val="658"/>
          <w:jc w:val="center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B45351B" w14:textId="77777777" w:rsidR="005C348E" w:rsidRPr="00ED79D0" w:rsidRDefault="005C348E" w:rsidP="005C348E">
            <w:pPr>
              <w:spacing w:line="375" w:lineRule="atLeast"/>
              <w:jc w:val="center"/>
              <w:rPr>
                <w:rFonts w:ascii="Segoe UI" w:hAnsi="Segoe UI" w:cs="Segoe UI"/>
                <w:color w:val="0F1115"/>
              </w:rPr>
            </w:pPr>
            <w:r w:rsidRPr="00ED79D0">
              <w:rPr>
                <w:rFonts w:ascii="Segoe UI" w:hAnsi="Segoe UI" w:cs="Segoe UI"/>
                <w:color w:val="0F1115"/>
              </w:rPr>
              <w:t>FR-3</w:t>
            </w:r>
          </w:p>
        </w:tc>
        <w:tc>
          <w:tcPr>
            <w:tcW w:w="1297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1346B8" w14:textId="77777777" w:rsidR="005C348E" w:rsidRPr="00ED79D0" w:rsidRDefault="005C348E" w:rsidP="005C348E">
            <w:pPr>
              <w:spacing w:line="375" w:lineRule="atLeast"/>
              <w:rPr>
                <w:rFonts w:ascii="Segoe UI" w:hAnsi="Segoe UI" w:cs="Segoe UI"/>
                <w:color w:val="0F1115"/>
              </w:rPr>
            </w:pPr>
            <w:r w:rsidRPr="00ED79D0">
              <w:rPr>
                <w:rFonts w:ascii="Segoe UI" w:hAnsi="Segoe UI" w:cs="Segoe UI"/>
                <w:color w:val="0F1115"/>
              </w:rPr>
              <w:t>Система должна отображать результаты поиска в едином интерфейсе с группировкой по категориям услуг</w:t>
            </w:r>
          </w:p>
        </w:tc>
      </w:tr>
      <w:tr w:rsidR="005C348E" w14:paraId="2D78085B" w14:textId="77777777" w:rsidTr="00A34F20">
        <w:trPr>
          <w:trHeight w:hRule="exact" w:val="662"/>
          <w:jc w:val="center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AFC5C49" w14:textId="77777777" w:rsidR="005C348E" w:rsidRPr="00ED79D0" w:rsidRDefault="005C348E" w:rsidP="005C348E">
            <w:pPr>
              <w:spacing w:line="375" w:lineRule="atLeast"/>
              <w:jc w:val="center"/>
              <w:rPr>
                <w:rFonts w:ascii="Segoe UI" w:hAnsi="Segoe UI" w:cs="Segoe UI"/>
                <w:color w:val="0F1115"/>
              </w:rPr>
            </w:pPr>
            <w:r w:rsidRPr="00ED79D0">
              <w:rPr>
                <w:rFonts w:ascii="Segoe UI" w:hAnsi="Segoe UI" w:cs="Segoe UI"/>
                <w:color w:val="0F1115"/>
              </w:rPr>
              <w:t>FR-4</w:t>
            </w:r>
          </w:p>
        </w:tc>
        <w:tc>
          <w:tcPr>
            <w:tcW w:w="1297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6D2D85" w14:textId="77777777" w:rsidR="005C348E" w:rsidRPr="00ED79D0" w:rsidRDefault="005C348E" w:rsidP="005C348E">
            <w:pPr>
              <w:spacing w:line="375" w:lineRule="atLeast"/>
              <w:rPr>
                <w:rFonts w:ascii="Segoe UI" w:hAnsi="Segoe UI" w:cs="Segoe UI"/>
                <w:color w:val="0F1115"/>
              </w:rPr>
            </w:pPr>
            <w:r w:rsidRPr="00ED79D0">
              <w:rPr>
                <w:rFonts w:ascii="Segoe UI" w:hAnsi="Segoe UI" w:cs="Segoe UI"/>
                <w:color w:val="0F1115"/>
              </w:rPr>
              <w:t>Система должна позволять менеджеру добавлять выбранные услуги в конструктор тура и удалять их</w:t>
            </w:r>
          </w:p>
        </w:tc>
      </w:tr>
      <w:tr w:rsidR="005C348E" w14:paraId="03B96E6B" w14:textId="77777777" w:rsidTr="00A34F20">
        <w:trPr>
          <w:trHeight w:hRule="exact" w:val="658"/>
          <w:jc w:val="center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0E55802" w14:textId="77777777" w:rsidR="005C348E" w:rsidRPr="00ED79D0" w:rsidRDefault="005C348E" w:rsidP="005C348E">
            <w:pPr>
              <w:spacing w:line="375" w:lineRule="atLeast"/>
              <w:jc w:val="center"/>
              <w:rPr>
                <w:rFonts w:ascii="Segoe UI" w:hAnsi="Segoe UI" w:cs="Segoe UI"/>
                <w:color w:val="0F1115"/>
              </w:rPr>
            </w:pPr>
            <w:r w:rsidRPr="00ED79D0">
              <w:rPr>
                <w:rFonts w:ascii="Segoe UI" w:hAnsi="Segoe UI" w:cs="Segoe UI"/>
                <w:color w:val="0F1115"/>
              </w:rPr>
              <w:t>FR-5</w:t>
            </w:r>
          </w:p>
        </w:tc>
        <w:tc>
          <w:tcPr>
            <w:tcW w:w="1297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6E3379" w14:textId="77777777" w:rsidR="005C348E" w:rsidRPr="00ED79D0" w:rsidRDefault="005C348E" w:rsidP="005C348E">
            <w:pPr>
              <w:spacing w:line="375" w:lineRule="atLeast"/>
              <w:rPr>
                <w:rFonts w:ascii="Segoe UI" w:hAnsi="Segoe UI" w:cs="Segoe UI"/>
                <w:color w:val="0F1115"/>
              </w:rPr>
            </w:pPr>
            <w:r w:rsidRPr="00ED79D0">
              <w:rPr>
                <w:rFonts w:ascii="Segoe UI" w:hAnsi="Segoe UI" w:cs="Segoe UI"/>
                <w:color w:val="0F1115"/>
              </w:rPr>
              <w:t>Система должна автоматически проверять совместимость добавляемых услуг (соответствие дат, логистику стыковок)</w:t>
            </w:r>
          </w:p>
        </w:tc>
      </w:tr>
      <w:tr w:rsidR="005C348E" w14:paraId="340AF282" w14:textId="77777777" w:rsidTr="00A34F20">
        <w:trPr>
          <w:trHeight w:hRule="exact" w:val="857"/>
          <w:jc w:val="center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BCDC0F4" w14:textId="77777777" w:rsidR="005C348E" w:rsidRPr="00ED79D0" w:rsidRDefault="005C348E" w:rsidP="005C348E">
            <w:pPr>
              <w:spacing w:line="375" w:lineRule="atLeast"/>
              <w:jc w:val="center"/>
              <w:rPr>
                <w:rFonts w:ascii="Segoe UI" w:hAnsi="Segoe UI" w:cs="Segoe UI"/>
                <w:color w:val="0F1115"/>
              </w:rPr>
            </w:pPr>
            <w:r w:rsidRPr="00ED79D0">
              <w:rPr>
                <w:rFonts w:ascii="Segoe UI" w:hAnsi="Segoe UI" w:cs="Segoe UI"/>
                <w:color w:val="0F1115"/>
              </w:rPr>
              <w:t>FR-6</w:t>
            </w:r>
          </w:p>
        </w:tc>
        <w:tc>
          <w:tcPr>
            <w:tcW w:w="1297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7058CA" w14:textId="77777777" w:rsidR="005C348E" w:rsidRPr="00ED79D0" w:rsidRDefault="005C348E" w:rsidP="005C348E">
            <w:pPr>
              <w:spacing w:line="375" w:lineRule="atLeast"/>
              <w:rPr>
                <w:rFonts w:ascii="Segoe UI" w:hAnsi="Segoe UI" w:cs="Segoe UI"/>
                <w:color w:val="0F1115"/>
              </w:rPr>
            </w:pPr>
            <w:r w:rsidRPr="00ED79D0">
              <w:rPr>
                <w:rFonts w:ascii="Segoe UI" w:hAnsi="Segoe UI" w:cs="Segoe UI"/>
                <w:color w:val="0F1115"/>
              </w:rPr>
              <w:t>Система должна в реальном времени пересчитывать итоговую стоимость тура при добавлении или удалении компонентов</w:t>
            </w:r>
          </w:p>
        </w:tc>
      </w:tr>
      <w:tr w:rsidR="005C348E" w14:paraId="0472B45D" w14:textId="77777777" w:rsidTr="00A34F20">
        <w:trPr>
          <w:trHeight w:hRule="exact" w:val="672"/>
          <w:jc w:val="center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30636C0" w14:textId="77777777" w:rsidR="005C348E" w:rsidRPr="00ED79D0" w:rsidRDefault="005C348E" w:rsidP="005C348E">
            <w:pPr>
              <w:spacing w:line="375" w:lineRule="atLeast"/>
              <w:jc w:val="center"/>
              <w:rPr>
                <w:rFonts w:ascii="Segoe UI" w:hAnsi="Segoe UI" w:cs="Segoe UI"/>
                <w:color w:val="0F1115"/>
              </w:rPr>
            </w:pPr>
            <w:r w:rsidRPr="00ED79D0">
              <w:rPr>
                <w:rFonts w:ascii="Segoe UI" w:hAnsi="Segoe UI" w:cs="Segoe UI"/>
                <w:color w:val="0F1115"/>
              </w:rPr>
              <w:t>FR-7</w:t>
            </w:r>
          </w:p>
        </w:tc>
        <w:tc>
          <w:tcPr>
            <w:tcW w:w="12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6F2F34" w14:textId="77777777" w:rsidR="005C348E" w:rsidRPr="00ED79D0" w:rsidRDefault="005C348E" w:rsidP="005C348E">
            <w:pPr>
              <w:spacing w:line="375" w:lineRule="atLeast"/>
              <w:rPr>
                <w:rFonts w:ascii="Segoe UI" w:hAnsi="Segoe UI" w:cs="Segoe UI"/>
                <w:color w:val="0F1115"/>
              </w:rPr>
            </w:pPr>
            <w:r w:rsidRPr="00ED79D0">
              <w:rPr>
                <w:rFonts w:ascii="Segoe UI" w:hAnsi="Segoe UI" w:cs="Segoe UI"/>
                <w:color w:val="0F1115"/>
              </w:rPr>
              <w:t>Система должна отображать детальную калькуляцию с разбивкой по каждой услуге</w:t>
            </w:r>
          </w:p>
        </w:tc>
      </w:tr>
      <w:tr w:rsidR="005C348E" w14:paraId="2AABD121" w14:textId="77777777" w:rsidTr="00A34F20">
        <w:trPr>
          <w:trHeight w:hRule="exact" w:val="672"/>
          <w:jc w:val="center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F7DF86D" w14:textId="77777777" w:rsidR="005C348E" w:rsidRPr="00ED79D0" w:rsidRDefault="005C348E" w:rsidP="005C348E">
            <w:pPr>
              <w:spacing w:line="375" w:lineRule="atLeast"/>
              <w:jc w:val="center"/>
              <w:rPr>
                <w:rFonts w:ascii="Segoe UI" w:hAnsi="Segoe UI" w:cs="Segoe UI"/>
                <w:color w:val="0F1115"/>
              </w:rPr>
            </w:pPr>
            <w:r w:rsidRPr="00ED79D0">
              <w:rPr>
                <w:rFonts w:ascii="Segoe UI" w:hAnsi="Segoe UI" w:cs="Segoe UI"/>
                <w:color w:val="0F1115"/>
              </w:rPr>
              <w:t>FR-8</w:t>
            </w:r>
          </w:p>
        </w:tc>
        <w:tc>
          <w:tcPr>
            <w:tcW w:w="12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B0409E" w14:textId="77777777" w:rsidR="005C348E" w:rsidRPr="00ED79D0" w:rsidRDefault="005C348E" w:rsidP="005C348E">
            <w:pPr>
              <w:spacing w:line="375" w:lineRule="atLeast"/>
              <w:rPr>
                <w:rFonts w:ascii="Segoe UI" w:hAnsi="Segoe UI" w:cs="Segoe UI"/>
                <w:color w:val="0F1115"/>
              </w:rPr>
            </w:pPr>
            <w:r w:rsidRPr="00ED79D0">
              <w:rPr>
                <w:rFonts w:ascii="Segoe UI" w:hAnsi="Segoe UI" w:cs="Segoe UI"/>
                <w:color w:val="0F1115"/>
              </w:rPr>
              <w:t>Система должна при добавлении услуги проверять актуальную доступность через API поставщика</w:t>
            </w:r>
          </w:p>
        </w:tc>
      </w:tr>
      <w:tr w:rsidR="005C348E" w14:paraId="25D0228F" w14:textId="77777777" w:rsidTr="00A34F20">
        <w:trPr>
          <w:trHeight w:hRule="exact" w:val="672"/>
          <w:jc w:val="center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C82AFC3" w14:textId="77777777" w:rsidR="005C348E" w:rsidRPr="00ED79D0" w:rsidRDefault="005C348E" w:rsidP="005C348E">
            <w:pPr>
              <w:spacing w:line="375" w:lineRule="atLeast"/>
              <w:jc w:val="center"/>
              <w:rPr>
                <w:rFonts w:ascii="Segoe UI" w:hAnsi="Segoe UI" w:cs="Segoe UI"/>
                <w:color w:val="0F1115"/>
              </w:rPr>
            </w:pPr>
            <w:r w:rsidRPr="00ED79D0">
              <w:rPr>
                <w:rFonts w:ascii="Segoe UI" w:hAnsi="Segoe UI" w:cs="Segoe UI"/>
                <w:color w:val="0F1115"/>
              </w:rPr>
              <w:t>FR-9</w:t>
            </w:r>
          </w:p>
        </w:tc>
        <w:tc>
          <w:tcPr>
            <w:tcW w:w="12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9D9E56" w14:textId="77777777" w:rsidR="005C348E" w:rsidRPr="00ED79D0" w:rsidRDefault="005C348E" w:rsidP="005C348E">
            <w:pPr>
              <w:spacing w:line="375" w:lineRule="atLeast"/>
              <w:rPr>
                <w:rFonts w:ascii="Segoe UI" w:hAnsi="Segoe UI" w:cs="Segoe UI"/>
                <w:color w:val="0F1115"/>
              </w:rPr>
            </w:pPr>
            <w:r w:rsidRPr="00ED79D0">
              <w:rPr>
                <w:rFonts w:ascii="Segoe UI" w:hAnsi="Segoe UI" w:cs="Segoe UI"/>
                <w:color w:val="0F1115"/>
              </w:rPr>
              <w:t>Система должна позволять менеджеру заблокировать выбранные услуги на время согласования с клиентом</w:t>
            </w:r>
          </w:p>
        </w:tc>
      </w:tr>
      <w:tr w:rsidR="005C348E" w14:paraId="7DDF2196" w14:textId="77777777" w:rsidTr="00A34F20">
        <w:trPr>
          <w:trHeight w:hRule="exact" w:val="672"/>
          <w:jc w:val="center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CCA8F35" w14:textId="77777777" w:rsidR="005C348E" w:rsidRPr="00ED79D0" w:rsidRDefault="005C348E" w:rsidP="005C348E">
            <w:pPr>
              <w:spacing w:line="375" w:lineRule="atLeast"/>
              <w:jc w:val="center"/>
              <w:rPr>
                <w:rFonts w:ascii="Segoe UI" w:hAnsi="Segoe UI" w:cs="Segoe UI"/>
                <w:color w:val="0F1115"/>
              </w:rPr>
            </w:pPr>
            <w:r w:rsidRPr="00ED79D0">
              <w:rPr>
                <w:rFonts w:ascii="Segoe UI" w:hAnsi="Segoe UI" w:cs="Segoe UI"/>
                <w:color w:val="0F1115"/>
              </w:rPr>
              <w:t>FR-10</w:t>
            </w:r>
          </w:p>
        </w:tc>
        <w:tc>
          <w:tcPr>
            <w:tcW w:w="12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E4B421" w14:textId="77777777" w:rsidR="005C348E" w:rsidRPr="00ED79D0" w:rsidRDefault="005C348E" w:rsidP="005C348E">
            <w:pPr>
              <w:spacing w:line="375" w:lineRule="atLeast"/>
              <w:rPr>
                <w:rFonts w:ascii="Segoe UI" w:hAnsi="Segoe UI" w:cs="Segoe UI"/>
                <w:color w:val="0F1115"/>
              </w:rPr>
            </w:pPr>
            <w:r w:rsidRPr="00ED79D0">
              <w:rPr>
                <w:rFonts w:ascii="Segoe UI" w:hAnsi="Segoe UI" w:cs="Segoe UI"/>
                <w:color w:val="0F1115"/>
              </w:rPr>
              <w:t>Система должна уведомлять менеджера об истечении времени блокировки услуг</w:t>
            </w:r>
          </w:p>
        </w:tc>
      </w:tr>
      <w:tr w:rsidR="005C348E" w14:paraId="11FF444B" w14:textId="77777777" w:rsidTr="00A34F20">
        <w:trPr>
          <w:trHeight w:hRule="exact" w:val="865"/>
          <w:jc w:val="center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4188242" w14:textId="77777777" w:rsidR="005C348E" w:rsidRPr="00ED79D0" w:rsidRDefault="005C348E" w:rsidP="005C348E">
            <w:pPr>
              <w:spacing w:line="375" w:lineRule="atLeast"/>
              <w:jc w:val="center"/>
              <w:rPr>
                <w:rFonts w:ascii="Segoe UI" w:hAnsi="Segoe UI" w:cs="Segoe UI"/>
                <w:color w:val="0F1115"/>
              </w:rPr>
            </w:pPr>
            <w:r w:rsidRPr="00ED79D0">
              <w:rPr>
                <w:rFonts w:ascii="Segoe UI" w:hAnsi="Segoe UI" w:cs="Segoe UI"/>
                <w:color w:val="0F1115"/>
              </w:rPr>
              <w:lastRenderedPageBreak/>
              <w:t>FR-11</w:t>
            </w:r>
          </w:p>
        </w:tc>
        <w:tc>
          <w:tcPr>
            <w:tcW w:w="12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4A0719" w14:textId="77777777" w:rsidR="005C348E" w:rsidRPr="00ED79D0" w:rsidRDefault="005C348E" w:rsidP="005C348E">
            <w:pPr>
              <w:spacing w:line="375" w:lineRule="atLeast"/>
              <w:rPr>
                <w:rFonts w:ascii="Segoe UI" w:hAnsi="Segoe UI" w:cs="Segoe UI"/>
                <w:color w:val="0F1115"/>
              </w:rPr>
            </w:pPr>
            <w:r w:rsidRPr="00ED79D0">
              <w:rPr>
                <w:rFonts w:ascii="Segoe UI" w:hAnsi="Segoe UI" w:cs="Segoe UI"/>
                <w:color w:val="0F1115"/>
              </w:rPr>
              <w:t>Система должна при подтверждении тура выполнить последовательное бронирование всех услуг в системах поставщиков</w:t>
            </w:r>
          </w:p>
        </w:tc>
      </w:tr>
      <w:tr w:rsidR="005C348E" w14:paraId="2ECB10B2" w14:textId="77777777" w:rsidTr="00A34F20">
        <w:trPr>
          <w:trHeight w:hRule="exact" w:val="672"/>
          <w:jc w:val="center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8EBAE9E" w14:textId="77777777" w:rsidR="005C348E" w:rsidRPr="00ED79D0" w:rsidRDefault="005C348E" w:rsidP="005C348E">
            <w:pPr>
              <w:spacing w:line="375" w:lineRule="atLeast"/>
              <w:jc w:val="center"/>
              <w:rPr>
                <w:rFonts w:ascii="Segoe UI" w:hAnsi="Segoe UI" w:cs="Segoe UI"/>
                <w:color w:val="0F1115"/>
              </w:rPr>
            </w:pPr>
            <w:r w:rsidRPr="00ED79D0">
              <w:rPr>
                <w:rFonts w:ascii="Segoe UI" w:hAnsi="Segoe UI" w:cs="Segoe UI"/>
                <w:color w:val="0F1115"/>
              </w:rPr>
              <w:t>FR-12</w:t>
            </w:r>
          </w:p>
        </w:tc>
        <w:tc>
          <w:tcPr>
            <w:tcW w:w="12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968DCF" w14:textId="77777777" w:rsidR="005C348E" w:rsidRPr="00ED79D0" w:rsidRDefault="005C348E" w:rsidP="005C348E">
            <w:pPr>
              <w:spacing w:line="375" w:lineRule="atLeast"/>
              <w:rPr>
                <w:rFonts w:ascii="Segoe UI" w:hAnsi="Segoe UI" w:cs="Segoe UI"/>
                <w:color w:val="0F1115"/>
              </w:rPr>
            </w:pPr>
            <w:r w:rsidRPr="00ED79D0">
              <w:rPr>
                <w:rFonts w:ascii="Segoe UI" w:hAnsi="Segoe UI" w:cs="Segoe UI"/>
                <w:color w:val="0F1115"/>
              </w:rPr>
              <w:t>Система должна создавать единую запись тура с уникальным идентификатором</w:t>
            </w:r>
          </w:p>
        </w:tc>
      </w:tr>
      <w:tr w:rsidR="005C348E" w14:paraId="6FF3CFEC" w14:textId="77777777" w:rsidTr="00A34F20">
        <w:trPr>
          <w:trHeight w:hRule="exact" w:val="672"/>
          <w:jc w:val="center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F4C55FB" w14:textId="77777777" w:rsidR="005C348E" w:rsidRPr="00ED79D0" w:rsidRDefault="005C348E" w:rsidP="005C348E">
            <w:pPr>
              <w:spacing w:line="375" w:lineRule="atLeast"/>
              <w:jc w:val="center"/>
              <w:rPr>
                <w:rFonts w:ascii="Segoe UI" w:hAnsi="Segoe UI" w:cs="Segoe UI"/>
                <w:color w:val="0F1115"/>
              </w:rPr>
            </w:pPr>
            <w:r w:rsidRPr="00ED79D0">
              <w:rPr>
                <w:rFonts w:ascii="Segoe UI" w:hAnsi="Segoe UI" w:cs="Segoe UI"/>
                <w:color w:val="0F1115"/>
              </w:rPr>
              <w:t>FR-13</w:t>
            </w:r>
          </w:p>
        </w:tc>
        <w:tc>
          <w:tcPr>
            <w:tcW w:w="12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8B4570" w14:textId="77777777" w:rsidR="005C348E" w:rsidRPr="00ED79D0" w:rsidRDefault="005C348E" w:rsidP="005C348E">
            <w:pPr>
              <w:spacing w:line="375" w:lineRule="atLeast"/>
              <w:rPr>
                <w:rFonts w:ascii="Segoe UI" w:hAnsi="Segoe UI" w:cs="Segoe UI"/>
                <w:color w:val="0F1115"/>
              </w:rPr>
            </w:pPr>
            <w:r w:rsidRPr="00ED79D0">
              <w:rPr>
                <w:rFonts w:ascii="Segoe UI" w:hAnsi="Segoe UI" w:cs="Segoe UI"/>
                <w:color w:val="0F1115"/>
              </w:rPr>
              <w:t>Система должна генерировать пакет подтверждающих документов (ваучер, маршрутную квитанцию)</w:t>
            </w:r>
          </w:p>
        </w:tc>
      </w:tr>
      <w:tr w:rsidR="005C348E" w14:paraId="7500A5CF" w14:textId="77777777" w:rsidTr="00A34F20">
        <w:trPr>
          <w:trHeight w:hRule="exact" w:val="672"/>
          <w:jc w:val="center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77C82D9" w14:textId="77777777" w:rsidR="005C348E" w:rsidRPr="00ED79D0" w:rsidRDefault="005C348E" w:rsidP="005C348E">
            <w:pPr>
              <w:spacing w:line="375" w:lineRule="atLeast"/>
              <w:jc w:val="center"/>
              <w:rPr>
                <w:rFonts w:ascii="Segoe UI" w:hAnsi="Segoe UI" w:cs="Segoe UI"/>
                <w:color w:val="0F1115"/>
              </w:rPr>
            </w:pPr>
            <w:r w:rsidRPr="00ED79D0">
              <w:rPr>
                <w:rFonts w:ascii="Segoe UI" w:hAnsi="Segoe UI" w:cs="Segoe UI"/>
                <w:color w:val="0F1115"/>
              </w:rPr>
              <w:t>FR-14</w:t>
            </w:r>
          </w:p>
        </w:tc>
        <w:tc>
          <w:tcPr>
            <w:tcW w:w="12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B4B13E" w14:textId="77777777" w:rsidR="005C348E" w:rsidRPr="00ED79D0" w:rsidRDefault="005C348E" w:rsidP="005C348E">
            <w:pPr>
              <w:spacing w:line="375" w:lineRule="atLeast"/>
              <w:rPr>
                <w:rFonts w:ascii="Segoe UI" w:hAnsi="Segoe UI" w:cs="Segoe UI"/>
                <w:color w:val="0F1115"/>
              </w:rPr>
            </w:pPr>
            <w:r w:rsidRPr="00ED79D0">
              <w:rPr>
                <w:rFonts w:ascii="Segoe UI" w:hAnsi="Segoe UI" w:cs="Segoe UI"/>
                <w:color w:val="0F1115"/>
              </w:rPr>
              <w:t xml:space="preserve">Система должна автоматически отправлять документы клиенту на </w:t>
            </w:r>
            <w:proofErr w:type="spellStart"/>
            <w:r w:rsidRPr="00ED79D0">
              <w:rPr>
                <w:rFonts w:ascii="Segoe UI" w:hAnsi="Segoe UI" w:cs="Segoe UI"/>
                <w:color w:val="0F1115"/>
              </w:rPr>
              <w:t>email</w:t>
            </w:r>
            <w:proofErr w:type="spellEnd"/>
          </w:p>
        </w:tc>
      </w:tr>
      <w:tr w:rsidR="005C348E" w14:paraId="365BB21E" w14:textId="77777777" w:rsidTr="00A34F20">
        <w:trPr>
          <w:trHeight w:hRule="exact" w:val="672"/>
          <w:jc w:val="center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4E5F401" w14:textId="77777777" w:rsidR="005C348E" w:rsidRPr="00ED79D0" w:rsidRDefault="005C348E" w:rsidP="005C348E">
            <w:pPr>
              <w:spacing w:line="375" w:lineRule="atLeast"/>
              <w:jc w:val="center"/>
              <w:rPr>
                <w:rFonts w:ascii="Segoe UI" w:hAnsi="Segoe UI" w:cs="Segoe UI"/>
                <w:color w:val="0F1115"/>
              </w:rPr>
            </w:pPr>
            <w:r w:rsidRPr="00ED79D0">
              <w:rPr>
                <w:rFonts w:ascii="Segoe UI" w:hAnsi="Segoe UI" w:cs="Segoe UI"/>
                <w:color w:val="0F1115"/>
              </w:rPr>
              <w:t>FR-15</w:t>
            </w:r>
          </w:p>
        </w:tc>
        <w:tc>
          <w:tcPr>
            <w:tcW w:w="12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CEA34D" w14:textId="77777777" w:rsidR="005C348E" w:rsidRPr="00ED79D0" w:rsidRDefault="005C348E" w:rsidP="005C348E">
            <w:pPr>
              <w:spacing w:line="375" w:lineRule="atLeast"/>
              <w:rPr>
                <w:rFonts w:ascii="Segoe UI" w:hAnsi="Segoe UI" w:cs="Segoe UI"/>
                <w:color w:val="0F1115"/>
              </w:rPr>
            </w:pPr>
            <w:r w:rsidRPr="00ED79D0">
              <w:rPr>
                <w:rFonts w:ascii="Segoe UI" w:hAnsi="Segoe UI" w:cs="Segoe UI"/>
                <w:color w:val="0F1115"/>
              </w:rPr>
              <w:t>Система должна позволять добавлять к заявке специальные запросы клиента</w:t>
            </w:r>
          </w:p>
        </w:tc>
      </w:tr>
      <w:tr w:rsidR="005C348E" w14:paraId="2E9C04A8" w14:textId="77777777" w:rsidTr="00A34F20">
        <w:trPr>
          <w:trHeight w:hRule="exact" w:val="672"/>
          <w:jc w:val="center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6CCE729" w14:textId="77777777" w:rsidR="005C348E" w:rsidRPr="00ED79D0" w:rsidRDefault="005C348E" w:rsidP="005C348E">
            <w:pPr>
              <w:spacing w:line="375" w:lineRule="atLeast"/>
              <w:jc w:val="center"/>
              <w:rPr>
                <w:rFonts w:ascii="Segoe UI" w:hAnsi="Segoe UI" w:cs="Segoe UI"/>
                <w:color w:val="0F1115"/>
              </w:rPr>
            </w:pPr>
            <w:r w:rsidRPr="00ED79D0">
              <w:rPr>
                <w:rFonts w:ascii="Segoe UI" w:hAnsi="Segoe UI" w:cs="Segoe UI"/>
                <w:color w:val="0F1115"/>
              </w:rPr>
              <w:t>FR-16</w:t>
            </w:r>
          </w:p>
        </w:tc>
        <w:tc>
          <w:tcPr>
            <w:tcW w:w="12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CD0DED" w14:textId="77777777" w:rsidR="005C348E" w:rsidRPr="00ED79D0" w:rsidRDefault="005C348E" w:rsidP="005C348E">
            <w:pPr>
              <w:spacing w:line="375" w:lineRule="atLeast"/>
              <w:rPr>
                <w:rFonts w:ascii="Segoe UI" w:hAnsi="Segoe UI" w:cs="Segoe UI"/>
                <w:color w:val="0F1115"/>
              </w:rPr>
            </w:pPr>
            <w:r w:rsidRPr="00ED79D0">
              <w:rPr>
                <w:rFonts w:ascii="Segoe UI" w:hAnsi="Segoe UI" w:cs="Segoe UI"/>
                <w:color w:val="0F1115"/>
              </w:rPr>
              <w:t>Система должна передавать специальные запросы поставщикам услуг при бронировании</w:t>
            </w:r>
          </w:p>
        </w:tc>
      </w:tr>
      <w:tr w:rsidR="005C348E" w14:paraId="3438BCD0" w14:textId="77777777" w:rsidTr="00A34F20">
        <w:trPr>
          <w:trHeight w:hRule="exact" w:val="672"/>
          <w:jc w:val="center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26B666A" w14:textId="77777777" w:rsidR="005C348E" w:rsidRPr="00ED79D0" w:rsidRDefault="005C348E" w:rsidP="005C348E">
            <w:pPr>
              <w:spacing w:line="375" w:lineRule="atLeast"/>
              <w:jc w:val="center"/>
              <w:rPr>
                <w:rFonts w:ascii="Segoe UI" w:hAnsi="Segoe UI" w:cs="Segoe UI"/>
                <w:color w:val="0F1115"/>
              </w:rPr>
            </w:pPr>
            <w:r w:rsidRPr="00ED79D0">
              <w:rPr>
                <w:rFonts w:ascii="Segoe UI" w:hAnsi="Segoe UI" w:cs="Segoe UI"/>
                <w:color w:val="0F1115"/>
              </w:rPr>
              <w:t>FR-17</w:t>
            </w:r>
          </w:p>
        </w:tc>
        <w:tc>
          <w:tcPr>
            <w:tcW w:w="12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44D1FD" w14:textId="77777777" w:rsidR="005C348E" w:rsidRPr="00ED79D0" w:rsidRDefault="005C348E" w:rsidP="005C348E">
            <w:pPr>
              <w:spacing w:line="375" w:lineRule="atLeast"/>
              <w:rPr>
                <w:rFonts w:ascii="Segoe UI" w:hAnsi="Segoe UI" w:cs="Segoe UI"/>
                <w:color w:val="0F1115"/>
              </w:rPr>
            </w:pPr>
            <w:r w:rsidRPr="00ED79D0">
              <w:rPr>
                <w:rFonts w:ascii="Segoe UI" w:hAnsi="Segoe UI" w:cs="Segoe UI"/>
                <w:color w:val="0F1115"/>
              </w:rPr>
              <w:t>[При отказе поставщика] Система должна отменить связанные услуги и уведомить менеджера</w:t>
            </w:r>
          </w:p>
        </w:tc>
      </w:tr>
      <w:tr w:rsidR="005C348E" w14:paraId="669D2025" w14:textId="77777777" w:rsidTr="00A34F20">
        <w:trPr>
          <w:trHeight w:hRule="exact" w:val="672"/>
          <w:jc w:val="center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FB05299" w14:textId="77777777" w:rsidR="005C348E" w:rsidRPr="00ED79D0" w:rsidRDefault="005C348E" w:rsidP="005C348E">
            <w:pPr>
              <w:spacing w:line="375" w:lineRule="atLeast"/>
              <w:jc w:val="center"/>
              <w:rPr>
                <w:rFonts w:ascii="Segoe UI" w:hAnsi="Segoe UI" w:cs="Segoe UI"/>
                <w:color w:val="0F1115"/>
              </w:rPr>
            </w:pPr>
            <w:r w:rsidRPr="00ED79D0">
              <w:rPr>
                <w:rFonts w:ascii="Segoe UI" w:hAnsi="Segoe UI" w:cs="Segoe UI"/>
                <w:color w:val="0F1115"/>
              </w:rPr>
              <w:t>FR-18</w:t>
            </w:r>
          </w:p>
        </w:tc>
        <w:tc>
          <w:tcPr>
            <w:tcW w:w="12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5DAC06" w14:textId="77777777" w:rsidR="005C348E" w:rsidRPr="00ED79D0" w:rsidRDefault="005C348E" w:rsidP="005C348E">
            <w:pPr>
              <w:spacing w:line="375" w:lineRule="atLeast"/>
              <w:rPr>
                <w:rFonts w:ascii="Segoe UI" w:hAnsi="Segoe UI" w:cs="Segoe UI"/>
                <w:color w:val="0F1115"/>
              </w:rPr>
            </w:pPr>
            <w:r w:rsidRPr="00ED79D0">
              <w:rPr>
                <w:rFonts w:ascii="Segoe UI" w:hAnsi="Segoe UI" w:cs="Segoe UI"/>
                <w:color w:val="0F1115"/>
              </w:rPr>
              <w:t>[При отказе поставщика] Система должна предлагать альтернативные варианты для замены</w:t>
            </w:r>
          </w:p>
        </w:tc>
      </w:tr>
    </w:tbl>
    <w:p w14:paraId="34E70D99" w14:textId="77777777" w:rsidR="00ED79D0" w:rsidRDefault="00ED79D0" w:rsidP="005C348E">
      <w:pPr>
        <w:tabs>
          <w:tab w:val="left" w:pos="284"/>
          <w:tab w:val="left" w:pos="5537"/>
        </w:tabs>
        <w:spacing w:line="360" w:lineRule="auto"/>
        <w:ind w:left="720"/>
        <w:jc w:val="both"/>
        <w:rPr>
          <w:rFonts w:cstheme="minorHAnsi"/>
          <w:color w:val="4472C4" w:themeColor="accent1"/>
          <w:sz w:val="28"/>
          <w:szCs w:val="28"/>
          <w:lang w:bidi="ru-RU"/>
        </w:rPr>
      </w:pPr>
    </w:p>
    <w:p w14:paraId="1F017E7A" w14:textId="77777777" w:rsidR="00ED79D0" w:rsidRDefault="00ED79D0" w:rsidP="005C348E">
      <w:pPr>
        <w:tabs>
          <w:tab w:val="left" w:pos="284"/>
          <w:tab w:val="left" w:pos="5537"/>
        </w:tabs>
        <w:spacing w:line="360" w:lineRule="auto"/>
        <w:ind w:left="720"/>
        <w:jc w:val="both"/>
        <w:rPr>
          <w:rFonts w:cstheme="minorHAnsi"/>
          <w:color w:val="4472C4" w:themeColor="accent1"/>
          <w:sz w:val="28"/>
          <w:szCs w:val="28"/>
          <w:lang w:bidi="ru-RU"/>
        </w:rPr>
      </w:pPr>
    </w:p>
    <w:p w14:paraId="175DC446" w14:textId="77777777" w:rsidR="00ED79D0" w:rsidRDefault="00ED79D0" w:rsidP="005C348E">
      <w:pPr>
        <w:tabs>
          <w:tab w:val="left" w:pos="284"/>
          <w:tab w:val="left" w:pos="5537"/>
        </w:tabs>
        <w:spacing w:line="360" w:lineRule="auto"/>
        <w:ind w:left="720"/>
        <w:jc w:val="both"/>
        <w:rPr>
          <w:rFonts w:cstheme="minorHAnsi"/>
          <w:color w:val="4472C4" w:themeColor="accent1"/>
          <w:sz w:val="28"/>
          <w:szCs w:val="28"/>
          <w:lang w:bidi="ru-RU"/>
        </w:rPr>
      </w:pPr>
    </w:p>
    <w:p w14:paraId="033F5C84" w14:textId="77777777" w:rsidR="00ED79D0" w:rsidRDefault="00ED79D0" w:rsidP="005C348E">
      <w:pPr>
        <w:tabs>
          <w:tab w:val="left" w:pos="284"/>
          <w:tab w:val="left" w:pos="5537"/>
        </w:tabs>
        <w:spacing w:line="360" w:lineRule="auto"/>
        <w:ind w:left="720"/>
        <w:jc w:val="both"/>
        <w:rPr>
          <w:rFonts w:cstheme="minorHAnsi"/>
          <w:color w:val="4472C4" w:themeColor="accent1"/>
          <w:sz w:val="28"/>
          <w:szCs w:val="28"/>
          <w:lang w:bidi="ru-RU"/>
        </w:rPr>
      </w:pPr>
    </w:p>
    <w:p w14:paraId="30CCF870" w14:textId="77777777" w:rsidR="009461E2" w:rsidRDefault="009461E2" w:rsidP="005C348E">
      <w:pPr>
        <w:tabs>
          <w:tab w:val="left" w:pos="284"/>
          <w:tab w:val="left" w:pos="5537"/>
        </w:tabs>
        <w:spacing w:line="360" w:lineRule="auto"/>
        <w:ind w:left="720"/>
        <w:jc w:val="both"/>
        <w:rPr>
          <w:rFonts w:cstheme="minorHAnsi"/>
          <w:color w:val="4472C4" w:themeColor="accent1"/>
          <w:sz w:val="28"/>
          <w:szCs w:val="28"/>
          <w:lang w:bidi="ru-RU"/>
        </w:rPr>
      </w:pPr>
    </w:p>
    <w:p w14:paraId="4263BB47" w14:textId="77777777" w:rsidR="005C348E" w:rsidRPr="00494F73" w:rsidRDefault="005C348E" w:rsidP="00BE7399">
      <w:pPr>
        <w:tabs>
          <w:tab w:val="left" w:pos="284"/>
          <w:tab w:val="left" w:pos="5537"/>
        </w:tabs>
        <w:spacing w:line="360" w:lineRule="auto"/>
        <w:jc w:val="both"/>
        <w:rPr>
          <w:rFonts w:cstheme="minorHAnsi"/>
          <w:color w:val="4472C4" w:themeColor="accent1"/>
          <w:sz w:val="28"/>
          <w:szCs w:val="28"/>
          <w:lang w:bidi="ru-RU"/>
        </w:rPr>
      </w:pPr>
      <w:r>
        <w:rPr>
          <w:rFonts w:cstheme="minorHAnsi"/>
          <w:color w:val="4472C4" w:themeColor="accent1"/>
          <w:sz w:val="28"/>
          <w:szCs w:val="28"/>
          <w:lang w:bidi="ru-RU"/>
        </w:rPr>
        <w:tab/>
      </w:r>
    </w:p>
    <w:p w14:paraId="0714746E" w14:textId="77777777" w:rsidR="00494F73" w:rsidRPr="00494F73" w:rsidRDefault="005C348E" w:rsidP="00BE7399">
      <w:pPr>
        <w:pStyle w:val="1"/>
        <w:spacing w:after="240"/>
        <w:rPr>
          <w:lang w:val="en-US" w:bidi="ru-RU"/>
        </w:rPr>
      </w:pPr>
      <w:bookmarkStart w:id="15" w:name="_Toc224234574"/>
      <w:r w:rsidRPr="00A34F20">
        <w:rPr>
          <w:lang w:val="en-US" w:bidi="ru-RU"/>
        </w:rPr>
        <w:lastRenderedPageBreak/>
        <w:t>Use Cases</w:t>
      </w:r>
      <w:bookmarkEnd w:id="15"/>
    </w:p>
    <w:tbl>
      <w:tblPr>
        <w:tblOverlap w:val="never"/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61"/>
        <w:gridCol w:w="1632"/>
        <w:gridCol w:w="1402"/>
        <w:gridCol w:w="9614"/>
      </w:tblGrid>
      <w:tr w:rsidR="00ED79D0" w14:paraId="4CB2AD40" w14:textId="77777777" w:rsidTr="00ED79D0">
        <w:trPr>
          <w:trHeight w:hRule="exact" w:val="830"/>
          <w:jc w:val="center"/>
        </w:trPr>
        <w:tc>
          <w:tcPr>
            <w:tcW w:w="1661" w:type="dxa"/>
            <w:tcBorders>
              <w:top w:val="single" w:sz="4" w:space="0" w:color="auto"/>
              <w:left w:val="single" w:sz="4" w:space="0" w:color="auto"/>
            </w:tcBorders>
            <w:shd w:val="clear" w:color="auto" w:fill="E7E6E6" w:themeFill="background2"/>
            <w:vAlign w:val="center"/>
          </w:tcPr>
          <w:p w14:paraId="36C34713" w14:textId="77777777" w:rsidR="00ED79D0" w:rsidRDefault="00ED79D0" w:rsidP="00EC15B9">
            <w:pPr>
              <w:pStyle w:val="a6"/>
              <w:rPr>
                <w:sz w:val="20"/>
                <w:szCs w:val="20"/>
              </w:rPr>
            </w:pPr>
            <w:r>
              <w:rPr>
                <w:b/>
                <w:bCs/>
                <w:color w:val="172A4D"/>
                <w:sz w:val="20"/>
                <w:szCs w:val="20"/>
              </w:rPr>
              <w:t>Код</w:t>
            </w:r>
          </w:p>
        </w:tc>
        <w:tc>
          <w:tcPr>
            <w:tcW w:w="1632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C8A76B2" w14:textId="77777777" w:rsidR="00ED79D0" w:rsidRDefault="00ED79D0" w:rsidP="00EC15B9">
            <w:pPr>
              <w:pStyle w:val="a6"/>
              <w:ind w:firstLine="180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color w:val="172A4D"/>
                <w:sz w:val="24"/>
                <w:szCs w:val="24"/>
                <w:lang w:val="en-US" w:bidi="en-US"/>
              </w:rPr>
              <w:t>UC1</w:t>
            </w:r>
          </w:p>
        </w:tc>
        <w:tc>
          <w:tcPr>
            <w:tcW w:w="1402" w:type="dxa"/>
            <w:tcBorders>
              <w:top w:val="single" w:sz="4" w:space="0" w:color="auto"/>
              <w:left w:val="single" w:sz="4" w:space="0" w:color="auto"/>
            </w:tcBorders>
            <w:shd w:val="clear" w:color="auto" w:fill="E7E6E6" w:themeFill="background2"/>
            <w:vAlign w:val="center"/>
          </w:tcPr>
          <w:p w14:paraId="66F87FDA" w14:textId="77777777" w:rsidR="00ED79D0" w:rsidRDefault="00ED79D0" w:rsidP="00EC15B9">
            <w:pPr>
              <w:pStyle w:val="a6"/>
              <w:ind w:firstLine="160"/>
              <w:jc w:val="left"/>
              <w:rPr>
                <w:sz w:val="20"/>
                <w:szCs w:val="20"/>
              </w:rPr>
            </w:pPr>
            <w:r w:rsidRPr="00ED79D0">
              <w:rPr>
                <w:b/>
                <w:bCs/>
                <w:color w:val="172A4D"/>
                <w:sz w:val="20"/>
                <w:szCs w:val="20"/>
                <w:shd w:val="clear" w:color="auto" w:fill="E7E6E6" w:themeFill="background2"/>
              </w:rPr>
              <w:t>Назван</w:t>
            </w:r>
            <w:r>
              <w:rPr>
                <w:b/>
                <w:bCs/>
                <w:color w:val="172A4D"/>
                <w:sz w:val="20"/>
                <w:szCs w:val="20"/>
              </w:rPr>
              <w:t>ие</w:t>
            </w:r>
          </w:p>
        </w:tc>
        <w:tc>
          <w:tcPr>
            <w:tcW w:w="961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4DAB54" w14:textId="77777777" w:rsidR="00ED79D0" w:rsidRDefault="00ED79D0" w:rsidP="00EC15B9">
            <w:pPr>
              <w:pStyle w:val="a6"/>
              <w:ind w:firstLine="160"/>
              <w:jc w:val="left"/>
              <w:rPr>
                <w:sz w:val="20"/>
                <w:szCs w:val="20"/>
              </w:rPr>
            </w:pPr>
            <w:r w:rsidRPr="00ED79D0">
              <w:rPr>
                <w:color w:val="172A4D"/>
                <w:sz w:val="20"/>
                <w:szCs w:val="20"/>
              </w:rPr>
              <w:t>Формирование индивидуального тура</w:t>
            </w:r>
          </w:p>
        </w:tc>
      </w:tr>
      <w:tr w:rsidR="00ED79D0" w14:paraId="659B2148" w14:textId="77777777" w:rsidTr="00ED79D0">
        <w:trPr>
          <w:trHeight w:hRule="exact" w:val="955"/>
          <w:jc w:val="center"/>
        </w:trPr>
        <w:tc>
          <w:tcPr>
            <w:tcW w:w="1661" w:type="dxa"/>
            <w:tcBorders>
              <w:top w:val="single" w:sz="4" w:space="0" w:color="auto"/>
              <w:left w:val="single" w:sz="4" w:space="0" w:color="auto"/>
            </w:tcBorders>
            <w:shd w:val="clear" w:color="auto" w:fill="E7E6E6" w:themeFill="background2"/>
            <w:vAlign w:val="center"/>
          </w:tcPr>
          <w:p w14:paraId="7DAD5420" w14:textId="77777777" w:rsidR="00ED79D0" w:rsidRDefault="00ED79D0" w:rsidP="00EC15B9">
            <w:pPr>
              <w:pStyle w:val="a6"/>
              <w:spacing w:line="290" w:lineRule="auto"/>
              <w:rPr>
                <w:sz w:val="20"/>
                <w:szCs w:val="20"/>
              </w:rPr>
            </w:pPr>
            <w:r>
              <w:rPr>
                <w:b/>
                <w:bCs/>
                <w:color w:val="172A4D"/>
                <w:sz w:val="20"/>
                <w:szCs w:val="20"/>
              </w:rPr>
              <w:t>Краткое описание</w:t>
            </w:r>
          </w:p>
        </w:tc>
        <w:tc>
          <w:tcPr>
            <w:tcW w:w="12648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8154B2" w14:textId="77777777" w:rsidR="00ED79D0" w:rsidRPr="00ED79D0" w:rsidRDefault="00ED79D0" w:rsidP="00EC15B9">
            <w:pPr>
              <w:pStyle w:val="a6"/>
              <w:ind w:firstLine="180"/>
              <w:jc w:val="left"/>
            </w:pPr>
            <w:r w:rsidRPr="00ED79D0">
              <w:rPr>
                <w:color w:val="172A4D"/>
                <w:sz w:val="20"/>
                <w:szCs w:val="20"/>
              </w:rPr>
              <w:t>Менеджер туроператора осуществляет подбор услуг и формирование единого тура по запросу клиента</w:t>
            </w:r>
          </w:p>
        </w:tc>
      </w:tr>
      <w:tr w:rsidR="00ED79D0" w14:paraId="7FA1DFA6" w14:textId="77777777" w:rsidTr="00ED79D0">
        <w:trPr>
          <w:trHeight w:hRule="exact" w:val="1262"/>
          <w:jc w:val="center"/>
        </w:trPr>
        <w:tc>
          <w:tcPr>
            <w:tcW w:w="1661" w:type="dxa"/>
            <w:tcBorders>
              <w:top w:val="single" w:sz="4" w:space="0" w:color="auto"/>
              <w:left w:val="single" w:sz="4" w:space="0" w:color="auto"/>
            </w:tcBorders>
            <w:shd w:val="clear" w:color="auto" w:fill="E7E6E6" w:themeFill="background2"/>
          </w:tcPr>
          <w:p w14:paraId="0B58A14C" w14:textId="77777777" w:rsidR="00ED79D0" w:rsidRDefault="00ED79D0" w:rsidP="00EC15B9">
            <w:pPr>
              <w:pStyle w:val="a6"/>
              <w:spacing w:before="280"/>
              <w:rPr>
                <w:sz w:val="20"/>
                <w:szCs w:val="20"/>
              </w:rPr>
            </w:pPr>
            <w:r>
              <w:rPr>
                <w:b/>
                <w:bCs/>
                <w:color w:val="172A4D"/>
                <w:sz w:val="20"/>
                <w:szCs w:val="20"/>
              </w:rPr>
              <w:t>Участники</w:t>
            </w:r>
          </w:p>
        </w:tc>
        <w:tc>
          <w:tcPr>
            <w:tcW w:w="12648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230A7CA" w14:textId="77777777" w:rsidR="00ED79D0" w:rsidRPr="00ED79D0" w:rsidRDefault="00ED79D0" w:rsidP="00ED79D0">
            <w:pPr>
              <w:pStyle w:val="a6"/>
              <w:tabs>
                <w:tab w:val="left" w:pos="871"/>
                <w:tab w:val="left" w:pos="895"/>
                <w:tab w:val="left" w:pos="1658"/>
                <w:tab w:val="right" w:pos="3953"/>
              </w:tabs>
              <w:spacing w:after="40" w:line="360" w:lineRule="auto"/>
              <w:ind w:left="540"/>
              <w:jc w:val="left"/>
            </w:pPr>
            <w:r w:rsidRPr="00ED79D0">
              <w:rPr>
                <w:color w:val="172A4D"/>
              </w:rPr>
              <w:t>• Менеджер туроператора</w:t>
            </w:r>
            <w:r w:rsidRPr="00ED79D0">
              <w:rPr>
                <w:color w:val="172A4D"/>
              </w:rPr>
              <w:br/>
              <w:t>• Система формирования туров</w:t>
            </w:r>
            <w:r w:rsidRPr="00ED79D0">
              <w:rPr>
                <w:color w:val="172A4D"/>
              </w:rPr>
              <w:br/>
              <w:t>• Поставщики услуг (GDS, PMS отелей, сервисы трансферов)</w:t>
            </w:r>
          </w:p>
        </w:tc>
      </w:tr>
      <w:tr w:rsidR="00ED79D0" w14:paraId="428F50B5" w14:textId="77777777" w:rsidTr="00ED79D0">
        <w:trPr>
          <w:trHeight w:hRule="exact" w:val="960"/>
          <w:jc w:val="center"/>
        </w:trPr>
        <w:tc>
          <w:tcPr>
            <w:tcW w:w="1661" w:type="dxa"/>
            <w:tcBorders>
              <w:top w:val="single" w:sz="4" w:space="0" w:color="auto"/>
              <w:left w:val="single" w:sz="4" w:space="0" w:color="auto"/>
            </w:tcBorders>
            <w:shd w:val="clear" w:color="auto" w:fill="E7E6E6" w:themeFill="background2"/>
            <w:vAlign w:val="center"/>
          </w:tcPr>
          <w:p w14:paraId="000DD965" w14:textId="77777777" w:rsidR="00ED79D0" w:rsidRDefault="00ED79D0" w:rsidP="00EC15B9">
            <w:pPr>
              <w:pStyle w:val="a6"/>
              <w:ind w:firstLine="140"/>
              <w:jc w:val="left"/>
              <w:rPr>
                <w:sz w:val="20"/>
                <w:szCs w:val="20"/>
              </w:rPr>
            </w:pPr>
            <w:r>
              <w:rPr>
                <w:b/>
                <w:bCs/>
                <w:color w:val="172A4D"/>
                <w:sz w:val="20"/>
                <w:szCs w:val="20"/>
              </w:rPr>
              <w:t>Предусловия</w:t>
            </w:r>
          </w:p>
        </w:tc>
        <w:tc>
          <w:tcPr>
            <w:tcW w:w="12648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59B55C" w14:textId="77777777" w:rsidR="00ED79D0" w:rsidRDefault="00ED79D0" w:rsidP="00ED79D0">
            <w:pPr>
              <w:pStyle w:val="a6"/>
              <w:tabs>
                <w:tab w:val="left" w:pos="890"/>
                <w:tab w:val="left" w:pos="900"/>
              </w:tabs>
              <w:spacing w:line="360" w:lineRule="auto"/>
              <w:ind w:left="540"/>
              <w:jc w:val="left"/>
              <w:rPr>
                <w:sz w:val="20"/>
                <w:szCs w:val="20"/>
              </w:rPr>
            </w:pPr>
            <w:r w:rsidRPr="00ED79D0">
              <w:rPr>
                <w:color w:val="172A4D"/>
              </w:rPr>
              <w:t>• Система имеет активные интеграции с поставщиками услуг</w:t>
            </w:r>
            <w:r w:rsidRPr="00ED79D0">
              <w:rPr>
                <w:color w:val="172A4D"/>
              </w:rPr>
              <w:br/>
              <w:t>• Менеджер авторизован в системе</w:t>
            </w:r>
          </w:p>
        </w:tc>
      </w:tr>
      <w:tr w:rsidR="00ED79D0" w14:paraId="79C90C16" w14:textId="77777777" w:rsidTr="00ED79D0">
        <w:trPr>
          <w:trHeight w:hRule="exact" w:val="955"/>
          <w:jc w:val="center"/>
        </w:trPr>
        <w:tc>
          <w:tcPr>
            <w:tcW w:w="1661" w:type="dxa"/>
            <w:tcBorders>
              <w:top w:val="single" w:sz="4" w:space="0" w:color="auto"/>
              <w:left w:val="single" w:sz="4" w:space="0" w:color="auto"/>
            </w:tcBorders>
            <w:shd w:val="clear" w:color="auto" w:fill="E7E6E6" w:themeFill="background2"/>
            <w:vAlign w:val="center"/>
          </w:tcPr>
          <w:p w14:paraId="0F17FF68" w14:textId="77777777" w:rsidR="00ED79D0" w:rsidRDefault="00ED79D0" w:rsidP="00EC15B9">
            <w:pPr>
              <w:pStyle w:val="a6"/>
              <w:rPr>
                <w:sz w:val="20"/>
                <w:szCs w:val="20"/>
              </w:rPr>
            </w:pPr>
            <w:r>
              <w:rPr>
                <w:b/>
                <w:bCs/>
                <w:color w:val="172A4D"/>
                <w:sz w:val="20"/>
                <w:szCs w:val="20"/>
              </w:rPr>
              <w:t>Триггер</w:t>
            </w:r>
          </w:p>
        </w:tc>
        <w:tc>
          <w:tcPr>
            <w:tcW w:w="12648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ADEF7B" w14:textId="77777777" w:rsidR="00ED79D0" w:rsidRDefault="00ED79D0" w:rsidP="00ED79D0">
            <w:pPr>
              <w:pStyle w:val="a6"/>
              <w:ind w:firstLine="305"/>
              <w:jc w:val="left"/>
              <w:rPr>
                <w:sz w:val="20"/>
                <w:szCs w:val="20"/>
              </w:rPr>
            </w:pPr>
            <w:r>
              <w:rPr>
                <w:color w:val="172A4D"/>
                <w:sz w:val="20"/>
                <w:szCs w:val="20"/>
              </w:rPr>
              <w:t>Нажатие кнопки «</w:t>
            </w:r>
            <w:r w:rsidRPr="00ED79D0">
              <w:rPr>
                <w:color w:val="172A4D"/>
                <w:sz w:val="20"/>
                <w:szCs w:val="20"/>
              </w:rPr>
              <w:t>Создать новый тур</w:t>
            </w:r>
            <w:r>
              <w:rPr>
                <w:color w:val="172A4D"/>
                <w:sz w:val="20"/>
                <w:szCs w:val="20"/>
              </w:rPr>
              <w:t>» в интерфейсе системы</w:t>
            </w:r>
          </w:p>
        </w:tc>
      </w:tr>
      <w:tr w:rsidR="00ED79D0" w14:paraId="24A4EB73" w14:textId="77777777" w:rsidTr="009461E2">
        <w:trPr>
          <w:trHeight w:hRule="exact" w:val="2949"/>
          <w:jc w:val="center"/>
        </w:trPr>
        <w:tc>
          <w:tcPr>
            <w:tcW w:w="1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E7E6E6" w:themeFill="background2"/>
          </w:tcPr>
          <w:p w14:paraId="30E18FFE" w14:textId="77777777" w:rsidR="00ED79D0" w:rsidRDefault="00ED79D0" w:rsidP="00EC15B9">
            <w:pPr>
              <w:pStyle w:val="a6"/>
              <w:spacing w:before="300"/>
              <w:ind w:firstLine="140"/>
              <w:jc w:val="left"/>
              <w:rPr>
                <w:sz w:val="20"/>
                <w:szCs w:val="20"/>
              </w:rPr>
            </w:pPr>
            <w:r>
              <w:rPr>
                <w:b/>
                <w:bCs/>
                <w:color w:val="172A4D"/>
                <w:sz w:val="20"/>
                <w:szCs w:val="20"/>
              </w:rPr>
              <w:t>Базовый поток</w:t>
            </w:r>
          </w:p>
        </w:tc>
        <w:tc>
          <w:tcPr>
            <w:tcW w:w="1264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5DE19B" w14:textId="77777777" w:rsidR="00ED79D0" w:rsidRDefault="009461E2" w:rsidP="009461E2">
            <w:pPr>
              <w:pStyle w:val="a6"/>
              <w:tabs>
                <w:tab w:val="left" w:pos="881"/>
              </w:tabs>
              <w:spacing w:after="40" w:line="276" w:lineRule="auto"/>
              <w:ind w:left="540"/>
              <w:jc w:val="left"/>
              <w:rPr>
                <w:sz w:val="20"/>
                <w:szCs w:val="20"/>
              </w:rPr>
            </w:pPr>
            <w:r w:rsidRPr="009461E2">
              <w:rPr>
                <w:color w:val="172A4D"/>
              </w:rPr>
              <w:t>1. Менеджер вводит параметры запроса: город, даты поездки, количество гостей</w:t>
            </w:r>
            <w:r w:rsidRPr="009461E2">
              <w:rPr>
                <w:color w:val="172A4D"/>
              </w:rPr>
              <w:br/>
              <w:t>2. Система отображает список доступных рейсов, отелей и дополнительных услуг</w:t>
            </w:r>
            <w:r w:rsidRPr="009461E2">
              <w:rPr>
                <w:color w:val="172A4D"/>
              </w:rPr>
              <w:br/>
              <w:t>3. Менеджер выбирает рейс, отель и дополнительные услуги, нажимает кнопку «Сформировать тур»</w:t>
            </w:r>
            <w:r w:rsidRPr="009461E2">
              <w:rPr>
                <w:color w:val="172A4D"/>
              </w:rPr>
              <w:br/>
              <w:t>4. Система проверяет доступность всех услуг через поставщиков</w:t>
            </w:r>
            <w:r w:rsidRPr="009461E2">
              <w:rPr>
                <w:color w:val="172A4D"/>
              </w:rPr>
              <w:br/>
              <w:t>5. Менеджер блокирует подобранные услуги для согласования с клиентом</w:t>
            </w:r>
            <w:r w:rsidRPr="009461E2">
              <w:rPr>
                <w:color w:val="172A4D"/>
              </w:rPr>
              <w:br/>
              <w:t>6. Менеджер получает согласие клиента и подтверждает тур</w:t>
            </w:r>
            <w:r w:rsidRPr="009461E2">
              <w:rPr>
                <w:color w:val="172A4D"/>
              </w:rPr>
              <w:br/>
              <w:t>7. Система бронирует все услуги у поставщиков</w:t>
            </w:r>
            <w:r w:rsidRPr="009461E2">
              <w:rPr>
                <w:color w:val="172A4D"/>
              </w:rPr>
              <w:br/>
              <w:t>8. Система создает запись тура с уникальным ID</w:t>
            </w:r>
            <w:r w:rsidRPr="009461E2">
              <w:rPr>
                <w:color w:val="172A4D"/>
              </w:rPr>
              <w:br/>
              <w:t xml:space="preserve">9. Система отправляет подтверждение клиенту на </w:t>
            </w:r>
            <w:proofErr w:type="spellStart"/>
            <w:r w:rsidRPr="009461E2">
              <w:rPr>
                <w:color w:val="172A4D"/>
              </w:rPr>
              <w:t>email</w:t>
            </w:r>
            <w:proofErr w:type="spellEnd"/>
          </w:p>
        </w:tc>
      </w:tr>
    </w:tbl>
    <w:p w14:paraId="65E96315" w14:textId="77777777" w:rsidR="00ED79D0" w:rsidRDefault="00ED79D0" w:rsidP="00ED79D0">
      <w:pPr>
        <w:spacing w:line="1" w:lineRule="exact"/>
        <w:rPr>
          <w:sz w:val="2"/>
          <w:szCs w:val="2"/>
        </w:rPr>
      </w:pPr>
      <w:r>
        <w:br w:type="page"/>
      </w:r>
    </w:p>
    <w:tbl>
      <w:tblPr>
        <w:tblOverlap w:val="never"/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61"/>
        <w:gridCol w:w="12648"/>
      </w:tblGrid>
      <w:tr w:rsidR="00ED79D0" w14:paraId="65933958" w14:textId="77777777" w:rsidTr="00ED79D0">
        <w:trPr>
          <w:trHeight w:hRule="exact" w:val="1853"/>
          <w:jc w:val="center"/>
        </w:trPr>
        <w:tc>
          <w:tcPr>
            <w:tcW w:w="1661" w:type="dxa"/>
            <w:tcBorders>
              <w:top w:val="single" w:sz="4" w:space="0" w:color="auto"/>
              <w:left w:val="single" w:sz="4" w:space="0" w:color="auto"/>
            </w:tcBorders>
            <w:shd w:val="clear" w:color="auto" w:fill="E7E6E6" w:themeFill="background2"/>
          </w:tcPr>
          <w:p w14:paraId="458B0155" w14:textId="77777777" w:rsidR="00ED79D0" w:rsidRDefault="00ED79D0" w:rsidP="00EC15B9">
            <w:pPr>
              <w:pStyle w:val="a6"/>
              <w:spacing w:before="280" w:line="312" w:lineRule="auto"/>
              <w:ind w:right="260"/>
              <w:jc w:val="right"/>
              <w:rPr>
                <w:sz w:val="20"/>
                <w:szCs w:val="20"/>
              </w:rPr>
            </w:pPr>
            <w:r>
              <w:rPr>
                <w:b/>
                <w:bCs/>
                <w:color w:val="172A4D"/>
                <w:sz w:val="20"/>
                <w:szCs w:val="20"/>
              </w:rPr>
              <w:lastRenderedPageBreak/>
              <w:t xml:space="preserve">Альтернатив </w:t>
            </w:r>
            <w:proofErr w:type="spellStart"/>
            <w:r>
              <w:rPr>
                <w:b/>
                <w:bCs/>
                <w:color w:val="172A4D"/>
                <w:sz w:val="20"/>
                <w:szCs w:val="20"/>
              </w:rPr>
              <w:t>ные</w:t>
            </w:r>
            <w:proofErr w:type="spellEnd"/>
            <w:r>
              <w:rPr>
                <w:b/>
                <w:bCs/>
                <w:color w:val="172A4D"/>
                <w:sz w:val="20"/>
                <w:szCs w:val="20"/>
              </w:rPr>
              <w:t xml:space="preserve"> потоки</w:t>
            </w:r>
          </w:p>
        </w:tc>
        <w:tc>
          <w:tcPr>
            <w:tcW w:w="1264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0BEF884" w14:textId="77777777" w:rsidR="009461E2" w:rsidRDefault="009461E2" w:rsidP="009461E2">
            <w:pPr>
              <w:pStyle w:val="a6"/>
              <w:tabs>
                <w:tab w:val="left" w:pos="630"/>
              </w:tabs>
              <w:spacing w:line="360" w:lineRule="auto"/>
              <w:jc w:val="left"/>
              <w:rPr>
                <w:color w:val="172A4D"/>
              </w:rPr>
            </w:pPr>
          </w:p>
          <w:p w14:paraId="3950A33D" w14:textId="77777777" w:rsidR="00ED79D0" w:rsidRDefault="009461E2" w:rsidP="009461E2">
            <w:pPr>
              <w:pStyle w:val="a6"/>
              <w:tabs>
                <w:tab w:val="left" w:pos="630"/>
              </w:tabs>
              <w:spacing w:line="360" w:lineRule="auto"/>
              <w:ind w:left="160"/>
              <w:jc w:val="left"/>
              <w:rPr>
                <w:sz w:val="20"/>
                <w:szCs w:val="20"/>
              </w:rPr>
            </w:pPr>
            <w:r w:rsidRPr="009461E2">
              <w:rPr>
                <w:color w:val="172A4D"/>
              </w:rPr>
              <w:t>4.1 Система уведомляет о недоступности одной из услуг</w:t>
            </w:r>
            <w:r w:rsidRPr="009461E2">
              <w:rPr>
                <w:color w:val="172A4D"/>
              </w:rPr>
              <w:br/>
              <w:t>4.1.1 Выполнение продолжается с п. 3 базового потока</w:t>
            </w:r>
          </w:p>
        </w:tc>
      </w:tr>
      <w:tr w:rsidR="00ED79D0" w14:paraId="29D4B9A2" w14:textId="77777777" w:rsidTr="00ED79D0">
        <w:trPr>
          <w:trHeight w:hRule="exact" w:val="1426"/>
          <w:jc w:val="center"/>
        </w:trPr>
        <w:tc>
          <w:tcPr>
            <w:tcW w:w="1661" w:type="dxa"/>
            <w:tcBorders>
              <w:top w:val="single" w:sz="4" w:space="0" w:color="auto"/>
              <w:left w:val="single" w:sz="4" w:space="0" w:color="auto"/>
            </w:tcBorders>
            <w:shd w:val="clear" w:color="auto" w:fill="E7E6E6" w:themeFill="background2"/>
          </w:tcPr>
          <w:p w14:paraId="5C0BD6A2" w14:textId="77777777" w:rsidR="00ED79D0" w:rsidRDefault="00ED79D0" w:rsidP="00EC15B9">
            <w:pPr>
              <w:rPr>
                <w:sz w:val="10"/>
                <w:szCs w:val="10"/>
              </w:rPr>
            </w:pPr>
          </w:p>
        </w:tc>
        <w:tc>
          <w:tcPr>
            <w:tcW w:w="1264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D35F3BF" w14:textId="77777777" w:rsidR="00ED79D0" w:rsidRDefault="009461E2" w:rsidP="009461E2">
            <w:pPr>
              <w:pStyle w:val="a6"/>
              <w:tabs>
                <w:tab w:val="left" w:pos="626"/>
              </w:tabs>
              <w:spacing w:before="240" w:line="360" w:lineRule="auto"/>
              <w:ind w:left="160"/>
              <w:jc w:val="left"/>
              <w:rPr>
                <w:sz w:val="20"/>
                <w:szCs w:val="20"/>
              </w:rPr>
            </w:pPr>
            <w:r w:rsidRPr="009461E2">
              <w:rPr>
                <w:color w:val="172A4D"/>
              </w:rPr>
              <w:t>7.1 Система уведомляет об ошибке бронирования у поставщика и предлагает альтернативы</w:t>
            </w:r>
            <w:r w:rsidRPr="009461E2">
              <w:rPr>
                <w:color w:val="172A4D"/>
              </w:rPr>
              <w:br/>
              <w:t>7.1.1 Выполнение продолжается с п. 3 базового потока</w:t>
            </w:r>
          </w:p>
        </w:tc>
      </w:tr>
      <w:tr w:rsidR="00ED79D0" w14:paraId="2D528B94" w14:textId="77777777" w:rsidTr="00ED79D0">
        <w:trPr>
          <w:trHeight w:hRule="exact" w:val="1627"/>
          <w:jc w:val="center"/>
        </w:trPr>
        <w:tc>
          <w:tcPr>
            <w:tcW w:w="1661" w:type="dxa"/>
            <w:tcBorders>
              <w:top w:val="single" w:sz="4" w:space="0" w:color="auto"/>
              <w:left w:val="single" w:sz="4" w:space="0" w:color="auto"/>
            </w:tcBorders>
            <w:shd w:val="clear" w:color="auto" w:fill="E7E6E6" w:themeFill="background2"/>
          </w:tcPr>
          <w:p w14:paraId="60E24E1F" w14:textId="77777777" w:rsidR="00ED79D0" w:rsidRDefault="00ED79D0" w:rsidP="009461E2">
            <w:pPr>
              <w:pStyle w:val="a6"/>
              <w:spacing w:before="300" w:after="240"/>
              <w:ind w:firstLine="220"/>
              <w:jc w:val="left"/>
              <w:rPr>
                <w:sz w:val="20"/>
                <w:szCs w:val="20"/>
              </w:rPr>
            </w:pPr>
            <w:r>
              <w:rPr>
                <w:b/>
                <w:bCs/>
                <w:color w:val="172A4D"/>
                <w:sz w:val="20"/>
                <w:szCs w:val="20"/>
              </w:rPr>
              <w:t>Исключения</w:t>
            </w:r>
          </w:p>
        </w:tc>
        <w:tc>
          <w:tcPr>
            <w:tcW w:w="1264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4DBE608" w14:textId="77777777" w:rsidR="00ED79D0" w:rsidRPr="009461E2" w:rsidRDefault="00ED79D0" w:rsidP="009461E2">
            <w:pPr>
              <w:pStyle w:val="a6"/>
              <w:spacing w:after="240" w:line="257" w:lineRule="auto"/>
              <w:ind w:firstLine="160"/>
              <w:jc w:val="left"/>
            </w:pPr>
            <w:r w:rsidRPr="009461E2">
              <w:rPr>
                <w:color w:val="172A4D"/>
              </w:rPr>
              <w:t>В любой момент, если произошла программная ошибка:</w:t>
            </w:r>
          </w:p>
          <w:p w14:paraId="6314BAE3" w14:textId="77777777" w:rsidR="00ED79D0" w:rsidRPr="009461E2" w:rsidRDefault="009461E2" w:rsidP="009461E2">
            <w:pPr>
              <w:pStyle w:val="a6"/>
              <w:tabs>
                <w:tab w:val="left" w:pos="886"/>
              </w:tabs>
              <w:spacing w:after="240" w:line="257" w:lineRule="auto"/>
              <w:ind w:left="900"/>
              <w:jc w:val="left"/>
            </w:pPr>
            <w:r w:rsidRPr="009461E2">
              <w:rPr>
                <w:color w:val="172A4D"/>
              </w:rPr>
              <w:t>1. Система отображает менеджеру сообщение «Что-то пошло не так»</w:t>
            </w:r>
            <w:r w:rsidRPr="009461E2">
              <w:rPr>
                <w:color w:val="172A4D"/>
              </w:rPr>
              <w:br/>
              <w:t>2. Система записывает в лог техническую информацию об ошибке: метка времени, код ошибки, сообщение</w:t>
            </w:r>
          </w:p>
        </w:tc>
      </w:tr>
      <w:tr w:rsidR="00ED79D0" w14:paraId="095266EF" w14:textId="77777777" w:rsidTr="009461E2">
        <w:trPr>
          <w:trHeight w:hRule="exact" w:val="2470"/>
          <w:jc w:val="center"/>
        </w:trPr>
        <w:tc>
          <w:tcPr>
            <w:tcW w:w="1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E7E6E6" w:themeFill="background2"/>
          </w:tcPr>
          <w:p w14:paraId="52C182EF" w14:textId="77777777" w:rsidR="00ED79D0" w:rsidRDefault="00ED79D0" w:rsidP="00EC15B9">
            <w:pPr>
              <w:pStyle w:val="a6"/>
              <w:spacing w:before="300"/>
              <w:ind w:firstLine="220"/>
              <w:jc w:val="left"/>
              <w:rPr>
                <w:sz w:val="20"/>
                <w:szCs w:val="20"/>
              </w:rPr>
            </w:pPr>
            <w:r>
              <w:rPr>
                <w:b/>
                <w:bCs/>
                <w:color w:val="172A4D"/>
                <w:sz w:val="20"/>
                <w:szCs w:val="20"/>
              </w:rPr>
              <w:t>Постусловия</w:t>
            </w:r>
          </w:p>
        </w:tc>
        <w:tc>
          <w:tcPr>
            <w:tcW w:w="12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4C8E051" w14:textId="77777777" w:rsidR="00ED79D0" w:rsidRDefault="009461E2" w:rsidP="009461E2">
            <w:pPr>
              <w:pStyle w:val="a6"/>
              <w:tabs>
                <w:tab w:val="left" w:pos="866"/>
                <w:tab w:val="left" w:pos="886"/>
              </w:tabs>
              <w:spacing w:after="240"/>
              <w:ind w:left="540"/>
              <w:jc w:val="left"/>
              <w:rPr>
                <w:sz w:val="20"/>
                <w:szCs w:val="20"/>
              </w:rPr>
            </w:pPr>
            <w:r w:rsidRPr="009461E2">
              <w:rPr>
                <w:color w:val="172A4D"/>
              </w:rPr>
              <w:t>Успешный сценарий:</w:t>
            </w:r>
            <w:r w:rsidRPr="009461E2">
              <w:rPr>
                <w:color w:val="172A4D"/>
              </w:rPr>
              <w:br/>
              <w:t>• Все услуги подтверждены у поставщиков</w:t>
            </w:r>
            <w:r w:rsidRPr="009461E2">
              <w:rPr>
                <w:color w:val="172A4D"/>
              </w:rPr>
              <w:br/>
              <w:t>• Создана запись тура</w:t>
            </w:r>
            <w:r w:rsidRPr="009461E2">
              <w:rPr>
                <w:color w:val="172A4D"/>
              </w:rPr>
              <w:br/>
              <w:t xml:space="preserve">• Клиент получил подтверждение по </w:t>
            </w:r>
            <w:proofErr w:type="spellStart"/>
            <w:r w:rsidRPr="009461E2">
              <w:rPr>
                <w:color w:val="172A4D"/>
              </w:rPr>
              <w:t>email</w:t>
            </w:r>
            <w:proofErr w:type="spellEnd"/>
            <w:r w:rsidRPr="009461E2">
              <w:rPr>
                <w:color w:val="172A4D"/>
              </w:rPr>
              <w:br/>
            </w:r>
            <w:r w:rsidRPr="009461E2">
              <w:rPr>
                <w:color w:val="172A4D"/>
              </w:rPr>
              <w:br/>
              <w:t>Неуспешный сценарий:</w:t>
            </w:r>
            <w:r w:rsidRPr="009461E2">
              <w:rPr>
                <w:color w:val="172A4D"/>
              </w:rPr>
              <w:br/>
              <w:t>• Временная блокировка услуг снята</w:t>
            </w:r>
            <w:r w:rsidRPr="009461E2">
              <w:rPr>
                <w:color w:val="172A4D"/>
              </w:rPr>
              <w:br/>
              <w:t>• Менеджер получил уведомление об ошибке</w:t>
            </w:r>
          </w:p>
        </w:tc>
      </w:tr>
    </w:tbl>
    <w:p w14:paraId="39439AB1" w14:textId="77777777" w:rsidR="00ED79D0" w:rsidRDefault="00ED79D0" w:rsidP="00ED79D0">
      <w:pPr>
        <w:sectPr w:rsidR="00ED79D0" w:rsidSect="00D32D88">
          <w:footerReference w:type="default" r:id="rId9"/>
          <w:pgSz w:w="16840" w:h="11900" w:orient="landscape"/>
          <w:pgMar w:top="1403" w:right="1087" w:bottom="917" w:left="1445" w:header="0" w:footer="3" w:gutter="0"/>
          <w:pgNumType w:start="1"/>
          <w:cols w:space="720"/>
          <w:noEndnote/>
          <w:docGrid w:linePitch="360"/>
        </w:sectPr>
      </w:pPr>
    </w:p>
    <w:p w14:paraId="59503D39" w14:textId="77777777" w:rsidR="00D32D88" w:rsidRDefault="00D32D88" w:rsidP="00BE7399">
      <w:pPr>
        <w:pStyle w:val="1"/>
        <w:spacing w:after="240"/>
      </w:pPr>
      <w:bookmarkStart w:id="16" w:name="_Toc224234575"/>
      <w:r>
        <w:lastRenderedPageBreak/>
        <w:t>Модели данных</w:t>
      </w:r>
      <w:bookmarkEnd w:id="16"/>
      <w:r>
        <w:t xml:space="preserve"> </w:t>
      </w:r>
    </w:p>
    <w:p w14:paraId="27A5AE56" w14:textId="4904D445" w:rsidR="00D32D88" w:rsidRDefault="00D32D88" w:rsidP="00D32D88">
      <w:pPr>
        <w:pStyle w:val="2"/>
        <w:rPr>
          <w:lang w:bidi="ru-RU"/>
        </w:rPr>
      </w:pPr>
      <w:bookmarkStart w:id="17" w:name="_Toc224234576"/>
      <w:r>
        <w:t>Сущности системы и их связи (ERD):</w:t>
      </w:r>
      <w:bookmarkEnd w:id="17"/>
    </w:p>
    <w:p w14:paraId="0DC3D3B8" w14:textId="5F0D98A4" w:rsidR="00D32D88" w:rsidRDefault="00D32D88" w:rsidP="00D32D88">
      <w:pPr>
        <w:pStyle w:val="a9"/>
        <w:rPr>
          <w:lang w:bidi="ru-RU"/>
        </w:rPr>
      </w:pPr>
      <w:r w:rsidRPr="00D32D88">
        <w:drawing>
          <wp:inline distT="0" distB="0" distL="0" distR="0" wp14:anchorId="06A9D7B5" wp14:editId="33F52808">
            <wp:extent cx="9071610" cy="4566285"/>
            <wp:effectExtent l="0" t="0" r="0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71610" cy="456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D48E4" w14:textId="77777777" w:rsidR="00D32D88" w:rsidRDefault="00D32D88" w:rsidP="00D32D88">
      <w:pPr>
        <w:rPr>
          <w:lang w:bidi="ru-RU"/>
        </w:rPr>
      </w:pPr>
    </w:p>
    <w:p w14:paraId="71925728" w14:textId="76498B98" w:rsidR="00143F03" w:rsidRDefault="00A34F20" w:rsidP="00BE7399">
      <w:pPr>
        <w:pStyle w:val="1"/>
        <w:spacing w:after="240"/>
        <w:rPr>
          <w:lang w:bidi="ru-RU"/>
        </w:rPr>
      </w:pPr>
      <w:bookmarkStart w:id="18" w:name="_Toc224234577"/>
      <w:r w:rsidRPr="00A34F20">
        <w:rPr>
          <w:lang w:bidi="ru-RU"/>
        </w:rPr>
        <w:lastRenderedPageBreak/>
        <w:t>Нефункциональные требования</w:t>
      </w:r>
      <w:bookmarkEnd w:id="18"/>
    </w:p>
    <w:tbl>
      <w:tblPr>
        <w:tblOverlap w:val="never"/>
        <w:tblW w:w="14309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61"/>
        <w:gridCol w:w="12648"/>
      </w:tblGrid>
      <w:tr w:rsidR="006471EE" w14:paraId="1EDCD3C3" w14:textId="77777777" w:rsidTr="006471EE">
        <w:trPr>
          <w:trHeight w:hRule="exact" w:val="830"/>
          <w:jc w:val="center"/>
        </w:trPr>
        <w:tc>
          <w:tcPr>
            <w:tcW w:w="1661" w:type="dxa"/>
            <w:tcBorders>
              <w:top w:val="single" w:sz="4" w:space="0" w:color="auto"/>
              <w:left w:val="single" w:sz="4" w:space="0" w:color="auto"/>
            </w:tcBorders>
            <w:shd w:val="clear" w:color="auto" w:fill="E7E6E6" w:themeFill="background2"/>
            <w:vAlign w:val="center"/>
          </w:tcPr>
          <w:p w14:paraId="16269817" w14:textId="77777777" w:rsidR="006471EE" w:rsidRPr="006471EE" w:rsidRDefault="006471EE" w:rsidP="00EC15B9">
            <w:pPr>
              <w:pStyle w:val="a6"/>
            </w:pPr>
            <w:r w:rsidRPr="006471EE">
              <w:rPr>
                <w:b/>
                <w:bCs/>
                <w:color w:val="172A4D"/>
              </w:rPr>
              <w:t>Идентификатор</w:t>
            </w:r>
          </w:p>
        </w:tc>
        <w:tc>
          <w:tcPr>
            <w:tcW w:w="1264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61A555E3" w14:textId="77777777" w:rsidR="006471EE" w:rsidRPr="006471EE" w:rsidRDefault="006471EE" w:rsidP="006471EE">
            <w:pPr>
              <w:pStyle w:val="a6"/>
              <w:ind w:firstLine="180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color w:val="172A4D"/>
                <w:sz w:val="24"/>
                <w:szCs w:val="24"/>
                <w:lang w:bidi="en-US"/>
              </w:rPr>
              <w:t>Требование</w:t>
            </w:r>
          </w:p>
        </w:tc>
      </w:tr>
      <w:tr w:rsidR="00A34F20" w:rsidRPr="00ED79D0" w14:paraId="3F9D6F7B" w14:textId="77777777" w:rsidTr="006471EE">
        <w:trPr>
          <w:trHeight w:hRule="exact" w:val="1736"/>
          <w:jc w:val="center"/>
        </w:trPr>
        <w:tc>
          <w:tcPr>
            <w:tcW w:w="166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 w:themeFill="background1"/>
            <w:vAlign w:val="center"/>
          </w:tcPr>
          <w:p w14:paraId="18B4A1B4" w14:textId="77777777" w:rsidR="00A34F20" w:rsidRDefault="006471EE" w:rsidP="00EC15B9">
            <w:pPr>
              <w:pStyle w:val="a6"/>
              <w:spacing w:line="290" w:lineRule="auto"/>
              <w:rPr>
                <w:sz w:val="20"/>
                <w:szCs w:val="20"/>
              </w:rPr>
            </w:pPr>
            <w:r w:rsidRPr="006471EE">
              <w:rPr>
                <w:b/>
                <w:bCs/>
                <w:color w:val="172A4D"/>
                <w:sz w:val="20"/>
                <w:szCs w:val="20"/>
              </w:rPr>
              <w:t>NFR-1</w:t>
            </w:r>
          </w:p>
        </w:tc>
        <w:tc>
          <w:tcPr>
            <w:tcW w:w="1264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AC4344" w14:textId="77777777" w:rsidR="00A34F20" w:rsidRPr="006471EE" w:rsidRDefault="006471EE" w:rsidP="006471EE">
            <w:pPr>
              <w:pStyle w:val="a6"/>
              <w:ind w:left="163"/>
              <w:jc w:val="left"/>
            </w:pPr>
            <w:r w:rsidRPr="006471EE">
              <w:rPr>
                <w:color w:val="172A4D"/>
              </w:rPr>
              <w:t xml:space="preserve">Требования к </w:t>
            </w:r>
            <w:proofErr w:type="spellStart"/>
            <w:r w:rsidRPr="006471EE">
              <w:rPr>
                <w:color w:val="172A4D"/>
              </w:rPr>
              <w:t>кроссбраузерности</w:t>
            </w:r>
            <w:proofErr w:type="spellEnd"/>
            <w:r w:rsidRPr="006471EE">
              <w:rPr>
                <w:color w:val="172A4D"/>
              </w:rPr>
              <w:br/>
              <w:t>Интерфейс рабочего места менеджера должен корректно отображаться и функционировать в указанных браузерах:</w:t>
            </w:r>
            <w:r w:rsidRPr="006471EE">
              <w:rPr>
                <w:color w:val="172A4D"/>
              </w:rPr>
              <w:br/>
              <w:t xml:space="preserve">1. </w:t>
            </w:r>
            <w:proofErr w:type="spellStart"/>
            <w:r w:rsidRPr="006471EE">
              <w:rPr>
                <w:color w:val="172A4D"/>
              </w:rPr>
              <w:t>Google</w:t>
            </w:r>
            <w:proofErr w:type="spellEnd"/>
            <w:r w:rsidRPr="006471EE">
              <w:rPr>
                <w:color w:val="172A4D"/>
              </w:rPr>
              <w:t xml:space="preserve"> </w:t>
            </w:r>
            <w:proofErr w:type="spellStart"/>
            <w:r w:rsidRPr="006471EE">
              <w:rPr>
                <w:color w:val="172A4D"/>
              </w:rPr>
              <w:t>Chrome</w:t>
            </w:r>
            <w:proofErr w:type="spellEnd"/>
            <w:r w:rsidRPr="006471EE">
              <w:rPr>
                <w:color w:val="172A4D"/>
              </w:rPr>
              <w:t xml:space="preserve"> (версии 100+)</w:t>
            </w:r>
            <w:r w:rsidRPr="006471EE">
              <w:rPr>
                <w:color w:val="172A4D"/>
              </w:rPr>
              <w:br/>
              <w:t xml:space="preserve">2. </w:t>
            </w:r>
            <w:proofErr w:type="spellStart"/>
            <w:r w:rsidRPr="006471EE">
              <w:rPr>
                <w:color w:val="172A4D"/>
              </w:rPr>
              <w:t>Mozilla</w:t>
            </w:r>
            <w:proofErr w:type="spellEnd"/>
            <w:r w:rsidRPr="006471EE">
              <w:rPr>
                <w:color w:val="172A4D"/>
              </w:rPr>
              <w:t xml:space="preserve"> </w:t>
            </w:r>
            <w:proofErr w:type="spellStart"/>
            <w:r w:rsidRPr="006471EE">
              <w:rPr>
                <w:color w:val="172A4D"/>
              </w:rPr>
              <w:t>Firefox</w:t>
            </w:r>
            <w:proofErr w:type="spellEnd"/>
            <w:r w:rsidRPr="006471EE">
              <w:rPr>
                <w:color w:val="172A4D"/>
              </w:rPr>
              <w:t xml:space="preserve"> (версии 100+)</w:t>
            </w:r>
            <w:r w:rsidRPr="006471EE">
              <w:rPr>
                <w:color w:val="172A4D"/>
              </w:rPr>
              <w:br/>
              <w:t xml:space="preserve">3. </w:t>
            </w:r>
            <w:proofErr w:type="spellStart"/>
            <w:r w:rsidRPr="006471EE">
              <w:rPr>
                <w:color w:val="172A4D"/>
              </w:rPr>
              <w:t>Microsoft</w:t>
            </w:r>
            <w:proofErr w:type="spellEnd"/>
            <w:r w:rsidRPr="006471EE">
              <w:rPr>
                <w:color w:val="172A4D"/>
              </w:rPr>
              <w:t xml:space="preserve"> </w:t>
            </w:r>
            <w:proofErr w:type="spellStart"/>
            <w:r w:rsidRPr="006471EE">
              <w:rPr>
                <w:color w:val="172A4D"/>
              </w:rPr>
              <w:t>Edge</w:t>
            </w:r>
            <w:proofErr w:type="spellEnd"/>
            <w:r w:rsidRPr="006471EE">
              <w:rPr>
                <w:color w:val="172A4D"/>
              </w:rPr>
              <w:t xml:space="preserve"> (версии 95+)</w:t>
            </w:r>
            <w:r w:rsidRPr="006471EE">
              <w:rPr>
                <w:color w:val="172A4D"/>
              </w:rPr>
              <w:br/>
              <w:t xml:space="preserve">4. </w:t>
            </w:r>
            <w:proofErr w:type="spellStart"/>
            <w:r w:rsidRPr="006471EE">
              <w:rPr>
                <w:color w:val="172A4D"/>
              </w:rPr>
              <w:t>Opera</w:t>
            </w:r>
            <w:proofErr w:type="spellEnd"/>
            <w:r w:rsidRPr="006471EE">
              <w:rPr>
                <w:color w:val="172A4D"/>
              </w:rPr>
              <w:t xml:space="preserve"> (версии 85+)</w:t>
            </w:r>
          </w:p>
        </w:tc>
      </w:tr>
      <w:tr w:rsidR="00A34F20" w:rsidRPr="00ED79D0" w14:paraId="57780107" w14:textId="77777777" w:rsidTr="006471EE">
        <w:trPr>
          <w:trHeight w:hRule="exact" w:val="979"/>
          <w:jc w:val="center"/>
        </w:trPr>
        <w:tc>
          <w:tcPr>
            <w:tcW w:w="166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 w:themeFill="background1"/>
          </w:tcPr>
          <w:p w14:paraId="15CA8B1E" w14:textId="77777777" w:rsidR="00A34F20" w:rsidRDefault="006471EE" w:rsidP="00EC15B9">
            <w:pPr>
              <w:pStyle w:val="a6"/>
              <w:spacing w:before="280"/>
              <w:rPr>
                <w:sz w:val="20"/>
                <w:szCs w:val="20"/>
              </w:rPr>
            </w:pPr>
            <w:r w:rsidRPr="006471EE">
              <w:rPr>
                <w:b/>
                <w:bCs/>
                <w:color w:val="172A4D"/>
                <w:sz w:val="20"/>
                <w:szCs w:val="20"/>
                <w:lang w:bidi="en-US"/>
              </w:rPr>
              <w:t>NFR-2</w:t>
            </w:r>
          </w:p>
        </w:tc>
        <w:tc>
          <w:tcPr>
            <w:tcW w:w="1264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647B1AD" w14:textId="77777777" w:rsidR="00A34F20" w:rsidRPr="006471EE" w:rsidRDefault="006471EE" w:rsidP="006471EE">
            <w:pPr>
              <w:pStyle w:val="a6"/>
              <w:tabs>
                <w:tab w:val="left" w:pos="871"/>
                <w:tab w:val="left" w:pos="895"/>
                <w:tab w:val="left" w:pos="1658"/>
                <w:tab w:val="right" w:pos="3953"/>
              </w:tabs>
              <w:spacing w:after="40" w:line="360" w:lineRule="auto"/>
              <w:ind w:left="163"/>
              <w:jc w:val="left"/>
            </w:pPr>
            <w:r w:rsidRPr="006471EE">
              <w:rPr>
                <w:color w:val="172A4D"/>
              </w:rPr>
              <w:t xml:space="preserve">Требования к </w:t>
            </w:r>
            <w:proofErr w:type="spellStart"/>
            <w:r w:rsidRPr="006471EE">
              <w:rPr>
                <w:color w:val="172A4D"/>
              </w:rPr>
              <w:t>мультиязычности</w:t>
            </w:r>
            <w:proofErr w:type="spellEnd"/>
            <w:r w:rsidRPr="006471EE">
              <w:rPr>
                <w:color w:val="172A4D"/>
              </w:rPr>
              <w:br/>
              <w:t>Поддержка языков интерфейса: Русский, Английский.</w:t>
            </w:r>
          </w:p>
        </w:tc>
      </w:tr>
      <w:tr w:rsidR="00A34F20" w14:paraId="1FBD1B8D" w14:textId="77777777" w:rsidTr="006471EE">
        <w:trPr>
          <w:trHeight w:hRule="exact" w:val="960"/>
          <w:jc w:val="center"/>
        </w:trPr>
        <w:tc>
          <w:tcPr>
            <w:tcW w:w="166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 w:themeFill="background1"/>
            <w:vAlign w:val="center"/>
          </w:tcPr>
          <w:p w14:paraId="31CC58D0" w14:textId="77777777" w:rsidR="00A34F20" w:rsidRDefault="006471EE" w:rsidP="006471EE">
            <w:pPr>
              <w:pStyle w:val="a6"/>
              <w:rPr>
                <w:sz w:val="20"/>
                <w:szCs w:val="20"/>
              </w:rPr>
            </w:pPr>
            <w:r w:rsidRPr="006471EE">
              <w:rPr>
                <w:b/>
                <w:bCs/>
                <w:color w:val="172A4D"/>
                <w:sz w:val="20"/>
                <w:szCs w:val="20"/>
              </w:rPr>
              <w:t>NFR-3</w:t>
            </w:r>
          </w:p>
        </w:tc>
        <w:tc>
          <w:tcPr>
            <w:tcW w:w="1264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77F34A" w14:textId="77777777" w:rsidR="00A34F20" w:rsidRPr="006471EE" w:rsidRDefault="006471EE" w:rsidP="006471EE">
            <w:pPr>
              <w:pStyle w:val="a6"/>
              <w:tabs>
                <w:tab w:val="left" w:pos="890"/>
                <w:tab w:val="left" w:pos="900"/>
              </w:tabs>
              <w:spacing w:line="360" w:lineRule="auto"/>
              <w:ind w:left="163"/>
              <w:jc w:val="left"/>
              <w:rPr>
                <w:sz w:val="20"/>
                <w:szCs w:val="20"/>
              </w:rPr>
            </w:pPr>
            <w:r w:rsidRPr="006471EE">
              <w:rPr>
                <w:color w:val="172A4D"/>
              </w:rPr>
              <w:t>Производительность</w:t>
            </w:r>
            <w:r w:rsidRPr="006471EE">
              <w:rPr>
                <w:color w:val="172A4D"/>
              </w:rPr>
              <w:br/>
              <w:t>Время агрегации результатов поиска от всех подключенных поставщиков не должно превышать 8 секунд.</w:t>
            </w:r>
          </w:p>
        </w:tc>
      </w:tr>
      <w:tr w:rsidR="00A34F20" w14:paraId="09CD0DFA" w14:textId="77777777" w:rsidTr="006471EE">
        <w:trPr>
          <w:trHeight w:hRule="exact" w:val="955"/>
          <w:jc w:val="center"/>
        </w:trPr>
        <w:tc>
          <w:tcPr>
            <w:tcW w:w="166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 w:themeFill="background1"/>
            <w:vAlign w:val="center"/>
          </w:tcPr>
          <w:p w14:paraId="34D6B682" w14:textId="77777777" w:rsidR="00A34F20" w:rsidRDefault="006471EE" w:rsidP="00EC15B9">
            <w:pPr>
              <w:pStyle w:val="a6"/>
              <w:rPr>
                <w:sz w:val="20"/>
                <w:szCs w:val="20"/>
              </w:rPr>
            </w:pPr>
            <w:r w:rsidRPr="006471EE">
              <w:rPr>
                <w:b/>
                <w:bCs/>
                <w:color w:val="172A4D"/>
                <w:sz w:val="20"/>
                <w:szCs w:val="20"/>
              </w:rPr>
              <w:t>NFR-4</w:t>
            </w:r>
          </w:p>
        </w:tc>
        <w:tc>
          <w:tcPr>
            <w:tcW w:w="1264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245B3D" w14:textId="77777777" w:rsidR="00A34F20" w:rsidRPr="006471EE" w:rsidRDefault="006471EE" w:rsidP="006471EE">
            <w:pPr>
              <w:pStyle w:val="a6"/>
              <w:ind w:left="163"/>
              <w:jc w:val="left"/>
              <w:rPr>
                <w:sz w:val="20"/>
                <w:szCs w:val="20"/>
              </w:rPr>
            </w:pPr>
            <w:r w:rsidRPr="006471EE">
              <w:rPr>
                <w:color w:val="172A4D"/>
                <w:sz w:val="20"/>
                <w:szCs w:val="20"/>
              </w:rPr>
              <w:t>Доступность</w:t>
            </w:r>
            <w:r w:rsidRPr="006471EE">
              <w:rPr>
                <w:color w:val="172A4D"/>
                <w:sz w:val="20"/>
                <w:szCs w:val="20"/>
              </w:rPr>
              <w:br/>
              <w:t>Система должна обеспечивать доступность 99.5% рабочего времени в течение месяца (за исключением плановых технических работ).</w:t>
            </w:r>
          </w:p>
        </w:tc>
      </w:tr>
      <w:tr w:rsidR="00A34F20" w14:paraId="1B368F3D" w14:textId="77777777" w:rsidTr="006471EE">
        <w:trPr>
          <w:trHeight w:hRule="exact" w:val="1204"/>
          <w:jc w:val="center"/>
        </w:trPr>
        <w:tc>
          <w:tcPr>
            <w:tcW w:w="1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1A9DE8FE" w14:textId="77777777" w:rsidR="00A34F20" w:rsidRDefault="006471EE" w:rsidP="006471EE">
            <w:pPr>
              <w:pStyle w:val="a6"/>
              <w:spacing w:before="300"/>
              <w:rPr>
                <w:sz w:val="20"/>
                <w:szCs w:val="20"/>
              </w:rPr>
            </w:pPr>
            <w:r w:rsidRPr="006471EE">
              <w:rPr>
                <w:b/>
                <w:bCs/>
                <w:color w:val="172A4D"/>
                <w:sz w:val="20"/>
                <w:szCs w:val="20"/>
              </w:rPr>
              <w:t>NFR-5</w:t>
            </w:r>
          </w:p>
        </w:tc>
        <w:tc>
          <w:tcPr>
            <w:tcW w:w="12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002274" w14:textId="77777777" w:rsidR="00A34F20" w:rsidRPr="006471EE" w:rsidRDefault="006471EE" w:rsidP="006471EE">
            <w:pPr>
              <w:pStyle w:val="a6"/>
              <w:tabs>
                <w:tab w:val="left" w:pos="881"/>
              </w:tabs>
              <w:spacing w:after="40" w:line="276" w:lineRule="auto"/>
              <w:ind w:left="163"/>
              <w:jc w:val="left"/>
              <w:rPr>
                <w:sz w:val="20"/>
                <w:szCs w:val="20"/>
              </w:rPr>
            </w:pPr>
            <w:r w:rsidRPr="006471EE">
              <w:rPr>
                <w:color w:val="172A4D"/>
              </w:rPr>
              <w:t>Надежность интеграций</w:t>
            </w:r>
            <w:r w:rsidRPr="006471EE">
              <w:rPr>
                <w:color w:val="172A4D"/>
              </w:rPr>
              <w:br/>
              <w:t>При недоступности одного из поставщиков система должна продолжать работу с остальными поставщиками и уведомлять менеджера о временной недоступности конкретного сервиса.</w:t>
            </w:r>
          </w:p>
        </w:tc>
      </w:tr>
      <w:tr w:rsidR="006471EE" w14:paraId="3C770F41" w14:textId="77777777" w:rsidTr="006471EE">
        <w:trPr>
          <w:trHeight w:hRule="exact" w:val="1983"/>
          <w:jc w:val="center"/>
        </w:trPr>
        <w:tc>
          <w:tcPr>
            <w:tcW w:w="1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1721DB7F" w14:textId="77777777" w:rsidR="006471EE" w:rsidRPr="006471EE" w:rsidRDefault="006471EE" w:rsidP="006471EE">
            <w:pPr>
              <w:pStyle w:val="a6"/>
              <w:spacing w:before="300"/>
              <w:rPr>
                <w:b/>
                <w:bCs/>
                <w:color w:val="172A4D"/>
                <w:sz w:val="20"/>
                <w:szCs w:val="20"/>
              </w:rPr>
            </w:pPr>
            <w:r w:rsidRPr="006471EE">
              <w:rPr>
                <w:b/>
                <w:bCs/>
                <w:color w:val="172A4D"/>
                <w:sz w:val="20"/>
                <w:szCs w:val="20"/>
              </w:rPr>
              <w:lastRenderedPageBreak/>
              <w:t>NFR-6</w:t>
            </w:r>
          </w:p>
        </w:tc>
        <w:tc>
          <w:tcPr>
            <w:tcW w:w="12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EE63CB" w14:textId="77777777" w:rsidR="006471EE" w:rsidRPr="006471EE" w:rsidRDefault="006471EE" w:rsidP="006471EE">
            <w:pPr>
              <w:pStyle w:val="a6"/>
              <w:tabs>
                <w:tab w:val="left" w:pos="881"/>
              </w:tabs>
              <w:spacing w:after="40" w:line="276" w:lineRule="auto"/>
              <w:ind w:left="163"/>
              <w:jc w:val="left"/>
              <w:rPr>
                <w:color w:val="172A4D"/>
              </w:rPr>
            </w:pPr>
            <w:r w:rsidRPr="006471EE">
              <w:rPr>
                <w:color w:val="172A4D"/>
              </w:rPr>
              <w:t>Целевые показатели по нагрузке</w:t>
            </w:r>
            <w:r w:rsidRPr="006471EE">
              <w:rPr>
                <w:color w:val="172A4D"/>
              </w:rPr>
              <w:br/>
              <w:t>Система должна выдерживать следующую нагрузку:</w:t>
            </w:r>
            <w:r w:rsidRPr="006471EE">
              <w:rPr>
                <w:color w:val="172A4D"/>
              </w:rPr>
              <w:br/>
              <w:t>• до 50 одновременно работающих менеджеров</w:t>
            </w:r>
            <w:r w:rsidRPr="006471EE">
              <w:rPr>
                <w:color w:val="172A4D"/>
              </w:rPr>
              <w:br/>
              <w:t>• до 500 одновременно активных черновиков туров</w:t>
            </w:r>
            <w:r w:rsidRPr="006471EE">
              <w:rPr>
                <w:color w:val="172A4D"/>
              </w:rPr>
              <w:br/>
              <w:t>• до 200 подтвержденных туров в сутки</w:t>
            </w:r>
          </w:p>
        </w:tc>
      </w:tr>
      <w:tr w:rsidR="006471EE" w14:paraId="581F0FDB" w14:textId="77777777" w:rsidTr="006471EE">
        <w:trPr>
          <w:trHeight w:hRule="exact" w:val="1204"/>
          <w:jc w:val="center"/>
        </w:trPr>
        <w:tc>
          <w:tcPr>
            <w:tcW w:w="1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3E910668" w14:textId="77777777" w:rsidR="006471EE" w:rsidRPr="006471EE" w:rsidRDefault="006471EE" w:rsidP="006471EE">
            <w:pPr>
              <w:pStyle w:val="a6"/>
              <w:spacing w:before="300"/>
              <w:rPr>
                <w:b/>
                <w:bCs/>
                <w:color w:val="172A4D"/>
                <w:sz w:val="20"/>
                <w:szCs w:val="20"/>
              </w:rPr>
            </w:pPr>
            <w:r w:rsidRPr="006471EE">
              <w:rPr>
                <w:b/>
                <w:bCs/>
                <w:color w:val="172A4D"/>
                <w:sz w:val="20"/>
                <w:szCs w:val="20"/>
              </w:rPr>
              <w:t>NFR-7</w:t>
            </w:r>
          </w:p>
        </w:tc>
        <w:tc>
          <w:tcPr>
            <w:tcW w:w="12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AF9CCB" w14:textId="77777777" w:rsidR="006471EE" w:rsidRPr="006471EE" w:rsidRDefault="006471EE" w:rsidP="006471EE">
            <w:pPr>
              <w:pStyle w:val="a6"/>
              <w:tabs>
                <w:tab w:val="left" w:pos="881"/>
              </w:tabs>
              <w:spacing w:after="40" w:line="276" w:lineRule="auto"/>
              <w:ind w:left="163"/>
              <w:jc w:val="left"/>
              <w:rPr>
                <w:color w:val="172A4D"/>
              </w:rPr>
            </w:pPr>
            <w:r w:rsidRPr="006471EE">
              <w:rPr>
                <w:color w:val="172A4D"/>
              </w:rPr>
              <w:t>Время блокировки услуг</w:t>
            </w:r>
            <w:r w:rsidRPr="006471EE">
              <w:rPr>
                <w:color w:val="172A4D"/>
              </w:rPr>
              <w:br/>
              <w:t>Система должна обеспечивать возможность блокировки услуг (</w:t>
            </w:r>
            <w:proofErr w:type="spellStart"/>
            <w:r w:rsidRPr="006471EE">
              <w:rPr>
                <w:color w:val="172A4D"/>
              </w:rPr>
              <w:t>холда</w:t>
            </w:r>
            <w:proofErr w:type="spellEnd"/>
            <w:r w:rsidRPr="006471EE">
              <w:rPr>
                <w:color w:val="172A4D"/>
              </w:rPr>
              <w:t>) на период до 60 минут с автоматическим уведомлением менеджера за 5 минут до истечения срока.</w:t>
            </w:r>
          </w:p>
        </w:tc>
      </w:tr>
      <w:tr w:rsidR="006471EE" w14:paraId="1695B573" w14:textId="77777777" w:rsidTr="006471EE">
        <w:trPr>
          <w:trHeight w:hRule="exact" w:val="1507"/>
          <w:jc w:val="center"/>
        </w:trPr>
        <w:tc>
          <w:tcPr>
            <w:tcW w:w="1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3AB024EB" w14:textId="77777777" w:rsidR="006471EE" w:rsidRPr="006471EE" w:rsidRDefault="006471EE" w:rsidP="006471EE">
            <w:pPr>
              <w:pStyle w:val="a6"/>
              <w:spacing w:before="300"/>
              <w:rPr>
                <w:b/>
                <w:bCs/>
                <w:color w:val="172A4D"/>
                <w:sz w:val="20"/>
                <w:szCs w:val="20"/>
              </w:rPr>
            </w:pPr>
            <w:r w:rsidRPr="006471EE">
              <w:rPr>
                <w:b/>
                <w:bCs/>
                <w:color w:val="172A4D"/>
                <w:sz w:val="20"/>
                <w:szCs w:val="20"/>
              </w:rPr>
              <w:t>NFR-8</w:t>
            </w:r>
          </w:p>
        </w:tc>
        <w:tc>
          <w:tcPr>
            <w:tcW w:w="12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85157A" w14:textId="77777777" w:rsidR="006471EE" w:rsidRPr="006471EE" w:rsidRDefault="006471EE" w:rsidP="006471EE">
            <w:pPr>
              <w:pStyle w:val="a6"/>
              <w:tabs>
                <w:tab w:val="left" w:pos="881"/>
              </w:tabs>
              <w:spacing w:after="40" w:line="276" w:lineRule="auto"/>
              <w:ind w:left="163"/>
              <w:jc w:val="left"/>
              <w:rPr>
                <w:color w:val="172A4D"/>
              </w:rPr>
            </w:pPr>
            <w:r w:rsidRPr="006471EE">
              <w:rPr>
                <w:color w:val="172A4D"/>
              </w:rPr>
              <w:t>Безопасность</w:t>
            </w:r>
            <w:r w:rsidRPr="006471EE">
              <w:rPr>
                <w:color w:val="172A4D"/>
              </w:rPr>
              <w:br/>
              <w:t xml:space="preserve">• Все запросы между </w:t>
            </w:r>
            <w:proofErr w:type="spellStart"/>
            <w:r w:rsidRPr="006471EE">
              <w:rPr>
                <w:color w:val="172A4D"/>
              </w:rPr>
              <w:t>фронтендом</w:t>
            </w:r>
            <w:proofErr w:type="spellEnd"/>
            <w:r w:rsidRPr="006471EE">
              <w:rPr>
                <w:color w:val="172A4D"/>
              </w:rPr>
              <w:t xml:space="preserve"> и бэкендом должны быть зашифрованы по протоколу HTTPS</w:t>
            </w:r>
            <w:r w:rsidRPr="006471EE">
              <w:rPr>
                <w:color w:val="172A4D"/>
              </w:rPr>
              <w:br/>
              <w:t>• Аутентификация менеджеров обязательна для доступа к системе</w:t>
            </w:r>
            <w:r w:rsidRPr="006471EE">
              <w:rPr>
                <w:color w:val="172A4D"/>
              </w:rPr>
              <w:br/>
              <w:t>• Хранение персональных данных клиентов должно соответствовать требованиям законодательства (152-ФЗ)</w:t>
            </w:r>
          </w:p>
        </w:tc>
      </w:tr>
      <w:tr w:rsidR="006471EE" w14:paraId="32CFBE4C" w14:textId="77777777" w:rsidTr="006471EE">
        <w:trPr>
          <w:trHeight w:hRule="exact" w:val="1204"/>
          <w:jc w:val="center"/>
        </w:trPr>
        <w:tc>
          <w:tcPr>
            <w:tcW w:w="1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085EC53D" w14:textId="77777777" w:rsidR="006471EE" w:rsidRPr="006471EE" w:rsidRDefault="006471EE" w:rsidP="006471EE">
            <w:pPr>
              <w:pStyle w:val="a6"/>
              <w:spacing w:before="300"/>
              <w:rPr>
                <w:b/>
                <w:bCs/>
                <w:color w:val="172A4D"/>
                <w:sz w:val="20"/>
                <w:szCs w:val="20"/>
              </w:rPr>
            </w:pPr>
            <w:r w:rsidRPr="006471EE">
              <w:rPr>
                <w:b/>
                <w:bCs/>
                <w:color w:val="172A4D"/>
                <w:sz w:val="20"/>
                <w:szCs w:val="20"/>
              </w:rPr>
              <w:t>NFR-9</w:t>
            </w:r>
          </w:p>
        </w:tc>
        <w:tc>
          <w:tcPr>
            <w:tcW w:w="12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C15B13" w14:textId="77777777" w:rsidR="006471EE" w:rsidRPr="006471EE" w:rsidRDefault="006471EE" w:rsidP="006471EE">
            <w:pPr>
              <w:pStyle w:val="a6"/>
              <w:tabs>
                <w:tab w:val="left" w:pos="881"/>
              </w:tabs>
              <w:spacing w:after="40" w:line="276" w:lineRule="auto"/>
              <w:ind w:left="163"/>
              <w:jc w:val="left"/>
              <w:rPr>
                <w:color w:val="172A4D"/>
              </w:rPr>
            </w:pPr>
            <w:r w:rsidRPr="006471EE">
              <w:rPr>
                <w:color w:val="172A4D"/>
              </w:rPr>
              <w:t>Логирование</w:t>
            </w:r>
            <w:r w:rsidRPr="006471EE">
              <w:rPr>
                <w:color w:val="172A4D"/>
              </w:rPr>
              <w:br/>
              <w:t>Система должна фиксировать в логах все ключевые действия менеджера: создание заявки, блокировку услуг, подтверждение тура, ошибки интеграций.</w:t>
            </w:r>
          </w:p>
        </w:tc>
      </w:tr>
      <w:tr w:rsidR="006471EE" w14:paraId="68BE39D7" w14:textId="77777777" w:rsidTr="006471EE">
        <w:trPr>
          <w:trHeight w:hRule="exact" w:val="1204"/>
          <w:jc w:val="center"/>
        </w:trPr>
        <w:tc>
          <w:tcPr>
            <w:tcW w:w="1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66C42DA4" w14:textId="77777777" w:rsidR="006471EE" w:rsidRPr="006471EE" w:rsidRDefault="006471EE" w:rsidP="006471EE">
            <w:pPr>
              <w:pStyle w:val="a6"/>
              <w:spacing w:before="300"/>
              <w:rPr>
                <w:b/>
                <w:bCs/>
                <w:color w:val="172A4D"/>
                <w:sz w:val="20"/>
                <w:szCs w:val="20"/>
              </w:rPr>
            </w:pPr>
            <w:r w:rsidRPr="006471EE">
              <w:rPr>
                <w:b/>
                <w:bCs/>
                <w:color w:val="172A4D"/>
                <w:sz w:val="20"/>
                <w:szCs w:val="20"/>
              </w:rPr>
              <w:t>NFR-10</w:t>
            </w:r>
          </w:p>
        </w:tc>
        <w:tc>
          <w:tcPr>
            <w:tcW w:w="12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17EA16" w14:textId="77777777" w:rsidR="006471EE" w:rsidRDefault="00BE7399" w:rsidP="006471EE">
            <w:pPr>
              <w:pStyle w:val="a6"/>
              <w:tabs>
                <w:tab w:val="left" w:pos="881"/>
              </w:tabs>
              <w:spacing w:after="40" w:line="276" w:lineRule="auto"/>
              <w:ind w:left="163"/>
              <w:jc w:val="left"/>
              <w:rPr>
                <w:color w:val="172A4D"/>
              </w:rPr>
            </w:pPr>
            <w:r>
              <w:rPr>
                <w:color w:val="172A4D"/>
              </w:rPr>
              <w:t xml:space="preserve">Время восстановления </w:t>
            </w:r>
          </w:p>
          <w:p w14:paraId="237C0AFC" w14:textId="77777777" w:rsidR="00BE7399" w:rsidRPr="006471EE" w:rsidRDefault="00BE7399" w:rsidP="006471EE">
            <w:pPr>
              <w:pStyle w:val="a6"/>
              <w:tabs>
                <w:tab w:val="left" w:pos="881"/>
              </w:tabs>
              <w:spacing w:after="40" w:line="276" w:lineRule="auto"/>
              <w:ind w:left="163"/>
              <w:jc w:val="left"/>
              <w:rPr>
                <w:color w:val="172A4D"/>
              </w:rPr>
            </w:pPr>
            <w:r>
              <w:rPr>
                <w:color w:val="172A4D"/>
              </w:rPr>
              <w:t>Время восстановления системы после сбоя не должно превышать 2 часов.</w:t>
            </w:r>
          </w:p>
        </w:tc>
      </w:tr>
    </w:tbl>
    <w:p w14:paraId="64BDD434" w14:textId="77777777" w:rsidR="00A34F20" w:rsidRDefault="00A34F20" w:rsidP="009461E2">
      <w:pPr>
        <w:rPr>
          <w:rFonts w:ascii="Times New Roman" w:hAnsi="Times New Roman" w:cs="Times New Roman"/>
          <w:color w:val="2F5496" w:themeColor="accent1" w:themeShade="BF"/>
          <w:sz w:val="32"/>
          <w:szCs w:val="32"/>
          <w:lang w:bidi="ru-RU"/>
        </w:rPr>
      </w:pPr>
    </w:p>
    <w:p w14:paraId="6182CCB2" w14:textId="77777777" w:rsidR="00A34F20" w:rsidRDefault="00A34F20" w:rsidP="00A34F20">
      <w:pPr>
        <w:rPr>
          <w:rFonts w:ascii="Times New Roman" w:hAnsi="Times New Roman" w:cs="Times New Roman"/>
          <w:color w:val="2F5496" w:themeColor="accent1" w:themeShade="BF"/>
          <w:sz w:val="32"/>
          <w:szCs w:val="32"/>
          <w:lang w:bidi="ru-RU"/>
        </w:rPr>
      </w:pPr>
    </w:p>
    <w:p w14:paraId="71F3A187" w14:textId="77777777" w:rsidR="00A34F20" w:rsidRPr="00A34F20" w:rsidRDefault="00A34F20" w:rsidP="00A34F20">
      <w:pPr>
        <w:tabs>
          <w:tab w:val="left" w:pos="2383"/>
        </w:tabs>
        <w:rPr>
          <w:rFonts w:ascii="Times New Roman" w:hAnsi="Times New Roman" w:cs="Times New Roman"/>
          <w:sz w:val="32"/>
          <w:szCs w:val="32"/>
          <w:lang w:bidi="ru-RU"/>
        </w:rPr>
      </w:pPr>
      <w:r>
        <w:rPr>
          <w:rFonts w:ascii="Times New Roman" w:hAnsi="Times New Roman" w:cs="Times New Roman"/>
          <w:sz w:val="32"/>
          <w:szCs w:val="32"/>
          <w:lang w:bidi="ru-RU"/>
        </w:rPr>
        <w:tab/>
      </w:r>
    </w:p>
    <w:sectPr w:rsidR="00A34F20" w:rsidRPr="00A34F20" w:rsidSect="00A34F20">
      <w:pgSz w:w="16838" w:h="11906" w:orient="landscape"/>
      <w:pgMar w:top="1701" w:right="1134" w:bottom="850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35003BE" w14:textId="77777777" w:rsidR="00CF185A" w:rsidRDefault="00CF185A">
      <w:pPr>
        <w:spacing w:after="0" w:line="240" w:lineRule="auto"/>
      </w:pPr>
      <w:r>
        <w:separator/>
      </w:r>
    </w:p>
  </w:endnote>
  <w:endnote w:type="continuationSeparator" w:id="0">
    <w:p w14:paraId="448E5325" w14:textId="77777777" w:rsidR="00CF185A" w:rsidRDefault="00CF18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903054071"/>
      <w:docPartObj>
        <w:docPartGallery w:val="Page Numbers (Bottom of Page)"/>
        <w:docPartUnique/>
      </w:docPartObj>
    </w:sdtPr>
    <w:sdtContent>
      <w:p w14:paraId="5DD74A71" w14:textId="373354CD" w:rsidR="00D32D88" w:rsidRDefault="00D32D88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F5B30D1" w14:textId="77777777" w:rsidR="00447566" w:rsidRDefault="00CF185A">
    <w:pPr>
      <w:spacing w:line="1" w:lineRule="exac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BFB6A80" w14:textId="77777777" w:rsidR="00CF185A" w:rsidRDefault="00CF185A">
      <w:pPr>
        <w:spacing w:after="0" w:line="240" w:lineRule="auto"/>
      </w:pPr>
      <w:r>
        <w:separator/>
      </w:r>
    </w:p>
  </w:footnote>
  <w:footnote w:type="continuationSeparator" w:id="0">
    <w:p w14:paraId="36D0AC86" w14:textId="77777777" w:rsidR="00CF185A" w:rsidRDefault="00CF185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EE1C0E"/>
    <w:multiLevelType w:val="multilevel"/>
    <w:tmpl w:val="10364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D66C6B"/>
    <w:multiLevelType w:val="multilevel"/>
    <w:tmpl w:val="4002E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330023"/>
    <w:multiLevelType w:val="multilevel"/>
    <w:tmpl w:val="F86CCBF2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172A4D"/>
        <w:spacing w:val="0"/>
        <w:w w:val="100"/>
        <w:position w:val="0"/>
        <w:sz w:val="20"/>
        <w:szCs w:val="20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1EB36F46"/>
    <w:multiLevelType w:val="multilevel"/>
    <w:tmpl w:val="5A665990"/>
    <w:lvl w:ilvl="0">
      <w:start w:val="1"/>
      <w:numFmt w:val="bullet"/>
      <w:lvlText w:val="•"/>
      <w:lvlJc w:val="left"/>
      <w:rPr>
        <w:rFonts w:ascii="Tahoma" w:eastAsia="Tahoma" w:hAnsi="Tahoma" w:cs="Tahoma"/>
        <w:b w:val="0"/>
        <w:bCs w:val="0"/>
        <w:i w:val="0"/>
        <w:iCs w:val="0"/>
        <w:smallCaps w:val="0"/>
        <w:strike w:val="0"/>
        <w:color w:val="172A4D"/>
        <w:spacing w:val="0"/>
        <w:w w:val="100"/>
        <w:position w:val="0"/>
        <w:sz w:val="20"/>
        <w:szCs w:val="20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27510644"/>
    <w:multiLevelType w:val="multilevel"/>
    <w:tmpl w:val="1D467CCC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172A4D"/>
        <w:spacing w:val="0"/>
        <w:w w:val="100"/>
        <w:position w:val="0"/>
        <w:sz w:val="20"/>
        <w:szCs w:val="20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278A2147"/>
    <w:multiLevelType w:val="multilevel"/>
    <w:tmpl w:val="B9EE874E"/>
    <w:lvl w:ilvl="0">
      <w:start w:val="7"/>
      <w:numFmt w:val="decimal"/>
      <w:lvlText w:val="%1"/>
      <w:lvlJc w:val="left"/>
    </w:lvl>
    <w:lvl w:ilvl="1">
      <w:start w:val="1"/>
      <w:numFmt w:val="decimal"/>
      <w:lvlText w:val="%1.%2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172A4D"/>
        <w:spacing w:val="0"/>
        <w:w w:val="100"/>
        <w:position w:val="0"/>
        <w:sz w:val="20"/>
        <w:szCs w:val="20"/>
        <w:u w:val="none"/>
        <w:shd w:val="clear" w:color="auto" w:fill="auto"/>
        <w:lang w:val="ru-RU" w:eastAsia="ru-RU" w:bidi="ru-RU"/>
      </w:rPr>
    </w:lvl>
    <w:lvl w:ilvl="2">
      <w:start w:val="1"/>
      <w:numFmt w:val="decimal"/>
      <w:lvlText w:val="%1.%2.%3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172A4D"/>
        <w:spacing w:val="0"/>
        <w:w w:val="100"/>
        <w:position w:val="0"/>
        <w:sz w:val="20"/>
        <w:szCs w:val="20"/>
        <w:u w:val="none"/>
        <w:shd w:val="clear" w:color="auto" w:fill="auto"/>
        <w:lang w:val="ru-RU" w:eastAsia="ru-RU" w:bidi="ru-RU"/>
      </w:r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2F934C8D"/>
    <w:multiLevelType w:val="multilevel"/>
    <w:tmpl w:val="22CC63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1D203C5"/>
    <w:multiLevelType w:val="multilevel"/>
    <w:tmpl w:val="A7FC090C"/>
    <w:lvl w:ilvl="0">
      <w:start w:val="4"/>
      <w:numFmt w:val="decimal"/>
      <w:lvlText w:val="%1"/>
      <w:lvlJc w:val="left"/>
    </w:lvl>
    <w:lvl w:ilvl="1">
      <w:start w:val="1"/>
      <w:numFmt w:val="decimal"/>
      <w:lvlText w:val="%1.%2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172A4D"/>
        <w:spacing w:val="0"/>
        <w:w w:val="100"/>
        <w:position w:val="0"/>
        <w:sz w:val="20"/>
        <w:szCs w:val="20"/>
        <w:u w:val="none"/>
        <w:shd w:val="clear" w:color="auto" w:fill="auto"/>
        <w:lang w:val="ru-RU" w:eastAsia="ru-RU" w:bidi="ru-RU"/>
      </w:rPr>
    </w:lvl>
    <w:lvl w:ilvl="2">
      <w:start w:val="1"/>
      <w:numFmt w:val="decimal"/>
      <w:lvlText w:val="%1.%2.%3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172A4D"/>
        <w:spacing w:val="0"/>
        <w:w w:val="100"/>
        <w:position w:val="0"/>
        <w:sz w:val="20"/>
        <w:szCs w:val="20"/>
        <w:u w:val="none"/>
        <w:shd w:val="clear" w:color="auto" w:fill="auto"/>
        <w:lang w:val="ru-RU" w:eastAsia="ru-RU" w:bidi="ru-RU"/>
      </w:r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438C02E1"/>
    <w:multiLevelType w:val="multilevel"/>
    <w:tmpl w:val="553413C6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493D6882"/>
    <w:multiLevelType w:val="multilevel"/>
    <w:tmpl w:val="1DE8B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041865"/>
    <w:multiLevelType w:val="multilevel"/>
    <w:tmpl w:val="45BC9C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A263D47"/>
    <w:multiLevelType w:val="multilevel"/>
    <w:tmpl w:val="1F404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C0F4DF8"/>
    <w:multiLevelType w:val="multilevel"/>
    <w:tmpl w:val="D04EF062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172A4D"/>
        <w:spacing w:val="0"/>
        <w:w w:val="100"/>
        <w:position w:val="0"/>
        <w:sz w:val="20"/>
        <w:szCs w:val="20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  <w:num w:numId="2">
    <w:abstractNumId w:val="9"/>
  </w:num>
  <w:num w:numId="3">
    <w:abstractNumId w:val="11"/>
  </w:num>
  <w:num w:numId="4">
    <w:abstractNumId w:val="1"/>
  </w:num>
  <w:num w:numId="5">
    <w:abstractNumId w:val="10"/>
  </w:num>
  <w:num w:numId="6">
    <w:abstractNumId w:val="2"/>
  </w:num>
  <w:num w:numId="7">
    <w:abstractNumId w:val="8"/>
  </w:num>
  <w:num w:numId="8">
    <w:abstractNumId w:val="12"/>
  </w:num>
  <w:num w:numId="9">
    <w:abstractNumId w:val="7"/>
  </w:num>
  <w:num w:numId="10">
    <w:abstractNumId w:val="5"/>
  </w:num>
  <w:num w:numId="11">
    <w:abstractNumId w:val="4"/>
  </w:num>
  <w:num w:numId="12">
    <w:abstractNumId w:val="3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6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B1C"/>
    <w:rsid w:val="00143F03"/>
    <w:rsid w:val="00423BE0"/>
    <w:rsid w:val="00494F73"/>
    <w:rsid w:val="005C348E"/>
    <w:rsid w:val="006471EE"/>
    <w:rsid w:val="007B0DBD"/>
    <w:rsid w:val="007C1B1C"/>
    <w:rsid w:val="00896CF5"/>
    <w:rsid w:val="009461E2"/>
    <w:rsid w:val="00A223B8"/>
    <w:rsid w:val="00A34F20"/>
    <w:rsid w:val="00B41905"/>
    <w:rsid w:val="00BE7399"/>
    <w:rsid w:val="00C15016"/>
    <w:rsid w:val="00C269DA"/>
    <w:rsid w:val="00CF0B09"/>
    <w:rsid w:val="00CF185A"/>
    <w:rsid w:val="00D32D88"/>
    <w:rsid w:val="00E21CD8"/>
    <w:rsid w:val="00ED79D0"/>
    <w:rsid w:val="00F55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F23FB5F"/>
  <w15:chartTrackingRefBased/>
  <w15:docId w15:val="{105A24F3-9968-4709-BD4E-CDC830542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C1B1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BE739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B0DB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43F0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C1B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7C1B1C"/>
    <w:pPr>
      <w:outlineLvl w:val="9"/>
    </w:pPr>
    <w:rPr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143F03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a4">
    <w:name w:val="Strong"/>
    <w:basedOn w:val="a0"/>
    <w:uiPriority w:val="22"/>
    <w:qFormat/>
    <w:rsid w:val="00B41905"/>
    <w:rPr>
      <w:b/>
      <w:bCs/>
    </w:rPr>
  </w:style>
  <w:style w:type="character" w:customStyle="1" w:styleId="a5">
    <w:name w:val="Другое_"/>
    <w:basedOn w:val="a0"/>
    <w:link w:val="a6"/>
    <w:rsid w:val="00896CF5"/>
    <w:rPr>
      <w:rFonts w:ascii="Times New Roman" w:eastAsia="Times New Roman" w:hAnsi="Times New Roman" w:cs="Times New Roman"/>
    </w:rPr>
  </w:style>
  <w:style w:type="paragraph" w:customStyle="1" w:styleId="a6">
    <w:name w:val="Другое"/>
    <w:basedOn w:val="a"/>
    <w:link w:val="a5"/>
    <w:rsid w:val="00896CF5"/>
    <w:pPr>
      <w:widowControl w:val="0"/>
      <w:spacing w:after="0" w:line="240" w:lineRule="auto"/>
      <w:jc w:val="center"/>
    </w:pPr>
    <w:rPr>
      <w:rFonts w:ascii="Times New Roman" w:eastAsia="Times New Roman" w:hAnsi="Times New Roman" w:cs="Times New Roman"/>
    </w:rPr>
  </w:style>
  <w:style w:type="table" w:styleId="a7">
    <w:name w:val="Table Grid"/>
    <w:basedOn w:val="a1"/>
    <w:uiPriority w:val="39"/>
    <w:rsid w:val="005C34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rsid w:val="00BE739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11">
    <w:name w:val="toc 1"/>
    <w:basedOn w:val="a"/>
    <w:next w:val="a"/>
    <w:autoRedefine/>
    <w:uiPriority w:val="39"/>
    <w:unhideWhenUsed/>
    <w:rsid w:val="00BE7399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BE7399"/>
    <w:pPr>
      <w:spacing w:after="100"/>
      <w:ind w:left="220"/>
    </w:pPr>
  </w:style>
  <w:style w:type="character" w:styleId="a8">
    <w:name w:val="Hyperlink"/>
    <w:basedOn w:val="a0"/>
    <w:uiPriority w:val="99"/>
    <w:unhideWhenUsed/>
    <w:rsid w:val="00BE7399"/>
    <w:rPr>
      <w:color w:val="0563C1" w:themeColor="hyperlink"/>
      <w:u w:val="single"/>
    </w:rPr>
  </w:style>
  <w:style w:type="character" w:customStyle="1" w:styleId="30">
    <w:name w:val="Заголовок 3 Знак"/>
    <w:basedOn w:val="a0"/>
    <w:link w:val="3"/>
    <w:uiPriority w:val="9"/>
    <w:semiHidden/>
    <w:rsid w:val="007B0DB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9">
    <w:name w:val="No Spacing"/>
    <w:uiPriority w:val="1"/>
    <w:qFormat/>
    <w:rsid w:val="00D32D88"/>
    <w:pPr>
      <w:spacing w:after="0" w:line="240" w:lineRule="auto"/>
    </w:pPr>
  </w:style>
  <w:style w:type="paragraph" w:styleId="aa">
    <w:name w:val="header"/>
    <w:basedOn w:val="a"/>
    <w:link w:val="ab"/>
    <w:uiPriority w:val="99"/>
    <w:unhideWhenUsed/>
    <w:rsid w:val="00D32D8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D32D88"/>
  </w:style>
  <w:style w:type="paragraph" w:styleId="ac">
    <w:name w:val="footer"/>
    <w:basedOn w:val="a"/>
    <w:link w:val="ad"/>
    <w:uiPriority w:val="99"/>
    <w:unhideWhenUsed/>
    <w:rsid w:val="00D32D8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D32D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94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2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5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2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65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44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5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96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27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3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14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99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0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8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44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35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77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87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9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44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06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1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9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4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41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70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73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76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85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50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88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37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0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83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21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71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6C2423-F63D-44A5-9656-807FF2596B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15</Pages>
  <Words>1816</Words>
  <Characters>10357</Characters>
  <Application>Microsoft Office Word</Application>
  <DocSecurity>0</DocSecurity>
  <Lines>86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Мой ThinkBook</dc:creator>
  <cp:keywords/>
  <dc:description/>
  <cp:lastModifiedBy>Мой ThinkBook</cp:lastModifiedBy>
  <cp:revision>3</cp:revision>
  <dcterms:created xsi:type="dcterms:W3CDTF">2026-02-18T07:13:00Z</dcterms:created>
  <dcterms:modified xsi:type="dcterms:W3CDTF">2026-03-12T15:03:00Z</dcterms:modified>
</cp:coreProperties>
</file>