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Marcelle Yanari Yamaguti</w:t>
      </w:r>
    </w:p>
    <w:p>
      <w:pPr>
        <w:spacing w:before="40"/>
      </w:pPr>
      <w:r>
        <w:rPr>
          <w:rFonts w:ascii="Arial" w:cs="Arial" w:eastAsia="Arial" w:hAnsi="Arial"/>
          <w:sz w:val="23"/>
          <w:szCs w:val="23"/>
        </w:rPr>
        <w:t xml:space="preserve">Senior Frontend &amp; Mobile Developer</w:t>
      </w:r>
    </w:p>
    <w:p>
      <w:pPr>
        <w:spacing w:before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São Paulo, Brazil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ri0nhpuyppowmeawfhqan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yanarimy@gmail.com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etjgm1huxmzp9uvk7yof6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linkedin.com/in/yanari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pdixt762yiieokpmeu_1d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github.com/yanari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mykmcf_9aupg-p96u-w7w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portfolio-yanari.vercel.app</w:t>
        </w:r>
      </w:hyperlink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SUMMARY</w:t>
      </w:r>
    </w:p>
    <w:p>
      <w:r>
        <w:rPr>
          <w:rFonts w:ascii="Arial" w:cs="Arial" w:eastAsia="Arial" w:hAnsi="Arial"/>
          <w:sz w:val="20"/>
          <w:szCs w:val="20"/>
        </w:rPr>
        <w:t xml:space="preserve">Senior Frontend &amp; Mobile Developer with 6+ years of experience building web and mobile products with React, TypeScript, Next.js, React Native and Flutter. Shipped products for retail, fintech, streaming, telecom and legal AI — from interface architecture and reusable components to API integration and cloud services on GCP.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keepNext/>
        <w:tabs>
          <w:tab w:val="right" w:pos="10440"/>
        </w:tabs>
        <w:spacing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Stack Engineer — Análise Editorial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Jan 2026 – Present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Develop and maintain full-stack applications with Laravel, PHP and PostgreSQL, focused on data-intensive features.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Build internal reporting systems with dynamic filters and data-driven interfaces tailored to business requirements.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Design and optimize complex SQL queries for reporting, data retrieval, filtering and internal workflows.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Enhance internal sales and intranet systems with new features, workflows and integrations, using AI-assisted development workflows.</w:t>
      </w:r>
    </w:p>
    <w:p>
      <w:pPr>
        <w:keepNext/>
        <w:tabs>
          <w:tab w:val="right" w:pos="10440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Frontend Developer — Lopti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May 2025 – Sep 2025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San Francisco, CA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Built core screens and reusable UI components of a legal AI platform with React, Redux and TypeScript.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Implemented real-time communication for the AI chat using WebSockets.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Worked closely with the AI team on the frontend experience around legal documents and AI responses.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Contributed to frontend architecture, development standards and code reviews.</w:t>
      </w:r>
    </w:p>
    <w:p>
      <w:pPr>
        <w:keepNext/>
        <w:tabs>
          <w:tab w:val="right" w:pos="10440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Development Senior Consultant — Accenture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Feb 2022 – Oct 2024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Led Google Analytics 4 and Salesforce integrations in the React Native and Flutter apps of RaiaDrogasil (RD) — the channel behind 75% of its digital interactions and 17% of its sales.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Built the frontend of AutoMarket, a vehicle marketplace and financing platform for a major Mexican bank, with React and Redux from Figma designs, in a Spanish-speaking team.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Co-designed and implemented a GCP data monetization platform for TIM Brasil (Cloud Run, Pub/Sub, Cloud Functions, BigQuery, Python, Flask) over behavioral data from 62M+ customers.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Migrated a legacy system to Node.js with cron jobs and GCP services (Pub/Sub, Cloud Scheduler, Cloud Functions).</w:t>
      </w:r>
    </w:p>
    <w:p>
      <w:pPr>
        <w:keepNext/>
        <w:tabs>
          <w:tab w:val="right" w:pos="10440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Developer — MultTV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Sep 2021 – Feb 2022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Led development of MultTV Plus, a white-label Flutter streaming app for iOS, Android and set-top boxes, working directly with the CEO.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Shipped to the App Store and Google Play: 5,000+ Google Play downloads, 70+ live TV channels and 3,000+ on-demand titles.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Applied TDD and automated CI/CD with GitHub Actions for multi-platform releases.</w:t>
      </w:r>
    </w:p>
    <w:p>
      <w:pPr>
        <w:keepNext/>
        <w:tabs>
          <w:tab w:val="right" w:pos="10440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 — wepulse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Oct 2019 – Mar 2020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Built a responsive health services platform with React, Redux, Styled Components and SASS.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Created reusable UI components and integrated REST APIs with the backend team.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Improved load times with code-splitting and lazy loading.</w:t>
      </w:r>
    </w:p>
    <w:p>
      <w:pPr>
        <w:keepNext/>
        <w:tabs>
          <w:tab w:val="right" w:pos="10440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 — Análise Editorial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Mar 2019 – Sep 2019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Built the company website from scratch with React, Redux and CSS Modules, mobile-first.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Created custom animated components (mobile menu, carousel) with React Spring.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Integrated the website with a CRM developed in parallel, via REST APIs.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React, TypeScript, Next.js, JavaScript, Redux, Tailwind CSS, Styled Components, SASS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React Native, Flutter, Dart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Node.js, REST APIs, Laravel, PHP, Python, Flask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Data: </w:t>
      </w:r>
      <w:r>
        <w:rPr>
          <w:rFonts w:ascii="Arial" w:cs="Arial" w:eastAsia="Arial" w:hAnsi="Arial"/>
          <w:sz w:val="20"/>
          <w:szCs w:val="20"/>
        </w:rPr>
        <w:t xml:space="preserve">GCP, Firebase, Supabase, AWS, PostgreSQL, BigQuery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AI: </w:t>
      </w:r>
      <w:r>
        <w:rPr>
          <w:rFonts w:ascii="Arial" w:cs="Arial" w:eastAsia="Arial" w:hAnsi="Arial"/>
          <w:sz w:val="20"/>
          <w:szCs w:val="20"/>
        </w:rPr>
        <w:t xml:space="preserve">AI-powered features, AI-assisted development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UI/UX, Figma, Frontend architecture, Code review, TDD, CI/CD, Analytics (GA4), Agile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1044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Artificial Intelligence, Information Technology</w:t>
      </w:r>
      <w:r>
        <w:rPr>
          <w:rFonts w:ascii="Arial" w:cs="Arial" w:eastAsia="Arial" w:hAnsi="Arial"/>
          <w:sz w:val="20"/>
          <w:szCs w:val="20"/>
        </w:rPr>
        <w:t xml:space="preserve"> — Centro Universitário FAM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2026–2028 (in progress)</w:t>
      </w:r>
    </w:p>
    <w:p>
      <w:pPr>
        <w:tabs>
          <w:tab w:val="right" w:pos="1044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Technologist, Systems Analysis and Development</w:t>
      </w:r>
      <w:r>
        <w:rPr>
          <w:rFonts w:ascii="Arial" w:cs="Arial" w:eastAsia="Arial" w:hAnsi="Arial"/>
          <w:sz w:val="20"/>
          <w:szCs w:val="20"/>
        </w:rPr>
        <w:t xml:space="preserve"> — FATEC-SP</w:t>
      </w:r>
    </w:p>
    <w:sectPr>
      <w:pgSz w:w="12240" w:h="15840" w:orient="portrait"/>
      <w:pgMar w:top="864" w:right="900" w:bottom="864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i0nhpuyppowmeawfhqan" Type="http://schemas.openxmlformats.org/officeDocument/2006/relationships/hyperlink" Target="mailto:yanarimy@gmail.com" TargetMode="External"/><Relationship Id="rIdetjgm1huxmzp9uvk7yof6" Type="http://schemas.openxmlformats.org/officeDocument/2006/relationships/hyperlink" Target="https://www.linkedin.com/in/yanari" TargetMode="External"/><Relationship Id="rIdpdixt762yiieokpmeu_1d" Type="http://schemas.openxmlformats.org/officeDocument/2006/relationships/hyperlink" Target="https://github.com/yanari" TargetMode="External"/><Relationship Id="rIdmykmcf_9aupg-p96u-w7w" Type="http://schemas.openxmlformats.org/officeDocument/2006/relationships/hyperlink" Target="https://portfolio-yanari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Marcelle Yanari Yamaguti — Senior Frontend &amp; Mobile Developer</dc:title>
  <dc:creator>Marcelle Yanari Yamaguti</dc:creator>
  <cp:lastModifiedBy>Un-named</cp:lastModifiedBy>
  <cp:revision>1</cp:revision>
  <dcterms:created xsi:type="dcterms:W3CDTF">2026-10-03T00:01:43.418Z</dcterms:created>
  <dcterms:modified xsi:type="dcterms:W3CDTF">2026-10-03T00:01:43.420Z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