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DD" w:rsidRDefault="003043DD" w:rsidP="003043DD">
      <w:pPr>
        <w:rPr>
          <w:b/>
          <w:bCs/>
          <w:color w:val="002060"/>
          <w:sz w:val="44"/>
          <w:szCs w:val="44"/>
          <w:rtl/>
        </w:rPr>
      </w:pPr>
      <w:r>
        <w:rPr>
          <w:rFonts w:hint="cs"/>
          <w:b/>
          <w:bCs/>
          <w:color w:val="002060"/>
          <w:sz w:val="44"/>
          <w:szCs w:val="44"/>
          <w:rtl/>
        </w:rPr>
        <w:t>קובץ שאלות: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06"/>
        <w:gridCol w:w="2132"/>
        <w:gridCol w:w="2878"/>
      </w:tblGrid>
      <w:tr w:rsidR="007F0506" w:rsidTr="00BB3FB6">
        <w:tc>
          <w:tcPr>
            <w:tcW w:w="4508" w:type="dxa"/>
          </w:tcPr>
          <w:p w:rsidR="007F0506" w:rsidRPr="007F0506" w:rsidRDefault="007F0506" w:rsidP="007F050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שם</w:t>
            </w:r>
          </w:p>
        </w:tc>
        <w:tc>
          <w:tcPr>
            <w:tcW w:w="2254" w:type="dxa"/>
          </w:tcPr>
          <w:p w:rsidR="007F0506" w:rsidRPr="007F0506" w:rsidRDefault="007F0506" w:rsidP="007F050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ת.ז.</w:t>
            </w:r>
          </w:p>
        </w:tc>
        <w:tc>
          <w:tcPr>
            <w:tcW w:w="2254" w:type="dxa"/>
          </w:tcPr>
          <w:p w:rsidR="007F0506" w:rsidRPr="007F0506" w:rsidRDefault="007F0506" w:rsidP="007F050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דוא"ל</w:t>
            </w:r>
          </w:p>
        </w:tc>
      </w:tr>
      <w:tr w:rsidR="007F0506" w:rsidTr="006A574C">
        <w:tc>
          <w:tcPr>
            <w:tcW w:w="4508" w:type="dxa"/>
          </w:tcPr>
          <w:p w:rsidR="007F0506" w:rsidRPr="007F0506" w:rsidRDefault="007F0506" w:rsidP="003043DD">
            <w:pPr>
              <w:rPr>
                <w:sz w:val="24"/>
                <w:szCs w:val="24"/>
                <w:rtl/>
              </w:rPr>
            </w:pPr>
            <w:r w:rsidRPr="007F0506">
              <w:rPr>
                <w:rFonts w:hint="cs"/>
                <w:sz w:val="24"/>
                <w:szCs w:val="24"/>
                <w:rtl/>
              </w:rPr>
              <w:t xml:space="preserve">ישראל </w:t>
            </w:r>
            <w:proofErr w:type="spellStart"/>
            <w:r w:rsidRPr="007F0506">
              <w:rPr>
                <w:rFonts w:hint="cs"/>
                <w:sz w:val="24"/>
                <w:szCs w:val="24"/>
                <w:rtl/>
              </w:rPr>
              <w:t>וולדמן</w:t>
            </w:r>
            <w:proofErr w:type="spellEnd"/>
            <w:r w:rsidRPr="007F0506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316113240</w:t>
            </w:r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voldmanisrael@gmail.com</w:t>
            </w:r>
          </w:p>
        </w:tc>
      </w:tr>
      <w:tr w:rsidR="007F0506" w:rsidTr="00A60FB6">
        <w:tc>
          <w:tcPr>
            <w:tcW w:w="4508" w:type="dxa"/>
          </w:tcPr>
          <w:p w:rsidR="007F0506" w:rsidRPr="007F0506" w:rsidRDefault="007F0506" w:rsidP="003043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אלעד מלכה</w:t>
            </w:r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034726596</w:t>
            </w:r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Eladmalka007@gmail.com</w:t>
            </w:r>
          </w:p>
        </w:tc>
      </w:tr>
      <w:tr w:rsidR="007F0506" w:rsidTr="00A23B53">
        <w:tc>
          <w:tcPr>
            <w:tcW w:w="4508" w:type="dxa"/>
          </w:tcPr>
          <w:p w:rsidR="007F0506" w:rsidRPr="007F0506" w:rsidRDefault="007F0506" w:rsidP="003043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סרגי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קובלצ'וק</w:t>
            </w:r>
            <w:proofErr w:type="spellEnd"/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320409576</w:t>
            </w:r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Sergeikov95@gmail.com</w:t>
            </w:r>
          </w:p>
        </w:tc>
      </w:tr>
      <w:tr w:rsidR="007F0506" w:rsidTr="0017525A">
        <w:tc>
          <w:tcPr>
            <w:tcW w:w="4508" w:type="dxa"/>
          </w:tcPr>
          <w:p w:rsidR="007F0506" w:rsidRPr="007F0506" w:rsidRDefault="00776BA7" w:rsidP="003043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אביב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אלמקיאס</w:t>
            </w:r>
            <w:proofErr w:type="spellEnd"/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205840150</w:t>
            </w:r>
            <w:bookmarkStart w:id="0" w:name="_GoBack"/>
            <w:bookmarkEnd w:id="0"/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Aviv454@gmail.com</w:t>
            </w:r>
          </w:p>
        </w:tc>
      </w:tr>
      <w:tr w:rsidR="007F0506" w:rsidTr="005E65FF">
        <w:tc>
          <w:tcPr>
            <w:tcW w:w="4508" w:type="dxa"/>
          </w:tcPr>
          <w:p w:rsidR="007F0506" w:rsidRPr="007F0506" w:rsidRDefault="00776BA7" w:rsidP="003043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שירן חזן</w:t>
            </w:r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200402568</w:t>
            </w:r>
          </w:p>
        </w:tc>
        <w:tc>
          <w:tcPr>
            <w:tcW w:w="2254" w:type="dxa"/>
          </w:tcPr>
          <w:p w:rsidR="007F0506" w:rsidRPr="007F0506" w:rsidRDefault="00776BA7" w:rsidP="00304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Shiranhazan40@gmail.com</w:t>
            </w:r>
          </w:p>
        </w:tc>
      </w:tr>
    </w:tbl>
    <w:p w:rsidR="003043DD" w:rsidRPr="003043DD" w:rsidRDefault="003043DD" w:rsidP="003043DD">
      <w:pPr>
        <w:rPr>
          <w:b/>
          <w:bCs/>
          <w:color w:val="002060"/>
          <w:sz w:val="44"/>
          <w:szCs w:val="44"/>
          <w:rtl/>
        </w:rPr>
      </w:pPr>
    </w:p>
    <w:p w:rsidR="00225DB3" w:rsidRDefault="004C0366" w:rsidP="004C0366">
      <w:pPr>
        <w:rPr>
          <w:rtl/>
        </w:rPr>
      </w:pPr>
      <w:r>
        <w:rPr>
          <w:rFonts w:hint="cs"/>
          <w:rtl/>
        </w:rPr>
        <w:t>1.</w:t>
      </w:r>
      <w:r>
        <w:rPr>
          <w:rtl/>
        </w:rPr>
        <w:t xml:space="preserve"> </w:t>
      </w:r>
      <w:r w:rsidR="00225DB3">
        <w:rPr>
          <w:rtl/>
        </w:rPr>
        <w:t>תארו את תהליך התכנון שביצעתם ליישום מודל התמחור לשירותים</w:t>
      </w:r>
      <w:r w:rsidR="00C7532B">
        <w:rPr>
          <w:rFonts w:hint="cs"/>
          <w:rtl/>
        </w:rPr>
        <w:t>.</w:t>
      </w:r>
      <w:r w:rsidR="00225DB3">
        <w:t xml:space="preserve"> </w:t>
      </w:r>
      <w:r w:rsidR="00225DB3">
        <w:rPr>
          <w:rtl/>
        </w:rPr>
        <w:t>פרטו מה הם ה</w:t>
      </w:r>
      <w:r w:rsidR="00156861">
        <w:rPr>
          <w:rFonts w:hint="cs"/>
          <w:rtl/>
        </w:rPr>
        <w:t>-</w:t>
      </w:r>
      <w:r w:rsidR="00225DB3">
        <w:t xml:space="preserve">Design issues </w:t>
      </w:r>
      <w:r w:rsidR="00225DB3">
        <w:rPr>
          <w:rtl/>
        </w:rPr>
        <w:t>שהתייחסתם אליהם? מה היו החלופות ולמה נבחר הפתרון שיושם</w:t>
      </w:r>
      <w:r w:rsidR="00225DB3">
        <w:t>?</w:t>
      </w:r>
    </w:p>
    <w:p w:rsidR="004C0366" w:rsidRDefault="004C0366" w:rsidP="004C0366">
      <w:pPr>
        <w:rPr>
          <w:rtl/>
        </w:rPr>
      </w:pPr>
    </w:p>
    <w:p w:rsidR="004C0366" w:rsidRDefault="003043DD" w:rsidP="004C0366">
      <w:pPr>
        <w:rPr>
          <w:rFonts w:hint="cs"/>
          <w:b/>
          <w:bCs/>
          <w:sz w:val="24"/>
          <w:szCs w:val="24"/>
          <w:rtl/>
        </w:rPr>
      </w:pPr>
      <w:r w:rsidRPr="003043DD">
        <w:rPr>
          <w:rFonts w:hint="cs"/>
          <w:b/>
          <w:bCs/>
          <w:sz w:val="24"/>
          <w:szCs w:val="24"/>
          <w:rtl/>
        </w:rPr>
        <w:t>תשובה:</w:t>
      </w:r>
    </w:p>
    <w:p w:rsidR="00DC3A38" w:rsidRDefault="00DC3A38" w:rsidP="00DC3A38">
      <w:pPr>
        <w:rPr>
          <w:rtl/>
        </w:rPr>
      </w:pPr>
      <w:r>
        <w:rPr>
          <w:rFonts w:hint="cs"/>
          <w:rtl/>
        </w:rPr>
        <w:t xml:space="preserve">התכנון של מערכת התמחור קרה במהלך התכנון של ה- </w:t>
      </w:r>
      <w:r>
        <w:t>Entities</w:t>
      </w:r>
      <w:r>
        <w:rPr>
          <w:rFonts w:hint="cs"/>
          <w:rtl/>
        </w:rPr>
        <w:t xml:space="preserve"> וחלוקת המידע בין המחלקות השונות. במהלך ישיבת הצוות, בחרנו במודל שלדעתנו נתן מענה טוב יותר הן לדרישות המערכת והן להרחבה עתידית של המערכת.</w:t>
      </w:r>
    </w:p>
    <w:p w:rsidR="00DC3A38" w:rsidRDefault="00DC3A38" w:rsidP="00DC3A38">
      <w:pPr>
        <w:rPr>
          <w:rFonts w:hint="cs"/>
          <w:rtl/>
        </w:rPr>
      </w:pPr>
      <w:r>
        <w:rPr>
          <w:rFonts w:hint="cs"/>
          <w:rtl/>
        </w:rPr>
        <w:t xml:space="preserve">הבעיות שנתקלנו בהן: </w:t>
      </w:r>
    </w:p>
    <w:p w:rsidR="00DC3A38" w:rsidRDefault="00DC3A38" w:rsidP="00DC3A38">
      <w:pPr>
        <w:rPr>
          <w:rFonts w:hint="cs"/>
          <w:rtl/>
        </w:rPr>
      </w:pPr>
      <w:r>
        <w:rPr>
          <w:rFonts w:hint="cs"/>
          <w:rtl/>
        </w:rPr>
        <w:t>-</w:t>
      </w:r>
      <w:r w:rsidR="00DE1E90">
        <w:rPr>
          <w:rFonts w:hint="cs"/>
          <w:rtl/>
        </w:rPr>
        <w:t>מימוש אלגוריתמים שונים לחלוטין לתמחור בצורה הכללית ויותר, המאפשרת מימוש זהה של שאר הקוד.</w:t>
      </w:r>
    </w:p>
    <w:p w:rsidR="00DE1E90" w:rsidRDefault="00DE1E90" w:rsidP="00DC3A38">
      <w:pPr>
        <w:rPr>
          <w:rFonts w:hint="cs"/>
          <w:rtl/>
        </w:rPr>
      </w:pPr>
      <w:r>
        <w:rPr>
          <w:rFonts w:hint="cs"/>
          <w:rtl/>
        </w:rPr>
        <w:t>-מניעה של כפילות נתונים באחוזים במודלי התמחור.</w:t>
      </w:r>
    </w:p>
    <w:p w:rsidR="00DE1E90" w:rsidRDefault="00DE1E90" w:rsidP="00DE1E90">
      <w:pPr>
        <w:rPr>
          <w:rFonts w:hint="cs"/>
          <w:rtl/>
        </w:rPr>
      </w:pPr>
      <w:r>
        <w:rPr>
          <w:rFonts w:hint="cs"/>
          <w:rtl/>
        </w:rPr>
        <w:t>-מימוש צורת תשלום שונה לחלוטין משאר הצורות (מנוי מס' 4).</w:t>
      </w:r>
    </w:p>
    <w:p w:rsidR="00DE1E90" w:rsidRDefault="00DE1E90" w:rsidP="00DE1E90">
      <w:pPr>
        <w:rPr>
          <w:rFonts w:hint="cs"/>
          <w:rtl/>
        </w:rPr>
      </w:pPr>
      <w:r>
        <w:rPr>
          <w:rFonts w:hint="cs"/>
          <w:rtl/>
        </w:rPr>
        <w:t>-אפשור הרחבות למערכת התמחור בצורה הקלה ביותר שלא תדרוש שינויים רבים בקוד.</w:t>
      </w:r>
    </w:p>
    <w:p w:rsidR="00DE1E90" w:rsidRDefault="00DE1E90" w:rsidP="00DE1E90">
      <w:pPr>
        <w:rPr>
          <w:rFonts w:hint="cs"/>
          <w:rtl/>
        </w:rPr>
      </w:pPr>
      <w:r>
        <w:rPr>
          <w:rFonts w:hint="cs"/>
          <w:rtl/>
        </w:rPr>
        <w:t xml:space="preserve">המודל שבחרנו, הוא מודל בו כל סוג של תמחור הוא מחלקה אשר יורשת ממחלקת </w:t>
      </w:r>
      <w:r>
        <w:t>Subscription</w:t>
      </w:r>
      <w:r>
        <w:rPr>
          <w:rFonts w:hint="cs"/>
          <w:rtl/>
        </w:rPr>
        <w:t xml:space="preserve"> כללי. לכל תמחור קיימת פונקציה </w:t>
      </w:r>
      <w:r>
        <w:t>ApplyDiscount</w:t>
      </w:r>
      <w:r>
        <w:rPr>
          <w:rFonts w:hint="cs"/>
          <w:rtl/>
        </w:rPr>
        <w:t xml:space="preserve"> שמפעילה אלגוריתם להנחה משלה לפי הדרישה של התמחור הנ"ל, ובכך ניתן להעביר מחיר לכל תמחור שהוא ללא צורך לדעת איזה אלגוריתם הופעל.</w:t>
      </w:r>
    </w:p>
    <w:p w:rsidR="00DE1E90" w:rsidRDefault="00DE1E90" w:rsidP="00DE1E90">
      <w:pPr>
        <w:rPr>
          <w:rFonts w:hint="cs"/>
          <w:rtl/>
        </w:rPr>
      </w:pPr>
      <w:r>
        <w:rPr>
          <w:rFonts w:hint="cs"/>
          <w:rtl/>
        </w:rPr>
        <w:t>האלגוריתמים שולפים את ההנחות שהם צריכים מטבלת ההנחות ובכך נמנעת כפילות נתונים. במידה ומנהל השיווק משנה את המחירים, הם נשמרים בהעתק של טבלת ההנחות עד לאישור של מנהל הרשת.</w:t>
      </w:r>
    </w:p>
    <w:p w:rsidR="00DE1E90" w:rsidRDefault="00DE1E90" w:rsidP="00DE1E90">
      <w:pPr>
        <w:rPr>
          <w:rFonts w:hint="cs"/>
          <w:rtl/>
        </w:rPr>
      </w:pPr>
      <w:r>
        <w:rPr>
          <w:rFonts w:hint="cs"/>
          <w:rtl/>
        </w:rPr>
        <w:t xml:space="preserve">התשלום החודשי אינו רלוונטי לחישוב המחירים, לכן הוא נוצר בתור אמצעי תשלום. לאחר הגדרת התמחור הרביעי, תבחר שיטת תשלום חודשית עבור המשתמש. ה- </w:t>
      </w:r>
      <w:r>
        <w:t>ApplyDiscoun</w:t>
      </w:r>
      <w:r>
        <w:t>t</w:t>
      </w:r>
      <w:r>
        <w:rPr>
          <w:rFonts w:hint="cs"/>
          <w:rtl/>
        </w:rPr>
        <w:t xml:space="preserve"> מחשב את המחירים לחודש הבא וה-</w:t>
      </w:r>
      <w:r>
        <w:t>Pay</w:t>
      </w:r>
      <w:r>
        <w:rPr>
          <w:rFonts w:hint="cs"/>
          <w:rtl/>
        </w:rPr>
        <w:t xml:space="preserve"> בתשלום החודשי מסמן את ההזמנה כממתינה לתשלום בסוף החודש (אותו ניתן לבצע ידנית ע"י בחירת אמצעי תשלום אחר).</w:t>
      </w:r>
    </w:p>
    <w:p w:rsidR="00DE1E90" w:rsidRDefault="00DE1E90" w:rsidP="00031F48">
      <w:pPr>
        <w:rPr>
          <w:rFonts w:hint="cs"/>
          <w:rtl/>
        </w:rPr>
      </w:pPr>
      <w:r>
        <w:rPr>
          <w:rFonts w:hint="cs"/>
          <w:rtl/>
        </w:rPr>
        <w:t>המבנה מאפ</w:t>
      </w:r>
      <w:r w:rsidR="00031F48">
        <w:rPr>
          <w:rFonts w:hint="cs"/>
          <w:rtl/>
        </w:rPr>
        <w:t xml:space="preserve">שר הוספת אפשרויות תמחור נוספות פשוט </w:t>
      </w:r>
      <w:r>
        <w:rPr>
          <w:rFonts w:hint="cs"/>
          <w:rtl/>
        </w:rPr>
        <w:t xml:space="preserve">ע"י ירושה </w:t>
      </w:r>
      <w:r w:rsidR="00031F48">
        <w:rPr>
          <w:rFonts w:hint="cs"/>
          <w:rtl/>
        </w:rPr>
        <w:t>מ-</w:t>
      </w:r>
      <w:r w:rsidR="00031F48">
        <w:t xml:space="preserve"> subscription</w:t>
      </w:r>
      <w:r w:rsidR="00031F48">
        <w:rPr>
          <w:rFonts w:hint="cs"/>
          <w:rtl/>
        </w:rPr>
        <w:t xml:space="preserve"> והגדלת טבלת ההנחות במידת הצורך.</w:t>
      </w:r>
    </w:p>
    <w:p w:rsidR="00031F48" w:rsidRPr="00DE1E90" w:rsidRDefault="00031F48" w:rsidP="00031F48">
      <w:pPr>
        <w:rPr>
          <w:rFonts w:hint="cs"/>
          <w:rtl/>
        </w:rPr>
      </w:pPr>
      <w:r>
        <w:rPr>
          <w:rFonts w:hint="cs"/>
          <w:rtl/>
        </w:rPr>
        <w:t xml:space="preserve">מודלים שנדחו כללו </w:t>
      </w:r>
      <w:r w:rsidR="004C0366">
        <w:t>subscription</w:t>
      </w:r>
      <w:r w:rsidR="004C0366">
        <w:rPr>
          <w:rFonts w:hint="cs"/>
          <w:rtl/>
        </w:rPr>
        <w:t xml:space="preserve"> אחד שאובייקטים ממנו מכילים אחוזי הנחה (מקשה על מימוש אלגוריתמי תשלום), מודל </w:t>
      </w:r>
      <w:r w:rsidR="004C0366">
        <w:t>subscription</w:t>
      </w:r>
      <w:r w:rsidR="004C0366">
        <w:rPr>
          <w:rFonts w:hint="cs"/>
          <w:rtl/>
        </w:rPr>
        <w:t xml:space="preserve"> דומה לנוכחי ללא טבלת הנחות (מקשה על שינוי גודל ההנחה) וכן מבנה בו ה-</w:t>
      </w:r>
      <w:r w:rsidR="004C0366">
        <w:t xml:space="preserve"> subscription</w:t>
      </w:r>
      <w:r w:rsidR="004C0366">
        <w:rPr>
          <w:rFonts w:hint="cs"/>
          <w:rtl/>
        </w:rPr>
        <w:t xml:space="preserve"> היה מחובר ל</w:t>
      </w:r>
      <w:r w:rsidR="004C0366">
        <w:t xml:space="preserve">customer </w:t>
      </w:r>
      <w:r w:rsidR="004C0366">
        <w:rPr>
          <w:rFonts w:hint="cs"/>
          <w:rtl/>
        </w:rPr>
        <w:t xml:space="preserve"> (אפשרי אך עלול להקשות על חברות המעוניינות בתמחורים שונים.</w:t>
      </w:r>
    </w:p>
    <w:p w:rsidR="003043DD" w:rsidRDefault="003043DD" w:rsidP="003043DD">
      <w:pPr>
        <w:rPr>
          <w:rtl/>
        </w:rPr>
      </w:pPr>
    </w:p>
    <w:p w:rsidR="004C0366" w:rsidRDefault="004C0366" w:rsidP="003043DD">
      <w:pPr>
        <w:rPr>
          <w:rtl/>
        </w:rPr>
      </w:pPr>
    </w:p>
    <w:p w:rsidR="004C0366" w:rsidRDefault="004C0366" w:rsidP="003043DD">
      <w:pPr>
        <w:rPr>
          <w:rtl/>
        </w:rPr>
      </w:pPr>
    </w:p>
    <w:p w:rsidR="004C0366" w:rsidRDefault="004C0366" w:rsidP="003043DD">
      <w:pPr>
        <w:rPr>
          <w:rtl/>
        </w:rPr>
      </w:pPr>
    </w:p>
    <w:p w:rsidR="004C0366" w:rsidRDefault="004C0366" w:rsidP="003043DD">
      <w:pPr>
        <w:rPr>
          <w:rtl/>
        </w:rPr>
      </w:pPr>
    </w:p>
    <w:p w:rsidR="004C0366" w:rsidRDefault="004C0366" w:rsidP="003043DD">
      <w:pPr>
        <w:rPr>
          <w:rtl/>
        </w:rPr>
      </w:pPr>
    </w:p>
    <w:p w:rsidR="00225DB3" w:rsidRDefault="0067610D" w:rsidP="00DF460A">
      <w:pPr>
        <w:rPr>
          <w:rtl/>
        </w:rPr>
      </w:pPr>
      <w:r>
        <w:rPr>
          <w:rFonts w:hint="cs"/>
          <w:rtl/>
        </w:rPr>
        <w:t xml:space="preserve">2. </w:t>
      </w:r>
      <w:r w:rsidR="00DF460A">
        <w:rPr>
          <w:rtl/>
        </w:rPr>
        <w:t>א.</w:t>
      </w:r>
      <w:r w:rsidR="00DF460A">
        <w:rPr>
          <w:rFonts w:hint="cs"/>
          <w:rtl/>
        </w:rPr>
        <w:t xml:space="preserve"> </w:t>
      </w:r>
      <w:r w:rsidR="00225DB3">
        <w:rPr>
          <w:rtl/>
        </w:rPr>
        <w:t>ציינו עקרון של גישת התכן</w:t>
      </w:r>
      <w:r w:rsidR="00225DB3">
        <w:t xml:space="preserve"> </w:t>
      </w:r>
      <w:r w:rsidR="00DF460A">
        <w:t>:</w:t>
      </w:r>
      <w:r w:rsidR="00225DB3">
        <w:t xml:space="preserve">Object-Oriented Design </w:t>
      </w:r>
      <w:r w:rsidR="00225DB3">
        <w:rPr>
          <w:rtl/>
        </w:rPr>
        <w:t xml:space="preserve">שבו עשיתם שימוש במהלך התכן </w:t>
      </w:r>
      <w:r w:rsidR="00DF460A">
        <w:t xml:space="preserve"> (</w:t>
      </w:r>
      <w:r w:rsidR="00225DB3">
        <w:t>design</w:t>
      </w:r>
      <w:r w:rsidR="00DF460A">
        <w:t>)</w:t>
      </w:r>
      <w:r w:rsidR="00225DB3">
        <w:t xml:space="preserve"> </w:t>
      </w:r>
      <w:r w:rsidR="00225DB3">
        <w:rPr>
          <w:rtl/>
        </w:rPr>
        <w:t xml:space="preserve">של הפרויקט. תארו בדיוק ובפירוט את תרומתו של עקרון בתהליך התכן שביצעתם ובתוצאתו הסופית, תוך התייחסות ספציפית </w:t>
      </w:r>
      <w:r w:rsidR="00DF460A">
        <w:t>)</w:t>
      </w:r>
      <w:r w:rsidR="00225DB3">
        <w:rPr>
          <w:rtl/>
        </w:rPr>
        <w:t>בניגוד ל</w:t>
      </w:r>
      <w:r w:rsidR="00DF460A">
        <w:rPr>
          <w:rFonts w:hint="cs"/>
          <w:rtl/>
        </w:rPr>
        <w:t>'</w:t>
      </w:r>
      <w:r w:rsidR="00225DB3">
        <w:rPr>
          <w:rtl/>
        </w:rPr>
        <w:t>עקרונית</w:t>
      </w:r>
      <w:r w:rsidR="00DF460A">
        <w:rPr>
          <w:rFonts w:hint="cs"/>
          <w:rtl/>
        </w:rPr>
        <w:t>'</w:t>
      </w:r>
      <w:r w:rsidR="00DF460A">
        <w:t>(</w:t>
      </w:r>
      <w:r w:rsidR="00225DB3">
        <w:rPr>
          <w:rtl/>
        </w:rPr>
        <w:t xml:space="preserve"> לדרישות הפונקציונליות של המערכת שתכננתם</w:t>
      </w:r>
      <w:r w:rsidR="00225DB3">
        <w:rPr>
          <w:rFonts w:hint="cs"/>
          <w:rtl/>
        </w:rPr>
        <w:t>.</w:t>
      </w:r>
    </w:p>
    <w:p w:rsidR="0067610D" w:rsidRDefault="00225DB3" w:rsidP="00225DB3">
      <w:pPr>
        <w:rPr>
          <w:rtl/>
        </w:rPr>
      </w:pPr>
      <w:r>
        <w:rPr>
          <w:rtl/>
        </w:rPr>
        <w:t>ב. ציינו לפחות עקרון אחד של</w:t>
      </w:r>
      <w:r>
        <w:t xml:space="preserve"> OOD </w:t>
      </w:r>
      <w:r>
        <w:rPr>
          <w:rtl/>
        </w:rPr>
        <w:t>שלא בא לידי ביטוי במודלים שלכם והסבירו למה</w:t>
      </w:r>
      <w:r>
        <w:t>.</w:t>
      </w:r>
    </w:p>
    <w:p w:rsidR="003043DD" w:rsidRDefault="003043DD" w:rsidP="00225DB3">
      <w:pPr>
        <w:rPr>
          <w:rtl/>
        </w:rPr>
      </w:pPr>
    </w:p>
    <w:p w:rsidR="00225DB3" w:rsidRPr="003043DD" w:rsidRDefault="00225DB3" w:rsidP="00225DB3">
      <w:pPr>
        <w:rPr>
          <w:b/>
          <w:bCs/>
          <w:sz w:val="24"/>
          <w:szCs w:val="24"/>
          <w:rtl/>
        </w:rPr>
      </w:pPr>
      <w:r w:rsidRPr="003043DD">
        <w:rPr>
          <w:rFonts w:hint="cs"/>
          <w:b/>
          <w:bCs/>
          <w:sz w:val="24"/>
          <w:szCs w:val="24"/>
          <w:rtl/>
        </w:rPr>
        <w:t>תשובה:</w:t>
      </w:r>
    </w:p>
    <w:p w:rsidR="0067610D" w:rsidRDefault="00225DB3" w:rsidP="000B0CD5">
      <w:pPr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67610D">
        <w:rPr>
          <w:rFonts w:hint="cs"/>
          <w:rtl/>
        </w:rPr>
        <w:t>השתמשנו בעיקרון התכנות של הפרד ומשול</w:t>
      </w:r>
      <w:r w:rsidR="000B0CD5">
        <w:rPr>
          <w:rFonts w:hint="cs"/>
          <w:rtl/>
        </w:rPr>
        <w:t xml:space="preserve"> אשר לפי </w:t>
      </w:r>
      <w:proofErr w:type="spellStart"/>
      <w:r w:rsidR="000B0CD5">
        <w:rPr>
          <w:rFonts w:hint="cs"/>
          <w:rtl/>
        </w:rPr>
        <w:t>עיקרןן</w:t>
      </w:r>
      <w:proofErr w:type="spellEnd"/>
      <w:r w:rsidR="000B0CD5">
        <w:rPr>
          <w:rFonts w:hint="cs"/>
          <w:rtl/>
        </w:rPr>
        <w:t xml:space="preserve"> זה מידלנו את המערכת בחלקים.</w:t>
      </w:r>
      <w:r w:rsidR="0067610D">
        <w:rPr>
          <w:rFonts w:hint="cs"/>
          <w:rtl/>
        </w:rPr>
        <w:t xml:space="preserve"> עיקרון זה תורם בכך שהוא מקל על המ</w:t>
      </w:r>
      <w:r w:rsidR="000B0CD5">
        <w:rPr>
          <w:rFonts w:hint="cs"/>
          <w:rtl/>
        </w:rPr>
        <w:t>ימוש ומאפשר עבודה מסודרת ויעילה.</w:t>
      </w:r>
      <w:r w:rsidR="0067610D">
        <w:rPr>
          <w:rFonts w:hint="cs"/>
          <w:rtl/>
        </w:rPr>
        <w:t xml:space="preserve"> עיקרון זה בא לידי ביטוי אצלנו בחלוקת דיאגרמת המחלקות לפי מודל </w:t>
      </w:r>
      <w:r w:rsidR="000B0CD5">
        <w:rPr>
          <w:rFonts w:hint="cs"/>
          <w:rtl/>
        </w:rPr>
        <w:t>שלושת</w:t>
      </w:r>
      <w:r w:rsidR="0067610D">
        <w:rPr>
          <w:rFonts w:hint="cs"/>
          <w:rtl/>
        </w:rPr>
        <w:t xml:space="preserve"> השכבות.</w:t>
      </w:r>
    </w:p>
    <w:p w:rsidR="0067610D" w:rsidRDefault="0067610D" w:rsidP="005801A6">
      <w:pPr>
        <w:rPr>
          <w:rFonts w:hint="cs"/>
          <w:rtl/>
        </w:rPr>
      </w:pPr>
      <w:r>
        <w:rPr>
          <w:rFonts w:hint="cs"/>
          <w:rtl/>
        </w:rPr>
        <w:t>ישות</w:t>
      </w:r>
      <w:r w:rsidR="005801A6">
        <w:rPr>
          <w:rFonts w:hint="cs"/>
          <w:rtl/>
        </w:rPr>
        <w:t xml:space="preserve"> </w:t>
      </w:r>
      <w:r>
        <w:rPr>
          <w:rFonts w:hint="cs"/>
          <w:rtl/>
        </w:rPr>
        <w:t xml:space="preserve">(לדוגמה אצלנו </w:t>
      </w:r>
      <w:r>
        <w:t>FUEL TYPE</w:t>
      </w:r>
      <w:r>
        <w:rPr>
          <w:rFonts w:hint="cs"/>
          <w:rtl/>
        </w:rPr>
        <w:t>)</w:t>
      </w:r>
      <w:r w:rsidR="005801A6">
        <w:rPr>
          <w:rFonts w:hint="cs"/>
          <w:rtl/>
        </w:rPr>
        <w:t>,</w:t>
      </w:r>
      <w:r>
        <w:rPr>
          <w:rFonts w:hint="cs"/>
          <w:rtl/>
        </w:rPr>
        <w:t xml:space="preserve"> ממשק</w:t>
      </w:r>
      <w:r w:rsidR="005801A6">
        <w:rPr>
          <w:rFonts w:hint="cs"/>
          <w:rtl/>
        </w:rPr>
        <w:t xml:space="preserve"> </w:t>
      </w:r>
      <w:r>
        <w:rPr>
          <w:rFonts w:hint="cs"/>
          <w:rtl/>
        </w:rPr>
        <w:t xml:space="preserve">(קשר בין </w:t>
      </w:r>
      <w:r>
        <w:t xml:space="preserve">actor </w:t>
      </w:r>
      <w:r>
        <w:rPr>
          <w:rFonts w:hint="cs"/>
          <w:rtl/>
        </w:rPr>
        <w:t xml:space="preserve"> למערכת, לדוגמ</w:t>
      </w:r>
      <w:r w:rsidR="005801A6">
        <w:rPr>
          <w:rFonts w:hint="cs"/>
          <w:rtl/>
        </w:rPr>
        <w:t>א</w:t>
      </w:r>
      <w:r>
        <w:rPr>
          <w:rFonts w:hint="cs"/>
          <w:rtl/>
        </w:rPr>
        <w:t xml:space="preserve"> אצלנו </w:t>
      </w:r>
      <w:r>
        <w:t>fuel type management screen</w:t>
      </w:r>
      <w:r w:rsidR="005801A6">
        <w:rPr>
          <w:rFonts w:hint="cs"/>
          <w:rtl/>
        </w:rPr>
        <w:t>)</w:t>
      </w:r>
      <w:r w:rsidR="005D6EFD">
        <w:rPr>
          <w:rFonts w:hint="cs"/>
          <w:rtl/>
        </w:rPr>
        <w:t>, בקר (</w:t>
      </w:r>
      <w:r>
        <w:rPr>
          <w:rFonts w:hint="cs"/>
          <w:rtl/>
        </w:rPr>
        <w:t xml:space="preserve">מקשר בין ממשק לישות ואחראי לביצוע תהליכים, למשל אצלנו </w:t>
      </w:r>
      <w:r>
        <w:t>fuel type controller</w:t>
      </w:r>
      <w:r>
        <w:rPr>
          <w:rFonts w:hint="cs"/>
          <w:rtl/>
        </w:rPr>
        <w:t>).</w:t>
      </w:r>
    </w:p>
    <w:p w:rsidR="0067610D" w:rsidRDefault="007144C5" w:rsidP="0067610D">
      <w:pPr>
        <w:rPr>
          <w:rFonts w:hint="cs"/>
          <w:rtl/>
        </w:rPr>
      </w:pPr>
      <w:r>
        <w:rPr>
          <w:rFonts w:hint="cs"/>
          <w:rtl/>
        </w:rPr>
        <w:t xml:space="preserve">כבר </w:t>
      </w:r>
      <w:r w:rsidR="0067610D">
        <w:rPr>
          <w:rFonts w:hint="cs"/>
          <w:rtl/>
        </w:rPr>
        <w:t>באב ט</w:t>
      </w:r>
      <w:r>
        <w:rPr>
          <w:rFonts w:hint="cs"/>
          <w:rtl/>
        </w:rPr>
        <w:t>יפוס</w:t>
      </w:r>
      <w:r w:rsidR="0067610D">
        <w:rPr>
          <w:rFonts w:hint="cs"/>
          <w:rtl/>
        </w:rPr>
        <w:t xml:space="preserve"> חילקנו את הפרויקט לחבילות לפי עיקרון זה.</w:t>
      </w:r>
    </w:p>
    <w:p w:rsidR="0067610D" w:rsidRDefault="0067610D" w:rsidP="00A8436F">
      <w:pPr>
        <w:rPr>
          <w:rFonts w:hint="cs"/>
          <w:rtl/>
        </w:rPr>
      </w:pPr>
      <w:r>
        <w:rPr>
          <w:rFonts w:hint="cs"/>
          <w:rtl/>
        </w:rPr>
        <w:t>עיקרון נוסף הוא עיקרון ההורשה שניתן לייצג בעזרת דיאגרמת המחלקות ב</w:t>
      </w:r>
      <w:r w:rsidR="00A8436F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U</w:t>
      </w:r>
      <w:r>
        <w:t>ML</w:t>
      </w:r>
      <w:r>
        <w:rPr>
          <w:rFonts w:hint="cs"/>
          <w:rtl/>
        </w:rPr>
        <w:t>, למשל במערכת שלנו כל סוגי הלקוחות (ל</w:t>
      </w:r>
      <w:r w:rsidR="00A8436F">
        <w:rPr>
          <w:rFonts w:hint="cs"/>
          <w:rtl/>
        </w:rPr>
        <w:t>דוגמא</w:t>
      </w:r>
      <w:r>
        <w:rPr>
          <w:rFonts w:hint="cs"/>
          <w:rtl/>
        </w:rPr>
        <w:t xml:space="preserve"> </w:t>
      </w:r>
      <w:r>
        <w:t>car customer</w:t>
      </w:r>
      <w:r>
        <w:rPr>
          <w:rFonts w:hint="cs"/>
          <w:rtl/>
        </w:rPr>
        <w:t xml:space="preserve">) יורשים מהמחלקה </w:t>
      </w:r>
      <w:r>
        <w:t>customer</w:t>
      </w:r>
      <w:r w:rsidR="00A8436F">
        <w:rPr>
          <w:rFonts w:hint="cs"/>
          <w:rtl/>
        </w:rPr>
        <w:t>.</w:t>
      </w:r>
      <w:r>
        <w:rPr>
          <w:rFonts w:hint="cs"/>
          <w:rtl/>
        </w:rPr>
        <w:t xml:space="preserve"> עיקרון זה חוסך זמן פיתוח בהמשך עקב ביטוי פשוט יותר של הישויות ושל הקשרים ביניהם וגם מונע כפילות קוד.</w:t>
      </w:r>
    </w:p>
    <w:p w:rsidR="00225DB3" w:rsidRDefault="0067610D" w:rsidP="00A8436F">
      <w:pPr>
        <w:rPr>
          <w:rFonts w:hint="cs"/>
          <w:rtl/>
        </w:rPr>
      </w:pPr>
      <w:r>
        <w:rPr>
          <w:rFonts w:hint="cs"/>
          <w:rtl/>
        </w:rPr>
        <w:t>ב. עיקרון שאינו בא לידי ביטוי במודל זה הוא עיקרון ה</w:t>
      </w:r>
      <w:r w:rsidR="00A8436F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t>override</w:t>
      </w:r>
      <w:r>
        <w:rPr>
          <w:rFonts w:hint="cs"/>
          <w:rtl/>
        </w:rPr>
        <w:t>, דריסת מתודות מסוימות במחלקות יורשות מפאת אי היכולת לייצג זאת ב</w:t>
      </w:r>
      <w:r w:rsidR="00A8436F">
        <w:rPr>
          <w:rFonts w:hint="cs"/>
          <w:rtl/>
        </w:rPr>
        <w:t>-</w:t>
      </w:r>
      <w:r>
        <w:rPr>
          <w:rFonts w:hint="cs"/>
        </w:rPr>
        <w:t>UML</w:t>
      </w:r>
      <w:r w:rsidR="00D46B39">
        <w:t xml:space="preserve"> </w:t>
      </w:r>
      <w:r w:rsidR="00A8436F">
        <w:rPr>
          <w:rFonts w:hint="cs"/>
          <w:rtl/>
        </w:rPr>
        <w:t>.</w:t>
      </w:r>
    </w:p>
    <w:p w:rsidR="003043DD" w:rsidRDefault="003043DD" w:rsidP="00225DB3">
      <w:pPr>
        <w:rPr>
          <w:rFonts w:hint="cs"/>
          <w:rtl/>
        </w:rPr>
      </w:pPr>
    </w:p>
    <w:p w:rsidR="00225DB3" w:rsidRDefault="00225DB3" w:rsidP="00225DB3">
      <w:pPr>
        <w:spacing w:line="240" w:lineRule="auto"/>
        <w:rPr>
          <w:rtl/>
        </w:rPr>
      </w:pPr>
      <w:r>
        <w:rPr>
          <w:rFonts w:hint="cs"/>
          <w:rtl/>
        </w:rPr>
        <w:t>3. א.</w:t>
      </w:r>
      <w:r>
        <w:t xml:space="preserve"> </w:t>
      </w:r>
      <w:r>
        <w:rPr>
          <w:rtl/>
        </w:rPr>
        <w:t>הערכה כללי</w:t>
      </w:r>
      <w:r>
        <w:rPr>
          <w:rFonts w:hint="cs"/>
          <w:rtl/>
        </w:rPr>
        <w:t>ת</w:t>
      </w:r>
      <w:r>
        <w:t xml:space="preserve">: </w:t>
      </w:r>
    </w:p>
    <w:p w:rsidR="00D46B39" w:rsidRDefault="00225DB3" w:rsidP="00E82D4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1) מהם </w:t>
      </w:r>
      <w:r>
        <w:rPr>
          <w:rtl/>
        </w:rPr>
        <w:t>היתרונות של מודל</w:t>
      </w:r>
      <w:r>
        <w:t xml:space="preserve"> UML </w:t>
      </w:r>
      <w:r>
        <w:rPr>
          <w:rtl/>
        </w:rPr>
        <w:t xml:space="preserve">כעזר לתהליך התכנון? ציינו דוגמה אחת קונקרטית </w:t>
      </w:r>
      <w:r w:rsidR="00E82D45">
        <w:rPr>
          <w:rFonts w:hint="cs"/>
          <w:rtl/>
        </w:rPr>
        <w:t>(</w:t>
      </w:r>
      <w:r>
        <w:rPr>
          <w:rtl/>
        </w:rPr>
        <w:t>לא כללית</w:t>
      </w:r>
      <w:r w:rsidR="00E82D45">
        <w:rPr>
          <w:rFonts w:hint="cs"/>
          <w:rtl/>
        </w:rPr>
        <w:t>)</w:t>
      </w:r>
      <w:r>
        <w:rPr>
          <w:rtl/>
        </w:rPr>
        <w:t xml:space="preserve"> מתוך התהליך שבצעתם לשימוש כזה ב</w:t>
      </w:r>
      <w:r>
        <w:t xml:space="preserve">UML </w:t>
      </w:r>
      <w:r w:rsidR="00E82D45">
        <w:t>-</w:t>
      </w:r>
      <w:r w:rsidR="00E82D45">
        <w:rPr>
          <w:rFonts w:hint="cs"/>
          <w:rtl/>
        </w:rPr>
        <w:t xml:space="preserve"> </w:t>
      </w:r>
      <w:r>
        <w:rPr>
          <w:rtl/>
        </w:rPr>
        <w:t>תוך תיאור והתייחסות ספציפית למרכיבים במערכת שתכננתם ומידלתם</w:t>
      </w:r>
      <w:r>
        <w:t>.</w:t>
      </w:r>
    </w:p>
    <w:p w:rsidR="00225DB3" w:rsidRDefault="00225DB3" w:rsidP="00225DB3">
      <w:pPr>
        <w:spacing w:line="240" w:lineRule="auto"/>
        <w:rPr>
          <w:rtl/>
        </w:rPr>
      </w:pPr>
      <w:r>
        <w:rPr>
          <w:rFonts w:hint="cs"/>
          <w:rtl/>
        </w:rPr>
        <w:t>2)</w:t>
      </w:r>
      <w:r>
        <w:t xml:space="preserve"> </w:t>
      </w:r>
      <w:r>
        <w:rPr>
          <w:rtl/>
        </w:rPr>
        <w:t>ציינו קשיים הנובעים מחסרונות</w:t>
      </w:r>
      <w:r>
        <w:t xml:space="preserve"> UML </w:t>
      </w:r>
      <w:r>
        <w:rPr>
          <w:rtl/>
        </w:rPr>
        <w:t xml:space="preserve">שנתקלתם בהם. הציעו פתרונות. גם כאן התייחסו </w:t>
      </w:r>
      <w:r>
        <w:rPr>
          <w:rtl/>
        </w:rPr>
        <w:t>ספציפית לתהליך שבצעת</w:t>
      </w:r>
      <w:r>
        <w:rPr>
          <w:rFonts w:hint="cs"/>
          <w:rtl/>
        </w:rPr>
        <w:t>ם.</w:t>
      </w:r>
    </w:p>
    <w:p w:rsidR="00225DB3" w:rsidRDefault="00225DB3" w:rsidP="00E82D45">
      <w:pPr>
        <w:rPr>
          <w:rtl/>
        </w:rPr>
      </w:pPr>
      <w:r>
        <w:t xml:space="preserve"> </w:t>
      </w:r>
      <w:r>
        <w:rPr>
          <w:rtl/>
        </w:rPr>
        <w:t>ב. ניתוח ודיון: בהתאם לניסיון שרכשתם במהלך העבודה על מטלה זו, האם שימוש במתודולוגית</w:t>
      </w:r>
      <w:r>
        <w:t xml:space="preserve"> UML </w:t>
      </w:r>
      <w:r>
        <w:rPr>
          <w:rtl/>
        </w:rPr>
        <w:t>נותן מענה מלא לצורכי תהליך ה</w:t>
      </w:r>
      <w:r w:rsidR="00E82D45">
        <w:t xml:space="preserve"> </w:t>
      </w:r>
      <w:r>
        <w:t xml:space="preserve">design </w:t>
      </w:r>
      <w:r w:rsidR="00E82D45">
        <w:t>-</w:t>
      </w:r>
      <w:r>
        <w:rPr>
          <w:rtl/>
        </w:rPr>
        <w:t>שביצע</w:t>
      </w:r>
      <w:r w:rsidR="00E82D45">
        <w:rPr>
          <w:rtl/>
        </w:rPr>
        <w:t>תם בפרויקט שלכ</w:t>
      </w:r>
      <w:r w:rsidR="00E82D45">
        <w:rPr>
          <w:rFonts w:hint="cs"/>
          <w:rtl/>
        </w:rPr>
        <w:t>ם?</w:t>
      </w:r>
      <w:r>
        <w:t xml:space="preserve"> </w:t>
      </w:r>
      <w:r>
        <w:rPr>
          <w:rtl/>
        </w:rPr>
        <w:t xml:space="preserve">הסבירו את תשובתכם תוך תיאור דוגמה ספציפית </w:t>
      </w:r>
      <w:r w:rsidR="00E82D45">
        <w:rPr>
          <w:rFonts w:hint="cs"/>
          <w:rtl/>
        </w:rPr>
        <w:t>(</w:t>
      </w:r>
      <w:r>
        <w:rPr>
          <w:rtl/>
        </w:rPr>
        <w:t>כולל שמות של רכיבים</w:t>
      </w:r>
      <w:r w:rsidR="00E82D45">
        <w:rPr>
          <w:rFonts w:hint="cs"/>
          <w:rtl/>
        </w:rPr>
        <w:t>)</w:t>
      </w:r>
      <w:r>
        <w:rPr>
          <w:rtl/>
        </w:rPr>
        <w:t xml:space="preserve"> מתוך עבודתכם</w:t>
      </w:r>
      <w:r>
        <w:t>.</w:t>
      </w:r>
    </w:p>
    <w:p w:rsidR="003043DD" w:rsidRDefault="003043DD" w:rsidP="00225DB3"/>
    <w:p w:rsidR="003043DD" w:rsidRPr="003043DD" w:rsidRDefault="003043DD" w:rsidP="003043DD">
      <w:pPr>
        <w:rPr>
          <w:b/>
          <w:bCs/>
          <w:sz w:val="24"/>
          <w:szCs w:val="24"/>
          <w:rtl/>
        </w:rPr>
      </w:pPr>
      <w:r w:rsidRPr="003043DD">
        <w:rPr>
          <w:rFonts w:hint="cs"/>
          <w:b/>
          <w:bCs/>
          <w:sz w:val="24"/>
          <w:szCs w:val="24"/>
          <w:rtl/>
        </w:rPr>
        <w:t>תשובה:</w:t>
      </w:r>
    </w:p>
    <w:p w:rsidR="00D46B39" w:rsidRDefault="00D46B39" w:rsidP="00E82D45">
      <w:pPr>
        <w:rPr>
          <w:rFonts w:hint="cs"/>
          <w:rtl/>
        </w:rPr>
      </w:pPr>
      <w:r>
        <w:rPr>
          <w:rFonts w:hint="cs"/>
          <w:rtl/>
        </w:rPr>
        <w:t>3. א. 1) יתרונות מודל ה</w:t>
      </w:r>
      <w:r w:rsidR="00E82D45">
        <w:rPr>
          <w:rFonts w:hint="cs"/>
          <w:rtl/>
        </w:rPr>
        <w:t>-</w:t>
      </w:r>
      <w:r>
        <w:rPr>
          <w:rFonts w:hint="cs"/>
        </w:rPr>
        <w:t>UML</w:t>
      </w:r>
      <w:r w:rsidR="00E82D45">
        <w:t xml:space="preserve"> </w:t>
      </w:r>
      <w:r>
        <w:rPr>
          <w:rFonts w:hint="cs"/>
          <w:rtl/>
        </w:rPr>
        <w:t xml:space="preserve"> כעזר לתהליך התכנון הם: </w:t>
      </w:r>
    </w:p>
    <w:p w:rsidR="00D46B39" w:rsidRDefault="00D46B39" w:rsidP="0067610D">
      <w:pPr>
        <w:rPr>
          <w:rFonts w:hint="cs"/>
          <w:rtl/>
        </w:rPr>
      </w:pPr>
      <w:r>
        <w:rPr>
          <w:rFonts w:hint="cs"/>
          <w:rtl/>
        </w:rPr>
        <w:t>- מאפשר חלוקה גרפית של המחלקות השונות</w:t>
      </w:r>
      <w:r w:rsidR="002E2BA9">
        <w:rPr>
          <w:rFonts w:hint="cs"/>
          <w:rtl/>
        </w:rPr>
        <w:t>.</w:t>
      </w:r>
    </w:p>
    <w:p w:rsidR="00D46B39" w:rsidRDefault="00D46B39" w:rsidP="0067610D">
      <w:pPr>
        <w:rPr>
          <w:rFonts w:hint="cs"/>
          <w:rtl/>
        </w:rPr>
      </w:pPr>
      <w:r>
        <w:rPr>
          <w:rFonts w:hint="cs"/>
          <w:rtl/>
        </w:rPr>
        <w:t>-מאפשר יצירה של דיאגרמות ברורות וקלות להבנה אשר ניתן להעביר ולהציג לאנשים אחרים כהסבר למערכת.</w:t>
      </w:r>
    </w:p>
    <w:p w:rsidR="00D46B39" w:rsidRDefault="00D46B39" w:rsidP="0067610D">
      <w:pPr>
        <w:rPr>
          <w:rFonts w:hint="cs"/>
          <w:rtl/>
        </w:rPr>
      </w:pPr>
      <w:r>
        <w:rPr>
          <w:rFonts w:hint="cs"/>
          <w:rtl/>
        </w:rPr>
        <w:t>- נותן אפשרות לצפות את תהליך הפיתוח ולהתכונן בהתאם</w:t>
      </w:r>
      <w:r w:rsidR="002E2BA9">
        <w:rPr>
          <w:rFonts w:hint="cs"/>
          <w:rtl/>
        </w:rPr>
        <w:t>,</w:t>
      </w:r>
      <w:r>
        <w:rPr>
          <w:rFonts w:hint="cs"/>
          <w:rtl/>
        </w:rPr>
        <w:t xml:space="preserve"> דבר שיקצר את זמן הפיתוח</w:t>
      </w:r>
      <w:r w:rsidR="002E2BA9">
        <w:rPr>
          <w:rFonts w:hint="cs"/>
          <w:rtl/>
        </w:rPr>
        <w:t>.</w:t>
      </w:r>
    </w:p>
    <w:p w:rsidR="00D46B39" w:rsidRDefault="00D46B39" w:rsidP="0067610D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-בעזרת </w:t>
      </w:r>
      <w:r>
        <w:rPr>
          <w:rFonts w:hint="cs"/>
        </w:rPr>
        <w:t>ACTIVITY</w:t>
      </w:r>
      <w:r>
        <w:rPr>
          <w:rFonts w:hint="cs"/>
          <w:rtl/>
        </w:rPr>
        <w:t xml:space="preserve"> ו</w:t>
      </w:r>
      <w:r w:rsidR="002E2BA9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SEQUENCE</w:t>
      </w:r>
      <w:r>
        <w:rPr>
          <w:rFonts w:hint="cs"/>
          <w:rtl/>
        </w:rPr>
        <w:t xml:space="preserve"> ניתן להראות רצף של אירועים,</w:t>
      </w:r>
      <w:r w:rsidR="002E2BA9">
        <w:rPr>
          <w:rFonts w:hint="cs"/>
          <w:rtl/>
        </w:rPr>
        <w:t xml:space="preserve"> </w:t>
      </w:r>
      <w:r>
        <w:rPr>
          <w:rFonts w:hint="cs"/>
          <w:rtl/>
        </w:rPr>
        <w:t>כלומר, אילו מתודות מתרחשות ובאיזה סדר.</w:t>
      </w:r>
    </w:p>
    <w:p w:rsidR="00D46B39" w:rsidRDefault="00D46B39" w:rsidP="0067610D">
      <w:pPr>
        <w:rPr>
          <w:rFonts w:hint="cs"/>
          <w:rtl/>
        </w:rPr>
      </w:pPr>
      <w:r>
        <w:rPr>
          <w:rFonts w:hint="cs"/>
          <w:rtl/>
        </w:rPr>
        <w:t>- מאפשר למדל תוך כדי שימוש בחלק מעקרונות ה</w:t>
      </w:r>
      <w:r>
        <w:rPr>
          <w:rFonts w:hint="cs"/>
        </w:rPr>
        <w:t>OO</w:t>
      </w:r>
      <w:r>
        <w:t>P</w:t>
      </w:r>
      <w:r w:rsidR="002E2BA9">
        <w:t>-</w:t>
      </w:r>
      <w:r w:rsidR="002E2BA9">
        <w:rPr>
          <w:rFonts w:hint="cs"/>
          <w:rtl/>
        </w:rPr>
        <w:t>,</w:t>
      </w:r>
      <w:r>
        <w:rPr>
          <w:rFonts w:hint="cs"/>
          <w:rtl/>
        </w:rPr>
        <w:t xml:space="preserve"> מה שמבטיח תכנון ועבודה נכונה.</w:t>
      </w:r>
    </w:p>
    <w:p w:rsidR="00D46B39" w:rsidRDefault="00D46B39" w:rsidP="00914F5F">
      <w:pPr>
        <w:rPr>
          <w:rFonts w:hint="cs"/>
          <w:rtl/>
        </w:rPr>
      </w:pPr>
      <w:r>
        <w:rPr>
          <w:rFonts w:hint="cs"/>
          <w:rtl/>
        </w:rPr>
        <w:t>למשל במערכת שלנו, בעזרת שימוש בהורשה אשר מוצגת ב</w:t>
      </w:r>
      <w:r>
        <w:rPr>
          <w:rFonts w:hint="cs"/>
        </w:rPr>
        <w:t>UML</w:t>
      </w:r>
      <w:r w:rsidR="00914F5F">
        <w:t>-</w:t>
      </w:r>
      <w:r>
        <w:rPr>
          <w:rFonts w:hint="cs"/>
          <w:rtl/>
        </w:rPr>
        <w:t xml:space="preserve"> דאגנו שכל הלקוחות השונים (למשל</w:t>
      </w:r>
      <w:r>
        <w:t>car customer</w:t>
      </w:r>
      <w:r>
        <w:rPr>
          <w:rFonts w:hint="cs"/>
          <w:rtl/>
        </w:rPr>
        <w:t xml:space="preserve">) יורשים מישות כללית של </w:t>
      </w:r>
      <w:r>
        <w:t>customer</w:t>
      </w:r>
      <w:r>
        <w:rPr>
          <w:rFonts w:hint="cs"/>
          <w:rtl/>
        </w:rPr>
        <w:t>, כך אנחנו עוד בשלב ה</w:t>
      </w:r>
      <w:r>
        <w:t xml:space="preserve">design </w:t>
      </w:r>
      <w:r w:rsidR="00914F5F">
        <w:t>-</w:t>
      </w:r>
      <w:r>
        <w:rPr>
          <w:rFonts w:hint="cs"/>
          <w:rtl/>
        </w:rPr>
        <w:t xml:space="preserve"> דואגים לעבודה נכונה בקוד ומונעים שכפול קוד של פונקציות משותפות דבר שגורם לדיאגרמה להיות ברורה ומסודרת.</w:t>
      </w:r>
    </w:p>
    <w:p w:rsidR="00D46B39" w:rsidRDefault="00D46B39" w:rsidP="00914F5F">
      <w:pPr>
        <w:rPr>
          <w:rtl/>
        </w:rPr>
      </w:pPr>
      <w:r>
        <w:rPr>
          <w:rFonts w:hint="cs"/>
          <w:rtl/>
        </w:rPr>
        <w:t xml:space="preserve">2) הקושי במידול </w:t>
      </w:r>
      <w:r>
        <w:rPr>
          <w:rFonts w:hint="cs"/>
        </w:rPr>
        <w:t>UM</w:t>
      </w:r>
      <w:r>
        <w:t>L</w:t>
      </w:r>
      <w:r>
        <w:rPr>
          <w:rFonts w:hint="cs"/>
          <w:rtl/>
        </w:rPr>
        <w:t xml:space="preserve"> הוא שלא מתאפשר מידול של ממשקי משתמש בצורה ברורה, דבר זה יכול לגרום לאי סדר בפיתוח ולא</w:t>
      </w:r>
      <w:r w:rsidR="00914F5F">
        <w:rPr>
          <w:rFonts w:hint="cs"/>
          <w:rtl/>
        </w:rPr>
        <w:t>י הבנות מה שיכול להאט את הפיתוח.</w:t>
      </w:r>
      <w:r>
        <w:rPr>
          <w:rFonts w:hint="cs"/>
          <w:rtl/>
        </w:rPr>
        <w:t xml:space="preserve"> למשל בדיאגרמה שלנו לא הצלחנו לייצג איך חלון </w:t>
      </w:r>
      <w:r w:rsidR="00914F5F">
        <w:rPr>
          <w:rFonts w:hint="cs"/>
          <w:rtl/>
        </w:rPr>
        <w:t xml:space="preserve">    </w:t>
      </w:r>
      <w:r>
        <w:rPr>
          <w:rFonts w:hint="cs"/>
          <w:rtl/>
        </w:rPr>
        <w:t>ה</w:t>
      </w:r>
      <w:r w:rsidR="00914F5F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t>house fuel ordering window</w:t>
      </w:r>
      <w:r w:rsidR="00914F5F">
        <w:rPr>
          <w:rFonts w:hint="cs"/>
          <w:rtl/>
        </w:rPr>
        <w:t xml:space="preserve"> ייראה (</w:t>
      </w:r>
      <w:r>
        <w:rPr>
          <w:rFonts w:hint="cs"/>
          <w:rtl/>
        </w:rPr>
        <w:t>גודל, צבעים,</w:t>
      </w:r>
      <w:r w:rsidR="00914F5F">
        <w:rPr>
          <w:rFonts w:hint="cs"/>
          <w:rtl/>
        </w:rPr>
        <w:t xml:space="preserve"> </w:t>
      </w:r>
      <w:r>
        <w:rPr>
          <w:rFonts w:hint="cs"/>
          <w:rtl/>
        </w:rPr>
        <w:t>סדר כפתורים וכו')</w:t>
      </w:r>
      <w:r w:rsidR="00914F5F">
        <w:rPr>
          <w:rFonts w:hint="cs"/>
          <w:rtl/>
        </w:rPr>
        <w:t>, פ</w:t>
      </w:r>
      <w:r>
        <w:rPr>
          <w:rFonts w:hint="cs"/>
          <w:rtl/>
        </w:rPr>
        <w:t>תרון אפשרי יהיה ליצור תמונה של איך הממשק אמור להיראות ולהעלו</w:t>
      </w:r>
      <w:r w:rsidR="00914F5F">
        <w:rPr>
          <w:rFonts w:hint="cs"/>
          <w:rtl/>
        </w:rPr>
        <w:t>ת אותה לתוכנה מה שיעזור להבנה.</w:t>
      </w:r>
    </w:p>
    <w:p w:rsidR="00D46B39" w:rsidRPr="0067610D" w:rsidRDefault="00D46B39" w:rsidP="00914F5F">
      <w:pPr>
        <w:rPr>
          <w:rFonts w:hint="cs"/>
          <w:rtl/>
        </w:rPr>
      </w:pPr>
      <w:r>
        <w:rPr>
          <w:rFonts w:hint="cs"/>
          <w:rtl/>
        </w:rPr>
        <w:t xml:space="preserve">ב. המידול בעזרת </w:t>
      </w:r>
      <w:r>
        <w:rPr>
          <w:rFonts w:hint="cs"/>
        </w:rPr>
        <w:t>UML</w:t>
      </w:r>
      <w:r>
        <w:rPr>
          <w:rFonts w:hint="cs"/>
          <w:rtl/>
        </w:rPr>
        <w:t xml:space="preserve"> נותן מענה חלקי לצורכי פיתוח הפרויקט, ה</w:t>
      </w:r>
      <w:r w:rsidR="00914F5F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UM</w:t>
      </w:r>
      <w:r>
        <w:t>L</w:t>
      </w:r>
      <w:r>
        <w:rPr>
          <w:rFonts w:hint="cs"/>
          <w:rtl/>
        </w:rPr>
        <w:t xml:space="preserve"> נ</w:t>
      </w:r>
      <w:r w:rsidR="00914F5F">
        <w:rPr>
          <w:rFonts w:hint="cs"/>
          <w:rtl/>
        </w:rPr>
        <w:t>ותן מענה לחלק התיאורי של המערכת,</w:t>
      </w:r>
      <w:r>
        <w:rPr>
          <w:rFonts w:hint="cs"/>
          <w:rtl/>
        </w:rPr>
        <w:t xml:space="preserve"> כלומר, אילו ישויות יש</w:t>
      </w:r>
      <w:r w:rsidR="00914F5F">
        <w:rPr>
          <w:rFonts w:hint="cs"/>
          <w:rtl/>
        </w:rPr>
        <w:t xml:space="preserve">נן, הקשרים ביניהן וסדר הפעולות. </w:t>
      </w:r>
      <w:r>
        <w:rPr>
          <w:rFonts w:hint="cs"/>
          <w:rtl/>
        </w:rPr>
        <w:t xml:space="preserve">אך לא ניתן לראות את נראות המערכת בפועל, למשל המסך </w:t>
      </w:r>
      <w:r>
        <w:t>house fuel ordering window</w:t>
      </w:r>
      <w:r>
        <w:rPr>
          <w:rFonts w:hint="cs"/>
          <w:rtl/>
        </w:rPr>
        <w:t xml:space="preserve"> קיים במערכת ומתאר את הפעולות והקשרים הרצויים אך אי אפשר לדעת איך החלון ייראה או ייוצג בפועל</w:t>
      </w:r>
      <w:r w:rsidR="00914F5F">
        <w:rPr>
          <w:rFonts w:hint="cs"/>
          <w:rtl/>
        </w:rPr>
        <w:t xml:space="preserve"> </w:t>
      </w:r>
      <w:r>
        <w:rPr>
          <w:rFonts w:hint="cs"/>
          <w:rtl/>
        </w:rPr>
        <w:t>(גודל, צבעים,</w:t>
      </w:r>
      <w:r w:rsidR="00914F5F">
        <w:rPr>
          <w:rFonts w:hint="cs"/>
          <w:rtl/>
        </w:rPr>
        <w:t xml:space="preserve"> </w:t>
      </w:r>
      <w:r>
        <w:rPr>
          <w:rFonts w:hint="cs"/>
          <w:rtl/>
        </w:rPr>
        <w:t>סדר כפתורים וכו')</w:t>
      </w:r>
      <w:r w:rsidR="00914F5F">
        <w:rPr>
          <w:rFonts w:hint="cs"/>
          <w:rtl/>
        </w:rPr>
        <w:t>.</w:t>
      </w:r>
    </w:p>
    <w:sectPr w:rsidR="00D46B39" w:rsidRPr="0067610D" w:rsidSect="0060238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D6B01"/>
    <w:multiLevelType w:val="hybridMultilevel"/>
    <w:tmpl w:val="BB9A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224F"/>
    <w:multiLevelType w:val="hybridMultilevel"/>
    <w:tmpl w:val="C37E2A52"/>
    <w:lvl w:ilvl="0" w:tplc="24DC76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76C3"/>
    <w:multiLevelType w:val="hybridMultilevel"/>
    <w:tmpl w:val="1A9A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539A"/>
    <w:multiLevelType w:val="hybridMultilevel"/>
    <w:tmpl w:val="53B49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E5A0A"/>
    <w:multiLevelType w:val="hybridMultilevel"/>
    <w:tmpl w:val="D0F4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19AE"/>
    <w:multiLevelType w:val="hybridMultilevel"/>
    <w:tmpl w:val="76DC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B3E3D"/>
    <w:multiLevelType w:val="hybridMultilevel"/>
    <w:tmpl w:val="B9FED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E0940"/>
    <w:multiLevelType w:val="hybridMultilevel"/>
    <w:tmpl w:val="0B9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9113C"/>
    <w:multiLevelType w:val="hybridMultilevel"/>
    <w:tmpl w:val="70FE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0D"/>
    <w:rsid w:val="00031F48"/>
    <w:rsid w:val="000B0CD5"/>
    <w:rsid w:val="00156861"/>
    <w:rsid w:val="00225DB3"/>
    <w:rsid w:val="002E2BA9"/>
    <w:rsid w:val="003043DD"/>
    <w:rsid w:val="00364718"/>
    <w:rsid w:val="004C0366"/>
    <w:rsid w:val="005801A6"/>
    <w:rsid w:val="005B33DF"/>
    <w:rsid w:val="005D6EFD"/>
    <w:rsid w:val="00602383"/>
    <w:rsid w:val="0067610D"/>
    <w:rsid w:val="007144C5"/>
    <w:rsid w:val="00776BA7"/>
    <w:rsid w:val="007F0506"/>
    <w:rsid w:val="008769A7"/>
    <w:rsid w:val="00914F5F"/>
    <w:rsid w:val="00A8436F"/>
    <w:rsid w:val="00C7532B"/>
    <w:rsid w:val="00D46B39"/>
    <w:rsid w:val="00DC3A38"/>
    <w:rsid w:val="00DE1E90"/>
    <w:rsid w:val="00DF460A"/>
    <w:rsid w:val="00E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099D7-F8CC-471A-B6CF-0A314841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B39"/>
    <w:pPr>
      <w:ind w:left="720"/>
      <w:contextualSpacing/>
    </w:pPr>
  </w:style>
  <w:style w:type="table" w:styleId="a4">
    <w:name w:val="Table Grid"/>
    <w:basedOn w:val="a1"/>
    <w:uiPriority w:val="39"/>
    <w:rsid w:val="007F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76BA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853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</dc:creator>
  <cp:keywords/>
  <dc:description/>
  <cp:lastModifiedBy>Shiran</cp:lastModifiedBy>
  <cp:revision>3</cp:revision>
  <dcterms:created xsi:type="dcterms:W3CDTF">2015-12-06T19:24:00Z</dcterms:created>
  <dcterms:modified xsi:type="dcterms:W3CDTF">2015-12-06T19:32:00Z</dcterms:modified>
</cp:coreProperties>
</file>