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16. Софтуерно инженерство и неговото място като дял от знанието. Софтуерен</w:t>
      </w:r>
    </w:p>
    <w:p w:rsidR="00000000" w:rsidDel="00000000" w:rsidP="00000000" w:rsidRDefault="00000000" w:rsidRPr="00000000" w14:paraId="00000002">
      <w:pPr>
        <w:rPr/>
      </w:pPr>
      <w:r w:rsidDel="00000000" w:rsidR="00000000" w:rsidRPr="00000000">
        <w:rPr>
          <w:rtl w:val="0"/>
        </w:rPr>
        <w:t xml:space="preserve">процес и модели на софтуерни процеси. Концепция за многократна употреба</w:t>
      </w:r>
    </w:p>
    <w:p w:rsidR="00000000" w:rsidDel="00000000" w:rsidP="00000000" w:rsidRDefault="00000000" w:rsidRPr="00000000" w14:paraId="00000003">
      <w:pPr>
        <w:rPr/>
      </w:pPr>
      <w:r w:rsidDel="00000000" w:rsidR="00000000" w:rsidRPr="00000000">
        <w:rPr>
          <w:rtl w:val="0"/>
        </w:rPr>
        <w:t xml:space="preserve">Изложението по въпроса трябва да включва следните по-съществени елементи:</w:t>
      </w:r>
    </w:p>
    <w:p w:rsidR="00000000" w:rsidDel="00000000" w:rsidP="00000000" w:rsidRDefault="00000000" w:rsidRPr="00000000" w14:paraId="00000004">
      <w:pPr>
        <w:rPr/>
      </w:pPr>
      <w:r w:rsidDel="00000000" w:rsidR="00000000" w:rsidRPr="00000000">
        <w:rPr>
          <w:rtl w:val="0"/>
        </w:rPr>
        <w:t xml:space="preserve">1. Софтуерното инженерство – какво е софтуер, видове софтуер, същност и обхват</w:t>
      </w:r>
    </w:p>
    <w:p w:rsidR="00000000" w:rsidDel="00000000" w:rsidP="00000000" w:rsidRDefault="00000000" w:rsidRPr="00000000" w14:paraId="00000005">
      <w:pPr>
        <w:rPr/>
      </w:pPr>
      <w:r w:rsidDel="00000000" w:rsidR="00000000" w:rsidRPr="00000000">
        <w:rPr>
          <w:rtl w:val="0"/>
        </w:rPr>
        <w:t xml:space="preserve">на софтуерното инженерство.</w:t>
      </w:r>
    </w:p>
    <w:p w:rsidR="00000000" w:rsidDel="00000000" w:rsidP="00000000" w:rsidRDefault="00000000" w:rsidRPr="00000000" w14:paraId="00000006">
      <w:pPr>
        <w:rPr/>
      </w:pPr>
      <w:r w:rsidDel="00000000" w:rsidR="00000000" w:rsidRPr="00000000">
        <w:rPr>
          <w:rtl w:val="0"/>
        </w:rPr>
        <w:t xml:space="preserve">2. Софтуерен процес – фази и основни дейности, видове модели и езици за</w:t>
      </w:r>
    </w:p>
    <w:p w:rsidR="00000000" w:rsidDel="00000000" w:rsidP="00000000" w:rsidRDefault="00000000" w:rsidRPr="00000000" w14:paraId="00000007">
      <w:pPr>
        <w:rPr/>
      </w:pPr>
      <w:r w:rsidDel="00000000" w:rsidR="00000000" w:rsidRPr="00000000">
        <w:rPr>
          <w:rtl w:val="0"/>
        </w:rPr>
        <w:t xml:space="preserve">моделиране, шаблони за описание.</w:t>
      </w:r>
    </w:p>
    <w:p w:rsidR="00000000" w:rsidDel="00000000" w:rsidP="00000000" w:rsidRDefault="00000000" w:rsidRPr="00000000" w14:paraId="00000008">
      <w:pPr>
        <w:rPr/>
      </w:pPr>
      <w:r w:rsidDel="00000000" w:rsidR="00000000" w:rsidRPr="00000000">
        <w:rPr>
          <w:rtl w:val="0"/>
        </w:rPr>
        <w:t xml:space="preserve">3. Сравнителен анализ на описателни модели на софтуерен процес – модел на</w:t>
      </w:r>
    </w:p>
    <w:p w:rsidR="00000000" w:rsidDel="00000000" w:rsidP="00000000" w:rsidRDefault="00000000" w:rsidRPr="00000000" w14:paraId="00000009">
      <w:pPr>
        <w:rPr/>
      </w:pPr>
      <w:r w:rsidDel="00000000" w:rsidR="00000000" w:rsidRPr="00000000">
        <w:rPr>
          <w:rtl w:val="0"/>
        </w:rPr>
        <w:t xml:space="preserve">водопада, прототипен модел, модел на бързата разработка, спираловиден модел</w:t>
      </w:r>
    </w:p>
    <w:p w:rsidR="00000000" w:rsidDel="00000000" w:rsidP="00000000" w:rsidRDefault="00000000" w:rsidRPr="00000000" w14:paraId="0000000A">
      <w:pPr>
        <w:rPr/>
      </w:pPr>
      <w:r w:rsidDel="00000000" w:rsidR="00000000" w:rsidRPr="00000000">
        <w:rPr>
          <w:rtl w:val="0"/>
        </w:rPr>
        <w:t xml:space="preserve">и др.</w:t>
      </w:r>
    </w:p>
    <w:p w:rsidR="00000000" w:rsidDel="00000000" w:rsidP="00000000" w:rsidRDefault="00000000" w:rsidRPr="00000000" w14:paraId="0000000B">
      <w:pPr>
        <w:rPr/>
      </w:pPr>
      <w:r w:rsidDel="00000000" w:rsidR="00000000" w:rsidRPr="00000000">
        <w:rPr>
          <w:rtl w:val="0"/>
        </w:rPr>
        <w:t xml:space="preserve">4. Концепцията за многократна употреба</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numPr>
          <w:ilvl w:val="0"/>
          <w:numId w:val="13"/>
        </w:numPr>
        <w:ind w:left="720" w:hanging="360"/>
        <w:rPr>
          <w:b w:val="1"/>
          <w:bCs w:val="1"/>
        </w:rPr>
      </w:pPr>
      <w:r w:rsidDel="00000000" w:rsidR="00000000" w:rsidRPr="00000000">
        <w:rPr>
          <w:b w:val="1"/>
          <w:bCs w:val="1"/>
          <w:rtl w:val="0"/>
        </w:rPr>
        <w:t xml:space="preserve">Софтуерното инженерство – какво е софтуер, видове софтуер, същност и обхват на софтуерното инженерство.</w:t>
      </w:r>
    </w:p>
    <w:p w:rsidR="00000000" w:rsidDel="00000000" w:rsidP="00000000" w:rsidRDefault="00000000" w:rsidRPr="00000000" w14:paraId="0000000E">
      <w:pPr>
        <w:rPr/>
      </w:pPr>
      <w:r w:rsidDel="00000000" w:rsidR="00000000" w:rsidRPr="00000000">
        <w:rPr>
          <w:rtl w:val="0"/>
        </w:rPr>
        <w:t xml:space="preserve">Софтуерът представлява </w:t>
      </w:r>
      <w:r w:rsidDel="00000000" w:rsidR="00000000" w:rsidRPr="00000000">
        <w:rPr>
          <w:b w:val="1"/>
          <w:bCs w:val="1"/>
          <w:rtl w:val="0"/>
        </w:rPr>
        <w:t xml:space="preserve">инструкции</w:t>
      </w:r>
      <w:r w:rsidDel="00000000" w:rsidR="00000000" w:rsidRPr="00000000">
        <w:rPr>
          <w:rtl w:val="0"/>
        </w:rPr>
        <w:t xml:space="preserve">, които казват на компютъра какво да прави и при изпълнение осигуряват </w:t>
      </w:r>
      <w:r w:rsidDel="00000000" w:rsidR="00000000" w:rsidRPr="00000000">
        <w:rPr>
          <w:b w:val="1"/>
          <w:bCs w:val="1"/>
          <w:rtl w:val="0"/>
        </w:rPr>
        <w:t xml:space="preserve">желан резултат</w:t>
      </w:r>
      <w:r w:rsidDel="00000000" w:rsidR="00000000" w:rsidRPr="00000000">
        <w:rPr>
          <w:rtl w:val="0"/>
        </w:rPr>
        <w:t xml:space="preserve">, който е свързан с </w:t>
      </w:r>
      <w:r w:rsidDel="00000000" w:rsidR="00000000" w:rsidRPr="00000000">
        <w:rPr>
          <w:b w:val="1"/>
          <w:bCs w:val="1"/>
          <w:rtl w:val="0"/>
        </w:rPr>
        <w:t xml:space="preserve">удовлетворяване на</w:t>
      </w:r>
      <w:r w:rsidDel="00000000" w:rsidR="00000000" w:rsidRPr="00000000">
        <w:rPr>
          <w:rtl w:val="0"/>
        </w:rPr>
        <w:t xml:space="preserve"> </w:t>
      </w:r>
      <w:r w:rsidDel="00000000" w:rsidR="00000000" w:rsidRPr="00000000">
        <w:rPr>
          <w:b w:val="1"/>
          <w:bCs w:val="1"/>
          <w:rtl w:val="0"/>
        </w:rPr>
        <w:t xml:space="preserve">характеристики, функционалнсти, производителност, сигурност</w:t>
      </w:r>
      <w:r w:rsidDel="00000000" w:rsidR="00000000" w:rsidRPr="00000000">
        <w:rPr>
          <w:rtl w:val="0"/>
        </w:rPr>
        <w:t xml:space="preserve"> и други. В софтуера се включват и </w:t>
      </w:r>
      <w:r w:rsidDel="00000000" w:rsidR="00000000" w:rsidRPr="00000000">
        <w:rPr>
          <w:b w:val="1"/>
          <w:bCs w:val="1"/>
          <w:rtl w:val="0"/>
        </w:rPr>
        <w:t xml:space="preserve">структури от данни</w:t>
      </w:r>
      <w:r w:rsidDel="00000000" w:rsidR="00000000" w:rsidRPr="00000000">
        <w:rPr>
          <w:rtl w:val="0"/>
        </w:rPr>
        <w:t xml:space="preserve">, които дават възможност на програмите адекватно и ефективно да съхраняват и обработват информацията, с която работят. Документите, които описват работата и използването на програмите също са част от софтуера.</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Софтуерът е логическа единица, която се </w:t>
      </w:r>
      <w:r w:rsidDel="00000000" w:rsidR="00000000" w:rsidRPr="00000000">
        <w:rPr>
          <w:b w:val="1"/>
          <w:bCs w:val="1"/>
          <w:rtl w:val="0"/>
        </w:rPr>
        <w:t xml:space="preserve">разработва</w:t>
      </w:r>
      <w:r w:rsidDel="00000000" w:rsidR="00000000" w:rsidRPr="00000000">
        <w:rPr>
          <w:rtl w:val="0"/>
        </w:rPr>
        <w:t xml:space="preserve">, а не се произвежда. Той не се</w:t>
      </w:r>
    </w:p>
    <w:p w:rsidR="00000000" w:rsidDel="00000000" w:rsidP="00000000" w:rsidRDefault="00000000" w:rsidRPr="00000000" w14:paraId="00000011">
      <w:pPr>
        <w:rPr/>
      </w:pPr>
      <w:r w:rsidDel="00000000" w:rsidR="00000000" w:rsidRPr="00000000">
        <w:rPr>
          <w:rtl w:val="0"/>
        </w:rPr>
        <w:t xml:space="preserve">износва и не се амортизира в резултат на външни явления. Въпреки това може да подлежи на </w:t>
      </w:r>
      <w:r w:rsidDel="00000000" w:rsidR="00000000" w:rsidRPr="00000000">
        <w:rPr>
          <w:b w:val="1"/>
          <w:bCs w:val="1"/>
          <w:rtl w:val="0"/>
        </w:rPr>
        <w:t xml:space="preserve">остаряване</w:t>
      </w:r>
      <w:r w:rsidDel="00000000" w:rsidR="00000000" w:rsidRPr="00000000">
        <w:rPr>
          <w:rtl w:val="0"/>
        </w:rPr>
        <w:t xml:space="preserve">, тъй като иновациите в тази сфера са често срещано явление в наши дни.</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Софтуерът, който е предназначен да се продава на клиент или потребител, се нарича</w:t>
      </w:r>
    </w:p>
    <w:p w:rsidR="00000000" w:rsidDel="00000000" w:rsidP="00000000" w:rsidRDefault="00000000" w:rsidRPr="00000000" w14:paraId="00000014">
      <w:pPr>
        <w:rPr/>
      </w:pPr>
      <w:r w:rsidDel="00000000" w:rsidR="00000000" w:rsidRPr="00000000">
        <w:rPr>
          <w:b w:val="1"/>
          <w:bCs w:val="1"/>
          <w:rtl w:val="0"/>
        </w:rPr>
        <w:t xml:space="preserve">продукт</w:t>
      </w:r>
      <w:r w:rsidDel="00000000" w:rsidR="00000000" w:rsidRPr="00000000">
        <w:rPr>
          <w:rtl w:val="0"/>
        </w:rPr>
        <w:t xml:space="preserve">. Различават се два типа софтуерни продукти:</w:t>
      </w:r>
    </w:p>
    <w:p w:rsidR="00000000" w:rsidDel="00000000" w:rsidP="00000000" w:rsidRDefault="00000000" w:rsidRPr="00000000" w14:paraId="00000015">
      <w:pPr>
        <w:ind w:firstLine="720"/>
        <w:rPr/>
      </w:pPr>
      <w:r w:rsidDel="00000000" w:rsidR="00000000" w:rsidRPr="00000000">
        <w:rPr>
          <w:rtl w:val="0"/>
        </w:rPr>
        <w:t xml:space="preserve">– </w:t>
      </w:r>
      <w:r w:rsidDel="00000000" w:rsidR="00000000" w:rsidRPr="00000000">
        <w:rPr>
          <w:b w:val="1"/>
          <w:bCs w:val="1"/>
          <w:rtl w:val="0"/>
        </w:rPr>
        <w:t xml:space="preserve">общи (generic)</w:t>
      </w:r>
      <w:r w:rsidDel="00000000" w:rsidR="00000000" w:rsidRPr="00000000">
        <w:rPr>
          <w:rtl w:val="0"/>
        </w:rPr>
        <w:t xml:space="preserve"> – самостоятелни продукти/системи, които се продават на пазара и са предназначени за всеки потребител, който иска да си ги закупи;</w:t>
      </w:r>
    </w:p>
    <w:p w:rsidR="00000000" w:rsidDel="00000000" w:rsidP="00000000" w:rsidRDefault="00000000" w:rsidRPr="00000000" w14:paraId="00000016">
      <w:pPr>
        <w:ind w:firstLine="720"/>
        <w:rPr/>
      </w:pPr>
      <w:r w:rsidDel="00000000" w:rsidR="00000000" w:rsidRPr="00000000">
        <w:rPr>
          <w:rtl w:val="0"/>
        </w:rPr>
        <w:t xml:space="preserve">– </w:t>
      </w:r>
      <w:r w:rsidDel="00000000" w:rsidR="00000000" w:rsidRPr="00000000">
        <w:rPr>
          <w:b w:val="1"/>
          <w:bCs w:val="1"/>
          <w:rtl w:val="0"/>
        </w:rPr>
        <w:t xml:space="preserve">поръчани (customized)</w:t>
      </w:r>
      <w:r w:rsidDel="00000000" w:rsidR="00000000" w:rsidRPr="00000000">
        <w:rPr>
          <w:rtl w:val="0"/>
        </w:rPr>
        <w:t xml:space="preserve"> – продукти/системи, които са възложени от отделен клиент и се разработват специално за неговите нужди.</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Изискванията към първия тип продукти се определят от самата организация, която ги</w:t>
      </w:r>
    </w:p>
    <w:p w:rsidR="00000000" w:rsidDel="00000000" w:rsidP="00000000" w:rsidRDefault="00000000" w:rsidRPr="00000000" w14:paraId="00000019">
      <w:pPr>
        <w:rPr/>
      </w:pPr>
      <w:r w:rsidDel="00000000" w:rsidR="00000000" w:rsidRPr="00000000">
        <w:rPr>
          <w:rtl w:val="0"/>
        </w:rPr>
        <w:t xml:space="preserve">разработва и в повечето случай са породени от или създават някаква нужда на пазара, а във втория – от клиента поръчител.</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b w:val="1"/>
          <w:bCs w:val="1"/>
          <w:rtl w:val="0"/>
        </w:rPr>
        <w:t xml:space="preserve">Видове софтуер:</w:t>
      </w:r>
    </w:p>
    <w:p w:rsidR="00000000" w:rsidDel="00000000" w:rsidP="00000000" w:rsidRDefault="00000000" w:rsidRPr="00000000" w14:paraId="0000001C">
      <w:pPr>
        <w:numPr>
          <w:ilvl w:val="0"/>
          <w:numId w:val="6"/>
        </w:numPr>
        <w:ind w:left="720" w:hanging="360"/>
        <w:rPr>
          <w:u w:val="none"/>
        </w:rPr>
      </w:pPr>
      <w:r w:rsidDel="00000000" w:rsidR="00000000" w:rsidRPr="00000000">
        <w:rPr>
          <w:b w:val="1"/>
          <w:bCs w:val="1"/>
          <w:rtl w:val="0"/>
        </w:rPr>
        <w:t xml:space="preserve">Системен софтуер</w:t>
      </w:r>
      <w:r w:rsidDel="00000000" w:rsidR="00000000" w:rsidRPr="00000000">
        <w:rPr>
          <w:rtl w:val="0"/>
        </w:rPr>
        <w:t xml:space="preserve"> - съвкупност от програми, предназначени да </w:t>
      </w:r>
      <w:r w:rsidDel="00000000" w:rsidR="00000000" w:rsidRPr="00000000">
        <w:rPr>
          <w:b w:val="1"/>
          <w:bCs w:val="1"/>
          <w:rtl w:val="0"/>
        </w:rPr>
        <w:t xml:space="preserve">обслужват други програми</w:t>
      </w:r>
      <w:r w:rsidDel="00000000" w:rsidR="00000000" w:rsidRPr="00000000">
        <w:rPr>
          <w:rtl w:val="0"/>
        </w:rPr>
        <w:t xml:space="preserve">. Характеризират се с интензивна комуникация с хардуера и разрешават синхронизационни проблеми при работа с множество процеси. Пример за такъв софтуер са операционните системи, драйверите за устройства, компилатори и др.</w:t>
      </w:r>
    </w:p>
    <w:p w:rsidR="00000000" w:rsidDel="00000000" w:rsidP="00000000" w:rsidRDefault="00000000" w:rsidRPr="00000000" w14:paraId="0000001D">
      <w:pPr>
        <w:numPr>
          <w:ilvl w:val="0"/>
          <w:numId w:val="6"/>
        </w:numPr>
        <w:ind w:left="720" w:hanging="360"/>
        <w:rPr>
          <w:u w:val="none"/>
        </w:rPr>
      </w:pPr>
      <w:r w:rsidDel="00000000" w:rsidR="00000000" w:rsidRPr="00000000">
        <w:rPr>
          <w:b w:val="1"/>
          <w:bCs w:val="1"/>
          <w:rtl w:val="0"/>
        </w:rPr>
        <w:t xml:space="preserve">Приложен софтуер</w:t>
      </w:r>
      <w:r w:rsidDel="00000000" w:rsidR="00000000" w:rsidRPr="00000000">
        <w:rPr>
          <w:rtl w:val="0"/>
        </w:rPr>
        <w:t xml:space="preserve"> - програми, които решават специфична нужда на бизнеса или потребителите. Това са например, текстови редактори или редактори на изображения, медийни плейъри и други</w:t>
      </w:r>
    </w:p>
    <w:p w:rsidR="00000000" w:rsidDel="00000000" w:rsidP="00000000" w:rsidRDefault="00000000" w:rsidRPr="00000000" w14:paraId="0000001E">
      <w:pPr>
        <w:numPr>
          <w:ilvl w:val="0"/>
          <w:numId w:val="6"/>
        </w:numPr>
        <w:ind w:left="720" w:hanging="360"/>
        <w:rPr>
          <w:u w:val="none"/>
        </w:rPr>
      </w:pPr>
      <w:r w:rsidDel="00000000" w:rsidR="00000000" w:rsidRPr="00000000">
        <w:rPr>
          <w:b w:val="1"/>
          <w:bCs w:val="1"/>
          <w:rtl w:val="0"/>
        </w:rPr>
        <w:t xml:space="preserve">Научен софтуер</w:t>
      </w:r>
      <w:r w:rsidDel="00000000" w:rsidR="00000000" w:rsidRPr="00000000">
        <w:rPr>
          <w:rtl w:val="0"/>
        </w:rPr>
        <w:t xml:space="preserve"> - обслужва нуждите на отделните дялове на науката. Използва се за симулации на системи, за емпирично тестване, анализи, автоматизирано проектиране и други.</w:t>
      </w:r>
    </w:p>
    <w:p w:rsidR="00000000" w:rsidDel="00000000" w:rsidP="00000000" w:rsidRDefault="00000000" w:rsidRPr="00000000" w14:paraId="0000001F">
      <w:pPr>
        <w:numPr>
          <w:ilvl w:val="0"/>
          <w:numId w:val="6"/>
        </w:numPr>
        <w:ind w:left="720" w:hanging="360"/>
        <w:rPr>
          <w:u w:val="none"/>
        </w:rPr>
      </w:pPr>
      <w:r w:rsidDel="00000000" w:rsidR="00000000" w:rsidRPr="00000000">
        <w:rPr>
          <w:b w:val="1"/>
          <w:bCs w:val="1"/>
          <w:rtl w:val="0"/>
        </w:rPr>
        <w:t xml:space="preserve">Вграден (embedded) софтуер</w:t>
      </w:r>
      <w:r w:rsidDel="00000000" w:rsidR="00000000" w:rsidRPr="00000000">
        <w:rPr>
          <w:rtl w:val="0"/>
        </w:rPr>
        <w:t xml:space="preserve"> - вгражда се в различни от класическия компютър хардуерни устройства – телефони, прахосмукачки, перални, микровълнови фурни, автомобили, климатици и много други. Може да е насочен както към потребителски, така и към бизнес нужди.</w:t>
      </w:r>
    </w:p>
    <w:p w:rsidR="00000000" w:rsidDel="00000000" w:rsidP="00000000" w:rsidRDefault="00000000" w:rsidRPr="00000000" w14:paraId="00000020">
      <w:pPr>
        <w:numPr>
          <w:ilvl w:val="0"/>
          <w:numId w:val="6"/>
        </w:numPr>
        <w:ind w:left="720" w:hanging="360"/>
        <w:rPr>
          <w:u w:val="none"/>
        </w:rPr>
      </w:pPr>
      <w:r w:rsidDel="00000000" w:rsidR="00000000" w:rsidRPr="00000000">
        <w:rPr>
          <w:b w:val="1"/>
          <w:bCs w:val="1"/>
          <w:rtl w:val="0"/>
        </w:rPr>
        <w:t xml:space="preserve">Уеб приложения</w:t>
      </w:r>
      <w:r w:rsidDel="00000000" w:rsidR="00000000" w:rsidRPr="00000000">
        <w:rPr>
          <w:rtl w:val="0"/>
        </w:rPr>
        <w:t xml:space="preserve"> - в най-простата си форма са множество свързани файлове хипертекст. Съвременните уеб приложения обикновено са многослойни и могат да се използват от множество потребители едновременно.</w:t>
      </w:r>
    </w:p>
    <w:p w:rsidR="00000000" w:rsidDel="00000000" w:rsidP="00000000" w:rsidRDefault="00000000" w:rsidRPr="00000000" w14:paraId="00000021">
      <w:pPr>
        <w:numPr>
          <w:ilvl w:val="0"/>
          <w:numId w:val="6"/>
        </w:numPr>
        <w:ind w:left="720" w:hanging="360"/>
        <w:rPr>
          <w:u w:val="none"/>
        </w:rPr>
      </w:pPr>
      <w:r w:rsidDel="00000000" w:rsidR="00000000" w:rsidRPr="00000000">
        <w:rPr>
          <w:b w:val="1"/>
          <w:bCs w:val="1"/>
          <w:rtl w:val="0"/>
        </w:rPr>
        <w:t xml:space="preserve">Изкуствен интелект</w:t>
      </w:r>
      <w:r w:rsidDel="00000000" w:rsidR="00000000" w:rsidRPr="00000000">
        <w:rPr>
          <w:rtl w:val="0"/>
        </w:rPr>
        <w:t xml:space="preserve"> - използва нечислови алгоритми за решаване на сложни проблеми, които не подлежат на директен анализ. Това са например приложения за разпознаване на образи, звук или почерк. Невронни мрежи, линейна регресия и други.</w:t>
      </w:r>
    </w:p>
    <w:p w:rsidR="00000000" w:rsidDel="00000000" w:rsidP="00000000" w:rsidRDefault="00000000" w:rsidRPr="00000000" w14:paraId="00000022">
      <w:pPr>
        <w:numPr>
          <w:ilvl w:val="0"/>
          <w:numId w:val="6"/>
        </w:numPr>
        <w:ind w:left="720" w:hanging="360"/>
        <w:rPr>
          <w:u w:val="none"/>
        </w:rPr>
      </w:pPr>
      <w:r w:rsidDel="00000000" w:rsidR="00000000" w:rsidRPr="00000000">
        <w:rPr>
          <w:b w:val="1"/>
          <w:bCs w:val="1"/>
          <w:rtl w:val="0"/>
        </w:rPr>
        <w:t xml:space="preserve">Наследен (legacy) софтуер</w:t>
      </w:r>
      <w:r w:rsidDel="00000000" w:rsidR="00000000" w:rsidRPr="00000000">
        <w:rPr>
          <w:rtl w:val="0"/>
        </w:rPr>
        <w:t xml:space="preserve"> -  софтуер, който е разработен преди няколко десетилетия и </w:t>
      </w:r>
      <w:r w:rsidDel="00000000" w:rsidR="00000000" w:rsidRPr="00000000">
        <w:rPr>
          <w:b w:val="1"/>
          <w:bCs w:val="1"/>
          <w:rtl w:val="0"/>
        </w:rPr>
        <w:t xml:space="preserve">продължава да се използва като непрекъснато е бил модифициран</w:t>
      </w:r>
      <w:r w:rsidDel="00000000" w:rsidR="00000000" w:rsidRPr="00000000">
        <w:rPr>
          <w:rtl w:val="0"/>
        </w:rPr>
        <w:t xml:space="preserve">, за да задоволи промени в бизнес изисквания, регулации или платформи (хардуерни и софтуерни). Ключовите характеристики на наследения софтуер са </w:t>
      </w:r>
      <w:r w:rsidDel="00000000" w:rsidR="00000000" w:rsidRPr="00000000">
        <w:rPr>
          <w:b w:val="1"/>
          <w:bCs w:val="1"/>
          <w:rtl w:val="0"/>
        </w:rPr>
        <w:t xml:space="preserve">дълъг живот и критична важност за бизнеса</w:t>
      </w:r>
      <w:r w:rsidDel="00000000" w:rsidR="00000000" w:rsidRPr="00000000">
        <w:rPr>
          <w:rtl w:val="0"/>
        </w:rPr>
        <w:t xml:space="preserv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Определение: Софтуерното инженерство е дисциплина, която се занимава с </w:t>
      </w:r>
      <w:r w:rsidDel="00000000" w:rsidR="00000000" w:rsidRPr="00000000">
        <w:rPr>
          <w:b w:val="1"/>
          <w:bCs w:val="1"/>
          <w:rtl w:val="0"/>
        </w:rPr>
        <w:t xml:space="preserve">проектирането, разработката, поддръжката и управлението</w:t>
      </w:r>
      <w:r w:rsidDel="00000000" w:rsidR="00000000" w:rsidRPr="00000000">
        <w:rPr>
          <w:rtl w:val="0"/>
        </w:rPr>
        <w:t xml:space="preserve"> на софтуерни системи с високо качество, при спазване на </w:t>
      </w:r>
      <w:r w:rsidDel="00000000" w:rsidR="00000000" w:rsidRPr="00000000">
        <w:rPr>
          <w:b w:val="1"/>
          <w:bCs w:val="1"/>
          <w:rtl w:val="0"/>
        </w:rPr>
        <w:t xml:space="preserve">систематични, дисциплинирани и измерими подходи</w:t>
      </w:r>
      <w:r w:rsidDel="00000000" w:rsidR="00000000" w:rsidRPr="00000000">
        <w:rPr>
          <w:rtl w:val="0"/>
        </w:rPr>
        <w:t xml:space="preserv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b w:val="1"/>
          <w:bCs w:val="1"/>
        </w:rPr>
      </w:pPr>
      <w:r w:rsidDel="00000000" w:rsidR="00000000" w:rsidRPr="00000000">
        <w:rPr>
          <w:b w:val="1"/>
          <w:bCs w:val="1"/>
          <w:rtl w:val="0"/>
        </w:rPr>
        <w:t xml:space="preserve">Основни аспекти:</w:t>
      </w:r>
    </w:p>
    <w:p w:rsidR="00000000" w:rsidDel="00000000" w:rsidP="00000000" w:rsidRDefault="00000000" w:rsidRPr="00000000" w14:paraId="00000027">
      <w:pPr>
        <w:numPr>
          <w:ilvl w:val="0"/>
          <w:numId w:val="8"/>
        </w:numPr>
        <w:ind w:left="720" w:hanging="360"/>
        <w:rPr>
          <w:u w:val="none"/>
        </w:rPr>
      </w:pPr>
      <w:r w:rsidDel="00000000" w:rsidR="00000000" w:rsidRPr="00000000">
        <w:rPr>
          <w:b w:val="1"/>
          <w:bCs w:val="1"/>
          <w:rtl w:val="0"/>
        </w:rPr>
        <w:t xml:space="preserve">Процес на разработка</w:t>
      </w:r>
      <w:r w:rsidDel="00000000" w:rsidR="00000000" w:rsidRPr="00000000">
        <w:rPr>
          <w:rtl w:val="0"/>
        </w:rPr>
        <w:t xml:space="preserve">: Методи и модели за управление на жизнения цикъл на софтуера.</w:t>
      </w:r>
    </w:p>
    <w:p w:rsidR="00000000" w:rsidDel="00000000" w:rsidP="00000000" w:rsidRDefault="00000000" w:rsidRPr="00000000" w14:paraId="00000028">
      <w:pPr>
        <w:numPr>
          <w:ilvl w:val="0"/>
          <w:numId w:val="8"/>
        </w:numPr>
        <w:ind w:left="720" w:hanging="360"/>
        <w:rPr>
          <w:u w:val="none"/>
        </w:rPr>
      </w:pPr>
      <w:r w:rsidDel="00000000" w:rsidR="00000000" w:rsidRPr="00000000">
        <w:rPr>
          <w:b w:val="1"/>
          <w:bCs w:val="1"/>
          <w:rtl w:val="0"/>
        </w:rPr>
        <w:t xml:space="preserve">Технологии и инструменти</w:t>
      </w:r>
      <w:r w:rsidDel="00000000" w:rsidR="00000000" w:rsidRPr="00000000">
        <w:rPr>
          <w:rtl w:val="0"/>
        </w:rPr>
        <w:t xml:space="preserve">: Езици за програмиране, рамки и платформи за разработка.</w:t>
      </w:r>
    </w:p>
    <w:p w:rsidR="00000000" w:rsidDel="00000000" w:rsidP="00000000" w:rsidRDefault="00000000" w:rsidRPr="00000000" w14:paraId="00000029">
      <w:pPr>
        <w:numPr>
          <w:ilvl w:val="0"/>
          <w:numId w:val="8"/>
        </w:numPr>
        <w:ind w:left="720" w:hanging="360"/>
        <w:rPr>
          <w:u w:val="none"/>
        </w:rPr>
      </w:pPr>
      <w:r w:rsidDel="00000000" w:rsidR="00000000" w:rsidRPr="00000000">
        <w:rPr>
          <w:b w:val="1"/>
          <w:bCs w:val="1"/>
          <w:rtl w:val="0"/>
        </w:rPr>
        <w:t xml:space="preserve">Управление на проекти</w:t>
      </w:r>
      <w:r w:rsidDel="00000000" w:rsidR="00000000" w:rsidRPr="00000000">
        <w:rPr>
          <w:rtl w:val="0"/>
        </w:rPr>
        <w:t xml:space="preserve">: Планиране, мониторинг и контрол на софтуерни проекти.</w:t>
      </w:r>
    </w:p>
    <w:p w:rsidR="00000000" w:rsidDel="00000000" w:rsidP="00000000" w:rsidRDefault="00000000" w:rsidRPr="00000000" w14:paraId="0000002A">
      <w:pPr>
        <w:numPr>
          <w:ilvl w:val="0"/>
          <w:numId w:val="8"/>
        </w:numPr>
        <w:ind w:left="720" w:hanging="360"/>
        <w:rPr>
          <w:u w:val="none"/>
        </w:rPr>
      </w:pPr>
      <w:r w:rsidDel="00000000" w:rsidR="00000000" w:rsidRPr="00000000">
        <w:rPr>
          <w:b w:val="1"/>
          <w:bCs w:val="1"/>
          <w:rtl w:val="0"/>
        </w:rPr>
        <w:t xml:space="preserve">Качество на софтуера</w:t>
      </w:r>
      <w:r w:rsidDel="00000000" w:rsidR="00000000" w:rsidRPr="00000000">
        <w:rPr>
          <w:rtl w:val="0"/>
        </w:rPr>
        <w:t xml:space="preserve">: Тестване, верификация и валидация.</w:t>
      </w:r>
    </w:p>
    <w:p w:rsidR="00000000" w:rsidDel="00000000" w:rsidP="00000000" w:rsidRDefault="00000000" w:rsidRPr="00000000" w14:paraId="0000002B">
      <w:pPr>
        <w:ind w:left="0" w:firstLine="0"/>
        <w:rPr/>
      </w:pPr>
      <w:r w:rsidDel="00000000" w:rsidR="00000000" w:rsidRPr="00000000">
        <w:rPr>
          <w:rtl w:val="0"/>
        </w:rPr>
      </w:r>
    </w:p>
    <w:p w:rsidR="00000000" w:rsidDel="00000000" w:rsidP="00000000" w:rsidRDefault="00000000" w:rsidRPr="00000000" w14:paraId="0000002C">
      <w:pPr>
        <w:numPr>
          <w:ilvl w:val="0"/>
          <w:numId w:val="13"/>
        </w:numPr>
        <w:ind w:left="720" w:hanging="360"/>
        <w:rPr>
          <w:b w:val="1"/>
          <w:bCs w:val="1"/>
        </w:rPr>
      </w:pPr>
      <w:r w:rsidDel="00000000" w:rsidR="00000000" w:rsidRPr="00000000">
        <w:rPr>
          <w:b w:val="1"/>
          <w:bCs w:val="1"/>
          <w:rtl w:val="0"/>
        </w:rPr>
        <w:t xml:space="preserve">Софтуерен процес – фази и основни дейности, видове модели и езици за моделиране, шаблони за описание.</w:t>
      </w: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Софтуерният процес</w:t>
      </w:r>
      <w:r w:rsidDel="00000000" w:rsidR="00000000" w:rsidRPr="00000000">
        <w:rPr>
          <w:rtl w:val="0"/>
        </w:rPr>
        <w:t xml:space="preserve"> е:</w:t>
      </w:r>
    </w:p>
    <w:p w:rsidR="00000000" w:rsidDel="00000000" w:rsidP="00000000" w:rsidRDefault="00000000" w:rsidRPr="00000000" w14:paraId="0000002E">
      <w:pPr>
        <w:numPr>
          <w:ilvl w:val="0"/>
          <w:numId w:val="12"/>
        </w:numPr>
        <w:ind w:left="720" w:hanging="360"/>
        <w:rPr>
          <w:u w:val="none"/>
        </w:rPr>
      </w:pPr>
      <w:r w:rsidDel="00000000" w:rsidR="00000000" w:rsidRPr="00000000">
        <w:rPr>
          <w:b w:val="1"/>
          <w:bCs w:val="1"/>
          <w:rtl w:val="0"/>
        </w:rPr>
        <w:t xml:space="preserve">Последователност от предвидими стъпки</w:t>
      </w:r>
      <w:r w:rsidDel="00000000" w:rsidR="00000000" w:rsidRPr="00000000">
        <w:rPr>
          <w:rtl w:val="0"/>
        </w:rPr>
        <w:t xml:space="preserve"> – план, който следваме, за да създадем продукт или система в срок и с високо качество;</w:t>
      </w:r>
    </w:p>
    <w:p w:rsidR="00000000" w:rsidDel="00000000" w:rsidP="00000000" w:rsidRDefault="00000000" w:rsidRPr="00000000" w14:paraId="0000002F">
      <w:pPr>
        <w:numPr>
          <w:ilvl w:val="0"/>
          <w:numId w:val="12"/>
        </w:numPr>
        <w:ind w:left="720" w:hanging="360"/>
        <w:rPr>
          <w:u w:val="none"/>
        </w:rPr>
      </w:pPr>
      <w:r w:rsidDel="00000000" w:rsidR="00000000" w:rsidRPr="00000000">
        <w:rPr>
          <w:b w:val="1"/>
          <w:bCs w:val="1"/>
          <w:rtl w:val="0"/>
        </w:rPr>
        <w:t xml:space="preserve">Рамка на задачите</w:t>
      </w:r>
      <w:r w:rsidDel="00000000" w:rsidR="00000000" w:rsidRPr="00000000">
        <w:rPr>
          <w:rtl w:val="0"/>
        </w:rPr>
        <w:t xml:space="preserve">, които е необходимо да се изпълнят, за да се изгради</w:t>
      </w:r>
    </w:p>
    <w:p w:rsidR="00000000" w:rsidDel="00000000" w:rsidP="00000000" w:rsidRDefault="00000000" w:rsidRPr="00000000" w14:paraId="00000030">
      <w:pPr>
        <w:ind w:firstLine="720"/>
        <w:rPr/>
      </w:pPr>
      <w:r w:rsidDel="00000000" w:rsidR="00000000" w:rsidRPr="00000000">
        <w:rPr>
          <w:rtl w:val="0"/>
        </w:rPr>
        <w:t xml:space="preserve">висококачествен софтуер;</w:t>
      </w:r>
    </w:p>
    <w:p w:rsidR="00000000" w:rsidDel="00000000" w:rsidP="00000000" w:rsidRDefault="00000000" w:rsidRPr="00000000" w14:paraId="00000031">
      <w:pPr>
        <w:numPr>
          <w:ilvl w:val="0"/>
          <w:numId w:val="5"/>
        </w:numPr>
        <w:ind w:left="720" w:hanging="360"/>
        <w:rPr>
          <w:u w:val="none"/>
        </w:rPr>
      </w:pPr>
      <w:r w:rsidDel="00000000" w:rsidR="00000000" w:rsidRPr="00000000">
        <w:rPr>
          <w:b w:val="1"/>
          <w:bCs w:val="1"/>
          <w:rtl w:val="0"/>
        </w:rPr>
        <w:t xml:space="preserve">Процесът е повече от процедура</w:t>
      </w:r>
      <w:r w:rsidDel="00000000" w:rsidR="00000000" w:rsidRPr="00000000">
        <w:rPr>
          <w:rtl w:val="0"/>
        </w:rPr>
        <w:t xml:space="preserve"> – </w:t>
      </w:r>
      <w:r w:rsidDel="00000000" w:rsidR="00000000" w:rsidRPr="00000000">
        <w:rPr>
          <w:b w:val="1"/>
          <w:bCs w:val="1"/>
          <w:rtl w:val="0"/>
        </w:rPr>
        <w:t xml:space="preserve">процесът е съвкупност от процедури</w:t>
      </w:r>
      <w:r w:rsidDel="00000000" w:rsidR="00000000" w:rsidRPr="00000000">
        <w:rPr>
          <w:rtl w:val="0"/>
        </w:rPr>
        <w:t xml:space="preserve">,</w:t>
      </w:r>
    </w:p>
    <w:p w:rsidR="00000000" w:rsidDel="00000000" w:rsidP="00000000" w:rsidRDefault="00000000" w:rsidRPr="00000000" w14:paraId="00000032">
      <w:pPr>
        <w:ind w:left="720" w:firstLine="0"/>
        <w:rPr/>
      </w:pPr>
      <w:r w:rsidDel="00000000" w:rsidR="00000000" w:rsidRPr="00000000">
        <w:rPr>
          <w:rtl w:val="0"/>
        </w:rPr>
        <w:t xml:space="preserve">организирани така, че да се изграждат продукти, задоволяващи определени цели и стандарти.</w:t>
      </w:r>
    </w:p>
    <w:p w:rsidR="00000000" w:rsidDel="00000000" w:rsidP="00000000" w:rsidRDefault="00000000" w:rsidRPr="00000000" w14:paraId="00000033">
      <w:pPr>
        <w:ind w:left="720" w:firstLine="0"/>
        <w:rPr/>
      </w:pPr>
      <w:r w:rsidDel="00000000" w:rsidR="00000000" w:rsidRPr="00000000">
        <w:rPr>
          <w:rtl w:val="0"/>
        </w:rPr>
      </w:r>
    </w:p>
    <w:p w:rsidR="00000000" w:rsidDel="00000000" w:rsidP="00000000" w:rsidRDefault="00000000" w:rsidRPr="00000000" w14:paraId="00000034">
      <w:pPr>
        <w:ind w:left="0" w:firstLine="0"/>
        <w:rPr/>
      </w:pPr>
      <w:r w:rsidDel="00000000" w:rsidR="00000000" w:rsidRPr="00000000">
        <w:rPr>
          <w:b w:val="1"/>
          <w:bCs w:val="1"/>
          <w:rtl w:val="0"/>
        </w:rPr>
        <w:t xml:space="preserve">Етапи при разработването на софтуер</w:t>
      </w:r>
      <w:r w:rsidDel="00000000" w:rsidR="00000000" w:rsidRPr="00000000">
        <w:rPr>
          <w:rtl w:val="0"/>
        </w:rPr>
        <w:t xml:space="preserve">:</w:t>
      </w:r>
    </w:p>
    <w:p w:rsidR="00000000" w:rsidDel="00000000" w:rsidP="00000000" w:rsidRDefault="00000000" w:rsidRPr="00000000" w14:paraId="00000035">
      <w:pPr>
        <w:numPr>
          <w:ilvl w:val="0"/>
          <w:numId w:val="7"/>
        </w:numPr>
        <w:ind w:left="720" w:hanging="360"/>
        <w:rPr>
          <w:u w:val="none"/>
        </w:rPr>
      </w:pPr>
      <w:r w:rsidDel="00000000" w:rsidR="00000000" w:rsidRPr="00000000">
        <w:rPr>
          <w:b w:val="1"/>
          <w:bCs w:val="1"/>
          <w:rtl w:val="0"/>
        </w:rPr>
        <w:t xml:space="preserve">Изисквания</w:t>
      </w:r>
      <w:r w:rsidDel="00000000" w:rsidR="00000000" w:rsidRPr="00000000">
        <w:rPr>
          <w:rtl w:val="0"/>
        </w:rPr>
        <w:t xml:space="preserve">: Събиране и анализ на изискванията.</w:t>
      </w:r>
    </w:p>
    <w:p w:rsidR="00000000" w:rsidDel="00000000" w:rsidP="00000000" w:rsidRDefault="00000000" w:rsidRPr="00000000" w14:paraId="00000036">
      <w:pPr>
        <w:numPr>
          <w:ilvl w:val="0"/>
          <w:numId w:val="7"/>
        </w:numPr>
        <w:ind w:left="720" w:hanging="360"/>
        <w:rPr>
          <w:u w:val="none"/>
        </w:rPr>
      </w:pPr>
      <w:r w:rsidDel="00000000" w:rsidR="00000000" w:rsidRPr="00000000">
        <w:rPr>
          <w:b w:val="1"/>
          <w:bCs w:val="1"/>
          <w:rtl w:val="0"/>
        </w:rPr>
        <w:t xml:space="preserve">Проектиране</w:t>
      </w:r>
      <w:r w:rsidDel="00000000" w:rsidR="00000000" w:rsidRPr="00000000">
        <w:rPr>
          <w:rtl w:val="0"/>
        </w:rPr>
        <w:t xml:space="preserve">: Архитектурно и детайлно проектиране на системата.</w:t>
      </w:r>
    </w:p>
    <w:p w:rsidR="00000000" w:rsidDel="00000000" w:rsidP="00000000" w:rsidRDefault="00000000" w:rsidRPr="00000000" w14:paraId="00000037">
      <w:pPr>
        <w:numPr>
          <w:ilvl w:val="0"/>
          <w:numId w:val="7"/>
        </w:numPr>
        <w:ind w:left="720" w:hanging="360"/>
        <w:rPr>
          <w:u w:val="none"/>
        </w:rPr>
      </w:pPr>
      <w:r w:rsidDel="00000000" w:rsidR="00000000" w:rsidRPr="00000000">
        <w:rPr>
          <w:b w:val="1"/>
          <w:bCs w:val="1"/>
          <w:rtl w:val="0"/>
        </w:rPr>
        <w:t xml:space="preserve">Реализация</w:t>
      </w:r>
      <w:r w:rsidDel="00000000" w:rsidR="00000000" w:rsidRPr="00000000">
        <w:rPr>
          <w:rtl w:val="0"/>
        </w:rPr>
        <w:t xml:space="preserve">: Програмиране на системата.</w:t>
      </w:r>
    </w:p>
    <w:p w:rsidR="00000000" w:rsidDel="00000000" w:rsidP="00000000" w:rsidRDefault="00000000" w:rsidRPr="00000000" w14:paraId="00000038">
      <w:pPr>
        <w:numPr>
          <w:ilvl w:val="0"/>
          <w:numId w:val="7"/>
        </w:numPr>
        <w:ind w:left="720" w:hanging="360"/>
        <w:rPr>
          <w:u w:val="none"/>
        </w:rPr>
      </w:pPr>
      <w:r w:rsidDel="00000000" w:rsidR="00000000" w:rsidRPr="00000000">
        <w:rPr>
          <w:b w:val="1"/>
          <w:bCs w:val="1"/>
          <w:rtl w:val="0"/>
        </w:rPr>
        <w:t xml:space="preserve">Тестване</w:t>
      </w:r>
      <w:r w:rsidDel="00000000" w:rsidR="00000000" w:rsidRPr="00000000">
        <w:rPr>
          <w:rtl w:val="0"/>
        </w:rPr>
        <w:t xml:space="preserve">: Unit testing, интеграционно и системно тестване.</w:t>
      </w:r>
    </w:p>
    <w:p w:rsidR="00000000" w:rsidDel="00000000" w:rsidP="00000000" w:rsidRDefault="00000000" w:rsidRPr="00000000" w14:paraId="00000039">
      <w:pPr>
        <w:numPr>
          <w:ilvl w:val="0"/>
          <w:numId w:val="7"/>
        </w:numPr>
        <w:ind w:left="720" w:hanging="360"/>
        <w:rPr>
          <w:u w:val="none"/>
        </w:rPr>
      </w:pPr>
      <w:r w:rsidDel="00000000" w:rsidR="00000000" w:rsidRPr="00000000">
        <w:rPr>
          <w:b w:val="1"/>
          <w:bCs w:val="1"/>
          <w:rtl w:val="0"/>
        </w:rPr>
        <w:t xml:space="preserve">Интеграция и внедряване</w:t>
      </w:r>
      <w:r w:rsidDel="00000000" w:rsidR="00000000" w:rsidRPr="00000000">
        <w:rPr>
          <w:rtl w:val="0"/>
        </w:rPr>
        <w:t xml:space="preserve">: Инсталиране и конфигурация на софтуера.</w:t>
      </w:r>
    </w:p>
    <w:p w:rsidR="00000000" w:rsidDel="00000000" w:rsidP="00000000" w:rsidRDefault="00000000" w:rsidRPr="00000000" w14:paraId="0000003A">
      <w:pPr>
        <w:numPr>
          <w:ilvl w:val="0"/>
          <w:numId w:val="7"/>
        </w:numPr>
        <w:ind w:left="720" w:hanging="360"/>
        <w:rPr>
          <w:u w:val="none"/>
        </w:rPr>
      </w:pPr>
      <w:r w:rsidDel="00000000" w:rsidR="00000000" w:rsidRPr="00000000">
        <w:rPr>
          <w:b w:val="1"/>
          <w:bCs w:val="1"/>
          <w:rtl w:val="0"/>
        </w:rPr>
        <w:t xml:space="preserve">Поддръжка</w:t>
      </w:r>
      <w:r w:rsidDel="00000000" w:rsidR="00000000" w:rsidRPr="00000000">
        <w:rPr>
          <w:rtl w:val="0"/>
        </w:rPr>
        <w:t xml:space="preserve">: Корекции, актуализации и подобрения.</w:t>
      </w:r>
    </w:p>
    <w:p w:rsidR="00000000" w:rsidDel="00000000" w:rsidP="00000000" w:rsidRDefault="00000000" w:rsidRPr="00000000" w14:paraId="0000003B">
      <w:pPr>
        <w:ind w:left="0" w:firstLine="0"/>
        <w:rPr/>
      </w:pPr>
      <w:r w:rsidDel="00000000" w:rsidR="00000000" w:rsidRPr="00000000">
        <w:rPr>
          <w:rtl w:val="0"/>
        </w:rPr>
      </w:r>
    </w:p>
    <w:p w:rsidR="00000000" w:rsidDel="00000000" w:rsidP="00000000" w:rsidRDefault="00000000" w:rsidRPr="00000000" w14:paraId="0000003C">
      <w:pPr>
        <w:rPr/>
      </w:pPr>
      <w:r w:rsidDel="00000000" w:rsidR="00000000" w:rsidRPr="00000000">
        <w:rPr>
          <w:b w:val="1"/>
          <w:bCs w:val="1"/>
          <w:rtl w:val="0"/>
        </w:rPr>
        <w:t xml:space="preserve">Основни дейности</w:t>
      </w:r>
      <w:r w:rsidDel="00000000" w:rsidR="00000000" w:rsidRPr="00000000">
        <w:rPr>
          <w:rtl w:val="0"/>
        </w:rPr>
        <w:t xml:space="preserve"> – малък брой, които са приложими за всички софтуерни проекти:</w:t>
      </w:r>
    </w:p>
    <w:p w:rsidR="00000000" w:rsidDel="00000000" w:rsidP="00000000" w:rsidRDefault="00000000" w:rsidRPr="00000000" w14:paraId="0000003D">
      <w:pPr>
        <w:numPr>
          <w:ilvl w:val="0"/>
          <w:numId w:val="15"/>
        </w:numPr>
        <w:ind w:left="720" w:hanging="360"/>
        <w:rPr>
          <w:u w:val="none"/>
        </w:rPr>
      </w:pPr>
      <w:r w:rsidDel="00000000" w:rsidR="00000000" w:rsidRPr="00000000">
        <w:rPr>
          <w:b w:val="1"/>
          <w:bCs w:val="1"/>
          <w:rtl w:val="0"/>
        </w:rPr>
        <w:t xml:space="preserve">Комуникация </w:t>
      </w:r>
      <w:r w:rsidDel="00000000" w:rsidR="00000000" w:rsidRPr="00000000">
        <w:rPr>
          <w:rtl w:val="0"/>
        </w:rPr>
        <w:t xml:space="preserve">– интензивно взаимодействие и сътрудничество с клиента. Събиране и разбиране на изисквания за функционалността и на ограниченията върху работата и разработката на продукта; </w:t>
      </w:r>
    </w:p>
    <w:p w:rsidR="00000000" w:rsidDel="00000000" w:rsidP="00000000" w:rsidRDefault="00000000" w:rsidRPr="00000000" w14:paraId="0000003E">
      <w:pPr>
        <w:numPr>
          <w:ilvl w:val="0"/>
          <w:numId w:val="15"/>
        </w:numPr>
        <w:ind w:left="720" w:hanging="360"/>
        <w:rPr>
          <w:u w:val="none"/>
        </w:rPr>
      </w:pPr>
      <w:r w:rsidDel="00000000" w:rsidR="00000000" w:rsidRPr="00000000">
        <w:rPr>
          <w:b w:val="1"/>
          <w:bCs w:val="1"/>
          <w:rtl w:val="0"/>
        </w:rPr>
        <w:t xml:space="preserve">Планиране </w:t>
      </w:r>
      <w:r w:rsidDel="00000000" w:rsidR="00000000" w:rsidRPr="00000000">
        <w:rPr>
          <w:rtl w:val="0"/>
        </w:rPr>
        <w:t xml:space="preserve">– създава се план за бъдещата работа по разработка на софтуера. Описват се рисковете, необходимите ресурси, работните продукти, които ще се произведат и времевия график;</w:t>
      </w:r>
    </w:p>
    <w:p w:rsidR="00000000" w:rsidDel="00000000" w:rsidP="00000000" w:rsidRDefault="00000000" w:rsidRPr="00000000" w14:paraId="0000003F">
      <w:pPr>
        <w:numPr>
          <w:ilvl w:val="0"/>
          <w:numId w:val="15"/>
        </w:numPr>
        <w:ind w:left="720" w:hanging="360"/>
        <w:rPr>
          <w:u w:val="none"/>
        </w:rPr>
      </w:pPr>
      <w:r w:rsidDel="00000000" w:rsidR="00000000" w:rsidRPr="00000000">
        <w:rPr>
          <w:b w:val="1"/>
          <w:bCs w:val="1"/>
          <w:rtl w:val="0"/>
        </w:rPr>
        <w:t xml:space="preserve">Моделиране </w:t>
      </w:r>
      <w:r w:rsidDel="00000000" w:rsidR="00000000" w:rsidRPr="00000000">
        <w:rPr>
          <w:rtl w:val="0"/>
        </w:rPr>
        <w:t xml:space="preserve">– включва две действия:</w:t>
      </w:r>
    </w:p>
    <w:p w:rsidR="00000000" w:rsidDel="00000000" w:rsidP="00000000" w:rsidRDefault="00000000" w:rsidRPr="00000000" w14:paraId="00000040">
      <w:pPr>
        <w:numPr>
          <w:ilvl w:val="1"/>
          <w:numId w:val="15"/>
        </w:numPr>
        <w:ind w:left="1440" w:hanging="360"/>
        <w:rPr>
          <w:u w:val="none"/>
        </w:rPr>
      </w:pPr>
      <w:r w:rsidDel="00000000" w:rsidR="00000000" w:rsidRPr="00000000">
        <w:rPr>
          <w:b w:val="1"/>
          <w:bCs w:val="1"/>
          <w:rtl w:val="0"/>
        </w:rPr>
        <w:t xml:space="preserve">Анализ</w:t>
      </w:r>
      <w:r w:rsidDel="00000000" w:rsidR="00000000" w:rsidRPr="00000000">
        <w:rPr>
          <w:rtl w:val="0"/>
        </w:rPr>
        <w:t xml:space="preserve">, в резултат на което се създават като работни продукти модел на анализа и спецификация на изискванията;</w:t>
      </w:r>
    </w:p>
    <w:p w:rsidR="00000000" w:rsidDel="00000000" w:rsidP="00000000" w:rsidRDefault="00000000" w:rsidRPr="00000000" w14:paraId="00000041">
      <w:pPr>
        <w:numPr>
          <w:ilvl w:val="1"/>
          <w:numId w:val="15"/>
        </w:numPr>
        <w:ind w:left="1440" w:hanging="360"/>
        <w:rPr>
          <w:u w:val="none"/>
        </w:rPr>
      </w:pPr>
      <w:r w:rsidDel="00000000" w:rsidR="00000000" w:rsidRPr="00000000">
        <w:rPr>
          <w:b w:val="1"/>
          <w:bCs w:val="1"/>
          <w:rtl w:val="0"/>
        </w:rPr>
        <w:t xml:space="preserve">Проектиране/дизайн</w:t>
      </w:r>
      <w:r w:rsidDel="00000000" w:rsidR="00000000" w:rsidRPr="00000000">
        <w:rPr>
          <w:rtl w:val="0"/>
        </w:rPr>
        <w:t xml:space="preserve"> – определя се дизайна на данните, архитектурата, интерфейса и на ниво компоненти. Работните продукти са модел на дизайна и спецификация на дизайна.</w:t>
      </w:r>
    </w:p>
    <w:p w:rsidR="00000000" w:rsidDel="00000000" w:rsidP="00000000" w:rsidRDefault="00000000" w:rsidRPr="00000000" w14:paraId="00000042">
      <w:pPr>
        <w:numPr>
          <w:ilvl w:val="0"/>
          <w:numId w:val="15"/>
        </w:numPr>
        <w:ind w:left="720" w:hanging="360"/>
        <w:rPr>
          <w:u w:val="none"/>
        </w:rPr>
      </w:pPr>
      <w:r w:rsidDel="00000000" w:rsidR="00000000" w:rsidRPr="00000000">
        <w:rPr>
          <w:b w:val="1"/>
          <w:bCs w:val="1"/>
          <w:rtl w:val="0"/>
        </w:rPr>
        <w:t xml:space="preserve">Конструиране </w:t>
      </w:r>
      <w:r w:rsidDel="00000000" w:rsidR="00000000" w:rsidRPr="00000000">
        <w:rPr>
          <w:rtl w:val="0"/>
        </w:rPr>
        <w:t xml:space="preserve">– включва генериране на код (ръчно или автоматично) и последовалото тестване – на самостоятелни компоненти, на модулите, на подсистемите и на цялата система, а също и потребителско тестване (бета-тестване);</w:t>
      </w:r>
    </w:p>
    <w:p w:rsidR="00000000" w:rsidDel="00000000" w:rsidP="00000000" w:rsidRDefault="00000000" w:rsidRPr="00000000" w14:paraId="00000043">
      <w:pPr>
        <w:numPr>
          <w:ilvl w:val="0"/>
          <w:numId w:val="15"/>
        </w:numPr>
        <w:ind w:left="720" w:hanging="360"/>
        <w:rPr>
          <w:u w:val="none"/>
        </w:rPr>
      </w:pPr>
      <w:r w:rsidDel="00000000" w:rsidR="00000000" w:rsidRPr="00000000">
        <w:rPr>
          <w:b w:val="1"/>
          <w:bCs w:val="1"/>
          <w:rtl w:val="0"/>
        </w:rPr>
        <w:t xml:space="preserve">Внедряване </w:t>
      </w:r>
      <w:r w:rsidDel="00000000" w:rsidR="00000000" w:rsidRPr="00000000">
        <w:rPr>
          <w:rtl w:val="0"/>
        </w:rPr>
        <w:t xml:space="preserve">– софтуерът се предоставя на клиента и той го оценява</w:t>
      </w:r>
    </w:p>
    <w:p w:rsidR="00000000" w:rsidDel="00000000" w:rsidP="00000000" w:rsidRDefault="00000000" w:rsidRPr="00000000" w14:paraId="00000044">
      <w:pPr>
        <w:ind w:left="0" w:firstLine="0"/>
        <w:rPr/>
      </w:pPr>
      <w:r w:rsidDel="00000000" w:rsidR="00000000" w:rsidRPr="00000000">
        <w:rPr>
          <w:rtl w:val="0"/>
        </w:rPr>
      </w:r>
    </w:p>
    <w:p w:rsidR="00000000" w:rsidDel="00000000" w:rsidP="00000000" w:rsidRDefault="00000000" w:rsidRPr="00000000" w14:paraId="00000045">
      <w:pPr>
        <w:ind w:left="0" w:firstLine="0"/>
        <w:rPr/>
      </w:pPr>
      <w:r w:rsidDel="00000000" w:rsidR="00000000" w:rsidRPr="00000000">
        <w:rPr>
          <w:b w:val="1"/>
          <w:bCs w:val="1"/>
          <w:rtl w:val="0"/>
        </w:rPr>
        <w:t xml:space="preserve">Модел на софтуерен процес </w:t>
      </w:r>
      <w:r w:rsidDel="00000000" w:rsidR="00000000" w:rsidRPr="00000000">
        <w:rPr>
          <w:rtl w:val="0"/>
        </w:rPr>
        <w:t xml:space="preserve">и видове модели:</w:t>
      </w:r>
    </w:p>
    <w:p w:rsidR="00000000" w:rsidDel="00000000" w:rsidP="00000000" w:rsidRDefault="00000000" w:rsidRPr="00000000" w14:paraId="00000046">
      <w:pPr>
        <w:numPr>
          <w:ilvl w:val="0"/>
          <w:numId w:val="10"/>
        </w:numPr>
        <w:ind w:left="720" w:hanging="360"/>
        <w:rPr>
          <w:u w:val="none"/>
        </w:rPr>
      </w:pPr>
      <w:r w:rsidDel="00000000" w:rsidR="00000000" w:rsidRPr="00000000">
        <w:rPr>
          <w:b w:val="1"/>
          <w:bCs w:val="1"/>
          <w:rtl w:val="0"/>
        </w:rPr>
        <w:t xml:space="preserve">(Workflow model) Модел на потока от дейности</w:t>
      </w:r>
      <w:r w:rsidDel="00000000" w:rsidR="00000000" w:rsidRPr="00000000">
        <w:rPr>
          <w:rtl w:val="0"/>
        </w:rPr>
        <w:t xml:space="preserve"> – описва последователност от дейности, които се извършват в процеса на разработка. Отделните дейности се описват със своите входни и изходни параметри;</w:t>
      </w:r>
    </w:p>
    <w:p w:rsidR="00000000" w:rsidDel="00000000" w:rsidP="00000000" w:rsidRDefault="00000000" w:rsidRPr="00000000" w14:paraId="00000047">
      <w:pPr>
        <w:numPr>
          <w:ilvl w:val="0"/>
          <w:numId w:val="10"/>
        </w:numPr>
        <w:ind w:left="720" w:hanging="360"/>
        <w:rPr>
          <w:u w:val="none"/>
        </w:rPr>
      </w:pPr>
      <w:r w:rsidDel="00000000" w:rsidR="00000000" w:rsidRPr="00000000">
        <w:rPr>
          <w:b w:val="1"/>
          <w:bCs w:val="1"/>
          <w:rtl w:val="0"/>
        </w:rPr>
        <w:t xml:space="preserve">(Dataflow model) Модел на потока от данни </w:t>
      </w:r>
      <w:r w:rsidDel="00000000" w:rsidR="00000000" w:rsidRPr="00000000">
        <w:rPr>
          <w:rtl w:val="0"/>
        </w:rPr>
        <w:t xml:space="preserve">– проследява преобразуването на данните и при какви дейности става това;</w:t>
      </w:r>
    </w:p>
    <w:p w:rsidR="00000000" w:rsidDel="00000000" w:rsidP="00000000" w:rsidRDefault="00000000" w:rsidRPr="00000000" w14:paraId="00000048">
      <w:pPr>
        <w:numPr>
          <w:ilvl w:val="0"/>
          <w:numId w:val="10"/>
        </w:numPr>
        <w:ind w:left="720" w:hanging="360"/>
        <w:rPr>
          <w:u w:val="none"/>
        </w:rPr>
      </w:pPr>
      <w:r w:rsidDel="00000000" w:rsidR="00000000" w:rsidRPr="00000000">
        <w:rPr>
          <w:b w:val="1"/>
          <w:bCs w:val="1"/>
          <w:rtl w:val="0"/>
        </w:rPr>
        <w:t xml:space="preserve">(Role/action model) Модел на роля/действие –</w:t>
      </w:r>
      <w:r w:rsidDel="00000000" w:rsidR="00000000" w:rsidRPr="00000000">
        <w:rPr>
          <w:rtl w:val="0"/>
        </w:rPr>
        <w:t xml:space="preserve"> описва ролите в екипа и дейностите, за които всяка роля отговаря. </w:t>
      </w:r>
    </w:p>
    <w:p w:rsidR="00000000" w:rsidDel="00000000" w:rsidP="00000000" w:rsidRDefault="00000000" w:rsidRPr="00000000" w14:paraId="00000049">
      <w:pPr>
        <w:ind w:left="0" w:firstLine="0"/>
        <w:rPr/>
      </w:pPr>
      <w:r w:rsidDel="00000000" w:rsidR="00000000" w:rsidRPr="00000000">
        <w:rPr>
          <w:rtl w:val="0"/>
        </w:rPr>
      </w:r>
    </w:p>
    <w:p w:rsidR="00000000" w:rsidDel="00000000" w:rsidP="00000000" w:rsidRDefault="00000000" w:rsidRPr="00000000" w14:paraId="0000004A">
      <w:pPr>
        <w:ind w:left="0" w:firstLine="0"/>
        <w:rPr/>
      </w:pPr>
      <w:r w:rsidDel="00000000" w:rsidR="00000000" w:rsidRPr="00000000">
        <w:rPr>
          <w:rtl w:val="0"/>
        </w:rPr>
        <w:t xml:space="preserve">Софтуерните модели на процеси могат да са </w:t>
      </w:r>
      <w:r w:rsidDel="00000000" w:rsidR="00000000" w:rsidRPr="00000000">
        <w:rPr>
          <w:b w:val="1"/>
          <w:bCs w:val="1"/>
          <w:rtl w:val="0"/>
        </w:rPr>
        <w:t xml:space="preserve">описателни </w:t>
      </w:r>
      <w:r w:rsidDel="00000000" w:rsidR="00000000" w:rsidRPr="00000000">
        <w:rPr>
          <w:rtl w:val="0"/>
        </w:rPr>
        <w:t xml:space="preserve">– описват как се разработва софтуерна система или </w:t>
      </w:r>
      <w:r w:rsidDel="00000000" w:rsidR="00000000" w:rsidRPr="00000000">
        <w:rPr>
          <w:b w:val="1"/>
          <w:bCs w:val="1"/>
          <w:rtl w:val="0"/>
        </w:rPr>
        <w:t xml:space="preserve">предписателни </w:t>
      </w:r>
      <w:r w:rsidDel="00000000" w:rsidR="00000000" w:rsidRPr="00000000">
        <w:rPr>
          <w:rtl w:val="0"/>
        </w:rPr>
        <w:t xml:space="preserve">– предписват как би трябвало да се разработи нова софтуерна система.</w:t>
      </w:r>
    </w:p>
    <w:p w:rsidR="00000000" w:rsidDel="00000000" w:rsidP="00000000" w:rsidRDefault="00000000" w:rsidRPr="00000000" w14:paraId="0000004B">
      <w:pPr>
        <w:ind w:left="0" w:firstLine="0"/>
        <w:rPr/>
      </w:pPr>
      <w:r w:rsidDel="00000000" w:rsidR="00000000" w:rsidRPr="00000000">
        <w:rPr>
          <w:rtl w:val="0"/>
        </w:rPr>
      </w:r>
    </w:p>
    <w:p w:rsidR="00000000" w:rsidDel="00000000" w:rsidP="00000000" w:rsidRDefault="00000000" w:rsidRPr="00000000" w14:paraId="0000004C">
      <w:pPr>
        <w:ind w:left="0" w:firstLine="0"/>
        <w:rPr/>
      </w:pPr>
      <w:r w:rsidDel="00000000" w:rsidR="00000000" w:rsidRPr="00000000">
        <w:rPr>
          <w:b w:val="1"/>
          <w:bCs w:val="1"/>
          <w:rtl w:val="0"/>
        </w:rPr>
        <w:t xml:space="preserve">Езици за моделиране</w:t>
      </w:r>
      <w:r w:rsidDel="00000000" w:rsidR="00000000" w:rsidRPr="00000000">
        <w:rPr>
          <w:rtl w:val="0"/>
        </w:rPr>
        <w:t xml:space="preserve"> – видове (UML)</w:t>
      </w:r>
    </w:p>
    <w:p w:rsidR="00000000" w:rsidDel="00000000" w:rsidP="00000000" w:rsidRDefault="00000000" w:rsidRPr="00000000" w14:paraId="0000004D">
      <w:pPr>
        <w:ind w:left="0" w:firstLine="0"/>
        <w:rPr/>
      </w:pPr>
      <w:r w:rsidDel="00000000" w:rsidR="00000000" w:rsidRPr="00000000">
        <w:rPr>
          <w:rtl w:val="0"/>
        </w:rPr>
        <w:t xml:space="preserve">Езиците за моделиране се използват за детайлно и изчерпателно представяне на: </w:t>
      </w:r>
    </w:p>
    <w:p w:rsidR="00000000" w:rsidDel="00000000" w:rsidP="00000000" w:rsidRDefault="00000000" w:rsidRPr="00000000" w14:paraId="0000004E">
      <w:pPr>
        <w:ind w:left="0" w:firstLine="720"/>
        <w:rPr/>
      </w:pPr>
      <w:r w:rsidDel="00000000" w:rsidR="00000000" w:rsidRPr="00000000">
        <w:rPr>
          <w:rtl w:val="0"/>
        </w:rPr>
        <w:t xml:space="preserve">– дейностите, които трябва да се извършат; </w:t>
      </w:r>
    </w:p>
    <w:p w:rsidR="00000000" w:rsidDel="00000000" w:rsidP="00000000" w:rsidRDefault="00000000" w:rsidRPr="00000000" w14:paraId="0000004F">
      <w:pPr>
        <w:ind w:left="0" w:firstLine="720"/>
        <w:rPr/>
      </w:pPr>
      <w:r w:rsidDel="00000000" w:rsidR="00000000" w:rsidRPr="00000000">
        <w:rPr>
          <w:rtl w:val="0"/>
        </w:rPr>
        <w:t xml:space="preserve">– ролите на хората; </w:t>
      </w:r>
    </w:p>
    <w:p w:rsidR="00000000" w:rsidDel="00000000" w:rsidP="00000000" w:rsidRDefault="00000000" w:rsidRPr="00000000" w14:paraId="00000050">
      <w:pPr>
        <w:ind w:left="0" w:firstLine="720"/>
        <w:rPr/>
      </w:pPr>
      <w:r w:rsidDel="00000000" w:rsidR="00000000" w:rsidRPr="00000000">
        <w:rPr>
          <w:rtl w:val="0"/>
        </w:rPr>
        <w:t xml:space="preserve">– структурата и същността на артефактите, които се създават и/или поддържат;</w:t>
      </w:r>
    </w:p>
    <w:p w:rsidR="00000000" w:rsidDel="00000000" w:rsidP="00000000" w:rsidRDefault="00000000" w:rsidRPr="00000000" w14:paraId="00000051">
      <w:pPr>
        <w:ind w:left="0" w:firstLine="720"/>
        <w:rPr/>
      </w:pPr>
      <w:r w:rsidDel="00000000" w:rsidR="00000000" w:rsidRPr="00000000">
        <w:rPr>
          <w:rtl w:val="0"/>
        </w:rPr>
        <w:t xml:space="preserve">– средствата, които се използват</w:t>
      </w:r>
    </w:p>
    <w:p w:rsidR="00000000" w:rsidDel="00000000" w:rsidP="00000000" w:rsidRDefault="00000000" w:rsidRPr="00000000" w14:paraId="00000052">
      <w:pPr>
        <w:ind w:left="0" w:firstLine="720"/>
        <w:rPr/>
      </w:pPr>
      <w:r w:rsidDel="00000000" w:rsidR="00000000" w:rsidRPr="00000000">
        <w:rPr>
          <w:rtl w:val="0"/>
        </w:rPr>
      </w:r>
    </w:p>
    <w:p w:rsidR="00000000" w:rsidDel="00000000" w:rsidP="00000000" w:rsidRDefault="00000000" w:rsidRPr="00000000" w14:paraId="00000053">
      <w:pPr>
        <w:ind w:left="0" w:firstLine="0"/>
        <w:rPr/>
      </w:pPr>
      <w:r w:rsidDel="00000000" w:rsidR="00000000" w:rsidRPr="00000000">
        <w:rPr>
          <w:rtl w:val="0"/>
        </w:rPr>
        <w:t xml:space="preserve">Спрямо организацията си, езиците се разделят на: </w:t>
      </w:r>
    </w:p>
    <w:p w:rsidR="00000000" w:rsidDel="00000000" w:rsidP="00000000" w:rsidRDefault="00000000" w:rsidRPr="00000000" w14:paraId="00000054">
      <w:pPr>
        <w:ind w:left="0" w:firstLine="720"/>
        <w:rPr/>
      </w:pPr>
      <w:r w:rsidDel="00000000" w:rsidR="00000000" w:rsidRPr="00000000">
        <w:rPr>
          <w:rtl w:val="0"/>
        </w:rPr>
        <w:t xml:space="preserve">–</w:t>
      </w:r>
      <w:r w:rsidDel="00000000" w:rsidR="00000000" w:rsidRPr="00000000">
        <w:rPr>
          <w:b w:val="1"/>
          <w:bCs w:val="1"/>
          <w:rtl w:val="0"/>
        </w:rPr>
        <w:t xml:space="preserve"> entity-relation –</w:t>
      </w:r>
      <w:r w:rsidDel="00000000" w:rsidR="00000000" w:rsidRPr="00000000">
        <w:rPr>
          <w:rtl w:val="0"/>
        </w:rPr>
        <w:t xml:space="preserve"> същности и връзки между тях; </w:t>
      </w:r>
    </w:p>
    <w:p w:rsidR="00000000" w:rsidDel="00000000" w:rsidP="00000000" w:rsidRDefault="00000000" w:rsidRPr="00000000" w14:paraId="00000055">
      <w:pPr>
        <w:ind w:left="0" w:firstLine="720"/>
        <w:rPr/>
      </w:pPr>
      <w:r w:rsidDel="00000000" w:rsidR="00000000" w:rsidRPr="00000000">
        <w:rPr>
          <w:rtl w:val="0"/>
        </w:rPr>
        <w:t xml:space="preserve">– </w:t>
      </w:r>
      <w:r w:rsidDel="00000000" w:rsidR="00000000" w:rsidRPr="00000000">
        <w:rPr>
          <w:b w:val="1"/>
          <w:bCs w:val="1"/>
          <w:rtl w:val="0"/>
        </w:rPr>
        <w:t xml:space="preserve">role-interaction</w:t>
      </w:r>
      <w:r w:rsidDel="00000000" w:rsidR="00000000" w:rsidRPr="00000000">
        <w:rPr>
          <w:rtl w:val="0"/>
        </w:rPr>
        <w:t xml:space="preserve"> – роли и техните взаимоотношения; </w:t>
      </w:r>
    </w:p>
    <w:p w:rsidR="00000000" w:rsidDel="00000000" w:rsidP="00000000" w:rsidRDefault="00000000" w:rsidRPr="00000000" w14:paraId="00000056">
      <w:pPr>
        <w:ind w:left="0" w:firstLine="720"/>
        <w:rPr/>
      </w:pPr>
      <w:r w:rsidDel="00000000" w:rsidR="00000000" w:rsidRPr="00000000">
        <w:rPr>
          <w:rtl w:val="0"/>
        </w:rPr>
        <w:t xml:space="preserve">–</w:t>
      </w:r>
      <w:r w:rsidDel="00000000" w:rsidR="00000000" w:rsidRPr="00000000">
        <w:rPr>
          <w:b w:val="1"/>
          <w:bCs w:val="1"/>
          <w:rtl w:val="0"/>
        </w:rPr>
        <w:t xml:space="preserve"> object-oriented</w:t>
      </w:r>
      <w:r w:rsidDel="00000000" w:rsidR="00000000" w:rsidRPr="00000000">
        <w:rPr>
          <w:rtl w:val="0"/>
        </w:rPr>
        <w:t xml:space="preserve"> – основната единица е обект, който има данни и</w:t>
      </w:r>
    </w:p>
    <w:p w:rsidR="00000000" w:rsidDel="00000000" w:rsidP="00000000" w:rsidRDefault="00000000" w:rsidRPr="00000000" w14:paraId="00000057">
      <w:pPr>
        <w:ind w:left="0" w:firstLine="720"/>
        <w:rPr/>
      </w:pPr>
      <w:r w:rsidDel="00000000" w:rsidR="00000000" w:rsidRPr="00000000">
        <w:rPr>
          <w:rtl w:val="0"/>
        </w:rPr>
        <w:t xml:space="preserve">функционалност.</w:t>
      </w:r>
    </w:p>
    <w:p w:rsidR="00000000" w:rsidDel="00000000" w:rsidP="00000000" w:rsidRDefault="00000000" w:rsidRPr="00000000" w14:paraId="00000058">
      <w:pPr>
        <w:ind w:left="0" w:firstLine="720"/>
        <w:rPr/>
      </w:pPr>
      <w:r w:rsidDel="00000000" w:rsidR="00000000" w:rsidRPr="00000000">
        <w:rPr>
          <w:rtl w:val="0"/>
        </w:rPr>
      </w:r>
    </w:p>
    <w:p w:rsidR="00000000" w:rsidDel="00000000" w:rsidP="00000000" w:rsidRDefault="00000000" w:rsidRPr="00000000" w14:paraId="00000059">
      <w:pPr>
        <w:ind w:left="0" w:firstLine="0"/>
        <w:rPr/>
      </w:pPr>
      <w:r w:rsidDel="00000000" w:rsidR="00000000" w:rsidRPr="00000000">
        <w:rPr>
          <w:rtl w:val="0"/>
        </w:rPr>
        <w:t xml:space="preserve">В зависимост от формалността си, езиците се разделят на</w:t>
      </w:r>
    </w:p>
    <w:p w:rsidR="00000000" w:rsidDel="00000000" w:rsidP="00000000" w:rsidRDefault="00000000" w:rsidRPr="00000000" w14:paraId="0000005A">
      <w:pPr>
        <w:numPr>
          <w:ilvl w:val="0"/>
          <w:numId w:val="2"/>
        </w:numPr>
        <w:ind w:left="720" w:hanging="360"/>
        <w:rPr>
          <w:b w:val="1"/>
          <w:bCs w:val="1"/>
        </w:rPr>
      </w:pPr>
      <w:r w:rsidDel="00000000" w:rsidR="00000000" w:rsidRPr="00000000">
        <w:rPr>
          <w:b w:val="1"/>
          <w:bCs w:val="1"/>
          <w:rtl w:val="0"/>
        </w:rPr>
        <w:t xml:space="preserve">Формални</w:t>
      </w:r>
    </w:p>
    <w:p w:rsidR="00000000" w:rsidDel="00000000" w:rsidP="00000000" w:rsidRDefault="00000000" w:rsidRPr="00000000" w14:paraId="0000005B">
      <w:pPr>
        <w:numPr>
          <w:ilvl w:val="0"/>
          <w:numId w:val="2"/>
        </w:numPr>
        <w:ind w:left="720" w:hanging="360"/>
        <w:rPr>
          <w:b w:val="1"/>
          <w:bCs w:val="1"/>
        </w:rPr>
      </w:pPr>
      <w:r w:rsidDel="00000000" w:rsidR="00000000" w:rsidRPr="00000000">
        <w:rPr>
          <w:b w:val="1"/>
          <w:bCs w:val="1"/>
          <w:rtl w:val="0"/>
        </w:rPr>
        <w:t xml:space="preserve">Полуформални</w:t>
      </w:r>
    </w:p>
    <w:p w:rsidR="00000000" w:rsidDel="00000000" w:rsidP="00000000" w:rsidRDefault="00000000" w:rsidRPr="00000000" w14:paraId="0000005C">
      <w:pPr>
        <w:numPr>
          <w:ilvl w:val="0"/>
          <w:numId w:val="2"/>
        </w:numPr>
        <w:ind w:left="720" w:hanging="360"/>
        <w:rPr>
          <w:b w:val="1"/>
          <w:bCs w:val="1"/>
        </w:rPr>
      </w:pPr>
      <w:r w:rsidDel="00000000" w:rsidR="00000000" w:rsidRPr="00000000">
        <w:rPr>
          <w:b w:val="1"/>
          <w:bCs w:val="1"/>
          <w:rtl w:val="0"/>
        </w:rPr>
        <w:t xml:space="preserve">Неформални</w:t>
      </w:r>
    </w:p>
    <w:p w:rsidR="00000000" w:rsidDel="00000000" w:rsidP="00000000" w:rsidRDefault="00000000" w:rsidRPr="00000000" w14:paraId="0000005D">
      <w:pPr>
        <w:ind w:left="0" w:firstLine="0"/>
        <w:rPr/>
      </w:pPr>
      <w:r w:rsidDel="00000000" w:rsidR="00000000" w:rsidRPr="00000000">
        <w:rPr>
          <w:rtl w:val="0"/>
        </w:rPr>
      </w:r>
    </w:p>
    <w:p w:rsidR="00000000" w:rsidDel="00000000" w:rsidP="00000000" w:rsidRDefault="00000000" w:rsidRPr="00000000" w14:paraId="0000005E">
      <w:pPr>
        <w:ind w:left="0" w:firstLine="0"/>
        <w:rPr>
          <w:b w:val="1"/>
          <w:bCs w:val="1"/>
        </w:rPr>
      </w:pPr>
      <w:r w:rsidDel="00000000" w:rsidR="00000000" w:rsidRPr="00000000">
        <w:rPr>
          <w:b w:val="1"/>
          <w:bCs w:val="1"/>
          <w:rtl w:val="0"/>
        </w:rPr>
        <w:t xml:space="preserve">Шаблони:</w:t>
      </w:r>
    </w:p>
    <w:p w:rsidR="00000000" w:rsidDel="00000000" w:rsidP="00000000" w:rsidRDefault="00000000" w:rsidRPr="00000000" w14:paraId="0000005F">
      <w:pPr>
        <w:ind w:left="0" w:firstLine="0"/>
        <w:rPr/>
      </w:pPr>
      <w:r w:rsidDel="00000000" w:rsidR="00000000" w:rsidRPr="00000000">
        <w:rPr>
          <w:b w:val="1"/>
          <w:bCs w:val="1"/>
          <w:rtl w:val="0"/>
        </w:rPr>
        <w:t xml:space="preserve"> Шаблон</w:t>
      </w:r>
      <w:r w:rsidDel="00000000" w:rsidR="00000000" w:rsidRPr="00000000">
        <w:rPr>
          <w:rtl w:val="0"/>
        </w:rPr>
        <w:t xml:space="preserve"> – описание на общо решение на общ проблем или въпрос, на базата на което може да се извлече детайлно решение на специфичен проблем.</w:t>
      </w:r>
    </w:p>
    <w:p w:rsidR="00000000" w:rsidDel="00000000" w:rsidP="00000000" w:rsidRDefault="00000000" w:rsidRPr="00000000" w14:paraId="00000060">
      <w:pPr>
        <w:ind w:left="0" w:firstLine="0"/>
        <w:rPr/>
      </w:pPr>
      <w:r w:rsidDel="00000000" w:rsidR="00000000" w:rsidRPr="00000000">
        <w:rPr>
          <w:b w:val="1"/>
          <w:bCs w:val="1"/>
          <w:rtl w:val="0"/>
        </w:rPr>
        <w:t xml:space="preserve">Шаблон на процес</w:t>
      </w:r>
      <w:r w:rsidDel="00000000" w:rsidR="00000000" w:rsidRPr="00000000">
        <w:rPr>
          <w:rtl w:val="0"/>
        </w:rPr>
        <w:t xml:space="preserve"> – шаблон, който описва доказан, успешен подход или последователност от действия за разработване на софтуер. Описва какво трябва да се направи, а не точни детайли как трябва да се направи. Шаблоните могат да бъдат дефинирани на различни нива на абстракция.</w:t>
      </w:r>
    </w:p>
    <w:p w:rsidR="00000000" w:rsidDel="00000000" w:rsidP="00000000" w:rsidRDefault="00000000" w:rsidRPr="00000000" w14:paraId="00000061">
      <w:pPr>
        <w:ind w:left="0" w:firstLine="0"/>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Всеки шаблон трябва да съдържа:</w:t>
      </w:r>
    </w:p>
    <w:p w:rsidR="00000000" w:rsidDel="00000000" w:rsidP="00000000" w:rsidRDefault="00000000" w:rsidRPr="00000000" w14:paraId="00000063">
      <w:pPr>
        <w:ind w:firstLine="720"/>
        <w:rPr>
          <w:b w:val="1"/>
          <w:bCs w:val="1"/>
        </w:rPr>
      </w:pPr>
      <w:r w:rsidDel="00000000" w:rsidR="00000000" w:rsidRPr="00000000">
        <w:rPr>
          <w:rtl w:val="0"/>
        </w:rPr>
        <w:t xml:space="preserve">– </w:t>
      </w:r>
      <w:r w:rsidDel="00000000" w:rsidR="00000000" w:rsidRPr="00000000">
        <w:rPr>
          <w:b w:val="1"/>
          <w:bCs w:val="1"/>
          <w:rtl w:val="0"/>
        </w:rPr>
        <w:t xml:space="preserve">Начален контекст;</w:t>
      </w:r>
    </w:p>
    <w:p w:rsidR="00000000" w:rsidDel="00000000" w:rsidP="00000000" w:rsidRDefault="00000000" w:rsidRPr="00000000" w14:paraId="00000064">
      <w:pPr>
        <w:ind w:firstLine="720"/>
        <w:rPr>
          <w:b w:val="1"/>
          <w:bCs w:val="1"/>
        </w:rPr>
      </w:pPr>
      <w:r w:rsidDel="00000000" w:rsidR="00000000" w:rsidRPr="00000000">
        <w:rPr>
          <w:b w:val="1"/>
          <w:bCs w:val="1"/>
          <w:rtl w:val="0"/>
        </w:rPr>
        <w:t xml:space="preserve">– Проблем;</w:t>
      </w:r>
    </w:p>
    <w:p w:rsidR="00000000" w:rsidDel="00000000" w:rsidP="00000000" w:rsidRDefault="00000000" w:rsidRPr="00000000" w14:paraId="00000065">
      <w:pPr>
        <w:ind w:firstLine="720"/>
        <w:rPr>
          <w:b w:val="1"/>
          <w:bCs w:val="1"/>
        </w:rPr>
      </w:pPr>
      <w:r w:rsidDel="00000000" w:rsidR="00000000" w:rsidRPr="00000000">
        <w:rPr>
          <w:b w:val="1"/>
          <w:bCs w:val="1"/>
          <w:rtl w:val="0"/>
        </w:rPr>
        <w:t xml:space="preserve">– Решение;</w:t>
      </w:r>
    </w:p>
    <w:p w:rsidR="00000000" w:rsidDel="00000000" w:rsidP="00000000" w:rsidRDefault="00000000" w:rsidRPr="00000000" w14:paraId="00000066">
      <w:pPr>
        <w:ind w:firstLine="720"/>
        <w:rPr>
          <w:b w:val="1"/>
          <w:bCs w:val="1"/>
        </w:rPr>
      </w:pPr>
      <w:r w:rsidDel="00000000" w:rsidR="00000000" w:rsidRPr="00000000">
        <w:rPr>
          <w:b w:val="1"/>
          <w:bCs w:val="1"/>
          <w:rtl w:val="0"/>
        </w:rPr>
        <w:t xml:space="preserve">– Краен контекст;</w:t>
      </w:r>
    </w:p>
    <w:p w:rsidR="00000000" w:rsidDel="00000000" w:rsidP="00000000" w:rsidRDefault="00000000" w:rsidRPr="00000000" w14:paraId="00000067">
      <w:pPr>
        <w:ind w:firstLine="720"/>
        <w:rPr>
          <w:b w:val="1"/>
          <w:bCs w:val="1"/>
        </w:rPr>
      </w:pPr>
      <w:r w:rsidDel="00000000" w:rsidR="00000000" w:rsidRPr="00000000">
        <w:rPr>
          <w:b w:val="1"/>
          <w:bCs w:val="1"/>
          <w:rtl w:val="0"/>
        </w:rPr>
        <w:t xml:space="preserve">– Свързани шаблони;</w:t>
      </w:r>
    </w:p>
    <w:p w:rsidR="00000000" w:rsidDel="00000000" w:rsidP="00000000" w:rsidRDefault="00000000" w:rsidRPr="00000000" w14:paraId="00000068">
      <w:pPr>
        <w:ind w:firstLine="720"/>
        <w:rPr>
          <w:b w:val="1"/>
          <w:bCs w:val="1"/>
        </w:rPr>
      </w:pPr>
      <w:r w:rsidDel="00000000" w:rsidR="00000000" w:rsidRPr="00000000">
        <w:rPr>
          <w:b w:val="1"/>
          <w:bCs w:val="1"/>
          <w:rtl w:val="0"/>
        </w:rPr>
        <w:t xml:space="preserve">– Начини на употреба</w:t>
      </w:r>
    </w:p>
    <w:p w:rsidR="00000000" w:rsidDel="00000000" w:rsidP="00000000" w:rsidRDefault="00000000" w:rsidRPr="00000000" w14:paraId="00000069">
      <w:pPr>
        <w:ind w:left="0" w:firstLine="0"/>
        <w:rPr/>
      </w:pPr>
      <w:r w:rsidDel="00000000" w:rsidR="00000000" w:rsidRPr="00000000">
        <w:rPr>
          <w:rtl w:val="0"/>
        </w:rPr>
      </w:r>
    </w:p>
    <w:p w:rsidR="00000000" w:rsidDel="00000000" w:rsidP="00000000" w:rsidRDefault="00000000" w:rsidRPr="00000000" w14:paraId="0000006A">
      <w:pPr>
        <w:numPr>
          <w:ilvl w:val="0"/>
          <w:numId w:val="13"/>
        </w:numPr>
        <w:ind w:left="720" w:hanging="360"/>
        <w:rPr>
          <w:b w:val="1"/>
          <w:bCs w:val="1"/>
        </w:rPr>
      </w:pPr>
      <w:r w:rsidDel="00000000" w:rsidR="00000000" w:rsidRPr="00000000">
        <w:rPr>
          <w:b w:val="1"/>
          <w:bCs w:val="1"/>
          <w:rtl w:val="0"/>
        </w:rPr>
        <w:t xml:space="preserve">Сравнителен анализ на описателни модели на софтуерен процес – модел на водопада, прототипен модел, модел на бързата разработка, спираловиден модел и др.</w:t>
      </w:r>
    </w:p>
    <w:p w:rsidR="00000000" w:rsidDel="00000000" w:rsidP="00000000" w:rsidRDefault="00000000" w:rsidRPr="00000000" w14:paraId="0000006B">
      <w:pPr>
        <w:numPr>
          <w:ilvl w:val="1"/>
          <w:numId w:val="13"/>
        </w:numPr>
        <w:ind w:left="1440" w:hanging="360"/>
        <w:rPr>
          <w:b w:val="1"/>
          <w:bCs w:val="1"/>
        </w:rPr>
      </w:pPr>
      <w:r w:rsidDel="00000000" w:rsidR="00000000" w:rsidRPr="00000000">
        <w:rPr>
          <w:b w:val="1"/>
          <w:bCs w:val="1"/>
          <w:rtl w:val="0"/>
        </w:rPr>
        <w:t xml:space="preserve">Модел на водопада</w:t>
      </w:r>
    </w:p>
    <w:p w:rsidR="00000000" w:rsidDel="00000000" w:rsidP="00000000" w:rsidRDefault="00000000" w:rsidRPr="00000000" w14:paraId="0000006C">
      <w:pPr>
        <w:ind w:left="0" w:firstLine="0"/>
        <w:rPr>
          <w:b w:val="1"/>
          <w:bCs w:val="1"/>
        </w:rPr>
      </w:pPr>
      <w:r w:rsidDel="00000000" w:rsidR="00000000" w:rsidRPr="00000000">
        <w:rPr>
          <w:rtl w:val="0"/>
        </w:rPr>
        <w:t xml:space="preserve">Най-старият метод на структурирано разработване на софтуер. Предлага систематизиран и последователен подход. Всяка дейност трябва да бъде </w:t>
      </w:r>
      <w:r w:rsidDel="00000000" w:rsidR="00000000" w:rsidRPr="00000000">
        <w:rPr>
          <w:b w:val="1"/>
          <w:bCs w:val="1"/>
          <w:rtl w:val="0"/>
        </w:rPr>
        <w:t xml:space="preserve">напълно завършена</w:t>
      </w:r>
      <w:r w:rsidDel="00000000" w:rsidR="00000000" w:rsidRPr="00000000">
        <w:rPr>
          <w:rtl w:val="0"/>
        </w:rPr>
        <w:t xml:space="preserve"> (след одобряване на множество документи)</w:t>
      </w:r>
      <w:r w:rsidDel="00000000" w:rsidR="00000000" w:rsidRPr="00000000">
        <w:rPr>
          <w:b w:val="1"/>
          <w:bCs w:val="1"/>
          <w:rtl w:val="0"/>
        </w:rPr>
        <w:t xml:space="preserve"> преди да премине към следващата </w:t>
      </w:r>
      <w:r w:rsidDel="00000000" w:rsidR="00000000" w:rsidRPr="00000000">
        <w:rPr>
          <w:rtl w:val="0"/>
        </w:rPr>
        <w:t xml:space="preserve">и след това не трябва да се връщаме към тази дейност отново. </w:t>
      </w:r>
      <w:r w:rsidDel="00000000" w:rsidR="00000000" w:rsidRPr="00000000">
        <w:rPr>
          <w:b w:val="1"/>
          <w:bCs w:val="1"/>
          <w:rtl w:val="0"/>
        </w:rPr>
        <w:t xml:space="preserve">Линеен последователен подход. </w:t>
      </w:r>
    </w:p>
    <w:p w:rsidR="00000000" w:rsidDel="00000000" w:rsidP="00000000" w:rsidRDefault="00000000" w:rsidRPr="00000000" w14:paraId="0000006D">
      <w:pPr>
        <w:ind w:left="0" w:firstLine="0"/>
        <w:rPr/>
      </w:pPr>
      <w:r w:rsidDel="00000000" w:rsidR="00000000" w:rsidRPr="00000000">
        <w:rPr>
          <w:rtl w:val="0"/>
        </w:rPr>
      </w:r>
    </w:p>
    <w:p w:rsidR="00000000" w:rsidDel="00000000" w:rsidP="00000000" w:rsidRDefault="00000000" w:rsidRPr="00000000" w14:paraId="0000006E">
      <w:pPr>
        <w:ind w:left="0" w:firstLine="0"/>
        <w:rPr/>
      </w:pPr>
      <w:r w:rsidDel="00000000" w:rsidR="00000000" w:rsidRPr="00000000">
        <w:rPr>
          <w:rtl w:val="0"/>
        </w:rPr>
        <w:t xml:space="preserve">Трудно е за потребителя да формулира </w:t>
      </w:r>
      <w:r w:rsidDel="00000000" w:rsidR="00000000" w:rsidRPr="00000000">
        <w:rPr>
          <w:b w:val="1"/>
          <w:bCs w:val="1"/>
          <w:rtl w:val="0"/>
        </w:rPr>
        <w:t xml:space="preserve">всички изисквания в началото.</w:t>
      </w:r>
      <w:r w:rsidDel="00000000" w:rsidR="00000000" w:rsidRPr="00000000">
        <w:rPr>
          <w:rtl w:val="0"/>
        </w:rPr>
        <w:t xml:space="preserve"> </w:t>
      </w:r>
      <w:r w:rsidDel="00000000" w:rsidR="00000000" w:rsidRPr="00000000">
        <w:rPr>
          <w:b w:val="1"/>
          <w:bCs w:val="1"/>
          <w:rtl w:val="0"/>
        </w:rPr>
        <w:t xml:space="preserve">Клиентът </w:t>
      </w:r>
      <w:r w:rsidDel="00000000" w:rsidR="00000000" w:rsidRPr="00000000">
        <w:rPr>
          <w:rtl w:val="0"/>
        </w:rPr>
        <w:t xml:space="preserve">трябва да е </w:t>
      </w:r>
      <w:r w:rsidDel="00000000" w:rsidR="00000000" w:rsidRPr="00000000">
        <w:rPr>
          <w:b w:val="1"/>
          <w:bCs w:val="1"/>
          <w:rtl w:val="0"/>
        </w:rPr>
        <w:t xml:space="preserve">търпелив</w:t>
      </w:r>
      <w:r w:rsidDel="00000000" w:rsidR="00000000" w:rsidRPr="00000000">
        <w:rPr>
          <w:rtl w:val="0"/>
        </w:rPr>
        <w:t xml:space="preserve">, тъй като не получава обратна връзка как се разработва системата, преди тя да е завършена. </w:t>
      </w:r>
      <w:r w:rsidDel="00000000" w:rsidR="00000000" w:rsidRPr="00000000">
        <w:rPr>
          <w:b w:val="1"/>
          <w:bCs w:val="1"/>
          <w:rtl w:val="0"/>
        </w:rPr>
        <w:t xml:space="preserve">Трудно адаптиране към промени</w:t>
      </w:r>
      <w:r w:rsidDel="00000000" w:rsidR="00000000" w:rsidRPr="00000000">
        <w:rPr>
          <w:rtl w:val="0"/>
        </w:rPr>
        <w:t xml:space="preserve"> в изискванията и </w:t>
      </w:r>
      <w:r w:rsidDel="00000000" w:rsidR="00000000" w:rsidRPr="00000000">
        <w:rPr>
          <w:b w:val="1"/>
          <w:bCs w:val="1"/>
          <w:rtl w:val="0"/>
        </w:rPr>
        <w:t xml:space="preserve">късно се намират проблеми</w:t>
      </w:r>
      <w:r w:rsidDel="00000000" w:rsidR="00000000" w:rsidRPr="00000000">
        <w:rPr>
          <w:rtl w:val="0"/>
        </w:rPr>
        <w:t xml:space="preserve">. </w:t>
      </w:r>
    </w:p>
    <w:p w:rsidR="00000000" w:rsidDel="00000000" w:rsidP="00000000" w:rsidRDefault="00000000" w:rsidRPr="00000000" w14:paraId="0000006F">
      <w:pPr>
        <w:ind w:left="0" w:firstLine="0"/>
        <w:rPr/>
      </w:pPr>
      <w:r w:rsidDel="00000000" w:rsidR="00000000" w:rsidRPr="00000000">
        <w:rPr>
          <w:rtl w:val="0"/>
        </w:rPr>
      </w:r>
    </w:p>
    <w:p w:rsidR="00000000" w:rsidDel="00000000" w:rsidP="00000000" w:rsidRDefault="00000000" w:rsidRPr="00000000" w14:paraId="00000070">
      <w:pPr>
        <w:ind w:left="0" w:firstLine="0"/>
        <w:rPr/>
      </w:pPr>
      <w:r w:rsidDel="00000000" w:rsidR="00000000" w:rsidRPr="00000000">
        <w:rPr>
          <w:rtl w:val="0"/>
        </w:rPr>
        <w:t xml:space="preserve">Подходящ, когато изискванията са</w:t>
      </w:r>
      <w:r w:rsidDel="00000000" w:rsidR="00000000" w:rsidRPr="00000000">
        <w:rPr>
          <w:b w:val="1"/>
          <w:bCs w:val="1"/>
          <w:rtl w:val="0"/>
        </w:rPr>
        <w:t xml:space="preserve"> осъзнати и ясно формулирани още в началото</w:t>
      </w:r>
      <w:r w:rsidDel="00000000" w:rsidR="00000000" w:rsidRPr="00000000">
        <w:rPr>
          <w:rtl w:val="0"/>
        </w:rPr>
        <w:t xml:space="preserve"> и когато са ясно дефинирани ролите на всеки. Може да се приложи и за по-големи проекти, но при които времето и бюджета не са критични</w:t>
      </w:r>
    </w:p>
    <w:p w:rsidR="00000000" w:rsidDel="00000000" w:rsidP="00000000" w:rsidRDefault="00000000" w:rsidRPr="00000000" w14:paraId="00000071">
      <w:pPr>
        <w:ind w:left="0" w:firstLine="0"/>
        <w:rPr/>
      </w:pPr>
      <w:r w:rsidDel="00000000" w:rsidR="00000000" w:rsidRPr="00000000">
        <w:rPr>
          <w:rtl w:val="0"/>
        </w:rPr>
      </w:r>
    </w:p>
    <w:p w:rsidR="00000000" w:rsidDel="00000000" w:rsidP="00000000" w:rsidRDefault="00000000" w:rsidRPr="00000000" w14:paraId="00000072">
      <w:pPr>
        <w:numPr>
          <w:ilvl w:val="1"/>
          <w:numId w:val="13"/>
        </w:numPr>
        <w:ind w:left="1440" w:hanging="360"/>
        <w:rPr>
          <w:b w:val="1"/>
          <w:bCs w:val="1"/>
        </w:rPr>
      </w:pPr>
      <w:r w:rsidDel="00000000" w:rsidR="00000000" w:rsidRPr="00000000">
        <w:rPr>
          <w:b w:val="1"/>
          <w:bCs w:val="1"/>
          <w:rtl w:val="0"/>
        </w:rPr>
        <w:t xml:space="preserve">Модел на бързата разработка (RAD - Rapid App Development)</w:t>
      </w:r>
    </w:p>
    <w:p w:rsidR="00000000" w:rsidDel="00000000" w:rsidP="00000000" w:rsidRDefault="00000000" w:rsidRPr="00000000" w14:paraId="00000073">
      <w:pPr>
        <w:ind w:left="0" w:firstLine="0"/>
        <w:rPr/>
      </w:pPr>
      <w:r w:rsidDel="00000000" w:rsidR="00000000" w:rsidRPr="00000000">
        <w:rPr>
          <w:b w:val="1"/>
          <w:bCs w:val="1"/>
          <w:rtl w:val="0"/>
        </w:rPr>
        <w:t xml:space="preserve">високоскоростна адаптация на модела на водопада</w:t>
      </w:r>
      <w:r w:rsidDel="00000000" w:rsidR="00000000" w:rsidRPr="00000000">
        <w:rPr>
          <w:rtl w:val="0"/>
        </w:rPr>
        <w:t xml:space="preserve">. Целта му е кратък цикъл на разработка (60-90 дни). Следват се основните дейности както при модела на водопада с разликата, че при „планиране“ се разделя проектът на модули, така че </w:t>
      </w:r>
      <w:r w:rsidDel="00000000" w:rsidR="00000000" w:rsidRPr="00000000">
        <w:rPr>
          <w:b w:val="1"/>
          <w:bCs w:val="1"/>
          <w:rtl w:val="0"/>
        </w:rPr>
        <w:t xml:space="preserve">различни екипи да моделират и конструират различните модули паралелно</w:t>
      </w:r>
      <w:r w:rsidDel="00000000" w:rsidR="00000000" w:rsidRPr="00000000">
        <w:rPr>
          <w:rtl w:val="0"/>
        </w:rPr>
        <w:t xml:space="preserve">. При конструирането се разчита на предварително съществуващи </w:t>
      </w:r>
      <w:r w:rsidDel="00000000" w:rsidR="00000000" w:rsidRPr="00000000">
        <w:rPr>
          <w:b w:val="1"/>
          <w:bCs w:val="1"/>
          <w:rtl w:val="0"/>
        </w:rPr>
        <w:t xml:space="preserve">софтуерни компоненти и автоматично генериране на код</w:t>
      </w:r>
      <w:r w:rsidDel="00000000" w:rsidR="00000000" w:rsidRPr="00000000">
        <w:rPr>
          <w:rtl w:val="0"/>
        </w:rPr>
        <w:t xml:space="preserve">. Създадените отделни модули се интегрират заедно при „внедряване“. Бърза разработка чрез итеративни цикли.</w:t>
      </w:r>
    </w:p>
    <w:p w:rsidR="00000000" w:rsidDel="00000000" w:rsidP="00000000" w:rsidRDefault="00000000" w:rsidRPr="00000000" w14:paraId="00000074">
      <w:pPr>
        <w:ind w:left="0" w:firstLine="0"/>
        <w:rPr/>
      </w:pPr>
      <w:r w:rsidDel="00000000" w:rsidR="00000000" w:rsidRPr="00000000">
        <w:rPr>
          <w:rtl w:val="0"/>
        </w:rPr>
      </w:r>
    </w:p>
    <w:p w:rsidR="00000000" w:rsidDel="00000000" w:rsidP="00000000" w:rsidRDefault="00000000" w:rsidRPr="00000000" w14:paraId="00000075">
      <w:pPr>
        <w:ind w:left="0" w:firstLine="0"/>
        <w:rPr/>
      </w:pPr>
      <w:r w:rsidDel="00000000" w:rsidR="00000000" w:rsidRPr="00000000">
        <w:rPr>
          <w:rtl w:val="0"/>
        </w:rPr>
        <w:t xml:space="preserve">Подходящ за проекти, при които могат ясно да се обособят отделни модули. Обикновено се прилага за малки проекти.</w:t>
      </w:r>
    </w:p>
    <w:p w:rsidR="00000000" w:rsidDel="00000000" w:rsidP="00000000" w:rsidRDefault="00000000" w:rsidRPr="00000000" w14:paraId="00000076">
      <w:pPr>
        <w:ind w:left="0" w:firstLine="0"/>
        <w:rPr/>
      </w:pPr>
      <w:r w:rsidDel="00000000" w:rsidR="00000000" w:rsidRPr="00000000">
        <w:rPr>
          <w:rtl w:val="0"/>
        </w:rPr>
      </w:r>
    </w:p>
    <w:p w:rsidR="00000000" w:rsidDel="00000000" w:rsidP="00000000" w:rsidRDefault="00000000" w:rsidRPr="00000000" w14:paraId="00000077">
      <w:pPr>
        <w:ind w:left="0" w:firstLine="0"/>
        <w:rPr/>
      </w:pPr>
      <w:r w:rsidDel="00000000" w:rsidR="00000000" w:rsidRPr="00000000">
        <w:rPr>
          <w:rtl w:val="0"/>
        </w:rPr>
        <w:t xml:space="preserve"> </w:t>
      </w:r>
    </w:p>
    <w:p w:rsidR="00000000" w:rsidDel="00000000" w:rsidP="00000000" w:rsidRDefault="00000000" w:rsidRPr="00000000" w14:paraId="00000078">
      <w:pPr>
        <w:numPr>
          <w:ilvl w:val="1"/>
          <w:numId w:val="13"/>
        </w:numPr>
        <w:ind w:left="1440" w:hanging="360"/>
        <w:rPr>
          <w:b w:val="1"/>
          <w:bCs w:val="1"/>
        </w:rPr>
      </w:pPr>
      <w:r w:rsidDel="00000000" w:rsidR="00000000" w:rsidRPr="00000000">
        <w:rPr>
          <w:b w:val="1"/>
          <w:bCs w:val="1"/>
          <w:rtl w:val="0"/>
        </w:rPr>
        <w:t xml:space="preserve">Прототипен модел</w:t>
      </w:r>
    </w:p>
    <w:p w:rsidR="00000000" w:rsidDel="00000000" w:rsidP="00000000" w:rsidRDefault="00000000" w:rsidRPr="00000000" w14:paraId="00000079">
      <w:pPr>
        <w:numPr>
          <w:ilvl w:val="2"/>
          <w:numId w:val="13"/>
        </w:numPr>
        <w:ind w:left="2160" w:hanging="360"/>
        <w:rPr>
          <w:u w:val="none"/>
        </w:rPr>
      </w:pPr>
      <w:r w:rsidDel="00000000" w:rsidR="00000000" w:rsidRPr="00000000">
        <w:rPr>
          <w:b w:val="1"/>
          <w:bCs w:val="1"/>
          <w:rtl w:val="0"/>
        </w:rPr>
        <w:t xml:space="preserve">Еволюционен прототип</w:t>
      </w:r>
      <w:r w:rsidDel="00000000" w:rsidR="00000000" w:rsidRPr="00000000">
        <w:rPr>
          <w:rtl w:val="0"/>
        </w:rPr>
        <w:t xml:space="preserve"> - представя базов вариант на системата, който после се доразвива до крайния вариант на системата</w:t>
      </w:r>
    </w:p>
    <w:p w:rsidR="00000000" w:rsidDel="00000000" w:rsidP="00000000" w:rsidRDefault="00000000" w:rsidRPr="00000000" w14:paraId="0000007A">
      <w:pPr>
        <w:numPr>
          <w:ilvl w:val="2"/>
          <w:numId w:val="13"/>
        </w:numPr>
        <w:ind w:left="2160" w:hanging="360"/>
        <w:rPr>
          <w:u w:val="none"/>
        </w:rPr>
      </w:pPr>
      <w:r w:rsidDel="00000000" w:rsidR="00000000" w:rsidRPr="00000000">
        <w:rPr>
          <w:b w:val="1"/>
          <w:bCs w:val="1"/>
          <w:rtl w:val="0"/>
        </w:rPr>
        <w:t xml:space="preserve">Изхвърлен прототип (throw-away prototype)</w:t>
      </w:r>
      <w:r w:rsidDel="00000000" w:rsidR="00000000" w:rsidRPr="00000000">
        <w:rPr>
          <w:rtl w:val="0"/>
        </w:rPr>
        <w:t xml:space="preserve"> - създава се прототип, предлагащ ограничено подмножество от функциите на крайната система, който се представя на клиента с цел определяне и валидиране на изискванията.</w:t>
      </w:r>
    </w:p>
    <w:p w:rsidR="00000000" w:rsidDel="00000000" w:rsidP="00000000" w:rsidRDefault="00000000" w:rsidRPr="00000000" w14:paraId="0000007B">
      <w:pPr>
        <w:ind w:left="0" w:firstLine="0"/>
        <w:rPr/>
      </w:pPr>
      <w:r w:rsidDel="00000000" w:rsidR="00000000" w:rsidRPr="00000000">
        <w:rPr>
          <w:rtl w:val="0"/>
        </w:rPr>
        <w:t xml:space="preserve">Може да използва значителни ресурси, а да не успее да удовлетвори очакванията. Използва </w:t>
      </w:r>
      <w:r w:rsidDel="00000000" w:rsidR="00000000" w:rsidRPr="00000000">
        <w:rPr>
          <w:b w:val="1"/>
          <w:bCs w:val="1"/>
          <w:rtl w:val="0"/>
        </w:rPr>
        <w:t xml:space="preserve">допълнителни ресурси</w:t>
      </w:r>
      <w:r w:rsidDel="00000000" w:rsidR="00000000" w:rsidRPr="00000000">
        <w:rPr>
          <w:rtl w:val="0"/>
        </w:rPr>
        <w:t xml:space="preserve"> за създаване и поддържане на прототипа. Прототипът може да доведе до лошо проектирана система, ако самият той стане част от крайния продукт. Моделът</w:t>
      </w:r>
      <w:r w:rsidDel="00000000" w:rsidR="00000000" w:rsidRPr="00000000">
        <w:rPr>
          <w:b w:val="1"/>
          <w:bCs w:val="1"/>
          <w:rtl w:val="0"/>
        </w:rPr>
        <w:t xml:space="preserve"> не е</w:t>
      </w:r>
      <w:r w:rsidDel="00000000" w:rsidR="00000000" w:rsidRPr="00000000">
        <w:rPr>
          <w:rtl w:val="0"/>
        </w:rPr>
        <w:t xml:space="preserve"> подходящ за разработване на софтуерни системи, където проблемът е добре разбран и интерфейсът е ясен и прост.</w:t>
      </w:r>
    </w:p>
    <w:p w:rsidR="00000000" w:rsidDel="00000000" w:rsidP="00000000" w:rsidRDefault="00000000" w:rsidRPr="00000000" w14:paraId="0000007C">
      <w:pPr>
        <w:ind w:left="0" w:firstLine="0"/>
        <w:rPr>
          <w:b w:val="1"/>
          <w:bCs w:val="1"/>
        </w:rPr>
      </w:pPr>
      <w:r w:rsidDel="00000000" w:rsidR="00000000" w:rsidRPr="00000000">
        <w:rPr>
          <w:b w:val="1"/>
          <w:bCs w:val="1"/>
          <w:rtl w:val="0"/>
        </w:rPr>
        <w:t xml:space="preserve">Подходящ  за проекти, при които не са достатъчно ясни потребителските изисквания и дизайнът на софтуерната система.</w:t>
      </w:r>
    </w:p>
    <w:p w:rsidR="00000000" w:rsidDel="00000000" w:rsidP="00000000" w:rsidRDefault="00000000" w:rsidRPr="00000000" w14:paraId="0000007D">
      <w:pPr>
        <w:ind w:left="0" w:firstLine="0"/>
        <w:rPr/>
      </w:pPr>
      <w:r w:rsidDel="00000000" w:rsidR="00000000" w:rsidRPr="00000000">
        <w:rPr>
          <w:rtl w:val="0"/>
        </w:rPr>
      </w:r>
    </w:p>
    <w:p w:rsidR="00000000" w:rsidDel="00000000" w:rsidP="00000000" w:rsidRDefault="00000000" w:rsidRPr="00000000" w14:paraId="0000007E">
      <w:pPr>
        <w:numPr>
          <w:ilvl w:val="1"/>
          <w:numId w:val="13"/>
        </w:numPr>
        <w:ind w:left="1440" w:hanging="360"/>
        <w:rPr>
          <w:b w:val="1"/>
          <w:bCs w:val="1"/>
        </w:rPr>
      </w:pPr>
      <w:r w:rsidDel="00000000" w:rsidR="00000000" w:rsidRPr="00000000">
        <w:rPr>
          <w:b w:val="1"/>
          <w:bCs w:val="1"/>
          <w:rtl w:val="0"/>
        </w:rPr>
        <w:t xml:space="preserve">Спираловиден модел</w:t>
      </w:r>
    </w:p>
    <w:p w:rsidR="00000000" w:rsidDel="00000000" w:rsidP="00000000" w:rsidRDefault="00000000" w:rsidRPr="00000000" w14:paraId="0000007F">
      <w:pPr>
        <w:ind w:left="0" w:firstLine="0"/>
        <w:rPr/>
      </w:pPr>
      <w:r w:rsidDel="00000000" w:rsidR="00000000" w:rsidRPr="00000000">
        <w:rPr>
          <w:b w:val="1"/>
          <w:bCs w:val="1"/>
          <w:rtl w:val="0"/>
        </w:rPr>
        <w:t xml:space="preserve">еволюционен модел</w:t>
      </w:r>
      <w:r w:rsidDel="00000000" w:rsidR="00000000" w:rsidRPr="00000000">
        <w:rPr>
          <w:rtl w:val="0"/>
        </w:rPr>
        <w:t xml:space="preserve"> на софтуерен процес, който съчетава прототипния модел и модела на водопада, като се поставя </w:t>
      </w:r>
      <w:r w:rsidDel="00000000" w:rsidR="00000000" w:rsidRPr="00000000">
        <w:rPr>
          <w:b w:val="1"/>
          <w:bCs w:val="1"/>
          <w:rtl w:val="0"/>
        </w:rPr>
        <w:t xml:space="preserve">акцент на анализ на риска</w:t>
      </w:r>
      <w:r w:rsidDel="00000000" w:rsidR="00000000" w:rsidRPr="00000000">
        <w:rPr>
          <w:rtl w:val="0"/>
        </w:rPr>
        <w:t xml:space="preserve">. Моделът е </w:t>
      </w:r>
      <w:r w:rsidDel="00000000" w:rsidR="00000000" w:rsidRPr="00000000">
        <w:rPr>
          <w:b w:val="1"/>
          <w:bCs w:val="1"/>
          <w:rtl w:val="0"/>
        </w:rPr>
        <w:t xml:space="preserve">скъп за прилагане</w:t>
      </w:r>
      <w:r w:rsidDel="00000000" w:rsidR="00000000" w:rsidRPr="00000000">
        <w:rPr>
          <w:rtl w:val="0"/>
        </w:rPr>
        <w:t xml:space="preserve">. </w:t>
      </w:r>
      <w:r w:rsidDel="00000000" w:rsidR="00000000" w:rsidRPr="00000000">
        <w:rPr>
          <w:b w:val="1"/>
          <w:bCs w:val="1"/>
          <w:rtl w:val="0"/>
        </w:rPr>
        <w:t xml:space="preserve">Сложен за управление и изпълнение.</w:t>
      </w:r>
      <w:r w:rsidDel="00000000" w:rsidR="00000000" w:rsidRPr="00000000">
        <w:rPr>
          <w:rtl w:val="0"/>
        </w:rPr>
        <w:t xml:space="preserve"> Изисква опитни екипи и добро планиране.  Изисква се участието на разработчици с компетентност за оценка на рисковете. </w:t>
      </w:r>
    </w:p>
    <w:p w:rsidR="00000000" w:rsidDel="00000000" w:rsidP="00000000" w:rsidRDefault="00000000" w:rsidRPr="00000000" w14:paraId="00000080">
      <w:pPr>
        <w:ind w:left="0" w:firstLine="0"/>
        <w:rPr/>
      </w:pPr>
      <w:r w:rsidDel="00000000" w:rsidR="00000000" w:rsidRPr="00000000">
        <w:rPr>
          <w:rtl w:val="0"/>
        </w:rPr>
      </w:r>
    </w:p>
    <w:p w:rsidR="00000000" w:rsidDel="00000000" w:rsidP="00000000" w:rsidRDefault="00000000" w:rsidRPr="00000000" w14:paraId="00000081">
      <w:pPr>
        <w:rPr/>
      </w:pPr>
      <w:r w:rsidDel="00000000" w:rsidR="00000000" w:rsidRPr="00000000">
        <w:rPr>
          <w:b w:val="1"/>
          <w:bCs w:val="1"/>
          <w:rtl w:val="0"/>
        </w:rPr>
        <w:t xml:space="preserve">Прилага се за големи проекти.</w:t>
      </w:r>
      <w:r w:rsidDel="00000000" w:rsidR="00000000" w:rsidRPr="00000000">
        <w:rPr>
          <w:rtl w:val="0"/>
        </w:rPr>
        <w:t xml:space="preserve"> Благодарение на итерациите е гъвкав и</w:t>
      </w:r>
    </w:p>
    <w:p w:rsidR="00000000" w:rsidDel="00000000" w:rsidP="00000000" w:rsidRDefault="00000000" w:rsidRPr="00000000" w14:paraId="00000082">
      <w:pPr>
        <w:rPr>
          <w:b w:val="1"/>
          <w:bCs w:val="1"/>
        </w:rPr>
      </w:pPr>
      <w:r w:rsidDel="00000000" w:rsidR="00000000" w:rsidRPr="00000000">
        <w:rPr>
          <w:b w:val="1"/>
          <w:bCs w:val="1"/>
          <w:rtl w:val="0"/>
        </w:rPr>
        <w:t xml:space="preserve">промени в изискванията не са толкова голям проблем както при модела на водопада</w:t>
      </w:r>
    </w:p>
    <w:p w:rsidR="00000000" w:rsidDel="00000000" w:rsidP="00000000" w:rsidRDefault="00000000" w:rsidRPr="00000000" w14:paraId="00000083">
      <w:pPr>
        <w:rPr>
          <w:b w:val="1"/>
          <w:bCs w:val="1"/>
        </w:rPr>
      </w:pPr>
      <w:r w:rsidDel="00000000" w:rsidR="00000000" w:rsidRPr="00000000">
        <w:rPr>
          <w:b w:val="1"/>
          <w:bCs w:val="1"/>
          <w:rtl w:val="0"/>
        </w:rPr>
        <w:t xml:space="preserve">например.</w:t>
      </w:r>
    </w:p>
    <w:p w:rsidR="00000000" w:rsidDel="00000000" w:rsidP="00000000" w:rsidRDefault="00000000" w:rsidRPr="00000000" w14:paraId="00000084">
      <w:pPr>
        <w:ind w:firstLine="720"/>
        <w:rPr>
          <w:b w:val="1"/>
          <w:bCs w:val="1"/>
        </w:rPr>
      </w:pPr>
      <w:r w:rsidDel="00000000" w:rsidR="00000000" w:rsidRPr="00000000">
        <w:rPr>
          <w:b w:val="1"/>
          <w:bCs w:val="1"/>
          <w:rtl w:val="0"/>
        </w:rPr>
        <w:t xml:space="preserve">е. Agile</w:t>
      </w:r>
    </w:p>
    <w:p w:rsidR="00000000" w:rsidDel="00000000" w:rsidP="00000000" w:rsidRDefault="00000000" w:rsidRPr="00000000" w14:paraId="00000085">
      <w:pPr>
        <w:ind w:left="0" w:firstLine="0"/>
        <w:rPr/>
      </w:pPr>
      <w:r w:rsidDel="00000000" w:rsidR="00000000" w:rsidRPr="00000000">
        <w:rPr>
          <w:rtl w:val="0"/>
        </w:rPr>
      </w:r>
    </w:p>
    <w:p w:rsidR="00000000" w:rsidDel="00000000" w:rsidP="00000000" w:rsidRDefault="00000000" w:rsidRPr="00000000" w14:paraId="00000086">
      <w:pPr>
        <w:numPr>
          <w:ilvl w:val="0"/>
          <w:numId w:val="13"/>
        </w:numPr>
        <w:ind w:left="720" w:hanging="360"/>
        <w:rPr>
          <w:b w:val="1"/>
          <w:bCs w:val="1"/>
        </w:rPr>
      </w:pPr>
      <w:r w:rsidDel="00000000" w:rsidR="00000000" w:rsidRPr="00000000">
        <w:rPr>
          <w:b w:val="1"/>
          <w:bCs w:val="1"/>
          <w:rtl w:val="0"/>
        </w:rPr>
        <w:t xml:space="preserve">Концепцията за многократна употреба</w:t>
      </w:r>
    </w:p>
    <w:p w:rsidR="00000000" w:rsidDel="00000000" w:rsidP="00000000" w:rsidRDefault="00000000" w:rsidRPr="00000000" w14:paraId="00000087">
      <w:pPr>
        <w:ind w:left="0" w:firstLine="0"/>
        <w:rPr/>
      </w:pPr>
      <w:r w:rsidDel="00000000" w:rsidR="00000000" w:rsidRPr="00000000">
        <w:rPr>
          <w:b w:val="1"/>
          <w:bCs w:val="1"/>
          <w:rtl w:val="0"/>
        </w:rPr>
        <w:t xml:space="preserve">Многократна употреба:</w:t>
      </w:r>
      <w:r w:rsidDel="00000000" w:rsidR="00000000" w:rsidRPr="00000000">
        <w:rPr>
          <w:rtl w:val="0"/>
        </w:rPr>
        <w:t xml:space="preserve"> Практика за използване на</w:t>
      </w:r>
      <w:r w:rsidDel="00000000" w:rsidR="00000000" w:rsidRPr="00000000">
        <w:rPr>
          <w:b w:val="1"/>
          <w:bCs w:val="1"/>
          <w:rtl w:val="0"/>
        </w:rPr>
        <w:t xml:space="preserve"> съществуващи компоненти, код, библиотеки и рамки </w:t>
      </w:r>
      <w:r w:rsidDel="00000000" w:rsidR="00000000" w:rsidRPr="00000000">
        <w:rPr>
          <w:rtl w:val="0"/>
        </w:rPr>
        <w:t xml:space="preserve">в нови разработки, с цел </w:t>
      </w:r>
      <w:r w:rsidDel="00000000" w:rsidR="00000000" w:rsidRPr="00000000">
        <w:rPr>
          <w:b w:val="1"/>
          <w:bCs w:val="1"/>
          <w:rtl w:val="0"/>
        </w:rPr>
        <w:t xml:space="preserve">спестяване на време и ресурси</w:t>
      </w:r>
      <w:r w:rsidDel="00000000" w:rsidR="00000000" w:rsidRPr="00000000">
        <w:rPr>
          <w:rtl w:val="0"/>
        </w:rPr>
        <w:t xml:space="preserve">.</w:t>
      </w:r>
    </w:p>
    <w:p w:rsidR="00000000" w:rsidDel="00000000" w:rsidP="00000000" w:rsidRDefault="00000000" w:rsidRPr="00000000" w14:paraId="00000088">
      <w:pPr>
        <w:rPr/>
      </w:pPr>
      <w:r w:rsidDel="00000000" w:rsidR="00000000" w:rsidRPr="00000000">
        <w:rPr>
          <w:rtl w:val="0"/>
        </w:rPr>
        <w:t xml:space="preserve">Предимства:</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numPr>
          <w:ilvl w:val="0"/>
          <w:numId w:val="1"/>
        </w:numPr>
        <w:ind w:left="720" w:hanging="360"/>
        <w:rPr>
          <w:u w:val="none"/>
        </w:rPr>
      </w:pPr>
      <w:r w:rsidDel="00000000" w:rsidR="00000000" w:rsidRPr="00000000">
        <w:rPr>
          <w:b w:val="1"/>
          <w:bCs w:val="1"/>
          <w:rtl w:val="0"/>
        </w:rPr>
        <w:t xml:space="preserve">Спестяване на време и усилия</w:t>
      </w:r>
      <w:r w:rsidDel="00000000" w:rsidR="00000000" w:rsidRPr="00000000">
        <w:rPr>
          <w:rtl w:val="0"/>
        </w:rPr>
        <w:t xml:space="preserve"> (По-ефективно използване на човешкия труд;)</w:t>
      </w:r>
    </w:p>
    <w:p w:rsidR="00000000" w:rsidDel="00000000" w:rsidP="00000000" w:rsidRDefault="00000000" w:rsidRPr="00000000" w14:paraId="0000008B">
      <w:pPr>
        <w:numPr>
          <w:ilvl w:val="0"/>
          <w:numId w:val="14"/>
        </w:numPr>
        <w:ind w:left="720" w:hanging="360"/>
        <w:rPr>
          <w:b w:val="1"/>
          <w:bCs w:val="1"/>
        </w:rPr>
      </w:pPr>
      <w:r w:rsidDel="00000000" w:rsidR="00000000" w:rsidRPr="00000000">
        <w:rPr>
          <w:b w:val="1"/>
          <w:bCs w:val="1"/>
          <w:rtl w:val="0"/>
        </w:rPr>
        <w:t xml:space="preserve">Намалява времето за разработка и тестване.</w:t>
      </w:r>
    </w:p>
    <w:p w:rsidR="00000000" w:rsidDel="00000000" w:rsidP="00000000" w:rsidRDefault="00000000" w:rsidRPr="00000000" w14:paraId="0000008C">
      <w:pPr>
        <w:numPr>
          <w:ilvl w:val="0"/>
          <w:numId w:val="14"/>
        </w:numPr>
        <w:ind w:left="720" w:hanging="360"/>
        <w:rPr>
          <w:u w:val="none"/>
        </w:rPr>
      </w:pPr>
      <w:r w:rsidDel="00000000" w:rsidR="00000000" w:rsidRPr="00000000">
        <w:rPr>
          <w:b w:val="1"/>
          <w:bCs w:val="1"/>
          <w:rtl w:val="0"/>
        </w:rPr>
        <w:t xml:space="preserve">Подобрено качество:</w:t>
      </w:r>
      <w:r w:rsidDel="00000000" w:rsidR="00000000" w:rsidRPr="00000000">
        <w:rPr>
          <w:rtl w:val="0"/>
        </w:rPr>
        <w:t xml:space="preserve"> Използването на вече проверени и тествани компоненти намалява вероятността от грешки.</w:t>
      </w:r>
    </w:p>
    <w:p w:rsidR="00000000" w:rsidDel="00000000" w:rsidP="00000000" w:rsidRDefault="00000000" w:rsidRPr="00000000" w14:paraId="0000008D">
      <w:pPr>
        <w:numPr>
          <w:ilvl w:val="0"/>
          <w:numId w:val="14"/>
        </w:numPr>
        <w:ind w:left="720" w:hanging="360"/>
        <w:rPr>
          <w:u w:val="none"/>
        </w:rPr>
      </w:pPr>
      <w:r w:rsidDel="00000000" w:rsidR="00000000" w:rsidRPr="00000000">
        <w:rPr>
          <w:b w:val="1"/>
          <w:bCs w:val="1"/>
          <w:rtl w:val="0"/>
        </w:rPr>
        <w:t xml:space="preserve">Консистентност:</w:t>
      </w:r>
      <w:r w:rsidDel="00000000" w:rsidR="00000000" w:rsidRPr="00000000">
        <w:rPr>
          <w:rtl w:val="0"/>
        </w:rPr>
        <w:t xml:space="preserve"> Осигурява последователност в разработките и улеснява поддръжката.</w:t>
      </w:r>
    </w:p>
    <w:p w:rsidR="00000000" w:rsidDel="00000000" w:rsidP="00000000" w:rsidRDefault="00000000" w:rsidRPr="00000000" w14:paraId="0000008E">
      <w:pPr>
        <w:numPr>
          <w:ilvl w:val="0"/>
          <w:numId w:val="14"/>
        </w:numPr>
        <w:ind w:left="720" w:hanging="360"/>
        <w:rPr>
          <w:b w:val="1"/>
          <w:bCs w:val="1"/>
        </w:rPr>
      </w:pPr>
      <w:r w:rsidDel="00000000" w:rsidR="00000000" w:rsidRPr="00000000">
        <w:rPr>
          <w:b w:val="1"/>
          <w:bCs w:val="1"/>
          <w:rtl w:val="0"/>
        </w:rPr>
        <w:t xml:space="preserve">Намаляване на риска от провал на проекта </w:t>
      </w:r>
    </w:p>
    <w:p w:rsidR="00000000" w:rsidDel="00000000" w:rsidP="00000000" w:rsidRDefault="00000000" w:rsidRPr="00000000" w14:paraId="0000008F">
      <w:pPr>
        <w:ind w:left="0" w:firstLine="0"/>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Сред недостатъците са:</w:t>
      </w:r>
    </w:p>
    <w:p w:rsidR="00000000" w:rsidDel="00000000" w:rsidP="00000000" w:rsidRDefault="00000000" w:rsidRPr="00000000" w14:paraId="00000091">
      <w:pPr>
        <w:numPr>
          <w:ilvl w:val="0"/>
          <w:numId w:val="9"/>
        </w:numPr>
        <w:ind w:left="720" w:hanging="360"/>
        <w:rPr>
          <w:b w:val="1"/>
          <w:bCs w:val="1"/>
        </w:rPr>
      </w:pPr>
      <w:r w:rsidDel="00000000" w:rsidR="00000000" w:rsidRPr="00000000">
        <w:rPr>
          <w:b w:val="1"/>
          <w:bCs w:val="1"/>
          <w:rtl w:val="0"/>
        </w:rPr>
        <w:t xml:space="preserve">цената за поддръжка може да е повече;</w:t>
      </w:r>
    </w:p>
    <w:p w:rsidR="00000000" w:rsidDel="00000000" w:rsidP="00000000" w:rsidRDefault="00000000" w:rsidRPr="00000000" w14:paraId="00000092">
      <w:pPr>
        <w:numPr>
          <w:ilvl w:val="0"/>
          <w:numId w:val="9"/>
        </w:numPr>
        <w:ind w:left="720" w:hanging="360"/>
        <w:rPr>
          <w:b w:val="1"/>
          <w:bCs w:val="1"/>
        </w:rPr>
      </w:pPr>
      <w:r w:rsidDel="00000000" w:rsidR="00000000" w:rsidRPr="00000000">
        <w:rPr>
          <w:b w:val="1"/>
          <w:bCs w:val="1"/>
          <w:rtl w:val="0"/>
        </w:rPr>
        <w:t xml:space="preserve">споделена отговорност;</w:t>
      </w:r>
    </w:p>
    <w:p w:rsidR="00000000" w:rsidDel="00000000" w:rsidP="00000000" w:rsidRDefault="00000000" w:rsidRPr="00000000" w14:paraId="00000093">
      <w:pPr>
        <w:numPr>
          <w:ilvl w:val="0"/>
          <w:numId w:val="9"/>
        </w:numPr>
        <w:ind w:left="720" w:hanging="360"/>
        <w:rPr>
          <w:b w:val="1"/>
          <w:bCs w:val="1"/>
        </w:rPr>
      </w:pPr>
      <w:r w:rsidDel="00000000" w:rsidR="00000000" w:rsidRPr="00000000">
        <w:rPr>
          <w:b w:val="1"/>
          <w:bCs w:val="1"/>
          <w:rtl w:val="0"/>
        </w:rPr>
        <w:t xml:space="preserve">трудност при намирането на подходящи компоненти.</w:t>
      </w:r>
    </w:p>
    <w:p w:rsidR="00000000" w:rsidDel="00000000" w:rsidP="00000000" w:rsidRDefault="00000000" w:rsidRPr="00000000" w14:paraId="00000094">
      <w:pPr>
        <w:rPr>
          <w:b w:val="1"/>
          <w:bCs w:val="1"/>
        </w:rPr>
      </w:pPr>
      <w:r w:rsidDel="00000000" w:rsidR="00000000" w:rsidRPr="00000000">
        <w:rPr>
          <w:rtl w:val="0"/>
        </w:rPr>
        <w:t xml:space="preserve">Съществува баланс между многократната употреба (reusability) и приложимостта (usability) – </w:t>
      </w:r>
      <w:r w:rsidDel="00000000" w:rsidR="00000000" w:rsidRPr="00000000">
        <w:rPr>
          <w:b w:val="1"/>
          <w:bCs w:val="1"/>
          <w:rtl w:val="0"/>
        </w:rPr>
        <w:t xml:space="preserve">колкото по-обобщен е даден интерфейс,</w:t>
      </w:r>
      <w:r w:rsidDel="00000000" w:rsidR="00000000" w:rsidRPr="00000000">
        <w:rPr>
          <w:rtl w:val="0"/>
        </w:rPr>
        <w:t xml:space="preserve"> </w:t>
      </w:r>
      <w:r w:rsidDel="00000000" w:rsidR="00000000" w:rsidRPr="00000000">
        <w:rPr>
          <w:b w:val="1"/>
          <w:bCs w:val="1"/>
          <w:rtl w:val="0"/>
        </w:rPr>
        <w:t xml:space="preserve">толкова по-вероятно да се използва многократно, но и е толкова по-сложен и труден за употреба.</w:t>
      </w:r>
    </w:p>
    <w:p w:rsidR="00000000" w:rsidDel="00000000" w:rsidP="00000000" w:rsidRDefault="00000000" w:rsidRPr="00000000" w14:paraId="00000095">
      <w:pPr>
        <w:ind w:left="0" w:firstLine="0"/>
        <w:rPr/>
      </w:pPr>
      <w:r w:rsidDel="00000000" w:rsidR="00000000" w:rsidRPr="00000000">
        <w:rPr>
          <w:rtl w:val="0"/>
        </w:rPr>
      </w:r>
    </w:p>
    <w:p w:rsidR="00000000" w:rsidDel="00000000" w:rsidP="00000000" w:rsidRDefault="00000000" w:rsidRPr="00000000" w14:paraId="00000096">
      <w:pPr>
        <w:ind w:left="0" w:firstLine="0"/>
        <w:rPr/>
      </w:pPr>
      <w:r w:rsidDel="00000000" w:rsidR="00000000" w:rsidRPr="00000000">
        <w:rPr>
          <w:rtl w:val="0"/>
        </w:rPr>
        <w:t xml:space="preserve">Примери за многократна употреба:</w:t>
      </w:r>
    </w:p>
    <w:p w:rsidR="00000000" w:rsidDel="00000000" w:rsidP="00000000" w:rsidRDefault="00000000" w:rsidRPr="00000000" w14:paraId="00000097">
      <w:pPr>
        <w:numPr>
          <w:ilvl w:val="0"/>
          <w:numId w:val="11"/>
        </w:numPr>
        <w:ind w:left="720" w:hanging="360"/>
        <w:rPr>
          <w:u w:val="none"/>
        </w:rPr>
      </w:pPr>
      <w:r w:rsidDel="00000000" w:rsidR="00000000" w:rsidRPr="00000000">
        <w:rPr>
          <w:b w:val="1"/>
          <w:bCs w:val="1"/>
          <w:rtl w:val="0"/>
        </w:rPr>
        <w:t xml:space="preserve">COTS – Commercial Off-The-Shelf: </w:t>
      </w:r>
      <w:r w:rsidDel="00000000" w:rsidR="00000000" w:rsidRPr="00000000">
        <w:rPr>
          <w:rtl w:val="0"/>
        </w:rPr>
        <w:t xml:space="preserve">COTS системите обиконвени са цели приложения, които предлагат </w:t>
      </w:r>
      <w:r w:rsidDel="00000000" w:rsidR="00000000" w:rsidRPr="00000000">
        <w:rPr>
          <w:b w:val="1"/>
          <w:bCs w:val="1"/>
          <w:rtl w:val="0"/>
        </w:rPr>
        <w:t xml:space="preserve">API (Application Programming Interface</w:t>
      </w:r>
      <w:r w:rsidDel="00000000" w:rsidR="00000000" w:rsidRPr="00000000">
        <w:rPr>
          <w:rtl w:val="0"/>
        </w:rPr>
        <w:t xml:space="preserve"> – приложно програмен интерфейс). Приложими са в широк кръг от области. Липса на контрол върху развитието и появата на нови версии на продуктите; (Пример: API за Image recognition; API за превалутиране; Stripe - payment API)</w:t>
      </w:r>
    </w:p>
    <w:p w:rsidR="00000000" w:rsidDel="00000000" w:rsidP="00000000" w:rsidRDefault="00000000" w:rsidRPr="00000000" w14:paraId="00000098">
      <w:pPr>
        <w:numPr>
          <w:ilvl w:val="0"/>
          <w:numId w:val="11"/>
        </w:numPr>
        <w:ind w:left="720" w:hanging="360"/>
        <w:rPr>
          <w:u w:val="none"/>
        </w:rPr>
      </w:pPr>
      <w:r w:rsidDel="00000000" w:rsidR="00000000" w:rsidRPr="00000000">
        <w:rPr>
          <w:b w:val="1"/>
          <w:bCs w:val="1"/>
          <w:rtl w:val="0"/>
        </w:rPr>
        <w:t xml:space="preserve">Компонентно-базирана разработка</w:t>
      </w:r>
      <w:r w:rsidDel="00000000" w:rsidR="00000000" w:rsidRPr="00000000">
        <w:rPr>
          <w:rtl w:val="0"/>
        </w:rPr>
        <w:t xml:space="preserve"> - Изграждане на софтуер от многократно използваеми компоненти. </w:t>
      </w:r>
    </w:p>
    <w:p w:rsidR="00000000" w:rsidDel="00000000" w:rsidP="00000000" w:rsidRDefault="00000000" w:rsidRPr="00000000" w14:paraId="00000099">
      <w:pPr>
        <w:rPr/>
      </w:pPr>
      <w:r w:rsidDel="00000000" w:rsidR="00000000" w:rsidRPr="00000000">
        <w:rPr>
          <w:rtl w:val="0"/>
        </w:rPr>
        <w:t xml:space="preserve">Компонентите могат да осъществяват връзка помежду си единствено чрез входно-изходни точки, наречени интерфейси. </w:t>
      </w:r>
    </w:p>
    <w:p w:rsidR="00000000" w:rsidDel="00000000" w:rsidP="00000000" w:rsidRDefault="00000000" w:rsidRPr="00000000" w14:paraId="0000009A">
      <w:pPr>
        <w:rPr/>
      </w:pPr>
      <w:r w:rsidDel="00000000" w:rsidR="00000000" w:rsidRPr="00000000">
        <w:rPr>
          <w:rtl w:val="0"/>
        </w:rPr>
        <w:t xml:space="preserve">– </w:t>
      </w:r>
      <w:r w:rsidDel="00000000" w:rsidR="00000000" w:rsidRPr="00000000">
        <w:rPr>
          <w:b w:val="1"/>
          <w:bCs w:val="1"/>
          <w:rtl w:val="0"/>
        </w:rPr>
        <w:t xml:space="preserve">Входен (requires) интерфейс </w:t>
      </w:r>
      <w:r w:rsidDel="00000000" w:rsidR="00000000" w:rsidRPr="00000000">
        <w:rPr>
          <w:rtl w:val="0"/>
        </w:rPr>
        <w:t xml:space="preserve">– дефинира какво трябва да се предостави на компонента, така че той да се изпълни според спецификацията;</w:t>
      </w:r>
    </w:p>
    <w:p w:rsidR="00000000" w:rsidDel="00000000" w:rsidP="00000000" w:rsidRDefault="00000000" w:rsidRPr="00000000" w14:paraId="0000009B">
      <w:pPr>
        <w:rPr/>
      </w:pPr>
      <w:r w:rsidDel="00000000" w:rsidR="00000000" w:rsidRPr="00000000">
        <w:rPr>
          <w:rtl w:val="0"/>
        </w:rPr>
        <w:t xml:space="preserve">– </w:t>
      </w:r>
      <w:r w:rsidDel="00000000" w:rsidR="00000000" w:rsidRPr="00000000">
        <w:rPr>
          <w:b w:val="1"/>
          <w:bCs w:val="1"/>
          <w:rtl w:val="0"/>
        </w:rPr>
        <w:t xml:space="preserve">Изходен (provides) интерфейс</w:t>
      </w:r>
      <w:r w:rsidDel="00000000" w:rsidR="00000000" w:rsidRPr="00000000">
        <w:rPr>
          <w:rtl w:val="0"/>
        </w:rPr>
        <w:t xml:space="preserve"> – дефинира услугата (и резултата от нея), която компонентът предоставя, в следствие на изпълнението му при условие, че са удовлетворени изискванията на входния интерфейс</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Разработвайки приложението отделяме независимо програмни единици, които наричаме компоненти, които можем да преизползваме на много места. Например ако създаваме web приложение може да направим компонент таблица, което приема данни, които да визуализира и настройки, които определят как да изглежда таблицата и/или как да са форматирани данните. Веднъж разработен този компонент, може да се преизползва на много места в нашето приложение. </w:t>
      </w:r>
    </w:p>
    <w:p w:rsidR="00000000" w:rsidDel="00000000" w:rsidP="00000000" w:rsidRDefault="00000000" w:rsidRPr="00000000" w14:paraId="0000009E">
      <w:pPr>
        <w:numPr>
          <w:ilvl w:val="0"/>
          <w:numId w:val="4"/>
        </w:numPr>
        <w:ind w:left="720" w:hanging="360"/>
        <w:rPr>
          <w:u w:val="none"/>
        </w:rPr>
      </w:pPr>
      <w:r w:rsidDel="00000000" w:rsidR="00000000" w:rsidRPr="00000000">
        <w:rPr>
          <w:b w:val="1"/>
          <w:bCs w:val="1"/>
          <w:rtl w:val="0"/>
        </w:rPr>
        <w:t xml:space="preserve">Библиотеки и рамки (libraries and frameworks) </w:t>
      </w:r>
      <w:r w:rsidDel="00000000" w:rsidR="00000000" w:rsidRPr="00000000">
        <w:rPr>
          <w:rtl w:val="0"/>
        </w:rPr>
        <w:t xml:space="preserve">- Използване на съществуващи софтуерни библиотеки (например: stl в C++) и рамки като React, Angular, Spring</w:t>
      </w:r>
    </w:p>
    <w:p w:rsidR="00000000" w:rsidDel="00000000" w:rsidP="00000000" w:rsidRDefault="00000000" w:rsidRPr="00000000" w14:paraId="0000009F">
      <w:pPr>
        <w:ind w:left="0" w:firstLine="0"/>
        <w:rPr/>
      </w:pPr>
      <w:r w:rsidDel="00000000" w:rsidR="00000000" w:rsidRPr="00000000">
        <w:rPr>
          <w:rtl w:val="0"/>
        </w:rPr>
      </w:r>
    </w:p>
    <w:p w:rsidR="00000000" w:rsidDel="00000000" w:rsidP="00000000" w:rsidRDefault="00000000" w:rsidRPr="00000000" w14:paraId="000000A0">
      <w:pPr>
        <w:ind w:left="0" w:firstLine="0"/>
        <w:rPr/>
      </w:pPr>
      <w:r w:rsidDel="00000000" w:rsidR="00000000" w:rsidRPr="00000000">
        <w:rPr>
          <w:rtl w:val="0"/>
        </w:rPr>
        <w:t xml:space="preserve">Съществуват </w:t>
      </w:r>
      <w:r w:rsidDel="00000000" w:rsidR="00000000" w:rsidRPr="00000000">
        <w:rPr>
          <w:b w:val="1"/>
          <w:bCs w:val="1"/>
          <w:rtl w:val="0"/>
        </w:rPr>
        <w:t xml:space="preserve">концепции за многократна употреба</w:t>
      </w:r>
      <w:r w:rsidDel="00000000" w:rsidR="00000000" w:rsidRPr="00000000">
        <w:rPr>
          <w:rtl w:val="0"/>
        </w:rPr>
        <w:t xml:space="preserve">, базирани на създаване на програмни единици:</w:t>
      </w:r>
    </w:p>
    <w:p w:rsidR="00000000" w:rsidDel="00000000" w:rsidP="00000000" w:rsidRDefault="00000000" w:rsidRPr="00000000" w14:paraId="000000A1">
      <w:pPr>
        <w:numPr>
          <w:ilvl w:val="0"/>
          <w:numId w:val="3"/>
        </w:numPr>
        <w:ind w:left="720" w:hanging="360"/>
        <w:rPr>
          <w:u w:val="none"/>
        </w:rPr>
      </w:pPr>
      <w:r w:rsidDel="00000000" w:rsidR="00000000" w:rsidRPr="00000000">
        <w:rPr>
          <w:b w:val="1"/>
          <w:bCs w:val="1"/>
          <w:rtl w:val="0"/>
        </w:rPr>
        <w:t xml:space="preserve">Design patterns (Шаблони за проектиране)</w:t>
      </w:r>
      <w:r w:rsidDel="00000000" w:rsidR="00000000" w:rsidRPr="00000000">
        <w:rPr>
          <w:rtl w:val="0"/>
        </w:rPr>
        <w:t xml:space="preserve"> - Описва се дадена задача и най-съществените моменти от решението ѝ. Шаблоните са абстрактни и целят да могат да се прилагат в множество различни ситуации, без да зависят от конкретен програмен език.  В зависимост от предназначението си, различаваме следните видове шаблони: – </w:t>
      </w:r>
      <w:r w:rsidDel="00000000" w:rsidR="00000000" w:rsidRPr="00000000">
        <w:rPr>
          <w:b w:val="1"/>
          <w:bCs w:val="1"/>
          <w:rtl w:val="0"/>
        </w:rPr>
        <w:t xml:space="preserve">Създаващи (creational) </w:t>
      </w:r>
      <w:r w:rsidDel="00000000" w:rsidR="00000000" w:rsidRPr="00000000">
        <w:rPr>
          <w:rtl w:val="0"/>
        </w:rPr>
        <w:t xml:space="preserve">– използват се за създаване на обекти; –</w:t>
      </w:r>
      <w:r w:rsidDel="00000000" w:rsidR="00000000" w:rsidRPr="00000000">
        <w:rPr>
          <w:b w:val="1"/>
          <w:bCs w:val="1"/>
          <w:rtl w:val="0"/>
        </w:rPr>
        <w:t xml:space="preserve"> Структурни (structural)</w:t>
      </w:r>
      <w:r w:rsidDel="00000000" w:rsidR="00000000" w:rsidRPr="00000000">
        <w:rPr>
          <w:rtl w:val="0"/>
        </w:rPr>
        <w:t xml:space="preserve"> – използват се за улесняване на създаването на структури от класове; – </w:t>
      </w:r>
      <w:r w:rsidDel="00000000" w:rsidR="00000000" w:rsidRPr="00000000">
        <w:rPr>
          <w:b w:val="1"/>
          <w:bCs w:val="1"/>
          <w:rtl w:val="0"/>
        </w:rPr>
        <w:t xml:space="preserve">Поведенчески (behavioural)</w:t>
      </w:r>
      <w:r w:rsidDel="00000000" w:rsidR="00000000" w:rsidRPr="00000000">
        <w:rPr>
          <w:rtl w:val="0"/>
        </w:rPr>
        <w:t xml:space="preserve"> – предоставят методи за комуникация между обектите</w:t>
      </w:r>
    </w:p>
    <w:p w:rsidR="00000000" w:rsidDel="00000000" w:rsidP="00000000" w:rsidRDefault="00000000" w:rsidRPr="00000000" w14:paraId="000000A2">
      <w:pPr>
        <w:numPr>
          <w:ilvl w:val="0"/>
          <w:numId w:val="3"/>
        </w:numPr>
        <w:ind w:left="720" w:hanging="360"/>
        <w:rPr>
          <w:u w:val="none"/>
        </w:rPr>
      </w:pPr>
      <w:r w:rsidDel="00000000" w:rsidR="00000000" w:rsidRPr="00000000">
        <w:rPr>
          <w:b w:val="1"/>
          <w:bCs w:val="1"/>
          <w:rtl w:val="0"/>
        </w:rPr>
        <w:t xml:space="preserve">Генериране на код</w:t>
      </w:r>
      <w:r w:rsidDel="00000000" w:rsidR="00000000" w:rsidRPr="00000000">
        <w:rPr>
          <w:rtl w:val="0"/>
        </w:rPr>
        <w:t xml:space="preserve">. Пример: Генериране на typescript интерфейси от Java класове</w:t>
      </w:r>
    </w:p>
    <w:p w:rsidR="00000000" w:rsidDel="00000000" w:rsidP="00000000" w:rsidRDefault="00000000" w:rsidRPr="00000000" w14:paraId="000000A3">
      <w:pPr>
        <w:ind w:left="0" w:firstLine="0"/>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 визуално да се отличава нашия текст (булети, подчертавания)</w:t>
      </w:r>
    </w:p>
    <w:p w:rsidR="00000000" w:rsidDel="00000000" w:rsidP="00000000" w:rsidRDefault="00000000" w:rsidRPr="00000000" w14:paraId="000000A5">
      <w:pPr>
        <w:rPr/>
      </w:pPr>
      <w:r w:rsidDel="00000000" w:rsidR="00000000" w:rsidRPr="00000000">
        <w:rPr>
          <w:rtl w:val="0"/>
        </w:rPr>
        <w:t xml:space="preserve">- добра структура </w:t>
      </w:r>
    </w:p>
    <w:p w:rsidR="00000000" w:rsidDel="00000000" w:rsidP="00000000" w:rsidRDefault="00000000" w:rsidRPr="00000000" w14:paraId="000000A6">
      <w:pPr>
        <w:rPr/>
      </w:pPr>
      <w:r w:rsidDel="00000000" w:rsidR="00000000" w:rsidRPr="00000000">
        <w:rPr>
          <w:rtl w:val="0"/>
        </w:rPr>
        <w:t xml:space="preserve">- да дадем нашата интерпретация на нещата </w:t>
      </w:r>
    </w:p>
    <w:p w:rsidR="00000000" w:rsidDel="00000000" w:rsidP="00000000" w:rsidRDefault="00000000" w:rsidRPr="00000000" w14:paraId="000000A7">
      <w:pPr>
        <w:rPr/>
      </w:pPr>
      <w:r w:rsidDel="00000000" w:rsidR="00000000" w:rsidRPr="00000000">
        <w:rPr>
          <w:rtl w:val="0"/>
        </w:rPr>
        <w:t xml:space="preserve">- да преразкажем нещата с наши думи </w:t>
      </w:r>
    </w:p>
    <w:p w:rsidR="00000000" w:rsidDel="00000000" w:rsidP="00000000" w:rsidRDefault="00000000" w:rsidRPr="00000000" w14:paraId="000000A8">
      <w:pPr>
        <w:rPr/>
      </w:pPr>
      <w:r w:rsidDel="00000000" w:rsidR="00000000" w:rsidRPr="00000000">
        <w:rPr>
          <w:rtl w:val="0"/>
        </w:rPr>
        <w:t xml:space="preserve">- да погледнем какво е в лекциите</w:t>
      </w:r>
    </w:p>
    <w:p w:rsidR="00000000" w:rsidDel="00000000" w:rsidP="00000000" w:rsidRDefault="00000000" w:rsidRPr="00000000" w14:paraId="000000A9">
      <w:pPr>
        <w:rPr/>
      </w:pPr>
      <w:r w:rsidDel="00000000" w:rsidR="00000000" w:rsidRPr="00000000">
        <w:rPr>
          <w:rtl w:val="0"/>
        </w:rPr>
        <w:t xml:space="preserve">- класификация на рзличните модели на софтуерни процеси </w:t>
      </w:r>
    </w:p>
    <w:p w:rsidR="00000000" w:rsidDel="00000000" w:rsidP="00000000" w:rsidRDefault="00000000" w:rsidRPr="00000000" w14:paraId="000000AA">
      <w:pPr>
        <w:rPr/>
      </w:pPr>
      <w:r w:rsidDel="00000000" w:rsidR="00000000" w:rsidRPr="00000000">
        <w:rPr>
          <w:rtl w:val="0"/>
        </w:rPr>
        <w:t xml:space="preserve">- базираме на актуалността в практиката </w:t>
      </w:r>
    </w:p>
    <w:p w:rsidR="00000000" w:rsidDel="00000000" w:rsidP="00000000" w:rsidRDefault="00000000" w:rsidRPr="00000000" w14:paraId="000000AB">
      <w:pPr>
        <w:rPr/>
      </w:pPr>
      <w:r w:rsidDel="00000000" w:rsidR="00000000" w:rsidRPr="00000000">
        <w:rPr>
          <w:rtl w:val="0"/>
        </w:rPr>
        <w:t xml:space="preserve">- многократна употреба - да засегнем темата от най-ниската до най-високата абстракция</w:t>
      </w:r>
    </w:p>
    <w:p w:rsidR="00000000" w:rsidDel="00000000" w:rsidP="00000000" w:rsidRDefault="00000000" w:rsidRPr="00000000" w14:paraId="000000AC">
      <w:pPr>
        <w:rPr/>
      </w:pPr>
      <w:r w:rsidDel="00000000" w:rsidR="00000000" w:rsidRPr="00000000">
        <w:rPr>
          <w:rtl w:val="0"/>
        </w:rPr>
        <w:t xml:space="preserve">- Software Engineering 9th Edition by Ian Sommerville (Nasko: summarize with chatGPT)</w:t>
      </w:r>
    </w:p>
    <w:p w:rsidR="00000000" w:rsidDel="00000000" w:rsidP="00000000" w:rsidRDefault="00000000" w:rsidRPr="00000000" w14:paraId="000000AD">
      <w:pPr>
        <w:rPr/>
      </w:pPr>
      <w:r w:rsidDel="00000000" w:rsidR="00000000" w:rsidRPr="00000000">
        <w:rPr>
          <w:rtl w:val="0"/>
        </w:rPr>
        <w:t xml:space="preserve">- подробен конспект на съдържанието (подробно опорни точки)</w:t>
      </w:r>
    </w:p>
    <w:p w:rsidR="00000000" w:rsidDel="00000000" w:rsidP="00000000" w:rsidRDefault="00000000" w:rsidRPr="00000000" w14:paraId="000000AE">
      <w:pPr>
        <w:rPr/>
      </w:pPr>
      <w:r w:rsidDel="00000000" w:rsidR="00000000" w:rsidRPr="00000000">
        <w:rPr>
          <w:rtl w:val="0"/>
        </w:rPr>
        <w:t xml:space="preserve">- какво е това заинтересовано лице</w:t>
      </w:r>
    </w:p>
    <w:p w:rsidR="00000000" w:rsidDel="00000000" w:rsidP="00000000" w:rsidRDefault="00000000" w:rsidRPr="00000000" w14:paraId="000000AF">
      <w:pPr>
        <w:rPr/>
      </w:pPr>
      <w:r w:rsidDel="00000000" w:rsidR="00000000" w:rsidRPr="00000000">
        <w:rPr>
          <w:rtl w:val="0"/>
        </w:rPr>
        <w:t xml:space="preserve">- сравнителен анализ</w:t>
        <w:tab/>
      </w:r>
    </w:p>
    <w:p w:rsidR="00000000" w:rsidDel="00000000" w:rsidP="00000000" w:rsidRDefault="00000000" w:rsidRPr="00000000" w14:paraId="000000B0">
      <w:pPr>
        <w:rPr/>
      </w:pPr>
      <w:r w:rsidDel="00000000" w:rsidR="00000000" w:rsidRPr="00000000">
        <w:rPr>
          <w:rtl w:val="0"/>
        </w:rPr>
        <w:tab/>
        <w:t xml:space="preserve">- в какви системите се изплзва</w:t>
      </w:r>
    </w:p>
    <w:p w:rsidR="00000000" w:rsidDel="00000000" w:rsidP="00000000" w:rsidRDefault="00000000" w:rsidRPr="00000000" w14:paraId="000000B1">
      <w:pPr>
        <w:rPr/>
      </w:pPr>
      <w:r w:rsidDel="00000000" w:rsidR="00000000" w:rsidRPr="00000000">
        <w:rPr>
          <w:rtl w:val="0"/>
        </w:rPr>
        <w:tab/>
        <w:t xml:space="preserve">- етапите </w:t>
      </w:r>
    </w:p>
    <w:p w:rsidR="00000000" w:rsidDel="00000000" w:rsidP="00000000" w:rsidRDefault="00000000" w:rsidRPr="00000000" w14:paraId="000000B2">
      <w:pPr>
        <w:rPr/>
      </w:pPr>
      <w:r w:rsidDel="00000000" w:rsidR="00000000" w:rsidRPr="00000000">
        <w:rPr>
          <w:rtl w:val="0"/>
        </w:rPr>
        <w:tab/>
        <w:t xml:space="preserve">- според големината на приектите </w:t>
      </w:r>
    </w:p>
    <w:p w:rsidR="00000000" w:rsidDel="00000000" w:rsidP="00000000" w:rsidRDefault="00000000" w:rsidRPr="00000000" w14:paraId="000000B3">
      <w:pPr>
        <w:rPr/>
      </w:pPr>
      <w:r w:rsidDel="00000000" w:rsidR="00000000" w:rsidRPr="00000000">
        <w:rPr>
          <w:rtl w:val="0"/>
        </w:rPr>
        <w:tab/>
        <w:t xml:space="preserve">- продължителност на проекта </w:t>
      </w:r>
    </w:p>
    <w:p w:rsidR="00000000" w:rsidDel="00000000" w:rsidP="00000000" w:rsidRDefault="00000000" w:rsidRPr="00000000" w14:paraId="000000B4">
      <w:pPr>
        <w:rPr/>
      </w:pPr>
      <w:r w:rsidDel="00000000" w:rsidR="00000000" w:rsidRPr="00000000">
        <w:rPr>
          <w:rtl w:val="0"/>
        </w:rPr>
        <w:t xml:space="preserve">- да включим информация за гъвкавите модели</w:t>
      </w:r>
    </w:p>
    <w:p w:rsidR="00000000" w:rsidDel="00000000" w:rsidP="00000000" w:rsidRDefault="00000000" w:rsidRPr="00000000" w14:paraId="000000B5">
      <w:pPr>
        <w:ind w:left="0" w:firstLine="0"/>
        <w:rPr/>
      </w:pPr>
      <w:r w:rsidDel="00000000" w:rsidR="00000000" w:rsidRPr="00000000">
        <w:rPr>
          <w:rtl w:val="0"/>
        </w:rPr>
      </w:r>
    </w:p>
    <w:sectPr>
      <w:foot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6">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bg"/>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