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20. Софтуерна архитектура. Проектиране и документиране на софтуерни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архитектури.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Изложението по въпроса трябва да включва следните по-съществени елементи: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Дефиниция на софтуерна архитектура. Структури и изгледи (structures 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views) на архитектурата.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Изисквания към качеството (нефункционални изисквания) на системата.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Проектиране на софтуерната архитектура. Процес за проектиране. Избор на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подходящи структури. Последователност на създаване на архитектурата.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Тактики (архитектурни решения) за постигане на желаните качествени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показатели.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Архитектурни стилове.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Документиране на софтуерната архитектура. Предназначение на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документацията. Основен принцип на документиране. Съдържание на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документацията. Структура на документацията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Дефиниция на софтуерна архитектура. Структури и изгледи (structures and views) на архитектурата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Архитектурата на дадена софтуерна система е съвкупност от структури, показващи различните софтуерни елементи на системата, външно видимите им свойства и връзките между тях. </w:t>
      </w:r>
      <w:r w:rsidDel="00000000" w:rsidR="00000000" w:rsidRPr="00000000">
        <w:rPr>
          <w:rtl w:val="0"/>
        </w:rPr>
        <w:t xml:space="preserve">Софтуерната архитектура е </w:t>
      </w:r>
      <w:r w:rsidDel="00000000" w:rsidR="00000000" w:rsidRPr="00000000">
        <w:rPr>
          <w:b w:val="1"/>
          <w:bCs w:val="1"/>
          <w:rtl w:val="0"/>
        </w:rPr>
        <w:t xml:space="preserve">абстракция</w:t>
      </w:r>
      <w:r w:rsidDel="00000000" w:rsidR="00000000" w:rsidRPr="00000000">
        <w:rPr>
          <w:rtl w:val="0"/>
        </w:rPr>
        <w:t xml:space="preserve">, която разглежда елементите като </w:t>
      </w:r>
      <w:r w:rsidDel="00000000" w:rsidR="00000000" w:rsidRPr="00000000">
        <w:rPr>
          <w:b w:val="1"/>
          <w:bCs w:val="1"/>
          <w:rtl w:val="0"/>
        </w:rPr>
        <w:t xml:space="preserve">черни </w:t>
      </w:r>
      <w:r w:rsidDel="00000000" w:rsidR="00000000" w:rsidRPr="00000000">
        <w:rPr>
          <w:rtl w:val="0"/>
        </w:rPr>
        <w:t xml:space="preserve">кутии (т.е. не се интересува от алгоритми и прочие), като се фокусира над </w:t>
      </w:r>
      <w:r w:rsidDel="00000000" w:rsidR="00000000" w:rsidRPr="00000000">
        <w:rPr>
          <w:b w:val="1"/>
          <w:bCs w:val="1"/>
          <w:rtl w:val="0"/>
        </w:rPr>
        <w:t xml:space="preserve">взаимодействията </w:t>
      </w:r>
      <w:r w:rsidDel="00000000" w:rsidR="00000000" w:rsidRPr="00000000">
        <w:rPr>
          <w:rtl w:val="0"/>
        </w:rPr>
        <w:t xml:space="preserve">между тях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Структура </w:t>
      </w:r>
      <w:r w:rsidDel="00000000" w:rsidR="00000000" w:rsidRPr="00000000">
        <w:rPr>
          <w:rtl w:val="0"/>
        </w:rPr>
        <w:t xml:space="preserve">– съвкупност от софтуерни елементи, техните външно видими свойства и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връзките между тях.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Изглед </w:t>
      </w:r>
      <w:r w:rsidDel="00000000" w:rsidR="00000000" w:rsidRPr="00000000">
        <w:rPr>
          <w:rtl w:val="0"/>
        </w:rPr>
        <w:t xml:space="preserve">– конкретно документирано представяне на дадена структура. Полезни са за комуникация със заинтересованите лица.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Архитектурните структури се делят главно на три групи: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Модулни структури</w:t>
      </w:r>
      <w:r w:rsidDel="00000000" w:rsidR="00000000" w:rsidRPr="00000000">
        <w:rPr>
          <w:rtl w:val="0"/>
        </w:rPr>
        <w:t xml:space="preserve"> - описва основните функционални компоненти и техните взаимовръзки. Например, в една система за онлайн магазин, логическите компоненти може да включват модул за продукти, модул за поръчки, модул за потребители и модул за плащания.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Структури на процесите </w:t>
      </w:r>
      <w:r w:rsidDel="00000000" w:rsidR="00000000" w:rsidRPr="00000000">
        <w:rPr>
          <w:rtl w:val="0"/>
        </w:rPr>
        <w:t xml:space="preserve">- описва динамичното поведение на системата, включително как различните компоненти комуникират и си взаимодействат по време на изпълнение. Например, как заявката на потребител за добавяне на продукт в количката преминава през различни слоеве на системата.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Структури на разположението </w:t>
      </w:r>
      <w:r w:rsidDel="00000000" w:rsidR="00000000" w:rsidRPr="00000000">
        <w:rPr>
          <w:rtl w:val="0"/>
        </w:rPr>
        <w:t xml:space="preserve">- показва как логическите компоненти са разпределени върху хардуерните ресурси. В същия пример за онлайн магазин, физическата структура може да включва уеб сървър, база данни сървър, кеш сървър и бекенд сървър.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Архитектурните изгледи се делят главно на 4 групи: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Логически изглед</w:t>
      </w:r>
      <w:r w:rsidDel="00000000" w:rsidR="00000000" w:rsidRPr="00000000">
        <w:rPr>
          <w:rtl w:val="0"/>
        </w:rPr>
        <w:t xml:space="preserve"> – показва основните абстракции в системата, като обекти, класове и компоненти. Пример: </w:t>
      </w:r>
      <w:r w:rsidDel="00000000" w:rsidR="00000000" w:rsidRPr="00000000">
        <w:rPr>
          <w:b w:val="1"/>
          <w:bCs w:val="1"/>
          <w:rtl w:val="0"/>
        </w:rPr>
        <w:t xml:space="preserve">диаграма на класовете</w:t>
      </w:r>
      <w:r w:rsidDel="00000000" w:rsidR="00000000" w:rsidRPr="00000000">
        <w:rPr>
          <w:rtl w:val="0"/>
        </w:rPr>
        <w:t xml:space="preserve">, която показва връзките между различните логически модули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Изглед на процесите</w:t>
      </w:r>
      <w:r w:rsidDel="00000000" w:rsidR="00000000" w:rsidRPr="00000000">
        <w:rPr>
          <w:rtl w:val="0"/>
        </w:rPr>
        <w:t xml:space="preserve"> – показва системата като съвкупност от взаимодействащи си процеси по време на изпълнение. Пример: </w:t>
      </w:r>
      <w:r w:rsidDel="00000000" w:rsidR="00000000" w:rsidRPr="00000000">
        <w:rPr>
          <w:b w:val="1"/>
          <w:bCs w:val="1"/>
          <w:rtl w:val="0"/>
        </w:rPr>
        <w:t xml:space="preserve">диаграма на последователността</w:t>
      </w:r>
      <w:r w:rsidDel="00000000" w:rsidR="00000000" w:rsidRPr="00000000">
        <w:rPr>
          <w:rtl w:val="0"/>
        </w:rPr>
        <w:t xml:space="preserve">, която показва как заявката за поръчка на продукт в онлайн преминава през различните компоненти на системата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Изглед на кода</w:t>
      </w:r>
      <w:r w:rsidDel="00000000" w:rsidR="00000000" w:rsidRPr="00000000">
        <w:rPr>
          <w:rtl w:val="0"/>
        </w:rPr>
        <w:t xml:space="preserve"> – Показва как отделните елементи на системата се разполагат във файлове код. Пример: </w:t>
      </w:r>
      <w:r w:rsidDel="00000000" w:rsidR="00000000" w:rsidRPr="00000000">
        <w:rPr>
          <w:b w:val="1"/>
          <w:bCs w:val="1"/>
          <w:rtl w:val="0"/>
        </w:rPr>
        <w:t xml:space="preserve">диаграма на пакети</w:t>
      </w:r>
      <w:r w:rsidDel="00000000" w:rsidR="00000000" w:rsidRPr="00000000">
        <w:rPr>
          <w:rtl w:val="0"/>
        </w:rPr>
        <w:t xml:space="preserve">, която показва как различните части на кода са организирани.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Физически изглед</w:t>
      </w:r>
      <w:r w:rsidDel="00000000" w:rsidR="00000000" w:rsidRPr="00000000">
        <w:rPr>
          <w:rtl w:val="0"/>
        </w:rPr>
        <w:t xml:space="preserve"> – показва как софтуерните компоненти са разпределени между хардуерните възли в системата. Пример: </w:t>
      </w:r>
      <w:r w:rsidDel="00000000" w:rsidR="00000000" w:rsidRPr="00000000">
        <w:rPr>
          <w:b w:val="1"/>
          <w:bCs w:val="1"/>
          <w:rtl w:val="0"/>
        </w:rPr>
        <w:t xml:space="preserve">диаграма на разполагане</w:t>
      </w:r>
      <w:r w:rsidDel="00000000" w:rsidR="00000000" w:rsidRPr="00000000">
        <w:rPr>
          <w:rtl w:val="0"/>
        </w:rPr>
        <w:t xml:space="preserve">, която показва кои логически компоненти са разположени на кои сървъри или устройства.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Изисквания към качеството (нефункционални изисквания) на системата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Освен </w:t>
      </w:r>
      <w:r w:rsidDel="00000000" w:rsidR="00000000" w:rsidRPr="00000000">
        <w:rPr>
          <w:b w:val="1"/>
          <w:bCs w:val="1"/>
          <w:rtl w:val="0"/>
        </w:rPr>
        <w:t xml:space="preserve">функционалните </w:t>
      </w:r>
      <w:r w:rsidDel="00000000" w:rsidR="00000000" w:rsidRPr="00000000">
        <w:rPr>
          <w:rtl w:val="0"/>
        </w:rPr>
        <w:t xml:space="preserve">изисквания, които определят какво трябва да прави софтуерната система, съществуват и </w:t>
      </w:r>
      <w:r w:rsidDel="00000000" w:rsidR="00000000" w:rsidRPr="00000000">
        <w:rPr>
          <w:b w:val="1"/>
          <w:bCs w:val="1"/>
          <w:rtl w:val="0"/>
        </w:rPr>
        <w:t xml:space="preserve">нефункционални </w:t>
      </w:r>
      <w:r w:rsidDel="00000000" w:rsidR="00000000" w:rsidRPr="00000000">
        <w:rPr>
          <w:rtl w:val="0"/>
        </w:rPr>
        <w:t xml:space="preserve">изисквания, които определят как трябва да работи софтуерната система. На практика качествата поставят </w:t>
      </w:r>
      <w:r w:rsidDel="00000000" w:rsidR="00000000" w:rsidRPr="00000000">
        <w:rPr>
          <w:b w:val="1"/>
          <w:bCs w:val="1"/>
          <w:rtl w:val="0"/>
        </w:rPr>
        <w:t xml:space="preserve">ограничения </w:t>
      </w:r>
      <w:r w:rsidDel="00000000" w:rsidR="00000000" w:rsidRPr="00000000">
        <w:rPr>
          <w:rtl w:val="0"/>
        </w:rPr>
        <w:t xml:space="preserve">върху начина, по който системата ще работи. Някои от качествата биват: надеждност, производителност, скалируемост, използваемост, тестваемост, сигурност, преносимост, наличност и др.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Качеството на системата е </w:t>
      </w:r>
      <w:r w:rsidDel="00000000" w:rsidR="00000000" w:rsidRPr="00000000">
        <w:rPr>
          <w:b w:val="1"/>
          <w:bCs w:val="1"/>
          <w:rtl w:val="0"/>
        </w:rPr>
        <w:t xml:space="preserve">субективно понятие</w:t>
      </w:r>
      <w:r w:rsidDel="00000000" w:rsidR="00000000" w:rsidRPr="00000000">
        <w:rPr>
          <w:rtl w:val="0"/>
        </w:rPr>
        <w:t xml:space="preserve"> и различните заинтересовани лица имат различни възпричтия за него. Затова изискванията за качество на системата трябва да се нормализират от архитекта, което се постига чрез така наречение </w:t>
      </w:r>
      <w:r w:rsidDel="00000000" w:rsidR="00000000" w:rsidRPr="00000000">
        <w:rPr>
          <w:b w:val="1"/>
          <w:bCs w:val="1"/>
          <w:rtl w:val="0"/>
        </w:rPr>
        <w:t xml:space="preserve">сценарии за качество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Пример за сценарий за качество: По време на работа на системата, потребителят прави годишна справка за продажбите в онлайн магазин и системата обработва заявката и връща pdf файл за по-малко от 15 секунди.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Всеки сценарий на качество описва някаква случка и се характеризира с 6 компонента: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Контекст </w:t>
      </w:r>
      <w:r w:rsidDel="00000000" w:rsidR="00000000" w:rsidRPr="00000000">
        <w:rPr>
          <w:rtl w:val="0"/>
        </w:rPr>
        <w:t xml:space="preserve">- по време на работа на системата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Източник </w:t>
      </w:r>
      <w:r w:rsidDel="00000000" w:rsidR="00000000" w:rsidRPr="00000000">
        <w:rPr>
          <w:rtl w:val="0"/>
        </w:rPr>
        <w:t xml:space="preserve">- потребителят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Въздействие </w:t>
      </w:r>
      <w:r w:rsidDel="00000000" w:rsidR="00000000" w:rsidRPr="00000000">
        <w:rPr>
          <w:rtl w:val="0"/>
        </w:rPr>
        <w:t xml:space="preserve">- прави годишна справка за продажбите в онлайн магазин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Обект </w:t>
      </w:r>
      <w:r w:rsidDel="00000000" w:rsidR="00000000" w:rsidRPr="00000000">
        <w:rPr>
          <w:rtl w:val="0"/>
        </w:rPr>
        <w:t xml:space="preserve">- системата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Резултат </w:t>
      </w:r>
      <w:r w:rsidDel="00000000" w:rsidR="00000000" w:rsidRPr="00000000">
        <w:rPr>
          <w:rtl w:val="0"/>
        </w:rPr>
        <w:t xml:space="preserve">- обработва заявката и връща pdf файл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Количествени параметри</w:t>
      </w:r>
      <w:r w:rsidDel="00000000" w:rsidR="00000000" w:rsidRPr="00000000">
        <w:rPr>
          <w:rtl w:val="0"/>
        </w:rPr>
        <w:t xml:space="preserve"> - за по-малко от 15 секунди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Проектиране на софтуерната архитектура. Процес за проектиране. Избор на подходящи структури. Последователност на създаване на архитектурата. Тактики (архитектурни решения) за постигане на желаните качествени показатели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Процесът на проектиране представлява циклично изпълнение на последователност от стъпки, които водят до изграждането на дадена софтуерна архитектура. Първоначално различните stakeholders имат различни и неструктурирани нужди и искания от системата. Първата стъпка е да анализираме тези искания и нужди и да определим функционалните и нефункционалните изисквания към системата. 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Избират се най-приоритетните изисквания, които се превръщат в случаи на употреба (use-cases) при функционалните изисквания и сценарии за качество при нефункционалните изисквания. Това са така наречените архитектурни driver-и. След това се пристъпва към проектиране на системата, където могат да възникнат проблеми, които от своя страна могат да доведат до промяна на архитектурните драйвери. Ето защо процесът на проектиране е цикличен. 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Избор на подходяща структура</w:t>
      </w:r>
      <w:r w:rsidDel="00000000" w:rsidR="00000000" w:rsidRPr="00000000">
        <w:rPr>
          <w:rtl w:val="0"/>
        </w:rPr>
        <w:t xml:space="preserve"> - зависи от специфичните изисквания и контекста на проекта. Важно е да се намери баланс между различните изисквания и да се изберат структури, които най-добре обслужват системата. Много често се използва декомпозиция на модулите.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Последователност на създаване на архитектурата </w:t>
      </w:r>
      <w:r w:rsidDel="00000000" w:rsidR="00000000" w:rsidRPr="00000000">
        <w:rPr>
          <w:rtl w:val="0"/>
        </w:rPr>
        <w:t xml:space="preserve">- след като сме направили анализ на изискванията и имаме: функционални изисквания, като сценарии за употреба; функционални ограничения и сценарии за качество - идентифицираме отделните модули на системата и за всеки един от модулите извършваме следните стъпки: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Избират се архитектурни driver-и, които се отнасят за модула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Избират се архитектурни тактики (като кеширане, репликация) и шаблони (MVC, микросървиси) за осъществяване на driver-ите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Създават се подмоделите на модулите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Приписва се функционалност на подмодулите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Създават се различни диаграми и модели на подмодулите, ако има нужда (диаграма на класовете, диаграма на последователност, диаграма на разполагане и т.н)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Проверява се дали декомпозицията отговаря на изискванията 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Задълбаваме рекурсивно ако има нужда да дадем повече детайли за някой от подмодулите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Определяме връзките и взаимодействията между модулите и след това е много важно да оценим, валидираме и документираме добре архитектурата. 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Тактики за постигане на желаните качествени характеристики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тактики за </w:t>
      </w:r>
      <w:r w:rsidDel="00000000" w:rsidR="00000000" w:rsidRPr="00000000">
        <w:rPr>
          <w:b w:val="1"/>
          <w:bCs w:val="1"/>
          <w:rtl w:val="0"/>
        </w:rPr>
        <w:t xml:space="preserve">надеждност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ping/echo, Healthcheck (компонент А пуска сигнал на модул Б и очаква отговор в определен интервал от време); Heartbeat; Keepalive; активен излишък; пасивен излишък и др.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тактики за </w:t>
      </w:r>
      <w:r w:rsidDel="00000000" w:rsidR="00000000" w:rsidRPr="00000000">
        <w:rPr>
          <w:b w:val="1"/>
          <w:bCs w:val="1"/>
          <w:rtl w:val="0"/>
        </w:rPr>
        <w:t xml:space="preserve">производителност</w:t>
      </w:r>
      <w:r w:rsidDel="00000000" w:rsidR="00000000" w:rsidRPr="00000000">
        <w:rPr>
          <w:rtl w:val="0"/>
        </w:rPr>
        <w:t xml:space="preserve">: кеширане; разпределение на натоварването(Load-balancing); паралелна обработка на заявките; премахване на Overhead от различни операции; по-мощен хардуер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тактики за </w:t>
      </w:r>
      <w:r w:rsidDel="00000000" w:rsidR="00000000" w:rsidRPr="00000000">
        <w:rPr>
          <w:b w:val="1"/>
          <w:bCs w:val="1"/>
          <w:rtl w:val="0"/>
        </w:rPr>
        <w:t xml:space="preserve">изменяемост</w:t>
      </w:r>
      <w:r w:rsidDel="00000000" w:rsidR="00000000" w:rsidRPr="00000000">
        <w:rPr>
          <w:rtl w:val="0"/>
        </w:rPr>
        <w:t xml:space="preserve">: Open-Closed Solid principle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тактики за </w:t>
      </w:r>
      <w:r w:rsidDel="00000000" w:rsidR="00000000" w:rsidRPr="00000000">
        <w:rPr>
          <w:b w:val="1"/>
          <w:bCs w:val="1"/>
          <w:rtl w:val="0"/>
        </w:rPr>
        <w:t xml:space="preserve">сигурност</w:t>
      </w:r>
      <w:r w:rsidDel="00000000" w:rsidR="00000000" w:rsidRPr="00000000">
        <w:rPr>
          <w:rtl w:val="0"/>
        </w:rPr>
        <w:t xml:space="preserve">: криптиране на данните; хеширане (например на пароли); двуфакторна автентикация; 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тактики за </w:t>
      </w:r>
      <w:r w:rsidDel="00000000" w:rsidR="00000000" w:rsidRPr="00000000">
        <w:rPr>
          <w:b w:val="1"/>
          <w:bCs w:val="1"/>
          <w:rtl w:val="0"/>
        </w:rPr>
        <w:t xml:space="preserve">скалируемост</w:t>
      </w:r>
      <w:r w:rsidDel="00000000" w:rsidR="00000000" w:rsidRPr="00000000">
        <w:rPr>
          <w:rtl w:val="0"/>
        </w:rPr>
        <w:t xml:space="preserve">: хоризонтално скалиране (scaling out); вертикално скалиране (scaling up); разделяне на базата данни (sharding)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Архитектурни стилове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Pipe-and-filter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Модулите се делят на филтри, канали, източник на данни и консуматор на данни. Kаналите са потоци от данни изпълняващи ролята на конектори между филтрите. Филтрите са модули, трансформиращи входните си данни, които могат да работят паралелно и независимо едни от други, като всеки филтър започва да предава изходните данни към следващия филтър преди да е свършил с обработката на всичките данни. Този начин за обработка на данни позволява паралелизъм (конвейеризация).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Филтрите нямат никаква информация за съседите си, което прави архитектурата гъвкави лесна за разбиране. От друга страна, производителността страда заради parse-ването на данни от всеки филтър.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Слоеста архитектура (Layered) </w:t>
      </w:r>
      <w:r w:rsidDel="00000000" w:rsidR="00000000" w:rsidRPr="00000000">
        <w:rPr>
          <w:rtl w:val="0"/>
        </w:rPr>
        <w:t xml:space="preserve">- компонентите са вертикално разделени слоеве, като всеки слой може да предлага услуга на слоя над себе си и да използва услугите на слоя под себе си.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Клиент-сървър</w:t>
      </w:r>
      <w:r w:rsidDel="00000000" w:rsidR="00000000" w:rsidRPr="00000000">
        <w:rPr>
          <w:rtl w:val="0"/>
        </w:rPr>
        <w:t xml:space="preserve"> - системата е изградена като сървър, който предлага ресурси и клиент, който консумира ресурсите.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Shared-data</w:t>
      </w:r>
      <w:r w:rsidDel="00000000" w:rsidR="00000000" w:rsidRPr="00000000">
        <w:rPr>
          <w:rtl w:val="0"/>
        </w:rPr>
        <w:t xml:space="preserve"> - данните са като конектор между компонентите. Съществуват две вариации на този стил: Repository и Blackboard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Implicit invocation/message passing</w:t>
      </w:r>
      <w:r w:rsidDel="00000000" w:rsidR="00000000" w:rsidRPr="00000000">
        <w:rPr>
          <w:rtl w:val="0"/>
        </w:rPr>
        <w:t xml:space="preserve"> - компонентите си комуникират чрез така наречените събития. Компонентите работят паралелно, а конектора е шина, по която се предават съобщенията. </w:t>
      </w: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Съществуват и други архитектурни стилове като: MVC, Domain-driven design, Microservices, Service-Oriented Architecture и т.н.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Документиране на софтуерната архитектура. Предназначение на документацията. Основен принцип на документиране. Съдържание на документацията. Структура на документацията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Предназначение на документацията: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комуникация</w:t>
      </w:r>
      <w:r w:rsidDel="00000000" w:rsidR="00000000" w:rsidRPr="00000000">
        <w:rPr>
          <w:rtl w:val="0"/>
        </w:rPr>
        <w:t xml:space="preserve"> - улесняване на комуникацията между различните заинтересовани лица</w:t>
        <w:tab/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поддръжка и развитие</w:t>
      </w:r>
      <w:r w:rsidDel="00000000" w:rsidR="00000000" w:rsidRPr="00000000">
        <w:rPr>
          <w:rtl w:val="0"/>
        </w:rPr>
        <w:t xml:space="preserve"> - да бъде безпроблемно изменяна и лесно поддържана системата 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служи като основа за разработката на системата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основни принципи на документацията - </w:t>
      </w:r>
      <w:r w:rsidDel="00000000" w:rsidR="00000000" w:rsidRPr="00000000">
        <w:rPr>
          <w:b w:val="1"/>
          <w:bCs w:val="1"/>
          <w:rtl w:val="0"/>
        </w:rPr>
        <w:t xml:space="preserve">да знаем кой ще чете документацията</w:t>
      </w:r>
      <w:r w:rsidDel="00000000" w:rsidR="00000000" w:rsidRPr="00000000">
        <w:rPr>
          <w:rtl w:val="0"/>
        </w:rPr>
        <w:t xml:space="preserve">; човек, който пише документацията трябва да се постави на мястото на човекът, който ще чете документацията. да бъде ясна, точна и добре структурирана 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Съдържание на документацията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Общ преглед на архитектурата - описание на основните структури и компоненти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Изгледи на архитектурата</w:t>
      </w:r>
    </w:p>
    <w:p w:rsidR="00000000" w:rsidDel="00000000" w:rsidP="00000000" w:rsidRDefault="00000000" w:rsidRPr="00000000" w14:paraId="0000005B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Логически изглед</w:t>
      </w:r>
    </w:p>
    <w:p w:rsidR="00000000" w:rsidDel="00000000" w:rsidP="00000000" w:rsidRDefault="00000000" w:rsidRPr="00000000" w14:paraId="0000005C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Изглед на кода</w:t>
      </w:r>
    </w:p>
    <w:p w:rsidR="00000000" w:rsidDel="00000000" w:rsidP="00000000" w:rsidRDefault="00000000" w:rsidRPr="00000000" w14:paraId="0000005D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Изглед на процесите</w:t>
      </w:r>
    </w:p>
    <w:p w:rsidR="00000000" w:rsidDel="00000000" w:rsidP="00000000" w:rsidRDefault="00000000" w:rsidRPr="00000000" w14:paraId="0000005E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Физически изглед</w:t>
      </w:r>
    </w:p>
    <w:p w:rsidR="00000000" w:rsidDel="00000000" w:rsidP="00000000" w:rsidRDefault="00000000" w:rsidRPr="00000000" w14:paraId="0000005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Нефункционални изисквания (критерии за качество) - описание на ключови критерии за качеството</w:t>
      </w:r>
    </w:p>
    <w:p w:rsidR="00000000" w:rsidDel="00000000" w:rsidP="00000000" w:rsidRDefault="00000000" w:rsidRPr="00000000" w14:paraId="0000006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Описание на елементите на архитектурата и връзките - детайлно описание на различните елементи и връзката между тях</w:t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Архитектурни решения - обосновка за взетите архитектурни решения</w:t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Описание на възможно вариации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Терминологичен речник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на документацията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въведение: цели, обхват и общ поглед на архитектурата</w:t>
      </w:r>
    </w:p>
    <w:p w:rsidR="00000000" w:rsidDel="00000000" w:rsidP="00000000" w:rsidRDefault="00000000" w:rsidRPr="00000000" w14:paraId="0000006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архитектурни изгледи: подробни изгледи на архитектурата</w:t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сценарии за качество</w:t>
      </w:r>
    </w:p>
    <w:p w:rsidR="00000000" w:rsidDel="00000000" w:rsidP="00000000" w:rsidRDefault="00000000" w:rsidRPr="00000000" w14:paraId="0000006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архитектурни решения - обосновка и описание на взетите архитектурни решения</w:t>
      </w:r>
    </w:p>
    <w:p w:rsidR="00000000" w:rsidDel="00000000" w:rsidP="00000000" w:rsidRDefault="00000000" w:rsidRPr="00000000" w14:paraId="0000006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интеграция и тестване - планове за интеграция и тестване на системата</w:t>
      </w:r>
    </w:p>
    <w:p w:rsidR="00000000" w:rsidDel="00000000" w:rsidP="00000000" w:rsidRDefault="00000000" w:rsidRPr="00000000" w14:paraId="0000006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поддръжка и развитие - насоки за поддръжка и бъдещо развитие на системата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Записки от консултация 12.6.2024 г.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- може да изпратим по email развита тема за коментари 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- само дефиницията за софтуерна архитектура не е достатъчно - трябва да поясним какво е структура, какво са софтуерните елементи, какво са връзките между тях, какво са външно видимите им свойства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- изглед - синоним на структура (различен поглед върху структурата)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- структури - модулни/логически; на процесите; физически/на разположението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- модулите са софтуерните елемент в стуктура на модулте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- външно видимите свойста - интерфейс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- черна-кутия 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- елементие на структурата представляват черни кутии, които скриват логиката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- структура на процесите (разглеждаме системата в конкретни състояния на системата, activity diagram)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- физическа структура/на внедряване 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- софтуерната архитектура зависи най-много от качествените изисквания 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- цел: намиране на баланс между различните качествени изисквания 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- въвеждаме сценарии за качеството, за да формализира изискванията за тези качествени харакетеристики 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- сценарии за качество - 6 компоннета 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- най-важните: резултат и количествени параметри 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- пример за сценарии за качество 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- проекитрането започва, когато имаме някакви изксвания (може и да не са пълни)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- променят се изискванията =&gt; види до промяна и на архитектурата (исикванията също може да променят архитектурата)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- attribute-driven design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- прилагаме конкретни тактики и архитектурни стилове, което да удовлетворят изискванията 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- например чрез декомпозиция на модулите можем да разделим системата на по-малки части 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- архитектурни driver-и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- разделяме цялата системата херархично на модули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- архутектурни стилове - често срещани решения 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- за документиране на СА трябва да се изплзва някакви шаблон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- описание на самата документация (докумнетация за докумнетацията, как да се чете, как да се докунтира)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- съвкупност от документиране поотделно на всяка една от софтуерните структури 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- всяка една структура има седем елемента (първична, вторична, опсание на обкръжението, варианти за промяна в структурата)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- терминологичен речник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- допълнително съдържание, забележки 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- практическа част: декомпозиция на модули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- в описанието да напишем някаква тактика, с която решаваме проблема (architecture driver-a)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- критични ситуации - арбитраж на ресурсите (допълнителен модул, който да прекъсне текущата задача и да започне да изпълнява handler на критичната ситуация)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