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2310" w14:textId="41B510E3" w:rsidR="0045558A" w:rsidRDefault="00BF3544" w:rsidP="00BF3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Title: Analysis of Breast Cancer</w:t>
      </w:r>
    </w:p>
    <w:p w14:paraId="3BCE6518" w14:textId="18C7BAAD" w:rsidR="00BF3544" w:rsidRDefault="00BF3544" w:rsidP="00BF35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 Benjamin Barnett, Yaniv Bronshtein, Krishna Piratla</w:t>
      </w:r>
    </w:p>
    <w:p w14:paraId="41514A13" w14:textId="6693A2D3" w:rsidR="00BF3544" w:rsidRDefault="00BF3544" w:rsidP="00BF35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DA7662" w14:textId="3256B16A" w:rsidR="00BF3544" w:rsidRDefault="00BF3544" w:rsidP="008A0F8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our project, we would like to</w:t>
      </w:r>
      <w:r w:rsidR="008A0F8E">
        <w:rPr>
          <w:rFonts w:ascii="Times New Roman" w:hAnsi="Times New Roman" w:cs="Times New Roman"/>
          <w:sz w:val="24"/>
          <w:szCs w:val="24"/>
        </w:rPr>
        <w:t xml:space="preserve"> evaluate the characteristics of benign and malignant breast tumors. </w:t>
      </w:r>
      <w:r w:rsidR="00D464E9">
        <w:rPr>
          <w:rFonts w:ascii="Times New Roman" w:hAnsi="Times New Roman" w:cs="Times New Roman"/>
          <w:sz w:val="24"/>
          <w:szCs w:val="24"/>
        </w:rPr>
        <w:t>To accomplish this,</w:t>
      </w:r>
      <w:r w:rsidR="008A0F8E">
        <w:rPr>
          <w:rFonts w:ascii="Times New Roman" w:hAnsi="Times New Roman" w:cs="Times New Roman"/>
          <w:sz w:val="24"/>
          <w:szCs w:val="24"/>
        </w:rPr>
        <w:t xml:space="preserve"> we would like to study</w:t>
      </w:r>
      <w:r w:rsidR="00D464E9">
        <w:rPr>
          <w:rFonts w:ascii="Times New Roman" w:hAnsi="Times New Roman" w:cs="Times New Roman"/>
          <w:sz w:val="24"/>
          <w:szCs w:val="24"/>
        </w:rPr>
        <w:t xml:space="preserve"> the </w:t>
      </w:r>
      <w:r w:rsidR="008A0F8E">
        <w:rPr>
          <w:rFonts w:ascii="Times New Roman" w:hAnsi="Times New Roman" w:cs="Times New Roman"/>
          <w:sz w:val="24"/>
          <w:szCs w:val="24"/>
        </w:rPr>
        <w:t xml:space="preserve">computed features from digitized images of </w:t>
      </w:r>
      <w:r w:rsidR="00FB03E1">
        <w:rPr>
          <w:rFonts w:ascii="Times New Roman" w:hAnsi="Times New Roman" w:cs="Times New Roman"/>
          <w:sz w:val="24"/>
          <w:szCs w:val="24"/>
        </w:rPr>
        <w:t xml:space="preserve">the </w:t>
      </w:r>
      <w:r w:rsidR="008A0F8E">
        <w:rPr>
          <w:rFonts w:ascii="Times New Roman" w:hAnsi="Times New Roman" w:cs="Times New Roman"/>
          <w:sz w:val="24"/>
          <w:szCs w:val="24"/>
        </w:rPr>
        <w:t>fine needle aspirat</w:t>
      </w:r>
      <w:r w:rsidR="00490851">
        <w:rPr>
          <w:rFonts w:ascii="Times New Roman" w:hAnsi="Times New Roman" w:cs="Times New Roman"/>
          <w:sz w:val="24"/>
          <w:szCs w:val="24"/>
        </w:rPr>
        <w:t>ion</w:t>
      </w:r>
      <w:r w:rsidR="008A0F8E">
        <w:rPr>
          <w:rFonts w:ascii="Times New Roman" w:hAnsi="Times New Roman" w:cs="Times New Roman"/>
          <w:sz w:val="24"/>
          <w:szCs w:val="24"/>
        </w:rPr>
        <w:t xml:space="preserve"> of </w:t>
      </w:r>
      <w:r w:rsidR="00D464E9">
        <w:rPr>
          <w:rFonts w:ascii="Times New Roman" w:hAnsi="Times New Roman" w:cs="Times New Roman"/>
          <w:sz w:val="24"/>
          <w:szCs w:val="24"/>
        </w:rPr>
        <w:t>breast mass cell nuclei, including radius, texture, perimeter, area, smoothness, compactness, concavity, concave points, symmetry, and fractal dimension.</w:t>
      </w:r>
      <w:r w:rsidR="00CA5D5E">
        <w:rPr>
          <w:rFonts w:ascii="Times New Roman" w:hAnsi="Times New Roman" w:cs="Times New Roman"/>
          <w:sz w:val="24"/>
          <w:szCs w:val="24"/>
        </w:rPr>
        <w:t xml:space="preserve"> We plan on training a number of different models such as logistic regression, linear discriminant analysis, random forest, support vector machine, and</w:t>
      </w:r>
      <w:r w:rsidR="00490851">
        <w:rPr>
          <w:rFonts w:ascii="Times New Roman" w:hAnsi="Times New Roman" w:cs="Times New Roman"/>
          <w:sz w:val="24"/>
          <w:szCs w:val="24"/>
        </w:rPr>
        <w:t xml:space="preserve"> the </w:t>
      </w:r>
      <w:r w:rsidR="0053147F">
        <w:rPr>
          <w:rFonts w:ascii="Times New Roman" w:hAnsi="Times New Roman" w:cs="Times New Roman"/>
          <w:sz w:val="24"/>
          <w:szCs w:val="24"/>
        </w:rPr>
        <w:t xml:space="preserve">multi-layer </w:t>
      </w:r>
      <w:r w:rsidR="00CA5D5E">
        <w:rPr>
          <w:rFonts w:ascii="Times New Roman" w:hAnsi="Times New Roman" w:cs="Times New Roman"/>
          <w:sz w:val="24"/>
          <w:szCs w:val="24"/>
        </w:rPr>
        <w:t xml:space="preserve">neural network to test performance on our split data. We </w:t>
      </w:r>
      <w:r w:rsidR="0021115B">
        <w:rPr>
          <w:rFonts w:ascii="Times New Roman" w:hAnsi="Times New Roman" w:cs="Times New Roman"/>
          <w:sz w:val="24"/>
          <w:szCs w:val="24"/>
        </w:rPr>
        <w:t>would also like to evaluate</w:t>
      </w:r>
      <w:r w:rsidR="00CA5D5E">
        <w:rPr>
          <w:rFonts w:ascii="Times New Roman" w:hAnsi="Times New Roman" w:cs="Times New Roman"/>
          <w:sz w:val="24"/>
          <w:szCs w:val="24"/>
        </w:rPr>
        <w:t xml:space="preserve"> the ROC curves</w:t>
      </w:r>
      <w:r w:rsidR="0021115B">
        <w:rPr>
          <w:rFonts w:ascii="Times New Roman" w:hAnsi="Times New Roman" w:cs="Times New Roman"/>
          <w:sz w:val="24"/>
          <w:szCs w:val="24"/>
        </w:rPr>
        <w:t xml:space="preserve"> for each method and try different threshold values (such as 0.2, 0.5, and 0.8) to compare classification accuracy. This project aims to find a model with high prediction performance and answer the key question: How can we best distinguish between benign and malignant breast tumors?</w:t>
      </w:r>
    </w:p>
    <w:p w14:paraId="4EA60962" w14:textId="52C2DA21" w:rsidR="00FF7BE0" w:rsidRDefault="00FF7BE0" w:rsidP="008A0F8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DD657" w14:textId="26947651" w:rsidR="00FF7BE0" w:rsidRPr="00FF7BE0" w:rsidRDefault="00FF7BE0" w:rsidP="008A0F8E">
      <w:pPr>
        <w:spacing w:after="0" w:line="48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Data Source: </w:t>
      </w:r>
      <w:r w:rsidRPr="00FF7BE0">
        <w:rPr>
          <w:rFonts w:ascii="Times New Roman" w:hAnsi="Times New Roman" w:cs="Times New Roman"/>
          <w:sz w:val="24"/>
          <w:szCs w:val="24"/>
        </w:rPr>
        <w:t>https://www.kaggle.com/uciml/breast-cancer-wisconsin-data</w:t>
      </w:r>
    </w:p>
    <w:sectPr w:rsidR="00FF7BE0" w:rsidRPr="00FF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44"/>
    <w:rsid w:val="0021115B"/>
    <w:rsid w:val="0045558A"/>
    <w:rsid w:val="00490851"/>
    <w:rsid w:val="0053147F"/>
    <w:rsid w:val="005A5A72"/>
    <w:rsid w:val="008644EE"/>
    <w:rsid w:val="008A0F8E"/>
    <w:rsid w:val="00B62B02"/>
    <w:rsid w:val="00BF3544"/>
    <w:rsid w:val="00C83892"/>
    <w:rsid w:val="00CA5D5E"/>
    <w:rsid w:val="00D464E9"/>
    <w:rsid w:val="00FB03E1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513D"/>
  <w15:chartTrackingRefBased/>
  <w15:docId w15:val="{83A9DA75-50CB-44F7-B689-62E4BEDD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Barnett</dc:creator>
  <cp:keywords/>
  <dc:description/>
  <cp:lastModifiedBy>Benjamin Barnett</cp:lastModifiedBy>
  <cp:revision>5</cp:revision>
  <dcterms:created xsi:type="dcterms:W3CDTF">2021-10-27T15:42:00Z</dcterms:created>
  <dcterms:modified xsi:type="dcterms:W3CDTF">2021-10-27T18:56:00Z</dcterms:modified>
</cp:coreProperties>
</file>