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4434D4">
      <w:pPr>
        <w:jc w:val="center"/>
        <w:rPr>
          <w:rFonts w:hint="eastAsia" w:ascii="宋体" w:hAnsi="宋体" w:eastAsia="宋体"/>
          <w:b/>
          <w:bCs/>
          <w:sz w:val="28"/>
          <w:szCs w:val="32"/>
        </w:rPr>
      </w:pPr>
      <w:r>
        <w:rPr>
          <w:rFonts w:hint="eastAsia" w:ascii="宋体" w:hAnsi="宋体" w:eastAsia="宋体"/>
          <w:b/>
          <w:bCs/>
          <w:sz w:val="28"/>
          <w:szCs w:val="32"/>
        </w:rPr>
        <w:t>闫煦_2023210376_面向对象</w:t>
      </w:r>
      <w:r>
        <w:rPr>
          <w:rFonts w:hint="eastAsia" w:ascii="宋体" w:hAnsi="宋体" w:eastAsia="宋体"/>
          <w:b/>
          <w:bCs/>
          <w:sz w:val="28"/>
          <w:szCs w:val="32"/>
          <w:lang w:eastAsia="zh-CN"/>
        </w:rPr>
        <w:t>大作</w:t>
      </w:r>
      <w:r>
        <w:rPr>
          <w:rFonts w:hint="eastAsia" w:ascii="宋体" w:hAnsi="宋体" w:eastAsia="宋体"/>
          <w:b/>
          <w:bCs/>
          <w:sz w:val="28"/>
          <w:szCs w:val="32"/>
        </w:rPr>
        <w:t>业</w:t>
      </w:r>
    </w:p>
    <w:p w14:paraId="0899A67A">
      <w:pPr>
        <w:rPr>
          <w:rFonts w:hint="eastAsia" w:ascii="宋体" w:hAnsi="宋体" w:eastAsia="宋体"/>
          <w:b/>
          <w:bCs/>
          <w:sz w:val="28"/>
          <w:szCs w:val="32"/>
        </w:rPr>
      </w:pPr>
    </w:p>
    <w:p w14:paraId="2098F39B">
      <w:pPr>
        <w:rPr>
          <w:rFonts w:hint="eastAsia" w:ascii="宋体" w:hAnsi="宋体" w:eastAsia="宋体"/>
          <w:b/>
          <w:bCs/>
          <w:sz w:val="28"/>
          <w:szCs w:val="32"/>
          <w:lang w:eastAsia="zh-CN"/>
        </w:rPr>
      </w:pPr>
      <w:r>
        <w:rPr>
          <w:rFonts w:hint="eastAsia" w:ascii="宋体" w:hAnsi="宋体" w:eastAsia="宋体"/>
          <w:b/>
          <w:bCs/>
          <w:sz w:val="28"/>
          <w:szCs w:val="32"/>
          <w:lang w:eastAsia="zh-CN"/>
        </w:rPr>
        <w:t>设计思路：</w:t>
      </w:r>
    </w:p>
    <w:p w14:paraId="24B036CF">
      <w:pPr>
        <w:bidi w:val="0"/>
        <w:rPr>
          <w:rFonts w:hint="eastAsia"/>
          <w:lang w:eastAsia="zh-CN"/>
        </w:rPr>
      </w:pPr>
      <w:r>
        <w:rPr>
          <w:rFonts w:hint="eastAsia"/>
          <w:lang w:val="en-US" w:eastAsia="zh-CN"/>
        </w:rPr>
        <w:t>使用简单的策略+组合</w:t>
      </w:r>
      <w:r>
        <w:rPr>
          <w:rFonts w:hint="default"/>
          <w:lang w:val="en-US" w:eastAsia="zh-CN"/>
        </w:rPr>
        <w:t>。</w:t>
      </w:r>
    </w:p>
    <w:p w14:paraId="40C54C05">
      <w:pPr>
        <w:rPr>
          <w:rFonts w:hint="eastAsia" w:ascii="宋体" w:hAnsi="宋体" w:eastAsia="宋体"/>
          <w:b/>
          <w:bCs/>
          <w:sz w:val="28"/>
          <w:szCs w:val="32"/>
          <w:lang w:eastAsia="zh-CN"/>
        </w:rPr>
      </w:pPr>
      <w:r>
        <w:rPr>
          <w:rFonts w:hint="eastAsia" w:ascii="宋体" w:hAnsi="宋体" w:eastAsia="宋体"/>
          <w:b/>
          <w:bCs/>
          <w:sz w:val="28"/>
          <w:szCs w:val="32"/>
        </w:rPr>
        <w:t>选用的设计模式</w:t>
      </w:r>
      <w:r>
        <w:rPr>
          <w:rFonts w:hint="eastAsia" w:ascii="宋体" w:hAnsi="宋体" w:eastAsia="宋体"/>
          <w:b/>
          <w:bCs/>
          <w:sz w:val="28"/>
          <w:szCs w:val="32"/>
          <w:lang w:eastAsia="zh-CN"/>
        </w:rPr>
        <w:t>：</w:t>
      </w:r>
    </w:p>
    <w:p w14:paraId="656FB990">
      <w:pPr>
        <w:bidi w:val="0"/>
        <w:rPr>
          <w:rFonts w:hint="eastAsia"/>
          <w:lang w:eastAsia="zh-CN"/>
        </w:rPr>
      </w:pPr>
      <w:r>
        <w:rPr>
          <w:rFonts w:hint="eastAsia"/>
        </w:rPr>
        <w:t>策略模式</w:t>
      </w:r>
      <w:r>
        <w:rPr>
          <w:rFonts w:hint="eastAsia"/>
          <w:lang w:eastAsia="zh-CN"/>
        </w:rPr>
        <w:t>，将棋类规则抽象为接口 Rule，运行时通过不同子类替换逻辑。便于切换规则，遵循开闭原则。</w:t>
      </w:r>
    </w:p>
    <w:p w14:paraId="78392307">
      <w:pPr>
        <w:bidi w:val="0"/>
        <w:rPr>
          <w:rFonts w:hint="eastAsia"/>
          <w:lang w:eastAsia="zh-CN"/>
        </w:rPr>
      </w:pPr>
      <w:r>
        <w:rPr>
          <w:rFonts w:hint="eastAsia"/>
          <w:lang w:eastAsia="zh-CN"/>
        </w:rPr>
        <w:t>模板方法模式：定义通用棋类行为流程，由子类覆写细节逻辑。应用：落子、悔棋等逻辑框架在 Rule 中定义流程，具体细节（如五子判胜、围棋提子）由子类实现。</w:t>
      </w:r>
    </w:p>
    <w:p w14:paraId="0D10F701">
      <w:pPr>
        <w:bidi w:val="0"/>
        <w:rPr>
          <w:rFonts w:hint="eastAsia"/>
          <w:lang w:eastAsia="zh-CN"/>
        </w:rPr>
      </w:pPr>
      <w:r>
        <w:rPr>
          <w:rFonts w:hint="eastAsia"/>
          <w:lang w:eastAsia="zh-CN"/>
        </w:rPr>
        <w:t>单一职责原则（SRP）</w:t>
      </w:r>
    </w:p>
    <w:p w14:paraId="2F4B0794">
      <w:pPr>
        <w:bidi w:val="0"/>
        <w:rPr>
          <w:rFonts w:hint="eastAsia"/>
          <w:lang w:eastAsia="zh-CN"/>
        </w:rPr>
      </w:pPr>
      <w:r>
        <w:rPr>
          <w:rFonts w:hint="eastAsia"/>
          <w:lang w:eastAsia="zh-CN"/>
        </w:rPr>
        <w:t>Board 只负责棋盘状态与记录；</w:t>
      </w:r>
    </w:p>
    <w:p w14:paraId="72652523">
      <w:pPr>
        <w:bidi w:val="0"/>
        <w:rPr>
          <w:rFonts w:hint="eastAsia"/>
          <w:lang w:eastAsia="zh-CN"/>
        </w:rPr>
      </w:pPr>
      <w:r>
        <w:rPr>
          <w:rFonts w:hint="eastAsia"/>
          <w:lang w:eastAsia="zh-CN"/>
        </w:rPr>
        <w:t>Rule 只负责规则合法性判断；</w:t>
      </w:r>
    </w:p>
    <w:p w14:paraId="7481B3E0">
      <w:pPr>
        <w:bidi w:val="0"/>
        <w:rPr>
          <w:rFonts w:hint="eastAsia"/>
          <w:lang w:eastAsia="zh-CN"/>
        </w:rPr>
      </w:pPr>
      <w:r>
        <w:rPr>
          <w:rFonts w:hint="eastAsia"/>
          <w:lang w:eastAsia="zh-CN"/>
        </w:rPr>
        <w:t>GameController 只负责用户输入与流程控制</w:t>
      </w:r>
    </w:p>
    <w:p w14:paraId="0D2D2B54">
      <w:pPr>
        <w:rPr>
          <w:rFonts w:hint="eastAsia" w:ascii="宋体" w:hAnsi="宋体" w:eastAsia="宋体"/>
          <w:b w:val="0"/>
          <w:bCs w:val="0"/>
          <w:sz w:val="24"/>
          <w:szCs w:val="28"/>
          <w:lang w:val="en-US" w:eastAsia="zh-CN"/>
        </w:rPr>
      </w:pPr>
      <w:r>
        <w:rPr>
          <w:rFonts w:hint="eastAsia" w:ascii="宋体" w:hAnsi="宋体" w:eastAsia="宋体"/>
          <w:b/>
          <w:bCs/>
          <w:sz w:val="28"/>
          <w:szCs w:val="32"/>
        </w:rPr>
        <w:t>关键类和函数的简单说明</w:t>
      </w:r>
      <w:r>
        <w:rPr>
          <w:rFonts w:hint="eastAsia" w:ascii="宋体" w:hAnsi="宋体" w:eastAsia="宋体"/>
          <w:b/>
          <w:bCs/>
          <w:sz w:val="28"/>
          <w:szCs w:val="32"/>
          <w:lang w:eastAsia="zh-CN"/>
        </w:rPr>
        <w:t>：</w:t>
      </w:r>
    </w:p>
    <w:p w14:paraId="503C263C">
      <w:pPr>
        <w:rPr>
          <w:rFonts w:hint="eastAsia" w:ascii="宋体" w:hAnsi="宋体" w:eastAsia="宋体"/>
          <w:b w:val="0"/>
          <w:bCs w:val="0"/>
          <w:sz w:val="24"/>
          <w:szCs w:val="28"/>
          <w:lang w:val="en-US" w:eastAsia="zh-CN"/>
        </w:rPr>
      </w:pPr>
      <w:r>
        <w:rPr>
          <w:rFonts w:hint="eastAsia" w:ascii="宋体" w:hAnsi="宋体" w:eastAsia="宋体"/>
          <w:b w:val="0"/>
          <w:bCs w:val="0"/>
          <w:sz w:val="24"/>
          <w:szCs w:val="28"/>
          <w:lang w:val="en-US" w:eastAsia="zh-CN"/>
        </w:rPr>
        <w:t>Board</w:t>
      </w:r>
      <w:r>
        <w:rPr>
          <w:rFonts w:hint="eastAsia" w:ascii="宋体" w:hAnsi="宋体" w:eastAsia="宋体"/>
          <w:b w:val="0"/>
          <w:bCs w:val="0"/>
          <w:sz w:val="24"/>
          <w:szCs w:val="28"/>
          <w:lang w:val="en-US" w:eastAsia="zh-CN"/>
        </w:rPr>
        <w:tab/>
      </w:r>
    </w:p>
    <w:p w14:paraId="3B59D145">
      <w:pPr>
        <w:rPr>
          <w:rFonts w:hint="eastAsia" w:ascii="宋体" w:hAnsi="宋体" w:eastAsia="宋体"/>
          <w:b w:val="0"/>
          <w:bCs w:val="0"/>
          <w:sz w:val="24"/>
          <w:szCs w:val="28"/>
          <w:lang w:val="en-US" w:eastAsia="zh-CN"/>
        </w:rPr>
      </w:pPr>
      <w:r>
        <w:rPr>
          <w:rFonts w:hint="eastAsia" w:ascii="宋体" w:hAnsi="宋体" w:eastAsia="宋体"/>
          <w:b w:val="0"/>
          <w:bCs w:val="0"/>
          <w:sz w:val="24"/>
          <w:szCs w:val="28"/>
          <w:lang w:val="en-US" w:eastAsia="zh-CN"/>
        </w:rPr>
        <w:t>维护棋盘二维网格 grid、历史 history；提供 place_stone、remove_stones、display。</w:t>
      </w:r>
    </w:p>
    <w:p w14:paraId="1151013C">
      <w:pPr>
        <w:rPr>
          <w:rFonts w:hint="eastAsia" w:ascii="宋体" w:hAnsi="宋体" w:eastAsia="宋体"/>
          <w:b w:val="0"/>
          <w:bCs w:val="0"/>
          <w:sz w:val="24"/>
          <w:szCs w:val="28"/>
          <w:lang w:val="en-US" w:eastAsia="zh-CN"/>
        </w:rPr>
      </w:pPr>
      <w:r>
        <w:rPr>
          <w:rFonts w:hint="eastAsia" w:ascii="宋体" w:hAnsi="宋体" w:eastAsia="宋体"/>
          <w:b w:val="0"/>
          <w:bCs w:val="0"/>
          <w:sz w:val="24"/>
          <w:szCs w:val="28"/>
          <w:lang w:val="en-US" w:eastAsia="zh-CN"/>
        </w:rPr>
        <w:t>Rule</w:t>
      </w:r>
      <w:r>
        <w:rPr>
          <w:rFonts w:hint="eastAsia" w:ascii="宋体" w:hAnsi="宋体" w:eastAsia="宋体"/>
          <w:b w:val="0"/>
          <w:bCs w:val="0"/>
          <w:sz w:val="24"/>
          <w:szCs w:val="28"/>
          <w:lang w:val="en-US" w:eastAsia="zh-CN"/>
        </w:rPr>
        <w:tab/>
      </w:r>
    </w:p>
    <w:p w14:paraId="4B7CACD2">
      <w:pPr>
        <w:rPr>
          <w:rFonts w:hint="eastAsia" w:ascii="宋体" w:hAnsi="宋体" w:eastAsia="宋体"/>
          <w:b w:val="0"/>
          <w:bCs w:val="0"/>
          <w:sz w:val="24"/>
          <w:szCs w:val="28"/>
          <w:lang w:val="en-US" w:eastAsia="zh-CN"/>
        </w:rPr>
      </w:pPr>
      <w:r>
        <w:rPr>
          <w:rFonts w:hint="eastAsia" w:ascii="宋体" w:hAnsi="宋体" w:eastAsia="宋体"/>
          <w:b w:val="0"/>
          <w:bCs w:val="0"/>
          <w:sz w:val="24"/>
          <w:szCs w:val="28"/>
          <w:lang w:val="en-US" w:eastAsia="zh-CN"/>
        </w:rPr>
        <w:t>抽象父类，定义 is_valid_move、apply_move、undo 接口。</w:t>
      </w:r>
    </w:p>
    <w:p w14:paraId="367D1619">
      <w:pPr>
        <w:rPr>
          <w:rFonts w:hint="eastAsia" w:ascii="宋体" w:hAnsi="宋体" w:eastAsia="宋体"/>
          <w:b w:val="0"/>
          <w:bCs w:val="0"/>
          <w:sz w:val="24"/>
          <w:szCs w:val="28"/>
          <w:lang w:val="en-US" w:eastAsia="zh-CN"/>
        </w:rPr>
      </w:pPr>
      <w:r>
        <w:rPr>
          <w:rFonts w:hint="eastAsia" w:ascii="宋体" w:hAnsi="宋体" w:eastAsia="宋体"/>
          <w:b w:val="0"/>
          <w:bCs w:val="0"/>
          <w:sz w:val="24"/>
          <w:szCs w:val="28"/>
          <w:lang w:val="en-US" w:eastAsia="zh-CN"/>
        </w:rPr>
        <w:t>GomokuRule</w:t>
      </w:r>
      <w:r>
        <w:rPr>
          <w:rFonts w:hint="eastAsia" w:ascii="宋体" w:hAnsi="宋体" w:eastAsia="宋体"/>
          <w:b w:val="0"/>
          <w:bCs w:val="0"/>
          <w:sz w:val="24"/>
          <w:szCs w:val="28"/>
          <w:lang w:val="en-US" w:eastAsia="zh-CN"/>
        </w:rPr>
        <w:tab/>
      </w:r>
    </w:p>
    <w:p w14:paraId="370CC4F1">
      <w:pPr>
        <w:rPr>
          <w:rFonts w:hint="eastAsia" w:ascii="宋体" w:hAnsi="宋体" w:eastAsia="宋体"/>
          <w:b w:val="0"/>
          <w:bCs w:val="0"/>
          <w:sz w:val="24"/>
          <w:szCs w:val="28"/>
          <w:lang w:val="en-US" w:eastAsia="zh-CN"/>
        </w:rPr>
      </w:pPr>
      <w:r>
        <w:rPr>
          <w:rFonts w:hint="eastAsia" w:ascii="宋体" w:hAnsi="宋体" w:eastAsia="宋体"/>
          <w:b w:val="0"/>
          <w:bCs w:val="0"/>
          <w:sz w:val="24"/>
          <w:szCs w:val="28"/>
          <w:lang w:val="en-US" w:eastAsia="zh-CN"/>
        </w:rPr>
        <w:t>实现五子棋合法落子与“五连”检查 _five_in_a_row。</w:t>
      </w:r>
    </w:p>
    <w:p w14:paraId="6BC01D06">
      <w:pPr>
        <w:rPr>
          <w:rFonts w:hint="eastAsia" w:ascii="宋体" w:hAnsi="宋体" w:eastAsia="宋体"/>
          <w:b w:val="0"/>
          <w:bCs w:val="0"/>
          <w:sz w:val="24"/>
          <w:szCs w:val="28"/>
          <w:lang w:val="en-US" w:eastAsia="zh-CN"/>
        </w:rPr>
      </w:pPr>
      <w:r>
        <w:rPr>
          <w:rFonts w:hint="eastAsia" w:ascii="宋体" w:hAnsi="宋体" w:eastAsia="宋体"/>
          <w:b w:val="0"/>
          <w:bCs w:val="0"/>
          <w:sz w:val="24"/>
          <w:szCs w:val="28"/>
          <w:lang w:val="en-US" w:eastAsia="zh-CN"/>
        </w:rPr>
        <w:t>GoRule</w:t>
      </w:r>
      <w:r>
        <w:rPr>
          <w:rFonts w:hint="eastAsia" w:ascii="宋体" w:hAnsi="宋体" w:eastAsia="宋体"/>
          <w:b w:val="0"/>
          <w:bCs w:val="0"/>
          <w:sz w:val="24"/>
          <w:szCs w:val="28"/>
          <w:lang w:val="en-US" w:eastAsia="zh-CN"/>
        </w:rPr>
        <w:tab/>
      </w:r>
    </w:p>
    <w:p w14:paraId="70C1C39B">
      <w:pPr>
        <w:rPr>
          <w:rFonts w:hint="eastAsia" w:ascii="宋体" w:hAnsi="宋体" w:eastAsia="宋体"/>
          <w:b w:val="0"/>
          <w:bCs w:val="0"/>
          <w:sz w:val="24"/>
          <w:szCs w:val="28"/>
          <w:lang w:val="en-US" w:eastAsia="zh-CN"/>
        </w:rPr>
      </w:pPr>
      <w:r>
        <w:rPr>
          <w:rFonts w:hint="eastAsia" w:ascii="宋体" w:hAnsi="宋体" w:eastAsia="宋体"/>
          <w:b w:val="0"/>
          <w:bCs w:val="0"/>
          <w:sz w:val="24"/>
          <w:szCs w:val="28"/>
          <w:lang w:val="en-US" w:eastAsia="zh-CN"/>
        </w:rPr>
        <w:t>实现围棋落子合法性、自杀检测、提子 _capture_opponents，简易计分 score。</w:t>
      </w:r>
    </w:p>
    <w:p w14:paraId="19BF37A9">
      <w:pPr>
        <w:rPr>
          <w:rFonts w:hint="eastAsia" w:ascii="宋体" w:hAnsi="宋体" w:eastAsia="宋体"/>
          <w:b w:val="0"/>
          <w:bCs w:val="0"/>
          <w:sz w:val="24"/>
          <w:szCs w:val="28"/>
          <w:lang w:val="en-US" w:eastAsia="zh-CN"/>
        </w:rPr>
      </w:pPr>
      <w:r>
        <w:rPr>
          <w:rFonts w:hint="eastAsia" w:ascii="宋体" w:hAnsi="宋体" w:eastAsia="宋体"/>
          <w:b w:val="0"/>
          <w:bCs w:val="0"/>
          <w:sz w:val="24"/>
          <w:szCs w:val="28"/>
          <w:lang w:val="en-US" w:eastAsia="zh-CN"/>
        </w:rPr>
        <w:t>Player</w:t>
      </w:r>
      <w:r>
        <w:rPr>
          <w:rFonts w:hint="eastAsia" w:ascii="宋体" w:hAnsi="宋体" w:eastAsia="宋体"/>
          <w:b w:val="0"/>
          <w:bCs w:val="0"/>
          <w:sz w:val="24"/>
          <w:szCs w:val="28"/>
          <w:lang w:val="en-US" w:eastAsia="zh-CN"/>
        </w:rPr>
        <w:tab/>
      </w:r>
    </w:p>
    <w:p w14:paraId="1AA15ED3">
      <w:pPr>
        <w:rPr>
          <w:rFonts w:hint="eastAsia" w:ascii="宋体" w:hAnsi="宋体" w:eastAsia="宋体"/>
          <w:b w:val="0"/>
          <w:bCs w:val="0"/>
          <w:sz w:val="24"/>
          <w:szCs w:val="28"/>
          <w:lang w:val="en-US" w:eastAsia="zh-CN"/>
        </w:rPr>
      </w:pPr>
      <w:r>
        <w:rPr>
          <w:rFonts w:hint="eastAsia" w:ascii="宋体" w:hAnsi="宋体" w:eastAsia="宋体"/>
          <w:b w:val="0"/>
          <w:bCs w:val="0"/>
          <w:sz w:val="24"/>
          <w:szCs w:val="28"/>
          <w:lang w:val="en-US" w:eastAsia="zh-CN"/>
        </w:rPr>
        <w:t>保存玩家 name 与 color。</w:t>
      </w:r>
    </w:p>
    <w:p w14:paraId="11081FC3">
      <w:pPr>
        <w:rPr>
          <w:rFonts w:hint="eastAsia" w:ascii="宋体" w:hAnsi="宋体" w:eastAsia="宋体"/>
          <w:b w:val="0"/>
          <w:bCs w:val="0"/>
          <w:sz w:val="24"/>
          <w:szCs w:val="28"/>
          <w:lang w:val="en-US" w:eastAsia="zh-CN"/>
        </w:rPr>
      </w:pPr>
      <w:r>
        <w:rPr>
          <w:rFonts w:hint="eastAsia" w:ascii="宋体" w:hAnsi="宋体" w:eastAsia="宋体"/>
          <w:b w:val="0"/>
          <w:bCs w:val="0"/>
          <w:sz w:val="24"/>
          <w:szCs w:val="28"/>
          <w:lang w:val="en-US" w:eastAsia="zh-CN"/>
        </w:rPr>
        <w:t>GameController</w:t>
      </w:r>
      <w:r>
        <w:rPr>
          <w:rFonts w:hint="eastAsia" w:ascii="宋体" w:hAnsi="宋体" w:eastAsia="宋体"/>
          <w:b w:val="0"/>
          <w:bCs w:val="0"/>
          <w:sz w:val="24"/>
          <w:szCs w:val="28"/>
          <w:lang w:val="en-US" w:eastAsia="zh-CN"/>
        </w:rPr>
        <w:tab/>
      </w:r>
    </w:p>
    <w:p w14:paraId="56703DCF">
      <w:pPr>
        <w:rPr>
          <w:rFonts w:hint="eastAsia" w:ascii="宋体" w:hAnsi="宋体" w:eastAsia="宋体"/>
          <w:b w:val="0"/>
          <w:bCs w:val="0"/>
          <w:sz w:val="24"/>
          <w:szCs w:val="28"/>
          <w:lang w:val="en-US" w:eastAsia="zh-CN"/>
        </w:rPr>
      </w:pPr>
      <w:r>
        <w:rPr>
          <w:rFonts w:hint="eastAsia" w:ascii="宋体" w:hAnsi="宋体" w:eastAsia="宋体"/>
          <w:b w:val="0"/>
          <w:bCs w:val="0"/>
          <w:sz w:val="24"/>
          <w:szCs w:val="28"/>
          <w:lang w:val="en-US" w:eastAsia="zh-CN"/>
        </w:rPr>
        <w:t>CLI 控制器：解析指令，维护 Board+Rule+Player，实现 save/load/undo/pass 等。</w:t>
      </w:r>
    </w:p>
    <w:p w14:paraId="73C479D2">
      <w:pPr>
        <w:rPr>
          <w:rFonts w:hint="eastAsia" w:ascii="宋体" w:hAnsi="宋体" w:eastAsia="宋体"/>
          <w:b/>
          <w:bCs/>
          <w:sz w:val="28"/>
          <w:szCs w:val="32"/>
          <w:lang w:eastAsia="zh-CN"/>
        </w:rPr>
      </w:pPr>
      <w:r>
        <w:rPr>
          <w:rFonts w:hint="eastAsia" w:ascii="宋体" w:hAnsi="宋体" w:eastAsia="宋体"/>
          <w:b/>
          <w:bCs/>
          <w:sz w:val="28"/>
          <w:szCs w:val="32"/>
        </w:rPr>
        <w:t>UML图</w:t>
      </w:r>
      <w:r>
        <w:rPr>
          <w:rFonts w:hint="eastAsia" w:ascii="宋体" w:hAnsi="宋体" w:eastAsia="宋体"/>
          <w:b/>
          <w:bCs/>
          <w:sz w:val="28"/>
          <w:szCs w:val="32"/>
          <w:lang w:eastAsia="zh-CN"/>
        </w:rPr>
        <w:t>：</w:t>
      </w:r>
    </w:p>
    <w:p w14:paraId="13ACC4AC">
      <w:pPr>
        <w:rPr>
          <w:rFonts w:hint="eastAsia" w:ascii="宋体" w:hAnsi="宋体" w:eastAsia="宋体"/>
          <w:b w:val="0"/>
          <w:bCs w:val="0"/>
          <w:sz w:val="24"/>
          <w:szCs w:val="28"/>
          <w:lang w:val="en-US" w:eastAsia="zh-CN"/>
        </w:rPr>
      </w:pPr>
      <w:r>
        <w:rPr>
          <w:rFonts w:hint="eastAsia" w:ascii="宋体" w:hAnsi="宋体" w:eastAsia="宋体"/>
          <w:b w:val="0"/>
          <w:bCs w:val="0"/>
          <w:sz w:val="24"/>
          <w:szCs w:val="28"/>
          <w:lang w:val="en-US" w:eastAsia="zh-CN"/>
        </w:rPr>
        <w:drawing>
          <wp:inline distT="0" distB="0" distL="114300" distR="114300">
            <wp:extent cx="3039110" cy="4003675"/>
            <wp:effectExtent l="0" t="0" r="8890" b="9525"/>
            <wp:docPr id="10" name="图片 10"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ain"/>
                    <pic:cNvPicPr>
                      <a:picLocks noChangeAspect="1"/>
                    </pic:cNvPicPr>
                  </pic:nvPicPr>
                  <pic:blipFill>
                    <a:blip r:embed="rId4"/>
                    <a:stretch>
                      <a:fillRect/>
                    </a:stretch>
                  </pic:blipFill>
                  <pic:spPr>
                    <a:xfrm>
                      <a:off x="0" y="0"/>
                      <a:ext cx="3039110" cy="4003675"/>
                    </a:xfrm>
                    <a:prstGeom prst="rect">
                      <a:avLst/>
                    </a:prstGeom>
                  </pic:spPr>
                </pic:pic>
              </a:graphicData>
            </a:graphic>
          </wp:inline>
        </w:drawing>
      </w:r>
    </w:p>
    <w:p w14:paraId="7CA4CD5B">
      <w:pPr>
        <w:rPr>
          <w:rFonts w:hint="eastAsia" w:ascii="宋体" w:hAnsi="宋体" w:eastAsia="宋体"/>
          <w:b/>
          <w:bCs/>
          <w:sz w:val="28"/>
          <w:szCs w:val="32"/>
          <w:lang w:eastAsia="zh-CN"/>
        </w:rPr>
      </w:pPr>
      <w:r>
        <w:rPr>
          <w:rFonts w:hint="eastAsia" w:ascii="宋体" w:hAnsi="宋体" w:eastAsia="宋体"/>
          <w:b/>
          <w:bCs/>
          <w:sz w:val="28"/>
          <w:szCs w:val="32"/>
        </w:rPr>
        <w:t>测试用例与程序测试过程的输入输出</w:t>
      </w:r>
      <w:r>
        <w:rPr>
          <w:rFonts w:hint="eastAsia" w:ascii="宋体" w:hAnsi="宋体" w:eastAsia="宋体"/>
          <w:b/>
          <w:bCs/>
          <w:sz w:val="28"/>
          <w:szCs w:val="32"/>
          <w:lang w:eastAsia="zh-CN"/>
        </w:rPr>
        <w:t>：</w:t>
      </w:r>
    </w:p>
    <w:p w14:paraId="37D83F16">
      <w:pPr>
        <w:rPr>
          <w:rFonts w:hint="eastAsia" w:ascii="宋体" w:hAnsi="宋体" w:eastAsia="宋体"/>
          <w:b/>
          <w:bCs/>
          <w:sz w:val="28"/>
          <w:szCs w:val="32"/>
          <w:lang w:val="en-US" w:eastAsia="zh-CN"/>
        </w:rPr>
      </w:pPr>
      <w:r>
        <w:rPr>
          <w:rFonts w:hint="eastAsia" w:ascii="宋体" w:hAnsi="宋体" w:eastAsia="宋体"/>
          <w:b/>
          <w:bCs/>
          <w:sz w:val="28"/>
          <w:szCs w:val="32"/>
          <w:lang w:val="en-US" w:eastAsia="zh-CN"/>
        </w:rPr>
        <w:t>开局</w:t>
      </w:r>
    </w:p>
    <w:p w14:paraId="0CEB3307">
      <w:pPr>
        <w:rPr>
          <w:rFonts w:hint="eastAsia" w:ascii="宋体" w:hAnsi="宋体" w:eastAsia="宋体"/>
          <w:b/>
          <w:bCs/>
          <w:sz w:val="28"/>
          <w:szCs w:val="32"/>
          <w:lang w:val="en-US" w:eastAsia="zh-CN"/>
        </w:rPr>
      </w:pPr>
      <w:r>
        <w:drawing>
          <wp:inline distT="0" distB="0" distL="114300" distR="114300">
            <wp:extent cx="2800350" cy="2178050"/>
            <wp:effectExtent l="0" t="0" r="6350"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5"/>
                    <a:stretch>
                      <a:fillRect/>
                    </a:stretch>
                  </pic:blipFill>
                  <pic:spPr>
                    <a:xfrm>
                      <a:off x="0" y="0"/>
                      <a:ext cx="2800350" cy="2178050"/>
                    </a:xfrm>
                    <a:prstGeom prst="rect">
                      <a:avLst/>
                    </a:prstGeom>
                    <a:noFill/>
                    <a:ln>
                      <a:noFill/>
                    </a:ln>
                  </pic:spPr>
                </pic:pic>
              </a:graphicData>
            </a:graphic>
          </wp:inline>
        </w:drawing>
      </w:r>
    </w:p>
    <w:p w14:paraId="76CC0AD8">
      <w:pPr>
        <w:rPr>
          <w:rFonts w:hint="eastAsia"/>
          <w:lang w:eastAsia="zh-CN"/>
        </w:rPr>
      </w:pPr>
      <w:r>
        <w:rPr>
          <w:rFonts w:hint="eastAsia"/>
          <w:lang w:eastAsia="zh-CN"/>
        </w:rPr>
        <w:t>选择五子棋</w:t>
      </w:r>
    </w:p>
    <w:p w14:paraId="4FFDE34A">
      <w:pPr>
        <w:rPr>
          <w:rFonts w:hint="eastAsia"/>
          <w:lang w:eastAsia="zh-CN"/>
        </w:rPr>
      </w:pPr>
      <w:r>
        <w:drawing>
          <wp:inline distT="0" distB="0" distL="114300" distR="114300">
            <wp:extent cx="2806700" cy="1454150"/>
            <wp:effectExtent l="0" t="0" r="0" b="635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6"/>
                    <a:stretch>
                      <a:fillRect/>
                    </a:stretch>
                  </pic:blipFill>
                  <pic:spPr>
                    <a:xfrm>
                      <a:off x="0" y="0"/>
                      <a:ext cx="2806700" cy="1454150"/>
                    </a:xfrm>
                    <a:prstGeom prst="rect">
                      <a:avLst/>
                    </a:prstGeom>
                    <a:noFill/>
                    <a:ln>
                      <a:noFill/>
                    </a:ln>
                  </pic:spPr>
                </pic:pic>
              </a:graphicData>
            </a:graphic>
          </wp:inline>
        </w:drawing>
      </w:r>
    </w:p>
    <w:p w14:paraId="2B62A1A9">
      <w:pPr>
        <w:rPr>
          <w:rFonts w:hint="eastAsia"/>
          <w:lang w:val="en-US" w:eastAsia="zh-CN"/>
        </w:rPr>
      </w:pPr>
      <w:r>
        <w:rPr>
          <w:rFonts w:hint="eastAsia"/>
          <w:lang w:eastAsia="zh-CN"/>
        </w:rPr>
        <w:t>判断</w:t>
      </w:r>
      <w:r>
        <w:rPr>
          <w:rFonts w:hint="eastAsia"/>
          <w:lang w:val="en-US" w:eastAsia="zh-CN"/>
        </w:rPr>
        <w:t>胜负</w:t>
      </w:r>
    </w:p>
    <w:p w14:paraId="1C033AE0">
      <w:pPr>
        <w:rPr>
          <w:rFonts w:hint="eastAsia"/>
          <w:lang w:val="en-US" w:eastAsia="zh-CN"/>
        </w:rPr>
      </w:pPr>
      <w:r>
        <w:drawing>
          <wp:inline distT="0" distB="0" distL="114300" distR="114300">
            <wp:extent cx="2000250" cy="2025650"/>
            <wp:effectExtent l="0" t="0" r="6350"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2000250" cy="2025650"/>
                    </a:xfrm>
                    <a:prstGeom prst="rect">
                      <a:avLst/>
                    </a:prstGeom>
                    <a:noFill/>
                    <a:ln>
                      <a:noFill/>
                    </a:ln>
                  </pic:spPr>
                </pic:pic>
              </a:graphicData>
            </a:graphic>
          </wp:inline>
        </w:drawing>
      </w:r>
    </w:p>
    <w:p w14:paraId="12E8978B">
      <w:pPr>
        <w:rPr>
          <w:rFonts w:hint="eastAsia"/>
          <w:lang w:eastAsia="zh-CN"/>
        </w:rPr>
      </w:pPr>
      <w:r>
        <w:rPr>
          <w:rFonts w:hint="eastAsia"/>
          <w:lang w:eastAsia="zh-CN"/>
        </w:rPr>
        <w:t>围棋：选择围棋</w:t>
      </w:r>
    </w:p>
    <w:p w14:paraId="7BC0E706">
      <w:pPr>
        <w:rPr>
          <w:rFonts w:hint="eastAsia"/>
          <w:lang w:eastAsia="zh-CN"/>
        </w:rPr>
      </w:pPr>
      <w:r>
        <w:rPr>
          <w:rFonts w:hint="eastAsia"/>
          <w:lang w:val="en-US" w:eastAsia="zh-CN"/>
        </w:rPr>
        <w:t>规则演示：</w:t>
      </w:r>
    </w:p>
    <w:p w14:paraId="15B81197">
      <w:pPr>
        <w:rPr>
          <w:rFonts w:hint="eastAsia"/>
          <w:lang w:eastAsia="zh-CN"/>
        </w:rPr>
      </w:pPr>
      <w:r>
        <w:rPr>
          <w:rFonts w:hint="eastAsia"/>
          <w:lang w:eastAsia="zh-CN"/>
        </w:rPr>
        <w:t>无气不可落子</w:t>
      </w:r>
    </w:p>
    <w:p w14:paraId="647E5605">
      <w:r>
        <w:drawing>
          <wp:inline distT="0" distB="0" distL="114300" distR="114300">
            <wp:extent cx="1504950" cy="2076450"/>
            <wp:effectExtent l="0" t="0" r="635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1504950" cy="2076450"/>
                    </a:xfrm>
                    <a:prstGeom prst="rect">
                      <a:avLst/>
                    </a:prstGeom>
                    <a:noFill/>
                    <a:ln>
                      <a:noFill/>
                    </a:ln>
                  </pic:spPr>
                </pic:pic>
              </a:graphicData>
            </a:graphic>
          </wp:inline>
        </w:drawing>
      </w:r>
    </w:p>
    <w:p w14:paraId="7764A81C">
      <w:pPr>
        <w:rPr>
          <w:rFonts w:hint="eastAsia"/>
          <w:lang w:val="en-US" w:eastAsia="zh-CN"/>
        </w:rPr>
      </w:pPr>
      <w:r>
        <w:rPr>
          <w:rFonts w:hint="eastAsia"/>
          <w:lang w:val="en-US" w:eastAsia="zh-CN"/>
        </w:rPr>
        <w:t>输赢判断</w:t>
      </w:r>
    </w:p>
    <w:p w14:paraId="1D83E59C">
      <w:pPr>
        <w:bidi w:val="0"/>
        <w:rPr>
          <w:rFonts w:hint="default"/>
          <w:lang w:val="en-US" w:eastAsia="zh-CN"/>
        </w:rPr>
      </w:pPr>
      <w:r>
        <w:rPr>
          <w:rFonts w:hint="eastAsia"/>
          <w:lang w:eastAsia="zh-CN"/>
        </w:rPr>
        <w:t>实时判断胜负</w:t>
      </w:r>
      <w:r>
        <w:rPr>
          <w:rFonts w:hint="eastAsia"/>
          <w:lang w:val="en-US" w:eastAsia="zh-CN"/>
        </w:rPr>
        <w:t xml:space="preserve"> 输入两次pass</w:t>
      </w:r>
    </w:p>
    <w:p w14:paraId="08D214EF">
      <w:pPr>
        <w:rPr>
          <w:rFonts w:hint="eastAsia"/>
          <w:lang w:val="en-US" w:eastAsia="zh-CN"/>
        </w:rPr>
      </w:pPr>
      <w:r>
        <w:drawing>
          <wp:inline distT="0" distB="0" distL="114300" distR="114300">
            <wp:extent cx="2019300" cy="2228850"/>
            <wp:effectExtent l="0" t="0" r="0"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2019300" cy="2228850"/>
                    </a:xfrm>
                    <a:prstGeom prst="rect">
                      <a:avLst/>
                    </a:prstGeom>
                    <a:noFill/>
                    <a:ln>
                      <a:noFill/>
                    </a:ln>
                  </pic:spPr>
                </pic:pic>
              </a:graphicData>
            </a:graphic>
          </wp:inline>
        </w:drawing>
      </w:r>
    </w:p>
    <w:p w14:paraId="3FC604C4">
      <w:pPr>
        <w:rPr>
          <w:rFonts w:hint="eastAsia"/>
          <w:lang w:val="en-US" w:eastAsia="zh-CN"/>
        </w:rPr>
      </w:pPr>
      <w:r>
        <w:rPr>
          <w:rFonts w:hint="eastAsia"/>
          <w:lang w:val="en-US" w:eastAsia="zh-CN"/>
        </w:rPr>
        <w:t>认输</w:t>
      </w:r>
    </w:p>
    <w:p w14:paraId="16BD9BF1">
      <w:pPr>
        <w:rPr>
          <w:rFonts w:hint="default"/>
          <w:lang w:val="en-US" w:eastAsia="zh-CN"/>
        </w:rPr>
      </w:pPr>
      <w:r>
        <w:drawing>
          <wp:inline distT="0" distB="0" distL="114300" distR="114300">
            <wp:extent cx="2800350" cy="2044700"/>
            <wp:effectExtent l="0" t="0" r="635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2800350" cy="2044700"/>
                    </a:xfrm>
                    <a:prstGeom prst="rect">
                      <a:avLst/>
                    </a:prstGeom>
                    <a:noFill/>
                    <a:ln>
                      <a:noFill/>
                    </a:ln>
                  </pic:spPr>
                </pic:pic>
              </a:graphicData>
            </a:graphic>
          </wp:inline>
        </w:drawing>
      </w:r>
      <w:bookmarkStart w:id="0" w:name="_GoBack"/>
      <w:bookmarkEnd w:id="0"/>
    </w:p>
    <w:p w14:paraId="6E2FA742">
      <w:pPr>
        <w:pStyle w:val="2"/>
        <w:keepNext w:val="0"/>
        <w:keepLines w:val="0"/>
        <w:widowControl/>
        <w:suppressLineNumbers w:val="0"/>
        <w:spacing w:before="0" w:beforeAutospacing="0" w:after="0" w:afterAutospacing="0"/>
        <w:ind w:left="0" w:firstLine="0"/>
        <w:rPr>
          <w:rFonts w:hint="default"/>
        </w:rPr>
      </w:pPr>
      <w:r>
        <w:rPr>
          <w:rFonts w:hint="eastAsia" w:ascii="宋体" w:hAnsi="宋体" w:eastAsia="宋体"/>
          <w:b/>
          <w:bCs/>
          <w:sz w:val="28"/>
          <w:szCs w:val="32"/>
          <w:lang w:eastAsia="zh-CN"/>
        </w:rPr>
        <w:t>上传作业：</w:t>
      </w:r>
      <w:r>
        <w:rPr>
          <w:rFonts w:hint="default"/>
        </w:rPr>
        <w:fldChar w:fldCharType="begin"/>
      </w:r>
      <w:r>
        <w:rPr>
          <w:rFonts w:hint="default"/>
        </w:rPr>
        <w:instrText xml:space="preserve"> HYPERLINK "https://github.com/yancey7239/mem-mission" </w:instrText>
      </w:r>
      <w:r>
        <w:rPr>
          <w:rFonts w:hint="default"/>
        </w:rPr>
        <w:fldChar w:fldCharType="separate"/>
      </w:r>
      <w:r>
        <w:rPr>
          <w:rStyle w:val="7"/>
          <w:rFonts w:hint="default"/>
        </w:rPr>
        <w:t>https://github.com/yancey7239/mem-mission</w:t>
      </w:r>
      <w:r>
        <w:rPr>
          <w:rFonts w:hint="default"/>
        </w:rPr>
        <w:fldChar w:fldCharType="end"/>
      </w:r>
    </w:p>
    <w:p w14:paraId="432FB8F8">
      <w:pPr>
        <w:pStyle w:val="2"/>
        <w:keepNext w:val="0"/>
        <w:keepLines w:val="0"/>
        <w:widowControl/>
        <w:suppressLineNumbers w:val="0"/>
        <w:spacing w:before="0" w:beforeAutospacing="0" w:after="0" w:afterAutospacing="0"/>
        <w:ind w:left="0" w:firstLine="0"/>
        <w:rPr>
          <w:rFonts w:hint="default"/>
        </w:rPr>
      </w:pPr>
    </w:p>
    <w:p w14:paraId="2B8A4EE9">
      <w:pPr>
        <w:bidi w:val="0"/>
        <w:rPr>
          <w:rFonts w:hint="eastAsia"/>
          <w:lang w:val="en-US" w:eastAsia="zh-CN"/>
        </w:rPr>
      </w:pPr>
      <w:r>
        <w:rPr>
          <w:rFonts w:hint="eastAsia"/>
          <w:lang w:eastAsia="zh-CN"/>
        </w:rPr>
        <w:t>录制</w:t>
      </w:r>
      <w:r>
        <w:rPr>
          <w:rFonts w:hint="eastAsia"/>
          <w:lang w:val="en-US" w:eastAsia="zh-CN"/>
        </w:rPr>
        <w:t>屏幕：win+g</w:t>
      </w:r>
    </w:p>
    <w:p w14:paraId="141E887F">
      <w:pPr>
        <w:bidi w:val="0"/>
        <w:rPr>
          <w:rFonts w:hint="default"/>
          <w:lang w:val="en-US" w:eastAsia="zh-CN"/>
        </w:rPr>
      </w:pPr>
      <w:r>
        <w:rPr>
          <w:rFonts w:hint="default"/>
          <w:lang w:val="en-US" w:eastAsia="zh-CN"/>
        </w:rPr>
        <w:t>https://cloud.tsinghua.edu.cn/d/ae1bf0c46f6b488b880f/</w:t>
      </w:r>
    </w:p>
    <w:p w14:paraId="007367CF">
      <w:pPr>
        <w:rPr>
          <w:rFonts w:hint="default" w:eastAsiaTheme="minorEastAsia"/>
          <w:lang w:val="en-US" w:eastAsia="zh-CN"/>
        </w:rPr>
      </w:pPr>
      <w:r>
        <w:rPr>
          <w:rFonts w:hint="default" w:eastAsiaTheme="minorEastAsia"/>
          <w:lang w:val="en-US" w:eastAsia="zh-CN"/>
        </w:rPr>
        <w:br w:type="page"/>
      </w:r>
    </w:p>
    <w:p w14:paraId="313AD0EF">
      <w:pPr>
        <w:rPr>
          <w:rFonts w:ascii="宋体" w:hAnsi="宋体" w:eastAsia="宋体"/>
          <w:b/>
          <w:bCs/>
          <w:sz w:val="32"/>
          <w:szCs w:val="36"/>
        </w:rPr>
      </w:pPr>
      <w:r>
        <w:rPr>
          <w:rFonts w:hint="eastAsia" w:ascii="宋体" w:hAnsi="宋体" w:eastAsia="宋体"/>
          <w:b/>
          <w:bCs/>
          <w:sz w:val="32"/>
          <w:szCs w:val="36"/>
        </w:rPr>
        <w:t>作业要求</w:t>
      </w:r>
    </w:p>
    <w:p w14:paraId="00F7C98A">
      <w:pPr>
        <w:ind w:firstLine="560" w:firstLineChars="200"/>
        <w:rPr>
          <w:rFonts w:ascii="宋体" w:hAnsi="宋体" w:eastAsia="宋体"/>
          <w:sz w:val="28"/>
          <w:szCs w:val="32"/>
        </w:rPr>
      </w:pPr>
      <w:r>
        <w:rPr>
          <w:rFonts w:hint="eastAsia" w:ascii="宋体" w:hAnsi="宋体" w:eastAsia="宋体"/>
          <w:sz w:val="28"/>
          <w:szCs w:val="32"/>
        </w:rPr>
        <w:t>大作业要求单人完成，完成时间为六周。完成过程分为两个阶段：第一阶段公布作业的基本需求，第二阶段公布作业的拓展需求，要求在第一阶段基础上继续开发。</w:t>
      </w:r>
    </w:p>
    <w:p w14:paraId="2DFED76D">
      <w:pPr>
        <w:ind w:firstLine="560" w:firstLineChars="200"/>
        <w:rPr>
          <w:rFonts w:ascii="宋体" w:hAnsi="宋体" w:eastAsia="宋体"/>
          <w:sz w:val="28"/>
          <w:szCs w:val="32"/>
        </w:rPr>
      </w:pPr>
      <w:r>
        <w:rPr>
          <w:rFonts w:hint="eastAsia" w:ascii="宋体" w:hAnsi="宋体" w:eastAsia="宋体"/>
          <w:sz w:val="28"/>
          <w:szCs w:val="32"/>
        </w:rPr>
        <w:t>两阶段都需要提交</w:t>
      </w:r>
      <w:r>
        <w:rPr>
          <w:rFonts w:hint="eastAsia" w:ascii="宋体" w:hAnsi="宋体" w:eastAsia="宋体"/>
          <w:b/>
          <w:bCs/>
          <w:sz w:val="28"/>
          <w:szCs w:val="32"/>
        </w:rPr>
        <w:t>设计文档、可运行代码和演示视频。</w:t>
      </w:r>
    </w:p>
    <w:p w14:paraId="6477A4F1">
      <w:pPr>
        <w:ind w:firstLine="560" w:firstLineChars="200"/>
        <w:rPr>
          <w:rFonts w:ascii="宋体" w:hAnsi="宋体" w:eastAsia="宋体"/>
          <w:sz w:val="28"/>
          <w:szCs w:val="32"/>
        </w:rPr>
      </w:pPr>
      <w:r>
        <w:rPr>
          <w:rFonts w:hint="eastAsia" w:ascii="宋体" w:hAnsi="宋体" w:eastAsia="宋体"/>
          <w:sz w:val="28"/>
          <w:szCs w:val="32"/>
        </w:rPr>
        <w:t>代码要求符合面向对象编程原则，体现课上所学的设计模式，具备良好的可读性和可扩展性，通过</w:t>
      </w:r>
      <w:r>
        <w:rPr>
          <w:rFonts w:ascii="宋体" w:hAnsi="宋体" w:eastAsia="宋体"/>
          <w:sz w:val="28"/>
          <w:szCs w:val="32"/>
        </w:rPr>
        <w:t>GitHub(github.com)或清华GitLab(git.tsinghua.edu.cn</w:t>
      </w:r>
      <w:r>
        <w:rPr>
          <w:rFonts w:hint="eastAsia" w:ascii="宋体" w:hAnsi="宋体" w:eastAsia="宋体"/>
          <w:sz w:val="28"/>
          <w:szCs w:val="32"/>
        </w:rPr>
        <w:t>)</w:t>
      </w:r>
      <w:r>
        <w:rPr>
          <w:rFonts w:ascii="宋体" w:hAnsi="宋体" w:eastAsia="宋体"/>
          <w:sz w:val="28"/>
          <w:szCs w:val="32"/>
        </w:rPr>
        <w:t>仓库链接提交，保留Commit记录</w:t>
      </w:r>
      <w:r>
        <w:rPr>
          <w:rFonts w:hint="eastAsia" w:ascii="宋体" w:hAnsi="宋体" w:eastAsia="宋体"/>
          <w:sz w:val="28"/>
          <w:szCs w:val="32"/>
        </w:rPr>
        <w:t>。</w:t>
      </w:r>
    </w:p>
    <w:p w14:paraId="764D3C5B">
      <w:pPr>
        <w:ind w:firstLine="560" w:firstLineChars="200"/>
        <w:rPr>
          <w:rFonts w:ascii="宋体" w:hAnsi="宋体" w:eastAsia="宋体"/>
          <w:sz w:val="28"/>
          <w:szCs w:val="32"/>
        </w:rPr>
      </w:pPr>
      <w:r>
        <w:rPr>
          <w:rFonts w:hint="eastAsia" w:ascii="宋体" w:hAnsi="宋体" w:eastAsia="宋体"/>
          <w:sz w:val="28"/>
          <w:szCs w:val="32"/>
        </w:rPr>
        <w:t>设计文档需要包括设计思路和设计模式选用、关键类和函数功能说明（以及实现过程中如何体现面向对象的设计原则）、</w:t>
      </w:r>
      <w:r>
        <w:rPr>
          <w:rFonts w:ascii="宋体" w:hAnsi="宋体" w:eastAsia="宋体"/>
          <w:sz w:val="28"/>
          <w:szCs w:val="32"/>
        </w:rPr>
        <w:t>UML图、测试输入和输出结果。</w:t>
      </w:r>
    </w:p>
    <w:p w14:paraId="5CCBF291">
      <w:pPr>
        <w:ind w:firstLine="560" w:firstLineChars="200"/>
        <w:rPr>
          <w:rFonts w:ascii="宋体" w:hAnsi="宋体" w:eastAsia="宋体"/>
          <w:sz w:val="28"/>
          <w:szCs w:val="32"/>
        </w:rPr>
      </w:pPr>
      <w:r>
        <w:rPr>
          <w:rFonts w:hint="eastAsia" w:ascii="宋体" w:hAnsi="宋体" w:eastAsia="宋体"/>
          <w:sz w:val="28"/>
          <w:szCs w:val="32"/>
        </w:rPr>
        <w:t>演示视频要求展示实现的主要功能点，时间在</w:t>
      </w:r>
      <w:r>
        <w:rPr>
          <w:rFonts w:ascii="宋体" w:hAnsi="宋体" w:eastAsia="宋体"/>
          <w:sz w:val="28"/>
          <w:szCs w:val="32"/>
        </w:rPr>
        <w:t>5分钟以内，上传至清华网盘(cloud.tsinghua.edu.cn)</w:t>
      </w:r>
      <w:r>
        <w:rPr>
          <w:rFonts w:hint="eastAsia" w:ascii="宋体" w:hAnsi="宋体" w:eastAsia="宋体"/>
          <w:sz w:val="28"/>
          <w:szCs w:val="32"/>
        </w:rPr>
        <w:t>。</w:t>
      </w:r>
      <w:r>
        <w:rPr>
          <w:rFonts w:ascii="宋体" w:hAnsi="宋体" w:eastAsia="宋体"/>
          <w:sz w:val="28"/>
          <w:szCs w:val="32"/>
        </w:rPr>
        <w:t xml:space="preserve"> </w:t>
      </w:r>
    </w:p>
    <w:p w14:paraId="556EDCE3">
      <w:pPr>
        <w:ind w:firstLine="562" w:firstLineChars="200"/>
        <w:rPr>
          <w:rFonts w:ascii="宋体" w:hAnsi="宋体" w:eastAsia="宋体"/>
          <w:sz w:val="28"/>
          <w:szCs w:val="32"/>
        </w:rPr>
      </w:pPr>
      <w:r>
        <w:rPr>
          <w:rFonts w:hint="eastAsia" w:ascii="宋体" w:hAnsi="宋体" w:eastAsia="宋体"/>
          <w:b/>
          <w:bCs/>
          <w:sz w:val="28"/>
          <w:szCs w:val="32"/>
        </w:rPr>
        <w:t>代码仓库链接和演示视频链接都需要附于设计文档中通过网络学堂提交</w:t>
      </w:r>
      <w:r>
        <w:rPr>
          <w:rFonts w:hint="eastAsia" w:ascii="宋体" w:hAnsi="宋体" w:eastAsia="宋体"/>
          <w:sz w:val="28"/>
          <w:szCs w:val="32"/>
        </w:rPr>
        <w:t>。</w:t>
      </w:r>
    </w:p>
    <w:p w14:paraId="3E452843">
      <w:pPr>
        <w:rPr>
          <w:rFonts w:ascii="宋体" w:hAnsi="宋体" w:eastAsia="宋体"/>
          <w:sz w:val="28"/>
          <w:szCs w:val="32"/>
        </w:rPr>
      </w:pPr>
    </w:p>
    <w:p w14:paraId="0F512499">
      <w:pPr>
        <w:rPr>
          <w:rFonts w:ascii="宋体" w:hAnsi="宋体" w:eastAsia="宋体"/>
          <w:b/>
          <w:bCs/>
          <w:sz w:val="32"/>
          <w:szCs w:val="36"/>
        </w:rPr>
      </w:pPr>
      <w:r>
        <w:rPr>
          <w:rFonts w:hint="eastAsia" w:ascii="宋体" w:hAnsi="宋体" w:eastAsia="宋体"/>
          <w:b/>
          <w:bCs/>
          <w:sz w:val="32"/>
          <w:szCs w:val="36"/>
        </w:rPr>
        <w:t>时间节点</w:t>
      </w:r>
    </w:p>
    <w:p w14:paraId="2C366D10">
      <w:pPr>
        <w:rPr>
          <w:rFonts w:ascii="宋体" w:hAnsi="宋体" w:eastAsia="宋体"/>
          <w:sz w:val="28"/>
          <w:szCs w:val="32"/>
        </w:rPr>
      </w:pPr>
      <w:r>
        <w:rPr>
          <w:rFonts w:hint="eastAsia" w:ascii="宋体" w:hAnsi="宋体" w:eastAsia="宋体"/>
          <w:sz w:val="28"/>
          <w:szCs w:val="32"/>
        </w:rPr>
        <w:t>第</w:t>
      </w:r>
      <w:r>
        <w:rPr>
          <w:rFonts w:ascii="宋体" w:hAnsi="宋体" w:eastAsia="宋体"/>
          <w:sz w:val="28"/>
          <w:szCs w:val="32"/>
        </w:rPr>
        <w:t>9周周</w:t>
      </w:r>
      <w:r>
        <w:rPr>
          <w:rFonts w:hint="eastAsia" w:ascii="宋体" w:hAnsi="宋体" w:eastAsia="宋体"/>
          <w:sz w:val="28"/>
          <w:szCs w:val="32"/>
          <w:lang w:val="en-US" w:eastAsia="zh-Hans"/>
        </w:rPr>
        <w:t>三</w:t>
      </w:r>
      <w:r>
        <w:rPr>
          <w:rFonts w:ascii="宋体" w:hAnsi="宋体" w:eastAsia="宋体"/>
          <w:sz w:val="28"/>
          <w:szCs w:val="32"/>
        </w:rPr>
        <w:t>：介绍大作业选题，公布第一阶段需求</w:t>
      </w:r>
    </w:p>
    <w:p w14:paraId="014CB552">
      <w:pPr>
        <w:rPr>
          <w:rFonts w:ascii="宋体" w:hAnsi="宋体" w:eastAsia="宋体"/>
          <w:sz w:val="28"/>
          <w:szCs w:val="32"/>
        </w:rPr>
      </w:pPr>
      <w:r>
        <w:rPr>
          <w:rFonts w:hint="eastAsia" w:ascii="宋体" w:hAnsi="宋体" w:eastAsia="宋体"/>
          <w:sz w:val="28"/>
          <w:szCs w:val="32"/>
        </w:rPr>
        <w:t>第</w:t>
      </w:r>
      <w:r>
        <w:rPr>
          <w:rFonts w:ascii="宋体" w:hAnsi="宋体" w:eastAsia="宋体"/>
          <w:sz w:val="28"/>
          <w:szCs w:val="32"/>
        </w:rPr>
        <w:t>12周周</w:t>
      </w:r>
      <w:r>
        <w:rPr>
          <w:rFonts w:hint="eastAsia" w:ascii="宋体" w:hAnsi="宋体" w:eastAsia="宋体"/>
          <w:sz w:val="28"/>
          <w:szCs w:val="32"/>
          <w:lang w:val="en-US" w:eastAsia="zh-Hans"/>
        </w:rPr>
        <w:t>日</w:t>
      </w:r>
      <w:r>
        <w:rPr>
          <w:rFonts w:ascii="宋体" w:hAnsi="宋体" w:eastAsia="宋体"/>
          <w:sz w:val="28"/>
          <w:szCs w:val="32"/>
        </w:rPr>
        <w:t>：提交第一阶段设计文档、可运行代码和阶段</w:t>
      </w:r>
      <w:r>
        <w:rPr>
          <w:rFonts w:hint="eastAsia" w:ascii="宋体" w:hAnsi="宋体" w:eastAsia="宋体"/>
          <w:sz w:val="28"/>
          <w:szCs w:val="32"/>
        </w:rPr>
        <w:t>演示</w:t>
      </w:r>
      <w:r>
        <w:rPr>
          <w:rFonts w:ascii="宋体" w:hAnsi="宋体" w:eastAsia="宋体"/>
          <w:sz w:val="28"/>
          <w:szCs w:val="32"/>
        </w:rPr>
        <w:t>视频，公布第二阶段需求</w:t>
      </w:r>
    </w:p>
    <w:p w14:paraId="66943540">
      <w:pPr>
        <w:rPr>
          <w:rFonts w:ascii="宋体" w:hAnsi="宋体" w:eastAsia="宋体"/>
          <w:sz w:val="28"/>
          <w:szCs w:val="32"/>
        </w:rPr>
      </w:pPr>
      <w:r>
        <w:rPr>
          <w:rFonts w:hint="eastAsia" w:ascii="宋体" w:hAnsi="宋体" w:eastAsia="宋体"/>
          <w:sz w:val="28"/>
          <w:szCs w:val="32"/>
        </w:rPr>
        <w:t>第</w:t>
      </w:r>
      <w:r>
        <w:rPr>
          <w:rFonts w:ascii="宋体" w:hAnsi="宋体" w:eastAsia="宋体"/>
          <w:sz w:val="28"/>
          <w:szCs w:val="32"/>
        </w:rPr>
        <w:t>15周周末：提交完整设计文档、全部代码和</w:t>
      </w:r>
      <w:r>
        <w:rPr>
          <w:rFonts w:hint="eastAsia" w:ascii="宋体" w:hAnsi="宋体" w:eastAsia="宋体"/>
          <w:sz w:val="28"/>
          <w:szCs w:val="32"/>
        </w:rPr>
        <w:t>演示</w:t>
      </w:r>
      <w:r>
        <w:rPr>
          <w:rFonts w:ascii="宋体" w:hAnsi="宋体" w:eastAsia="宋体"/>
          <w:sz w:val="28"/>
          <w:szCs w:val="32"/>
        </w:rPr>
        <w:t>视频</w:t>
      </w:r>
    </w:p>
    <w:p w14:paraId="293BEC35">
      <w:pPr>
        <w:rPr>
          <w:rFonts w:ascii="宋体" w:hAnsi="宋体" w:eastAsia="宋体"/>
          <w:sz w:val="28"/>
          <w:szCs w:val="32"/>
        </w:rPr>
      </w:pPr>
    </w:p>
    <w:p w14:paraId="5F434334">
      <w:pPr>
        <w:rPr>
          <w:rFonts w:ascii="宋体" w:hAnsi="宋体" w:eastAsia="宋体"/>
          <w:b/>
          <w:bCs/>
          <w:sz w:val="32"/>
          <w:szCs w:val="36"/>
        </w:rPr>
      </w:pPr>
      <w:r>
        <w:rPr>
          <w:rFonts w:hint="eastAsia" w:ascii="宋体" w:hAnsi="宋体" w:eastAsia="宋体"/>
          <w:b/>
          <w:bCs/>
          <w:sz w:val="32"/>
          <w:szCs w:val="36"/>
        </w:rPr>
        <w:t>评分标准</w:t>
      </w:r>
    </w:p>
    <w:p w14:paraId="6EB73399">
      <w:pPr>
        <w:rPr>
          <w:rFonts w:ascii="宋体" w:hAnsi="宋体" w:eastAsia="宋体"/>
          <w:sz w:val="28"/>
          <w:szCs w:val="32"/>
        </w:rPr>
      </w:pPr>
      <w:r>
        <w:rPr>
          <w:rFonts w:hint="eastAsia" w:ascii="宋体" w:hAnsi="宋体" w:eastAsia="宋体"/>
          <w:sz w:val="28"/>
          <w:szCs w:val="32"/>
        </w:rPr>
        <w:t>第一阶段</w:t>
      </w:r>
      <w:r>
        <w:rPr>
          <w:rFonts w:ascii="宋体" w:hAnsi="宋体" w:eastAsia="宋体"/>
          <w:sz w:val="28"/>
          <w:szCs w:val="32"/>
        </w:rPr>
        <w:t xml:space="preserve"> 40%</w:t>
      </w:r>
    </w:p>
    <w:p w14:paraId="58F62F90">
      <w:pPr>
        <w:ind w:firstLine="420"/>
        <w:rPr>
          <w:rFonts w:ascii="宋体" w:hAnsi="宋体" w:eastAsia="宋体"/>
          <w:sz w:val="28"/>
          <w:szCs w:val="32"/>
        </w:rPr>
      </w:pPr>
      <w:r>
        <w:rPr>
          <w:rFonts w:hint="eastAsia" w:ascii="宋体" w:hAnsi="宋体" w:eastAsia="宋体"/>
          <w:sz w:val="28"/>
          <w:szCs w:val="32"/>
        </w:rPr>
        <w:t>基本需求实现完成度</w:t>
      </w:r>
      <w:r>
        <w:rPr>
          <w:rFonts w:ascii="宋体" w:hAnsi="宋体" w:eastAsia="宋体"/>
          <w:sz w:val="28"/>
          <w:szCs w:val="32"/>
        </w:rPr>
        <w:t xml:space="preserve"> 25%</w:t>
      </w:r>
    </w:p>
    <w:p w14:paraId="793037D4">
      <w:pPr>
        <w:ind w:firstLine="420"/>
        <w:rPr>
          <w:rFonts w:ascii="宋体" w:hAnsi="宋体" w:eastAsia="宋体"/>
          <w:sz w:val="28"/>
          <w:szCs w:val="32"/>
        </w:rPr>
      </w:pPr>
      <w:r>
        <w:rPr>
          <w:rFonts w:hint="eastAsia" w:ascii="宋体" w:hAnsi="宋体" w:eastAsia="宋体"/>
          <w:sz w:val="28"/>
          <w:szCs w:val="32"/>
        </w:rPr>
        <w:t>阶段设计文档</w:t>
      </w:r>
      <w:r>
        <w:rPr>
          <w:rFonts w:ascii="宋体" w:hAnsi="宋体" w:eastAsia="宋体"/>
          <w:sz w:val="28"/>
          <w:szCs w:val="32"/>
        </w:rPr>
        <w:t xml:space="preserve"> 10%</w:t>
      </w:r>
    </w:p>
    <w:p w14:paraId="6DFF3EE4">
      <w:pPr>
        <w:ind w:firstLine="420"/>
        <w:rPr>
          <w:rFonts w:ascii="宋体" w:hAnsi="宋体" w:eastAsia="宋体"/>
          <w:sz w:val="28"/>
          <w:szCs w:val="32"/>
        </w:rPr>
      </w:pPr>
      <w:r>
        <w:rPr>
          <w:rFonts w:hint="eastAsia" w:ascii="宋体" w:hAnsi="宋体" w:eastAsia="宋体"/>
          <w:sz w:val="28"/>
          <w:szCs w:val="32"/>
        </w:rPr>
        <w:t>代码可读性与可扩展性</w:t>
      </w:r>
      <w:r>
        <w:rPr>
          <w:rFonts w:ascii="宋体" w:hAnsi="宋体" w:eastAsia="宋体"/>
          <w:sz w:val="28"/>
          <w:szCs w:val="32"/>
        </w:rPr>
        <w:t xml:space="preserve"> 5%</w:t>
      </w:r>
    </w:p>
    <w:p w14:paraId="37A1CB55">
      <w:pPr>
        <w:rPr>
          <w:rFonts w:ascii="宋体" w:hAnsi="宋体" w:eastAsia="宋体"/>
          <w:sz w:val="28"/>
          <w:szCs w:val="32"/>
        </w:rPr>
      </w:pPr>
      <w:r>
        <w:rPr>
          <w:rFonts w:hint="eastAsia" w:ascii="宋体" w:hAnsi="宋体" w:eastAsia="宋体"/>
          <w:sz w:val="28"/>
          <w:szCs w:val="32"/>
        </w:rPr>
        <w:t>第二阶段</w:t>
      </w:r>
      <w:r>
        <w:rPr>
          <w:rFonts w:ascii="宋体" w:hAnsi="宋体" w:eastAsia="宋体"/>
          <w:sz w:val="28"/>
          <w:szCs w:val="32"/>
        </w:rPr>
        <w:t xml:space="preserve"> 60%</w:t>
      </w:r>
    </w:p>
    <w:p w14:paraId="2A70AFC6">
      <w:pPr>
        <w:ind w:firstLine="420"/>
        <w:rPr>
          <w:rFonts w:ascii="宋体" w:hAnsi="宋体" w:eastAsia="宋体"/>
          <w:sz w:val="28"/>
          <w:szCs w:val="32"/>
        </w:rPr>
      </w:pPr>
      <w:r>
        <w:rPr>
          <w:rFonts w:hint="eastAsia" w:ascii="宋体" w:hAnsi="宋体" w:eastAsia="宋体"/>
          <w:sz w:val="28"/>
          <w:szCs w:val="32"/>
        </w:rPr>
        <w:t>拓展需求实现完成度</w:t>
      </w:r>
      <w:r>
        <w:rPr>
          <w:rFonts w:ascii="宋体" w:hAnsi="宋体" w:eastAsia="宋体"/>
          <w:sz w:val="28"/>
          <w:szCs w:val="32"/>
        </w:rPr>
        <w:t xml:space="preserve"> 30%</w:t>
      </w:r>
    </w:p>
    <w:p w14:paraId="258FD274">
      <w:pPr>
        <w:ind w:firstLine="420"/>
        <w:rPr>
          <w:rFonts w:ascii="宋体" w:hAnsi="宋体" w:eastAsia="宋体"/>
          <w:sz w:val="28"/>
          <w:szCs w:val="32"/>
        </w:rPr>
      </w:pPr>
      <w:r>
        <w:rPr>
          <w:rFonts w:hint="eastAsia" w:ascii="宋体" w:hAnsi="宋体" w:eastAsia="宋体"/>
          <w:sz w:val="28"/>
          <w:szCs w:val="32"/>
        </w:rPr>
        <w:t>完整设计文档</w:t>
      </w:r>
      <w:r>
        <w:rPr>
          <w:rFonts w:ascii="宋体" w:hAnsi="宋体" w:eastAsia="宋体"/>
          <w:sz w:val="28"/>
          <w:szCs w:val="32"/>
        </w:rPr>
        <w:t xml:space="preserve"> 20%</w:t>
      </w:r>
    </w:p>
    <w:p w14:paraId="44DF0EDB">
      <w:pPr>
        <w:ind w:firstLine="420"/>
        <w:rPr>
          <w:rFonts w:ascii="宋体" w:hAnsi="宋体" w:eastAsia="宋体"/>
          <w:sz w:val="28"/>
          <w:szCs w:val="32"/>
        </w:rPr>
      </w:pPr>
      <w:r>
        <w:rPr>
          <w:rFonts w:hint="eastAsia" w:ascii="宋体" w:hAnsi="宋体" w:eastAsia="宋体"/>
          <w:sz w:val="28"/>
          <w:szCs w:val="32"/>
        </w:rPr>
        <w:t>代码可读性与可扩展性</w:t>
      </w:r>
      <w:r>
        <w:rPr>
          <w:rFonts w:ascii="宋体" w:hAnsi="宋体" w:eastAsia="宋体"/>
          <w:sz w:val="28"/>
          <w:szCs w:val="32"/>
        </w:rPr>
        <w:t xml:space="preserve"> 10%</w:t>
      </w:r>
    </w:p>
    <w:p w14:paraId="79A8A4C9">
      <w:pPr>
        <w:rPr>
          <w:rFonts w:ascii="宋体" w:hAnsi="宋体" w:eastAsia="宋体"/>
          <w:sz w:val="28"/>
          <w:szCs w:val="32"/>
        </w:rPr>
      </w:pPr>
      <w:r>
        <w:rPr>
          <w:rFonts w:hint="eastAsia" w:ascii="宋体" w:hAnsi="宋体" w:eastAsia="宋体"/>
          <w:sz w:val="28"/>
          <w:szCs w:val="32"/>
        </w:rPr>
        <w:t>加分项</w:t>
      </w:r>
      <w:r>
        <w:rPr>
          <w:rFonts w:ascii="宋体" w:hAnsi="宋体" w:eastAsia="宋体"/>
          <w:sz w:val="28"/>
          <w:szCs w:val="32"/>
        </w:rPr>
        <w:t xml:space="preserve"> 0-30%</w:t>
      </w:r>
    </w:p>
    <w:p w14:paraId="2CF877B8">
      <w:pPr>
        <w:ind w:firstLine="420"/>
        <w:rPr>
          <w:rFonts w:ascii="宋体" w:hAnsi="宋体" w:eastAsia="宋体"/>
          <w:sz w:val="28"/>
          <w:szCs w:val="32"/>
        </w:rPr>
      </w:pPr>
      <w:r>
        <w:rPr>
          <w:rFonts w:hint="eastAsia" w:ascii="宋体" w:hAnsi="宋体" w:eastAsia="宋体"/>
          <w:sz w:val="28"/>
          <w:szCs w:val="32"/>
        </w:rPr>
        <w:t>实现每一项可选功能</w:t>
      </w:r>
      <w:r>
        <w:rPr>
          <w:rFonts w:ascii="宋体" w:hAnsi="宋体" w:eastAsia="宋体"/>
          <w:sz w:val="28"/>
          <w:szCs w:val="32"/>
        </w:rPr>
        <w:t xml:space="preserve"> +10%</w:t>
      </w:r>
    </w:p>
    <w:p w14:paraId="224C5238">
      <w:pPr>
        <w:rPr>
          <w:rFonts w:ascii="宋体" w:hAnsi="宋体" w:eastAsia="宋体"/>
          <w:sz w:val="28"/>
          <w:szCs w:val="32"/>
        </w:rPr>
      </w:pPr>
    </w:p>
    <w:p w14:paraId="7A52DE70">
      <w:pPr>
        <w:rPr>
          <w:rFonts w:ascii="宋体" w:hAnsi="宋体" w:eastAsia="宋体"/>
          <w:b/>
          <w:bCs/>
          <w:sz w:val="32"/>
          <w:szCs w:val="36"/>
        </w:rPr>
      </w:pPr>
      <w:r>
        <w:rPr>
          <w:rFonts w:hint="eastAsia" w:ascii="宋体" w:hAnsi="宋体" w:eastAsia="宋体"/>
          <w:b/>
          <w:bCs/>
          <w:sz w:val="32"/>
          <w:szCs w:val="36"/>
        </w:rPr>
        <w:t>选题说明：棋类对战平台</w:t>
      </w:r>
    </w:p>
    <w:p w14:paraId="6F2714FE">
      <w:pPr>
        <w:ind w:firstLine="560" w:firstLineChars="200"/>
        <w:rPr>
          <w:rFonts w:ascii="宋体" w:hAnsi="宋体" w:eastAsia="宋体"/>
          <w:sz w:val="28"/>
          <w:szCs w:val="32"/>
        </w:rPr>
      </w:pPr>
      <w:r>
        <w:rPr>
          <w:rFonts w:hint="eastAsia" w:ascii="宋体" w:hAnsi="宋体" w:eastAsia="宋体"/>
          <w:sz w:val="28"/>
          <w:szCs w:val="32"/>
        </w:rPr>
        <w:t>第一阶段基本需求：实现五子棋和围棋的对战功能，可以进行玩家</w:t>
      </w:r>
      <w:r>
        <w:rPr>
          <w:rFonts w:ascii="宋体" w:hAnsi="宋体" w:eastAsia="宋体"/>
          <w:sz w:val="28"/>
          <w:szCs w:val="32"/>
        </w:rPr>
        <w:t>-玩家的双人对战，双方交替落子，五子棋和围棋规则可自行搜索。支持基本的局面管理和终局判断功能，可以处理用户的不合法操作，支持局面的保存与读取功能。</w:t>
      </w:r>
    </w:p>
    <w:p w14:paraId="02830589">
      <w:pPr>
        <w:ind w:firstLine="560" w:firstLineChars="200"/>
        <w:rPr>
          <w:rFonts w:ascii="宋体" w:hAnsi="宋体" w:eastAsia="宋体"/>
          <w:sz w:val="28"/>
          <w:szCs w:val="32"/>
        </w:rPr>
      </w:pPr>
      <w:r>
        <w:rPr>
          <w:rFonts w:hint="eastAsia" w:ascii="宋体" w:hAnsi="宋体" w:eastAsia="宋体"/>
          <w:sz w:val="28"/>
          <w:szCs w:val="32"/>
        </w:rPr>
        <w:t>要求体现面向对象设计模式，保证类的可复用性和可扩展性，降低类之间的耦合程度。</w:t>
      </w:r>
    </w:p>
    <w:p w14:paraId="257D3E5E">
      <w:pPr>
        <w:rPr>
          <w:rFonts w:ascii="宋体" w:hAnsi="宋体" w:eastAsia="宋体"/>
          <w:b/>
          <w:bCs/>
          <w:sz w:val="28"/>
          <w:szCs w:val="32"/>
        </w:rPr>
      </w:pPr>
      <w:r>
        <w:rPr>
          <w:rFonts w:hint="eastAsia" w:ascii="宋体" w:hAnsi="宋体" w:eastAsia="宋体"/>
          <w:b/>
          <w:bCs/>
          <w:sz w:val="28"/>
          <w:szCs w:val="32"/>
        </w:rPr>
        <w:t>局面管理与终局判断</w:t>
      </w:r>
    </w:p>
    <w:p w14:paraId="2F52E496">
      <w:pPr>
        <w:pStyle w:val="8"/>
        <w:numPr>
          <w:ilvl w:val="0"/>
          <w:numId w:val="1"/>
        </w:numPr>
        <w:ind w:firstLineChars="0"/>
        <w:rPr>
          <w:rFonts w:ascii="宋体" w:hAnsi="宋体" w:eastAsia="宋体"/>
          <w:sz w:val="28"/>
          <w:szCs w:val="32"/>
        </w:rPr>
      </w:pPr>
      <w:r>
        <w:rPr>
          <w:rFonts w:hint="eastAsia" w:ascii="宋体" w:hAnsi="宋体" w:eastAsia="宋体"/>
          <w:sz w:val="28"/>
          <w:szCs w:val="32"/>
        </w:rPr>
        <w:t>两名玩家分别执黑白棋，交替落子。</w:t>
      </w:r>
    </w:p>
    <w:p w14:paraId="10DF75A6">
      <w:pPr>
        <w:pStyle w:val="8"/>
        <w:numPr>
          <w:ilvl w:val="0"/>
          <w:numId w:val="1"/>
        </w:numPr>
        <w:ind w:firstLineChars="0"/>
        <w:rPr>
          <w:rFonts w:ascii="宋体" w:hAnsi="宋体" w:eastAsia="宋体"/>
          <w:sz w:val="28"/>
          <w:szCs w:val="32"/>
        </w:rPr>
      </w:pPr>
      <w:r>
        <w:rPr>
          <w:rFonts w:hint="eastAsia" w:ascii="宋体" w:hAnsi="宋体" w:eastAsia="宋体"/>
          <w:sz w:val="28"/>
          <w:szCs w:val="32"/>
        </w:rPr>
        <w:t>围棋行棋过程中需要支持提子，即提出棋盘上无气的棋子，且下子时不能下到不合法位置。围棋行棋过程中可以选择不落子（虚着）。</w:t>
      </w:r>
    </w:p>
    <w:p w14:paraId="6F00EDF3">
      <w:pPr>
        <w:pStyle w:val="8"/>
        <w:numPr>
          <w:ilvl w:val="0"/>
          <w:numId w:val="1"/>
        </w:numPr>
        <w:ind w:firstLineChars="0"/>
        <w:rPr>
          <w:rFonts w:ascii="宋体" w:hAnsi="宋体" w:eastAsia="宋体"/>
          <w:sz w:val="28"/>
          <w:szCs w:val="32"/>
        </w:rPr>
      </w:pPr>
      <w:r>
        <w:rPr>
          <w:rFonts w:hint="eastAsia" w:ascii="宋体" w:hAnsi="宋体" w:eastAsia="宋体"/>
          <w:sz w:val="28"/>
          <w:szCs w:val="32"/>
        </w:rPr>
        <w:t>围棋在下到无子可下或双方均决定不落子时由系统判断胜负，判断胜负时采用任何一种现行的胜负判断方法均可。</w:t>
      </w:r>
    </w:p>
    <w:p w14:paraId="409FB3C7">
      <w:pPr>
        <w:pStyle w:val="8"/>
        <w:numPr>
          <w:ilvl w:val="0"/>
          <w:numId w:val="1"/>
        </w:numPr>
        <w:ind w:firstLineChars="0"/>
        <w:rPr>
          <w:rFonts w:ascii="宋体" w:hAnsi="宋体" w:eastAsia="宋体"/>
          <w:sz w:val="28"/>
          <w:szCs w:val="32"/>
        </w:rPr>
      </w:pPr>
      <w:r>
        <w:rPr>
          <w:rFonts w:hint="eastAsia" w:ascii="宋体" w:hAnsi="宋体" w:eastAsia="宋体"/>
          <w:sz w:val="28"/>
          <w:szCs w:val="32"/>
        </w:rPr>
        <w:t>五子棋中若一方连成五子，则系统自动判断获胜者并结束游戏，若棋盘被占满则输出平局。</w:t>
      </w:r>
    </w:p>
    <w:p w14:paraId="5C62E8D3">
      <w:pPr>
        <w:pStyle w:val="8"/>
        <w:numPr>
          <w:ilvl w:val="0"/>
          <w:numId w:val="1"/>
        </w:numPr>
        <w:ind w:firstLineChars="0"/>
        <w:rPr>
          <w:rFonts w:ascii="宋体" w:hAnsi="宋体" w:eastAsia="宋体"/>
          <w:sz w:val="28"/>
          <w:szCs w:val="32"/>
        </w:rPr>
      </w:pPr>
      <w:r>
        <w:rPr>
          <w:rFonts w:hint="eastAsia" w:ascii="宋体" w:hAnsi="宋体" w:eastAsia="宋体"/>
          <w:sz w:val="28"/>
          <w:szCs w:val="32"/>
        </w:rPr>
        <w:t>一方投子认负后棋局立即结束。</w:t>
      </w:r>
    </w:p>
    <w:p w14:paraId="67D97DD3">
      <w:pPr>
        <w:pStyle w:val="8"/>
        <w:numPr>
          <w:ilvl w:val="0"/>
          <w:numId w:val="1"/>
        </w:numPr>
        <w:ind w:firstLineChars="0"/>
        <w:rPr>
          <w:rFonts w:ascii="宋体" w:hAnsi="宋体" w:eastAsia="宋体"/>
          <w:sz w:val="28"/>
          <w:szCs w:val="32"/>
        </w:rPr>
      </w:pPr>
      <w:r>
        <w:rPr>
          <w:rFonts w:hint="eastAsia" w:ascii="宋体" w:hAnsi="宋体" w:eastAsia="宋体"/>
          <w:sz w:val="28"/>
          <w:szCs w:val="32"/>
        </w:rPr>
        <w:t>围棋胜负判断参考链接：</w:t>
      </w:r>
    </w:p>
    <w:p w14:paraId="49B4E8F2">
      <w:pPr>
        <w:pStyle w:val="8"/>
        <w:numPr>
          <w:ilvl w:val="1"/>
          <w:numId w:val="1"/>
        </w:numPr>
        <w:ind w:firstLineChars="0"/>
        <w:rPr>
          <w:rFonts w:ascii="宋体" w:hAnsi="宋体" w:eastAsia="宋体"/>
          <w:sz w:val="28"/>
          <w:szCs w:val="32"/>
        </w:rPr>
      </w:pPr>
      <w:r>
        <w:rPr>
          <w:rFonts w:ascii="宋体" w:hAnsi="宋体" w:eastAsia="宋体"/>
          <w:sz w:val="28"/>
          <w:szCs w:val="32"/>
        </w:rPr>
        <w:t>https://zhuanlan.zhihu.com/p/342944099</w:t>
      </w:r>
    </w:p>
    <w:p w14:paraId="444FA7C3">
      <w:pPr>
        <w:pStyle w:val="8"/>
        <w:numPr>
          <w:ilvl w:val="1"/>
          <w:numId w:val="1"/>
        </w:numPr>
        <w:ind w:firstLineChars="0"/>
        <w:rPr>
          <w:rFonts w:ascii="宋体" w:hAnsi="宋体" w:eastAsia="宋体"/>
          <w:sz w:val="28"/>
          <w:szCs w:val="32"/>
        </w:rPr>
      </w:pPr>
      <w:r>
        <w:rPr>
          <w:rFonts w:ascii="宋体" w:hAnsi="宋体" w:eastAsia="宋体"/>
          <w:sz w:val="28"/>
          <w:szCs w:val="32"/>
        </w:rPr>
        <w:t>https://zhuanlan.zhihu.com/p/32295016</w:t>
      </w:r>
    </w:p>
    <w:p w14:paraId="043727BC">
      <w:pPr>
        <w:pStyle w:val="8"/>
        <w:numPr>
          <w:ilvl w:val="1"/>
          <w:numId w:val="1"/>
        </w:numPr>
        <w:ind w:firstLineChars="0"/>
        <w:rPr>
          <w:rFonts w:ascii="宋体" w:hAnsi="宋体" w:eastAsia="宋体"/>
          <w:sz w:val="28"/>
          <w:szCs w:val="32"/>
        </w:rPr>
      </w:pPr>
      <w:r>
        <w:rPr>
          <w:rFonts w:ascii="宋体" w:hAnsi="宋体" w:eastAsia="宋体"/>
          <w:sz w:val="28"/>
          <w:szCs w:val="32"/>
        </w:rPr>
        <w:t>https://baijiahao.baidu.com/s?id=1734593467780253457&amp;wfr=spider&amp;for=pc</w:t>
      </w:r>
    </w:p>
    <w:p w14:paraId="1B24A34C">
      <w:pPr>
        <w:rPr>
          <w:rFonts w:ascii="宋体" w:hAnsi="宋体" w:eastAsia="宋体"/>
          <w:b/>
          <w:bCs/>
          <w:sz w:val="28"/>
          <w:szCs w:val="32"/>
        </w:rPr>
      </w:pPr>
      <w:r>
        <w:rPr>
          <w:rFonts w:hint="eastAsia" w:ascii="宋体" w:hAnsi="宋体" w:eastAsia="宋体"/>
          <w:b/>
          <w:bCs/>
          <w:sz w:val="28"/>
          <w:szCs w:val="32"/>
        </w:rPr>
        <w:t>界面与交互</w:t>
      </w:r>
    </w:p>
    <w:p w14:paraId="6C10F426">
      <w:pPr>
        <w:pStyle w:val="8"/>
        <w:numPr>
          <w:ilvl w:val="0"/>
          <w:numId w:val="2"/>
        </w:numPr>
        <w:ind w:firstLineChars="0"/>
        <w:rPr>
          <w:rFonts w:ascii="宋体" w:hAnsi="宋体" w:eastAsia="宋体"/>
          <w:sz w:val="28"/>
          <w:szCs w:val="32"/>
        </w:rPr>
      </w:pPr>
      <w:r>
        <w:rPr>
          <w:rFonts w:hint="eastAsia" w:ascii="宋体" w:hAnsi="宋体" w:eastAsia="宋体"/>
          <w:sz w:val="28"/>
          <w:szCs w:val="32"/>
        </w:rPr>
        <w:t>使用控制台命令行实现即可，键盘输入功能指令。</w:t>
      </w:r>
    </w:p>
    <w:p w14:paraId="1D47E8DF">
      <w:pPr>
        <w:pStyle w:val="8"/>
        <w:numPr>
          <w:ilvl w:val="0"/>
          <w:numId w:val="2"/>
        </w:numPr>
        <w:ind w:firstLineChars="0"/>
        <w:rPr>
          <w:rFonts w:ascii="宋体" w:hAnsi="宋体" w:eastAsia="宋体"/>
          <w:sz w:val="28"/>
          <w:szCs w:val="32"/>
        </w:rPr>
      </w:pPr>
      <w:r>
        <w:rPr>
          <w:rFonts w:hint="eastAsia" w:ascii="宋体" w:hAnsi="宋体" w:eastAsia="宋体"/>
          <w:sz w:val="28"/>
          <w:szCs w:val="32"/>
        </w:rPr>
        <w:t>需要支持以下功能指令：</w:t>
      </w:r>
    </w:p>
    <w:p w14:paraId="5EA6626A">
      <w:pPr>
        <w:pStyle w:val="8"/>
        <w:numPr>
          <w:ilvl w:val="1"/>
          <w:numId w:val="2"/>
        </w:numPr>
        <w:ind w:firstLineChars="0"/>
        <w:rPr>
          <w:rFonts w:ascii="宋体" w:hAnsi="宋体" w:eastAsia="宋体"/>
          <w:sz w:val="28"/>
          <w:szCs w:val="32"/>
        </w:rPr>
      </w:pPr>
      <w:r>
        <w:rPr>
          <w:rFonts w:hint="eastAsia" w:ascii="宋体" w:hAnsi="宋体" w:eastAsia="宋体"/>
          <w:sz w:val="28"/>
          <w:szCs w:val="32"/>
        </w:rPr>
        <w:t>在游戏未开始或结束时开始游戏，选择游戏类型，同时设定棋盘的大小</w:t>
      </w:r>
      <w:r>
        <w:rPr>
          <w:rFonts w:ascii="宋体" w:hAnsi="宋体" w:eastAsia="宋体"/>
          <w:sz w:val="28"/>
          <w:szCs w:val="32"/>
        </w:rPr>
        <w:t>(最小8*8，最大19*19)</w:t>
      </w:r>
    </w:p>
    <w:p w14:paraId="44D2DA4E">
      <w:pPr>
        <w:pStyle w:val="8"/>
        <w:numPr>
          <w:ilvl w:val="1"/>
          <w:numId w:val="2"/>
        </w:numPr>
        <w:ind w:firstLineChars="0"/>
        <w:rPr>
          <w:rFonts w:ascii="宋体" w:hAnsi="宋体" w:eastAsia="宋体"/>
          <w:sz w:val="28"/>
          <w:szCs w:val="32"/>
        </w:rPr>
      </w:pPr>
      <w:r>
        <w:rPr>
          <w:rFonts w:hint="eastAsia" w:ascii="宋体" w:hAnsi="宋体" w:eastAsia="宋体"/>
          <w:sz w:val="28"/>
          <w:szCs w:val="32"/>
        </w:rPr>
        <w:t>在游戏对局过程中重新开始游戏</w:t>
      </w:r>
    </w:p>
    <w:p w14:paraId="69F3F6CE">
      <w:pPr>
        <w:pStyle w:val="8"/>
        <w:numPr>
          <w:ilvl w:val="1"/>
          <w:numId w:val="2"/>
        </w:numPr>
        <w:ind w:firstLineChars="0"/>
        <w:rPr>
          <w:rFonts w:ascii="宋体" w:hAnsi="宋体" w:eastAsia="宋体"/>
          <w:sz w:val="28"/>
          <w:szCs w:val="32"/>
        </w:rPr>
      </w:pPr>
      <w:r>
        <w:rPr>
          <w:rFonts w:hint="eastAsia" w:ascii="宋体" w:hAnsi="宋体" w:eastAsia="宋体"/>
          <w:sz w:val="28"/>
          <w:szCs w:val="32"/>
        </w:rPr>
        <w:t>在棋盘指定位置落子或不落子（不落子仅限围棋）</w:t>
      </w:r>
    </w:p>
    <w:p w14:paraId="2F1B493A">
      <w:pPr>
        <w:pStyle w:val="8"/>
        <w:numPr>
          <w:ilvl w:val="1"/>
          <w:numId w:val="2"/>
        </w:numPr>
        <w:ind w:firstLineChars="0"/>
        <w:rPr>
          <w:rFonts w:ascii="宋体" w:hAnsi="宋体" w:eastAsia="宋体"/>
          <w:sz w:val="28"/>
          <w:szCs w:val="32"/>
        </w:rPr>
      </w:pPr>
      <w:r>
        <w:rPr>
          <w:rFonts w:hint="eastAsia" w:ascii="宋体" w:hAnsi="宋体" w:eastAsia="宋体"/>
          <w:sz w:val="28"/>
          <w:szCs w:val="32"/>
        </w:rPr>
        <w:t>悔棋一步</w:t>
      </w:r>
    </w:p>
    <w:p w14:paraId="188A9740">
      <w:pPr>
        <w:pStyle w:val="8"/>
        <w:numPr>
          <w:ilvl w:val="1"/>
          <w:numId w:val="2"/>
        </w:numPr>
        <w:ind w:firstLineChars="0"/>
        <w:rPr>
          <w:rFonts w:ascii="宋体" w:hAnsi="宋体" w:eastAsia="宋体"/>
          <w:sz w:val="28"/>
          <w:szCs w:val="32"/>
        </w:rPr>
      </w:pPr>
      <w:r>
        <w:rPr>
          <w:rFonts w:hint="eastAsia" w:ascii="宋体" w:hAnsi="宋体" w:eastAsia="宋体"/>
          <w:sz w:val="28"/>
          <w:szCs w:val="32"/>
        </w:rPr>
        <w:t>投子认负</w:t>
      </w:r>
    </w:p>
    <w:p w14:paraId="02F00858">
      <w:pPr>
        <w:pStyle w:val="8"/>
        <w:numPr>
          <w:ilvl w:val="1"/>
          <w:numId w:val="2"/>
        </w:numPr>
        <w:ind w:firstLineChars="0"/>
        <w:rPr>
          <w:rFonts w:ascii="宋体" w:hAnsi="宋体" w:eastAsia="宋体"/>
          <w:sz w:val="28"/>
          <w:szCs w:val="32"/>
        </w:rPr>
      </w:pPr>
      <w:r>
        <w:rPr>
          <w:rFonts w:hint="eastAsia" w:ascii="宋体" w:hAnsi="宋体" w:eastAsia="宋体"/>
          <w:sz w:val="28"/>
          <w:szCs w:val="32"/>
        </w:rPr>
        <w:t>将当前局面保存在指定文件</w:t>
      </w:r>
    </w:p>
    <w:p w14:paraId="5948B74E">
      <w:pPr>
        <w:pStyle w:val="8"/>
        <w:numPr>
          <w:ilvl w:val="1"/>
          <w:numId w:val="2"/>
        </w:numPr>
        <w:ind w:firstLineChars="0"/>
        <w:rPr>
          <w:rFonts w:ascii="宋体" w:hAnsi="宋体" w:eastAsia="宋体"/>
          <w:sz w:val="28"/>
          <w:szCs w:val="32"/>
        </w:rPr>
      </w:pPr>
      <w:r>
        <w:rPr>
          <w:rFonts w:hint="eastAsia" w:ascii="宋体" w:hAnsi="宋体" w:eastAsia="宋体"/>
          <w:sz w:val="28"/>
          <w:szCs w:val="32"/>
        </w:rPr>
        <w:t>从指定文件读取存档覆盖当前局面</w:t>
      </w:r>
    </w:p>
    <w:p w14:paraId="7D81F680">
      <w:pPr>
        <w:pStyle w:val="8"/>
        <w:numPr>
          <w:ilvl w:val="0"/>
          <w:numId w:val="2"/>
        </w:numPr>
        <w:ind w:firstLineChars="0"/>
        <w:rPr>
          <w:rFonts w:ascii="宋体" w:hAnsi="宋体" w:eastAsia="宋体"/>
          <w:sz w:val="28"/>
          <w:szCs w:val="32"/>
        </w:rPr>
      </w:pPr>
      <w:r>
        <w:rPr>
          <w:rFonts w:hint="eastAsia" w:ascii="宋体" w:hAnsi="宋体" w:eastAsia="宋体"/>
          <w:sz w:val="28"/>
          <w:szCs w:val="32"/>
        </w:rPr>
        <w:t>控制台中需显示对局必要的信息，能明显区分行棋双方的棋子，对于用户的所有指令都需要给出反馈。</w:t>
      </w:r>
    </w:p>
    <w:p w14:paraId="488E7972">
      <w:pPr>
        <w:pStyle w:val="8"/>
        <w:numPr>
          <w:ilvl w:val="0"/>
          <w:numId w:val="2"/>
        </w:numPr>
        <w:ind w:firstLineChars="0"/>
        <w:rPr>
          <w:rFonts w:ascii="宋体" w:hAnsi="宋体" w:eastAsia="宋体"/>
          <w:sz w:val="28"/>
          <w:szCs w:val="32"/>
        </w:rPr>
      </w:pPr>
      <w:r>
        <w:rPr>
          <w:rFonts w:hint="eastAsia" w:ascii="宋体" w:hAnsi="宋体" w:eastAsia="宋体"/>
          <w:sz w:val="28"/>
          <w:szCs w:val="32"/>
        </w:rPr>
        <w:t>界面上需显示给用户的操作提示，用户可以选择隐藏和重新显示提示。</w:t>
      </w:r>
    </w:p>
    <w:p w14:paraId="45090C90">
      <w:pPr>
        <w:rPr>
          <w:rFonts w:ascii="宋体" w:hAnsi="宋体" w:eastAsia="宋体"/>
          <w:b/>
          <w:bCs/>
          <w:sz w:val="28"/>
          <w:szCs w:val="32"/>
        </w:rPr>
      </w:pPr>
      <w:r>
        <w:rPr>
          <w:rFonts w:hint="eastAsia" w:ascii="宋体" w:hAnsi="宋体" w:eastAsia="宋体"/>
          <w:b/>
          <w:bCs/>
          <w:sz w:val="28"/>
          <w:szCs w:val="32"/>
        </w:rPr>
        <w:t>设计要求</w:t>
      </w:r>
    </w:p>
    <w:p w14:paraId="5E530F0E">
      <w:pPr>
        <w:pStyle w:val="8"/>
        <w:numPr>
          <w:ilvl w:val="0"/>
          <w:numId w:val="3"/>
        </w:numPr>
        <w:ind w:firstLineChars="0"/>
        <w:rPr>
          <w:rFonts w:ascii="宋体" w:hAnsi="宋体" w:eastAsia="宋体"/>
          <w:sz w:val="28"/>
          <w:szCs w:val="32"/>
        </w:rPr>
      </w:pPr>
      <w:r>
        <w:rPr>
          <w:rFonts w:hint="eastAsia" w:ascii="宋体" w:hAnsi="宋体" w:eastAsia="宋体"/>
          <w:sz w:val="28"/>
          <w:szCs w:val="32"/>
        </w:rPr>
        <w:t>平台后端（负责游戏状态维护、逻辑判断）与客户端（负责接受用户指令、将指令传递到平台后端执行、执行结果反馈给用户）功能分离，客户端可以以同样的形式对待不同的游戏类型。</w:t>
      </w:r>
    </w:p>
    <w:p w14:paraId="170ED81A">
      <w:pPr>
        <w:pStyle w:val="8"/>
        <w:numPr>
          <w:ilvl w:val="0"/>
          <w:numId w:val="3"/>
        </w:numPr>
        <w:ind w:firstLineChars="0"/>
        <w:rPr>
          <w:rFonts w:ascii="宋体" w:hAnsi="宋体" w:eastAsia="宋体"/>
          <w:sz w:val="28"/>
          <w:szCs w:val="32"/>
        </w:rPr>
      </w:pPr>
      <w:r>
        <w:rPr>
          <w:rFonts w:hint="eastAsia" w:ascii="宋体" w:hAnsi="宋体" w:eastAsia="宋体"/>
          <w:sz w:val="28"/>
          <w:szCs w:val="32"/>
        </w:rPr>
        <w:t>尽可能减少对象创建和销毁的开销，尽可能不使用全局变量。</w:t>
      </w:r>
    </w:p>
    <w:p w14:paraId="3B88DB19">
      <w:pPr>
        <w:pStyle w:val="8"/>
        <w:numPr>
          <w:ilvl w:val="0"/>
          <w:numId w:val="3"/>
        </w:numPr>
        <w:ind w:firstLineChars="0"/>
        <w:rPr>
          <w:rFonts w:ascii="宋体" w:hAnsi="宋体" w:eastAsia="宋体"/>
          <w:sz w:val="28"/>
          <w:szCs w:val="32"/>
        </w:rPr>
      </w:pPr>
      <w:r>
        <w:rPr>
          <w:rFonts w:hint="eastAsia" w:ascii="宋体" w:hAnsi="宋体" w:eastAsia="宋体"/>
          <w:sz w:val="28"/>
          <w:szCs w:val="32"/>
        </w:rPr>
        <w:t>交互界面需用先设计后建造的方式来显示，界面中包含不同的组件。</w:t>
      </w:r>
    </w:p>
    <w:p w14:paraId="3C3698BD">
      <w:pPr>
        <w:pStyle w:val="8"/>
        <w:numPr>
          <w:ilvl w:val="0"/>
          <w:numId w:val="3"/>
        </w:numPr>
        <w:ind w:firstLineChars="0"/>
        <w:rPr>
          <w:rFonts w:ascii="宋体" w:hAnsi="宋体" w:eastAsia="宋体"/>
          <w:sz w:val="28"/>
          <w:szCs w:val="32"/>
        </w:rPr>
      </w:pPr>
      <w:r>
        <w:rPr>
          <w:rFonts w:hint="eastAsia" w:ascii="宋体" w:hAnsi="宋体" w:eastAsia="宋体"/>
          <w:sz w:val="28"/>
          <w:szCs w:val="32"/>
        </w:rPr>
        <w:t>系统需要能处理用户的异常输入并给出错误提示，需自行决定应在后端还是客户端判断异常：</w:t>
      </w:r>
    </w:p>
    <w:p w14:paraId="04745C9F">
      <w:pPr>
        <w:pStyle w:val="8"/>
        <w:numPr>
          <w:ilvl w:val="1"/>
          <w:numId w:val="3"/>
        </w:numPr>
        <w:ind w:firstLineChars="0"/>
        <w:rPr>
          <w:rFonts w:ascii="宋体" w:hAnsi="宋体" w:eastAsia="宋体"/>
          <w:sz w:val="28"/>
          <w:szCs w:val="32"/>
        </w:rPr>
      </w:pPr>
      <w:r>
        <w:rPr>
          <w:rFonts w:hint="eastAsia" w:ascii="宋体" w:hAnsi="宋体" w:eastAsia="宋体"/>
          <w:sz w:val="28"/>
          <w:szCs w:val="32"/>
        </w:rPr>
        <w:t>无棋子可悔或悔棋次数超过限制</w:t>
      </w:r>
    </w:p>
    <w:p w14:paraId="17ED3DEC">
      <w:pPr>
        <w:pStyle w:val="8"/>
        <w:numPr>
          <w:ilvl w:val="1"/>
          <w:numId w:val="3"/>
        </w:numPr>
        <w:ind w:firstLineChars="0"/>
        <w:rPr>
          <w:rFonts w:ascii="宋体" w:hAnsi="宋体" w:eastAsia="宋体"/>
          <w:sz w:val="28"/>
          <w:szCs w:val="32"/>
        </w:rPr>
      </w:pPr>
      <w:r>
        <w:rPr>
          <w:rFonts w:hint="eastAsia" w:ascii="宋体" w:hAnsi="宋体" w:eastAsia="宋体"/>
          <w:sz w:val="28"/>
          <w:szCs w:val="32"/>
        </w:rPr>
        <w:t>落子位置为不合法位置</w:t>
      </w:r>
    </w:p>
    <w:p w14:paraId="3DB2E8B5">
      <w:pPr>
        <w:pStyle w:val="8"/>
        <w:numPr>
          <w:ilvl w:val="1"/>
          <w:numId w:val="3"/>
        </w:numPr>
        <w:ind w:firstLineChars="0"/>
        <w:rPr>
          <w:rFonts w:ascii="宋体" w:hAnsi="宋体" w:eastAsia="宋体"/>
          <w:sz w:val="28"/>
          <w:szCs w:val="32"/>
        </w:rPr>
      </w:pPr>
      <w:r>
        <w:rPr>
          <w:rFonts w:hint="eastAsia" w:ascii="宋体" w:hAnsi="宋体" w:eastAsia="宋体"/>
          <w:sz w:val="28"/>
          <w:szCs w:val="32"/>
        </w:rPr>
        <w:t>保存局面失败或读取局面不合法</w:t>
      </w:r>
    </w:p>
    <w:p w14:paraId="0F669E21">
      <w:pPr>
        <w:pStyle w:val="8"/>
        <w:numPr>
          <w:ilvl w:val="1"/>
          <w:numId w:val="3"/>
        </w:numPr>
        <w:ind w:firstLineChars="0"/>
        <w:rPr>
          <w:rFonts w:ascii="宋体" w:hAnsi="宋体" w:eastAsia="宋体"/>
          <w:sz w:val="28"/>
          <w:szCs w:val="32"/>
        </w:rPr>
      </w:pPr>
      <w:r>
        <w:rPr>
          <w:rFonts w:hint="eastAsia" w:ascii="宋体" w:hAnsi="宋体" w:eastAsia="宋体"/>
          <w:sz w:val="28"/>
          <w:szCs w:val="32"/>
        </w:rPr>
        <w:t>开始游戏时设置棋盘大小不符合要求</w:t>
      </w:r>
    </w:p>
    <w:p w14:paraId="62E3D769">
      <w:pPr>
        <w:pStyle w:val="8"/>
        <w:numPr>
          <w:ilvl w:val="1"/>
          <w:numId w:val="3"/>
        </w:numPr>
        <w:ind w:firstLineChars="0"/>
        <w:rPr>
          <w:rFonts w:ascii="宋体" w:hAnsi="宋体" w:eastAsia="宋体"/>
          <w:sz w:val="28"/>
          <w:szCs w:val="32"/>
        </w:rPr>
      </w:pPr>
      <w:r>
        <w:rPr>
          <w:rFonts w:hint="eastAsia" w:ascii="宋体" w:hAnsi="宋体" w:eastAsia="宋体"/>
          <w:sz w:val="28"/>
          <w:szCs w:val="32"/>
        </w:rPr>
        <w:t>用户输入了不合法的指令</w:t>
      </w:r>
    </w:p>
    <w:p w14:paraId="14E44626">
      <w:pPr>
        <w:pStyle w:val="8"/>
        <w:numPr>
          <w:ilvl w:val="1"/>
          <w:numId w:val="3"/>
        </w:numPr>
        <w:ind w:firstLineChars="0"/>
        <w:rPr>
          <w:rFonts w:ascii="宋体" w:hAnsi="宋体" w:eastAsia="宋体"/>
          <w:sz w:val="28"/>
          <w:szCs w:val="32"/>
        </w:rPr>
      </w:pPr>
      <w:r>
        <w:rPr>
          <w:rFonts w:hint="eastAsia" w:ascii="宋体" w:hAnsi="宋体" w:eastAsia="宋体"/>
          <w:sz w:val="28"/>
          <w:szCs w:val="32"/>
        </w:rPr>
        <w:t>其他异常情况需自行考虑</w:t>
      </w:r>
    </w:p>
    <w:p w14:paraId="1044BB4A">
      <w:pPr>
        <w:rPr>
          <w:rFonts w:ascii="宋体" w:hAnsi="宋体" w:eastAsia="宋体"/>
          <w:b/>
          <w:bCs/>
          <w:sz w:val="28"/>
          <w:szCs w:val="32"/>
        </w:rPr>
      </w:pPr>
      <w:r>
        <w:rPr>
          <w:rFonts w:hint="eastAsia" w:ascii="宋体" w:hAnsi="宋体" w:eastAsia="宋体"/>
          <w:b/>
          <w:bCs/>
          <w:sz w:val="28"/>
          <w:szCs w:val="32"/>
        </w:rPr>
        <w:t>可选功能：实现图形</w:t>
      </w:r>
      <w:r>
        <w:rPr>
          <w:rFonts w:ascii="宋体" w:hAnsi="宋体" w:eastAsia="宋体"/>
          <w:b/>
          <w:bCs/>
          <w:sz w:val="28"/>
          <w:szCs w:val="32"/>
        </w:rPr>
        <w:t>GUI界面。</w:t>
      </w:r>
    </w:p>
    <w:p w14:paraId="59D7C2DA">
      <w:pPr>
        <w:pStyle w:val="8"/>
        <w:numPr>
          <w:ilvl w:val="0"/>
          <w:numId w:val="4"/>
        </w:numPr>
        <w:ind w:firstLineChars="0"/>
        <w:rPr>
          <w:rFonts w:ascii="宋体" w:hAnsi="宋体" w:eastAsia="宋体"/>
          <w:sz w:val="28"/>
          <w:szCs w:val="32"/>
        </w:rPr>
      </w:pPr>
      <w:r>
        <w:rPr>
          <w:rFonts w:hint="eastAsia" w:ascii="宋体" w:hAnsi="宋体" w:eastAsia="宋体"/>
          <w:sz w:val="28"/>
          <w:szCs w:val="32"/>
        </w:rPr>
        <w:t>棋盘和棋子有图片画面显示</w:t>
      </w:r>
    </w:p>
    <w:p w14:paraId="1EE7A307">
      <w:pPr>
        <w:pStyle w:val="8"/>
        <w:numPr>
          <w:ilvl w:val="0"/>
          <w:numId w:val="4"/>
        </w:numPr>
        <w:ind w:firstLineChars="0"/>
        <w:rPr>
          <w:rFonts w:ascii="宋体" w:hAnsi="宋体" w:eastAsia="宋体"/>
          <w:sz w:val="28"/>
          <w:szCs w:val="32"/>
        </w:rPr>
      </w:pPr>
      <w:r>
        <w:rPr>
          <w:rFonts w:hint="eastAsia" w:ascii="宋体" w:hAnsi="宋体" w:eastAsia="宋体"/>
          <w:sz w:val="28"/>
          <w:szCs w:val="32"/>
        </w:rPr>
        <w:t>支持鼠标点击完成各项交互操作</w:t>
      </w:r>
    </w:p>
    <w:p w14:paraId="044E470C">
      <w:pPr>
        <w:pStyle w:val="8"/>
        <w:numPr>
          <w:ilvl w:val="0"/>
          <w:numId w:val="4"/>
        </w:numPr>
        <w:ind w:firstLineChars="0"/>
        <w:rPr>
          <w:rFonts w:ascii="宋体" w:hAnsi="宋体" w:eastAsia="宋体"/>
          <w:sz w:val="28"/>
          <w:szCs w:val="32"/>
        </w:rPr>
      </w:pPr>
      <w:r>
        <w:rPr>
          <w:rFonts w:hint="eastAsia" w:ascii="宋体" w:hAnsi="宋体" w:eastAsia="宋体"/>
          <w:sz w:val="28"/>
          <w:szCs w:val="32"/>
        </w:rPr>
        <w:t>要求显示逻辑和业务逻辑分离</w:t>
      </w:r>
    </w:p>
    <w:p w14:paraId="7C857E0B">
      <w:pPr>
        <w:rPr>
          <w:rFonts w:ascii="宋体" w:hAnsi="宋体" w:eastAsia="宋体"/>
          <w:sz w:val="28"/>
          <w:szCs w:val="32"/>
        </w:rPr>
      </w:pPr>
    </w:p>
    <w:p w14:paraId="684D674A">
      <w:pPr>
        <w:rPr>
          <w:rFonts w:ascii="宋体" w:hAnsi="宋体" w:eastAsia="宋体"/>
          <w:b/>
          <w:bCs/>
          <w:sz w:val="32"/>
          <w:szCs w:val="36"/>
        </w:rPr>
      </w:pPr>
      <w:r>
        <w:rPr>
          <w:rFonts w:hint="eastAsia" w:ascii="宋体" w:hAnsi="宋体" w:eastAsia="宋体"/>
          <w:b/>
          <w:bCs/>
          <w:sz w:val="32"/>
          <w:szCs w:val="36"/>
        </w:rPr>
        <w:t>参考链接</w:t>
      </w:r>
    </w:p>
    <w:p w14:paraId="2B8C17B1">
      <w:pPr>
        <w:rPr>
          <w:rFonts w:ascii="宋体" w:hAnsi="宋体" w:eastAsia="宋体"/>
          <w:sz w:val="28"/>
          <w:szCs w:val="32"/>
        </w:rPr>
      </w:pPr>
      <w:r>
        <w:rPr>
          <w:rFonts w:ascii="宋体" w:hAnsi="宋体" w:eastAsia="宋体"/>
          <w:sz w:val="28"/>
          <w:szCs w:val="32"/>
        </w:rPr>
        <w:t>GitHub/GitLab入门教程：</w:t>
      </w:r>
    </w:p>
    <w:p w14:paraId="2C159AEC">
      <w:pPr>
        <w:pStyle w:val="8"/>
        <w:numPr>
          <w:ilvl w:val="0"/>
          <w:numId w:val="5"/>
        </w:numPr>
        <w:ind w:firstLineChars="0"/>
        <w:rPr>
          <w:rFonts w:ascii="宋体" w:hAnsi="宋体" w:eastAsia="宋体"/>
          <w:sz w:val="28"/>
          <w:szCs w:val="32"/>
        </w:rPr>
      </w:pPr>
      <w:r>
        <w:rPr>
          <w:rFonts w:ascii="宋体" w:hAnsi="宋体" w:eastAsia="宋体"/>
          <w:sz w:val="28"/>
          <w:szCs w:val="32"/>
        </w:rPr>
        <w:t>https://zhuanlan.zhihu.com/p/337959303</w:t>
      </w:r>
    </w:p>
    <w:p w14:paraId="564D767E">
      <w:pPr>
        <w:pStyle w:val="8"/>
        <w:numPr>
          <w:ilvl w:val="0"/>
          <w:numId w:val="5"/>
        </w:numPr>
        <w:ind w:firstLineChars="0"/>
        <w:rPr>
          <w:rFonts w:ascii="宋体" w:hAnsi="宋体" w:eastAsia="宋体"/>
          <w:sz w:val="28"/>
          <w:szCs w:val="32"/>
        </w:rPr>
      </w:pPr>
      <w:r>
        <w:rPr>
          <w:rFonts w:ascii="宋体" w:hAnsi="宋体" w:eastAsia="宋体"/>
          <w:sz w:val="28"/>
          <w:szCs w:val="32"/>
        </w:rPr>
        <w:t>https://blog.csdn.net/weixin_43367756/article/details/126048316</w:t>
      </w:r>
    </w:p>
    <w:p w14:paraId="284D96C7">
      <w:pPr>
        <w:rPr>
          <w:rFonts w:ascii="宋体" w:hAnsi="宋体" w:eastAsia="宋体"/>
          <w:sz w:val="28"/>
          <w:szCs w:val="32"/>
        </w:rPr>
      </w:pPr>
      <w:r>
        <w:rPr>
          <w:rFonts w:hint="eastAsia" w:ascii="宋体" w:hAnsi="宋体" w:eastAsia="宋体"/>
          <w:sz w:val="28"/>
          <w:szCs w:val="32"/>
        </w:rPr>
        <w:t>清华云盘使用指南：</w:t>
      </w:r>
    </w:p>
    <w:p w14:paraId="3104E701">
      <w:pPr>
        <w:rPr>
          <w:rFonts w:hint="default" w:eastAsiaTheme="minorEastAsia"/>
          <w:lang w:val="en-US" w:eastAsia="zh-CN"/>
        </w:rPr>
      </w:pPr>
      <w:r>
        <w:rPr>
          <w:rFonts w:ascii="宋体" w:hAnsi="宋体" w:eastAsia="宋体"/>
          <w:sz w:val="28"/>
          <w:szCs w:val="32"/>
        </w:rPr>
        <w:t>https://cloud.tsinghua.edu.cn/help/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501658"/>
    <w:multiLevelType w:val="multilevel"/>
    <w:tmpl w:val="1E50165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FFA4BAA"/>
    <w:multiLevelType w:val="multilevel"/>
    <w:tmpl w:val="2FFA4B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8D30F23"/>
    <w:multiLevelType w:val="multilevel"/>
    <w:tmpl w:val="48D30F2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DE33A4A"/>
    <w:multiLevelType w:val="multilevel"/>
    <w:tmpl w:val="4DE33A4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CEE38AB"/>
    <w:multiLevelType w:val="multilevel"/>
    <w:tmpl w:val="6CEE38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75EF7"/>
    <w:rsid w:val="00F457BF"/>
    <w:rsid w:val="01443A28"/>
    <w:rsid w:val="01525EAC"/>
    <w:rsid w:val="024550F1"/>
    <w:rsid w:val="02A41864"/>
    <w:rsid w:val="04180BB8"/>
    <w:rsid w:val="046C4D0C"/>
    <w:rsid w:val="04C000FC"/>
    <w:rsid w:val="074D78C1"/>
    <w:rsid w:val="075A763A"/>
    <w:rsid w:val="08B100E1"/>
    <w:rsid w:val="09BB291A"/>
    <w:rsid w:val="09BC3543"/>
    <w:rsid w:val="0ABC02F6"/>
    <w:rsid w:val="0BDD7C2B"/>
    <w:rsid w:val="0E2727FD"/>
    <w:rsid w:val="0F1862C4"/>
    <w:rsid w:val="0F9C5EE2"/>
    <w:rsid w:val="1038219B"/>
    <w:rsid w:val="10D53C97"/>
    <w:rsid w:val="12206599"/>
    <w:rsid w:val="12C2158D"/>
    <w:rsid w:val="130A54D4"/>
    <w:rsid w:val="13B6444E"/>
    <w:rsid w:val="14267ABD"/>
    <w:rsid w:val="144152A6"/>
    <w:rsid w:val="1546602E"/>
    <w:rsid w:val="15FA425D"/>
    <w:rsid w:val="163C1560"/>
    <w:rsid w:val="168D6964"/>
    <w:rsid w:val="16947F31"/>
    <w:rsid w:val="16C02C84"/>
    <w:rsid w:val="17DB5BE0"/>
    <w:rsid w:val="18D64FD9"/>
    <w:rsid w:val="1B4B2EBF"/>
    <w:rsid w:val="1C355EA5"/>
    <w:rsid w:val="1C9D7DFE"/>
    <w:rsid w:val="1CE66642"/>
    <w:rsid w:val="201C1126"/>
    <w:rsid w:val="2139327E"/>
    <w:rsid w:val="21917487"/>
    <w:rsid w:val="235F2096"/>
    <w:rsid w:val="242F4F9E"/>
    <w:rsid w:val="24446289"/>
    <w:rsid w:val="25317169"/>
    <w:rsid w:val="255F2422"/>
    <w:rsid w:val="25B657DC"/>
    <w:rsid w:val="25F41DA8"/>
    <w:rsid w:val="26C92CA1"/>
    <w:rsid w:val="26E50235"/>
    <w:rsid w:val="275A1A0F"/>
    <w:rsid w:val="286A643F"/>
    <w:rsid w:val="2A132162"/>
    <w:rsid w:val="2A2F7397"/>
    <w:rsid w:val="2AB33D90"/>
    <w:rsid w:val="2AB57BBF"/>
    <w:rsid w:val="2AE34118"/>
    <w:rsid w:val="2BB011C4"/>
    <w:rsid w:val="2BCB065F"/>
    <w:rsid w:val="2D1257E0"/>
    <w:rsid w:val="2D6F2580"/>
    <w:rsid w:val="2D96606D"/>
    <w:rsid w:val="2FDC4638"/>
    <w:rsid w:val="2FE37F06"/>
    <w:rsid w:val="30E8497C"/>
    <w:rsid w:val="315D737E"/>
    <w:rsid w:val="31C9198B"/>
    <w:rsid w:val="345964B2"/>
    <w:rsid w:val="36434211"/>
    <w:rsid w:val="36E11FAA"/>
    <w:rsid w:val="37565720"/>
    <w:rsid w:val="383B5D3F"/>
    <w:rsid w:val="398A0EDF"/>
    <w:rsid w:val="39BE336E"/>
    <w:rsid w:val="39DC2A6C"/>
    <w:rsid w:val="3AB26763"/>
    <w:rsid w:val="3B23004A"/>
    <w:rsid w:val="3C24569E"/>
    <w:rsid w:val="3C283D18"/>
    <w:rsid w:val="3C7F27F6"/>
    <w:rsid w:val="3D580F3C"/>
    <w:rsid w:val="3DAF5FF5"/>
    <w:rsid w:val="40695C34"/>
    <w:rsid w:val="407A758F"/>
    <w:rsid w:val="42674CB4"/>
    <w:rsid w:val="43755AE4"/>
    <w:rsid w:val="440270D7"/>
    <w:rsid w:val="444455A9"/>
    <w:rsid w:val="445450F2"/>
    <w:rsid w:val="446A67CC"/>
    <w:rsid w:val="44753C47"/>
    <w:rsid w:val="46307A38"/>
    <w:rsid w:val="468C3CB7"/>
    <w:rsid w:val="471939FA"/>
    <w:rsid w:val="47B5093B"/>
    <w:rsid w:val="48580448"/>
    <w:rsid w:val="499F0A12"/>
    <w:rsid w:val="4A972ED6"/>
    <w:rsid w:val="4B0443F8"/>
    <w:rsid w:val="4B60655E"/>
    <w:rsid w:val="4BCE25BA"/>
    <w:rsid w:val="4D1D1F6B"/>
    <w:rsid w:val="4E7619A7"/>
    <w:rsid w:val="4ECA6456"/>
    <w:rsid w:val="4F226820"/>
    <w:rsid w:val="4F3C0071"/>
    <w:rsid w:val="4FA65B30"/>
    <w:rsid w:val="4FF21F26"/>
    <w:rsid w:val="503411C3"/>
    <w:rsid w:val="50973FBF"/>
    <w:rsid w:val="529E025C"/>
    <w:rsid w:val="53063B4D"/>
    <w:rsid w:val="537F6AF3"/>
    <w:rsid w:val="53F26863"/>
    <w:rsid w:val="554F0A3A"/>
    <w:rsid w:val="55826A52"/>
    <w:rsid w:val="56A52029"/>
    <w:rsid w:val="573B4C1C"/>
    <w:rsid w:val="576E0F4A"/>
    <w:rsid w:val="590600E3"/>
    <w:rsid w:val="5A4D5012"/>
    <w:rsid w:val="5A615FCC"/>
    <w:rsid w:val="5B2A57E1"/>
    <w:rsid w:val="5BD85508"/>
    <w:rsid w:val="5BF37D1D"/>
    <w:rsid w:val="5D910951"/>
    <w:rsid w:val="5DBB2994"/>
    <w:rsid w:val="5DE15C59"/>
    <w:rsid w:val="5E091BEC"/>
    <w:rsid w:val="5E2C68B7"/>
    <w:rsid w:val="5F473F35"/>
    <w:rsid w:val="5F550E68"/>
    <w:rsid w:val="607C6C09"/>
    <w:rsid w:val="60B14F21"/>
    <w:rsid w:val="613264AF"/>
    <w:rsid w:val="615A23C2"/>
    <w:rsid w:val="64444F94"/>
    <w:rsid w:val="64B92585"/>
    <w:rsid w:val="66114CC0"/>
    <w:rsid w:val="66DF1840"/>
    <w:rsid w:val="677F0D41"/>
    <w:rsid w:val="67CD5465"/>
    <w:rsid w:val="68782C70"/>
    <w:rsid w:val="695B0733"/>
    <w:rsid w:val="69E53BBC"/>
    <w:rsid w:val="69EF2242"/>
    <w:rsid w:val="6A1A4CD0"/>
    <w:rsid w:val="6A6F2322"/>
    <w:rsid w:val="6B5A0122"/>
    <w:rsid w:val="6D055C38"/>
    <w:rsid w:val="6DF509C8"/>
    <w:rsid w:val="6E9D1B9E"/>
    <w:rsid w:val="6F0D58D5"/>
    <w:rsid w:val="7053599D"/>
    <w:rsid w:val="71891588"/>
    <w:rsid w:val="730904FD"/>
    <w:rsid w:val="73185B79"/>
    <w:rsid w:val="73293A1E"/>
    <w:rsid w:val="73C025AE"/>
    <w:rsid w:val="73D00D99"/>
    <w:rsid w:val="74D76EBC"/>
    <w:rsid w:val="7528517F"/>
    <w:rsid w:val="766076F3"/>
    <w:rsid w:val="768F5C0B"/>
    <w:rsid w:val="769761FF"/>
    <w:rsid w:val="77002C63"/>
    <w:rsid w:val="770245AD"/>
    <w:rsid w:val="770A7A16"/>
    <w:rsid w:val="77D23A6D"/>
    <w:rsid w:val="7A5B5F9E"/>
    <w:rsid w:val="7A787D87"/>
    <w:rsid w:val="7BEB4136"/>
    <w:rsid w:val="7D672706"/>
    <w:rsid w:val="7DB91DA5"/>
    <w:rsid w:val="7EC055D4"/>
    <w:rsid w:val="7EE64BC5"/>
    <w:rsid w:val="7F125D66"/>
    <w:rsid w:val="7F5A4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heme="minorBidi"/>
      <w:kern w:val="2"/>
      <w:sz w:val="24"/>
      <w:szCs w:val="28"/>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rPr>
      <w:sz w:val="24"/>
    </w:rPr>
  </w:style>
  <w:style w:type="character" w:styleId="6">
    <w:name w:val="Strong"/>
    <w:basedOn w:val="5"/>
    <w:qFormat/>
    <w:uiPriority w:val="0"/>
    <w:rPr>
      <w:b/>
    </w:rPr>
  </w:style>
  <w:style w:type="character" w:styleId="7">
    <w:name w:val="Hyperlink"/>
    <w:basedOn w:val="5"/>
    <w:uiPriority w:val="0"/>
    <w:rPr>
      <w:color w:val="0000FF"/>
      <w:u w:val="single"/>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2598</Words>
  <Characters>6722</Characters>
  <Lines>0</Lines>
  <Paragraphs>0</Paragraphs>
  <TotalTime>4</TotalTime>
  <ScaleCrop>false</ScaleCrop>
  <LinksUpToDate>false</LinksUpToDate>
  <CharactersWithSpaces>7872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2025-04-01T02:47:00Z</dcterms:created>
  <dc:creator>11961</dc:creator>
  <cp:lastModifiedBy>闫煦(2023210376)</cp:lastModifiedBy>
  <dcterms:modified xsi:type="dcterms:W3CDTF">2025-06-15T13:49:32Z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AF0F68B215D44676BFFFEA18C48080DD_12</vt:lpwstr>
  </property>
  <property fmtid="{D5CDD505-2E9C-101B-9397-08002B2CF9AE}" pid="4" name="KSOTemplateDocerSaveRecord">
    <vt:lpwstr>eyJoZGlkIjoiMGFiOWY5NDM4YTNhMzVmMmNjM2YyMWYxNzg5YjhkZWQiLCJ1c2VySWQiOiIxNTk4OTgyMDQ5In0=</vt:lpwstr>
  </property>
</Properties>
</file>