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1498"/>
        <w:gridCol w:w="4149"/>
        <w:gridCol w:w="1027"/>
        <w:gridCol w:w="2252"/>
      </w:tblGrid>
      <w:tr w:rsidR="002C4912" w14:paraId="031E8E1E" w14:textId="77777777" w:rsidTr="002C4912">
        <w:tc>
          <w:tcPr>
            <w:tcW w:w="1498" w:type="dxa"/>
            <w:vAlign w:val="center"/>
          </w:tcPr>
          <w:p w14:paraId="71C33BC2" w14:textId="78F481E8" w:rsidR="002C4912" w:rsidRDefault="002C4912" w:rsidP="002C4912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Name:</w:t>
            </w:r>
          </w:p>
        </w:tc>
        <w:tc>
          <w:tcPr>
            <w:tcW w:w="4149" w:type="dxa"/>
            <w:vAlign w:val="center"/>
          </w:tcPr>
          <w:p w14:paraId="69D87E74" w14:textId="372D465D" w:rsidR="002C4912" w:rsidRDefault="00691F87" w:rsidP="002C4912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Lee Yan Cheng</w:t>
            </w:r>
          </w:p>
        </w:tc>
        <w:tc>
          <w:tcPr>
            <w:tcW w:w="1027" w:type="dxa"/>
            <w:vAlign w:val="center"/>
          </w:tcPr>
          <w:p w14:paraId="09503B49" w14:textId="4189FE20" w:rsidR="002C4912" w:rsidRDefault="002C4912" w:rsidP="002C4912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Lab Group#:</w:t>
            </w:r>
          </w:p>
        </w:tc>
        <w:tc>
          <w:tcPr>
            <w:tcW w:w="2252" w:type="dxa"/>
            <w:vAlign w:val="center"/>
          </w:tcPr>
          <w:p w14:paraId="65FF02E2" w14:textId="203A52E6" w:rsidR="002C4912" w:rsidRDefault="00691F87" w:rsidP="002C4912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B10</w:t>
            </w:r>
          </w:p>
        </w:tc>
      </w:tr>
      <w:tr w:rsidR="002C4912" w14:paraId="6C5CF8F7" w14:textId="77777777" w:rsidTr="002C4912">
        <w:tc>
          <w:tcPr>
            <w:tcW w:w="1498" w:type="dxa"/>
            <w:vAlign w:val="center"/>
          </w:tcPr>
          <w:p w14:paraId="047DA1DD" w14:textId="4A3C1552" w:rsidR="002C4912" w:rsidRDefault="002C4912" w:rsidP="002C4912">
            <w:pPr>
              <w:spacing w:after="12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Student Id:</w:t>
            </w:r>
          </w:p>
        </w:tc>
        <w:tc>
          <w:tcPr>
            <w:tcW w:w="4149" w:type="dxa"/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0"/>
              <w:gridCol w:w="406"/>
              <w:gridCol w:w="406"/>
              <w:gridCol w:w="406"/>
              <w:gridCol w:w="406"/>
              <w:gridCol w:w="406"/>
              <w:gridCol w:w="406"/>
              <w:gridCol w:w="406"/>
              <w:gridCol w:w="406"/>
            </w:tblGrid>
            <w:tr w:rsidR="002C4912" w14:paraId="047D1951" w14:textId="77777777" w:rsidTr="002C4912">
              <w:tc>
                <w:tcPr>
                  <w:tcW w:w="406" w:type="dxa"/>
                  <w:vAlign w:val="center"/>
                </w:tcPr>
                <w:p w14:paraId="409A5646" w14:textId="4E40F9FD" w:rsidR="002C4912" w:rsidRPr="002C4912" w:rsidRDefault="002C4912" w:rsidP="002C4912">
                  <w:pPr>
                    <w:rPr>
                      <w:b/>
                      <w:bCs/>
                      <w:sz w:val="32"/>
                      <w:szCs w:val="32"/>
                    </w:rPr>
                  </w:pPr>
                  <w:r w:rsidRPr="002C4912">
                    <w:rPr>
                      <w:b/>
                      <w:bCs/>
                      <w:sz w:val="32"/>
                      <w:szCs w:val="32"/>
                    </w:rPr>
                    <w:t>A</w:t>
                  </w:r>
                </w:p>
              </w:tc>
              <w:tc>
                <w:tcPr>
                  <w:tcW w:w="406" w:type="dxa"/>
                  <w:vAlign w:val="center"/>
                </w:tcPr>
                <w:p w14:paraId="7BEC829C" w14:textId="5EF12484" w:rsidR="002C4912" w:rsidRDefault="00691F87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0</w:t>
                  </w:r>
                </w:p>
              </w:tc>
              <w:tc>
                <w:tcPr>
                  <w:tcW w:w="406" w:type="dxa"/>
                  <w:vAlign w:val="center"/>
                </w:tcPr>
                <w:p w14:paraId="3B5B89F1" w14:textId="6412C7C6" w:rsidR="002C4912" w:rsidRDefault="00691F87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41C7B25A" w14:textId="3F86DF61" w:rsidR="002C4912" w:rsidRDefault="00691F87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9</w:t>
                  </w:r>
                </w:p>
              </w:tc>
              <w:tc>
                <w:tcPr>
                  <w:tcW w:w="406" w:type="dxa"/>
                  <w:vAlign w:val="center"/>
                </w:tcPr>
                <w:p w14:paraId="2511EB55" w14:textId="34346E05" w:rsidR="002C4912" w:rsidRDefault="00691F87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9</w:t>
                  </w:r>
                </w:p>
              </w:tc>
              <w:tc>
                <w:tcPr>
                  <w:tcW w:w="406" w:type="dxa"/>
                  <w:vAlign w:val="center"/>
                </w:tcPr>
                <w:p w14:paraId="3B7DDE0B" w14:textId="5A6D913A" w:rsidR="002C4912" w:rsidRDefault="00691F87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66BC0E61" w14:textId="38694EFD" w:rsidR="002C4912" w:rsidRDefault="00691F87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4</w:t>
                  </w:r>
                </w:p>
              </w:tc>
              <w:tc>
                <w:tcPr>
                  <w:tcW w:w="406" w:type="dxa"/>
                  <w:vAlign w:val="center"/>
                </w:tcPr>
                <w:p w14:paraId="57809CE4" w14:textId="3B080F7C" w:rsidR="002C4912" w:rsidRDefault="00691F87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1</w:t>
                  </w:r>
                </w:p>
              </w:tc>
              <w:tc>
                <w:tcPr>
                  <w:tcW w:w="406" w:type="dxa"/>
                  <w:vAlign w:val="center"/>
                </w:tcPr>
                <w:p w14:paraId="7C0FC81E" w14:textId="3F46DE24" w:rsidR="002C4912" w:rsidRDefault="00691F87" w:rsidP="002C4912">
                  <w:pPr>
                    <w:spacing w:after="120"/>
                    <w:rPr>
                      <w:b/>
                      <w:bCs/>
                      <w:szCs w:val="24"/>
                    </w:rPr>
                  </w:pPr>
                  <w:r>
                    <w:rPr>
                      <w:b/>
                      <w:bCs/>
                      <w:szCs w:val="24"/>
                    </w:rPr>
                    <w:t>B</w:t>
                  </w:r>
                </w:p>
              </w:tc>
            </w:tr>
          </w:tbl>
          <w:p w14:paraId="62B759A0" w14:textId="77777777" w:rsidR="002C4912" w:rsidRDefault="002C4912" w:rsidP="002C4912">
            <w:pPr>
              <w:spacing w:after="120"/>
              <w:rPr>
                <w:b/>
                <w:bCs/>
                <w:szCs w:val="24"/>
              </w:rPr>
            </w:pPr>
          </w:p>
        </w:tc>
        <w:tc>
          <w:tcPr>
            <w:tcW w:w="3279" w:type="dxa"/>
            <w:gridSpan w:val="2"/>
            <w:vAlign w:val="center"/>
          </w:tcPr>
          <w:p w14:paraId="3BA60D67" w14:textId="77777777" w:rsidR="002C4912" w:rsidRDefault="002C4912" w:rsidP="002C4912">
            <w:pPr>
              <w:spacing w:after="120"/>
              <w:rPr>
                <w:b/>
                <w:bCs/>
                <w:szCs w:val="24"/>
              </w:rPr>
            </w:pPr>
          </w:p>
        </w:tc>
      </w:tr>
    </w:tbl>
    <w:p w14:paraId="6735751E" w14:textId="615C4D45" w:rsidR="002C4912" w:rsidRDefault="002C4912" w:rsidP="002C4912">
      <w:pPr>
        <w:spacing w:after="120" w:line="240" w:lineRule="auto"/>
        <w:rPr>
          <w:b/>
          <w:bCs/>
          <w:szCs w:val="24"/>
        </w:rPr>
      </w:pPr>
    </w:p>
    <w:p w14:paraId="6E9BE7D6" w14:textId="1259A0DC" w:rsidR="002C4912" w:rsidRPr="002C4912" w:rsidRDefault="002C4912" w:rsidP="002C4912">
      <w:pPr>
        <w:spacing w:after="120" w:line="240" w:lineRule="auto"/>
        <w:rPr>
          <w:b/>
          <w:bCs/>
          <w:szCs w:val="24"/>
        </w:rPr>
      </w:pPr>
      <w:r w:rsidRPr="002C4912">
        <w:rPr>
          <w:b/>
          <w:bCs/>
          <w:szCs w:val="24"/>
        </w:rPr>
        <w:t xml:space="preserve">Page </w:t>
      </w:r>
      <w:r w:rsidR="00A703C1">
        <w:rPr>
          <w:b/>
          <w:bCs/>
          <w:szCs w:val="24"/>
        </w:rPr>
        <w:t>1</w:t>
      </w:r>
    </w:p>
    <w:p w14:paraId="444F00C9" w14:textId="145263BB" w:rsidR="00A703C1" w:rsidRPr="00A703C1" w:rsidRDefault="00A703C1" w:rsidP="00A703C1">
      <w:pPr>
        <w:pStyle w:val="ListParagraph"/>
        <w:numPr>
          <w:ilvl w:val="0"/>
          <w:numId w:val="6"/>
        </w:numPr>
        <w:spacing w:after="120" w:line="256" w:lineRule="auto"/>
        <w:jc w:val="both"/>
        <w:rPr>
          <w:szCs w:val="24"/>
        </w:rPr>
      </w:pPr>
      <w:r w:rsidRPr="00A703C1">
        <w:rPr>
          <w:szCs w:val="24"/>
        </w:rPr>
        <w:t xml:space="preserve">Give the </w:t>
      </w:r>
      <w:r w:rsidR="003D352B">
        <w:rPr>
          <w:szCs w:val="24"/>
        </w:rPr>
        <w:t>modified C</w:t>
      </w:r>
      <w:r w:rsidRPr="00A703C1">
        <w:rPr>
          <w:szCs w:val="24"/>
        </w:rPr>
        <w:t xml:space="preserve"> statement in report. </w:t>
      </w:r>
      <w:r w:rsidRPr="00A703C1">
        <w:rPr>
          <w:b/>
          <w:color w:val="C00000"/>
        </w:rPr>
        <w:t>[1 pt]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595"/>
      </w:tblGrid>
      <w:tr w:rsidR="002C4912" w14:paraId="27BCE12D" w14:textId="77777777" w:rsidTr="00A703C1">
        <w:trPr>
          <w:trHeight w:val="530"/>
        </w:trPr>
        <w:tc>
          <w:tcPr>
            <w:tcW w:w="8595" w:type="dxa"/>
          </w:tcPr>
          <w:p w14:paraId="719D2598" w14:textId="34980462" w:rsidR="002C4912" w:rsidRPr="00FD2FC9" w:rsidRDefault="00B5794A" w:rsidP="00FD2FC9">
            <w:pPr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display(ageArray[0]);</w:t>
            </w:r>
          </w:p>
          <w:p w14:paraId="2EA915FA" w14:textId="26A1C662" w:rsidR="00250DEA" w:rsidRPr="002C4912" w:rsidRDefault="00250DEA" w:rsidP="002C4912">
            <w:pPr>
              <w:ind w:left="360"/>
              <w:rPr>
                <w:color w:val="FF0000"/>
                <w:sz w:val="32"/>
                <w:szCs w:val="32"/>
                <w:lang w:val="en-GB"/>
              </w:rPr>
            </w:pPr>
          </w:p>
        </w:tc>
      </w:tr>
    </w:tbl>
    <w:p w14:paraId="3710AE7E" w14:textId="48A31661" w:rsidR="002C4912" w:rsidRPr="004E0B2A" w:rsidRDefault="002C4912" w:rsidP="002C4912">
      <w:pPr>
        <w:spacing w:after="120"/>
        <w:rPr>
          <w:sz w:val="16"/>
          <w:szCs w:val="16"/>
        </w:rPr>
      </w:pPr>
    </w:p>
    <w:p w14:paraId="09855489" w14:textId="4084DBC8" w:rsidR="00A703C1" w:rsidRDefault="00A703C1" w:rsidP="00A703C1">
      <w:pPr>
        <w:pStyle w:val="ListParagraph"/>
        <w:numPr>
          <w:ilvl w:val="0"/>
          <w:numId w:val="6"/>
        </w:numPr>
        <w:spacing w:after="120" w:line="240" w:lineRule="auto"/>
        <w:rPr>
          <w:szCs w:val="20"/>
          <w:lang w:val="en-GB"/>
        </w:rPr>
      </w:pPr>
      <w:r>
        <w:rPr>
          <w:szCs w:val="24"/>
        </w:rPr>
        <w:t xml:space="preserve">Find out the purpose of the C operator </w:t>
      </w:r>
      <w:r>
        <w:rPr>
          <w:rFonts w:ascii="Consolas" w:hAnsi="Consolas" w:cs="Courier New"/>
          <w:b/>
          <w:szCs w:val="24"/>
        </w:rPr>
        <w:t>sizeof()</w:t>
      </w:r>
      <w:r>
        <w:rPr>
          <w:szCs w:val="24"/>
        </w:rPr>
        <w:t xml:space="preserve">? Briefly describe. </w:t>
      </w:r>
      <w:r>
        <w:rPr>
          <w:b/>
          <w:color w:val="C00000"/>
        </w:rPr>
        <w:t>[2 pt]</w:t>
      </w:r>
      <w:r>
        <w:rPr>
          <w:szCs w:val="24"/>
        </w:rPr>
        <w:t xml:space="preserve"> 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2C4912" w14:paraId="6A1B5B91" w14:textId="77777777" w:rsidTr="00FD2FC9">
        <w:trPr>
          <w:trHeight w:val="810"/>
        </w:trPr>
        <w:tc>
          <w:tcPr>
            <w:tcW w:w="9016" w:type="dxa"/>
          </w:tcPr>
          <w:p w14:paraId="4CBC2D1C" w14:textId="7C6A207A" w:rsidR="00D653EB" w:rsidRPr="00D653EB" w:rsidRDefault="00D653EB" w:rsidP="00D653EB">
            <w:pPr>
              <w:pStyle w:val="ListParagraph"/>
              <w:numPr>
                <w:ilvl w:val="0"/>
                <w:numId w:val="7"/>
              </w:numPr>
              <w:rPr>
                <w:szCs w:val="24"/>
                <w:lang w:val="en-GB"/>
              </w:rPr>
            </w:pPr>
            <w:r>
              <w:rPr>
                <w:szCs w:val="24"/>
                <w:lang w:val="en-GB"/>
              </w:rPr>
              <w:t>It can be used to find the amount of memory allocated to a data type</w:t>
            </w:r>
            <w:r w:rsidR="00FD2FC9">
              <w:rPr>
                <w:szCs w:val="24"/>
                <w:lang w:val="en-GB"/>
              </w:rPr>
              <w:t xml:space="preserve"> </w:t>
            </w:r>
            <w:r w:rsidR="00B6188B">
              <w:rPr>
                <w:szCs w:val="24"/>
                <w:lang w:val="en-GB"/>
              </w:rPr>
              <w:t xml:space="preserve">or variable </w:t>
            </w:r>
            <w:r w:rsidR="00FD2FC9">
              <w:rPr>
                <w:szCs w:val="24"/>
                <w:lang w:val="en-GB"/>
              </w:rPr>
              <w:t>e.g. 4 for int</w:t>
            </w:r>
          </w:p>
        </w:tc>
      </w:tr>
    </w:tbl>
    <w:p w14:paraId="37524E36" w14:textId="1197A663" w:rsidR="002C4912" w:rsidRDefault="002C4912" w:rsidP="002C4912">
      <w:pPr>
        <w:pStyle w:val="ListParagraph"/>
        <w:spacing w:after="120"/>
        <w:ind w:left="426"/>
        <w:jc w:val="both"/>
        <w:rPr>
          <w:szCs w:val="24"/>
        </w:rPr>
      </w:pPr>
    </w:p>
    <w:p w14:paraId="78C65E13" w14:textId="73788D41" w:rsidR="00661117" w:rsidRDefault="00A703C1">
      <w:pPr>
        <w:rPr>
          <w:b/>
          <w:bCs/>
        </w:rPr>
      </w:pPr>
      <w:r>
        <w:rPr>
          <w:b/>
          <w:bCs/>
        </w:rPr>
        <w:t>Page 2</w:t>
      </w:r>
    </w:p>
    <w:p w14:paraId="36235504" w14:textId="048154F8" w:rsidR="00A703C1" w:rsidRDefault="00A703C1" w:rsidP="00A703C1">
      <w:pPr>
        <w:pStyle w:val="ListParagraph"/>
        <w:rPr>
          <w:szCs w:val="24"/>
        </w:rPr>
      </w:pPr>
      <w:r>
        <w:t>2</w:t>
      </w:r>
      <w:r w:rsidR="00661117">
        <w:t xml:space="preserve">.  </w:t>
      </w:r>
      <w:r>
        <w:rPr>
          <w:szCs w:val="24"/>
        </w:rPr>
        <w:t xml:space="preserve">Give the function body. </w:t>
      </w:r>
      <w:r>
        <w:rPr>
          <w:b/>
          <w:color w:val="C00000"/>
        </w:rPr>
        <w:t>[3 pts]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661117" w14:paraId="188BC1CA" w14:textId="77777777" w:rsidTr="00FD2FC9">
        <w:trPr>
          <w:trHeight w:val="2557"/>
        </w:trPr>
        <w:tc>
          <w:tcPr>
            <w:tcW w:w="8590" w:type="dxa"/>
          </w:tcPr>
          <w:p w14:paraId="438F2BCB" w14:textId="6C608040" w:rsidR="00661117" w:rsidRDefault="00A703C1" w:rsidP="00661117">
            <w:pPr>
              <w:rPr>
                <w:rFonts w:ascii="Consolas" w:hAnsi="Consolas"/>
                <w:b/>
                <w:color w:val="000000" w:themeColor="text1"/>
                <w:szCs w:val="24"/>
              </w:rPr>
            </w:pPr>
            <w:r w:rsidRPr="00A703C1">
              <w:rPr>
                <w:rFonts w:ascii="Consolas" w:hAnsi="Consolas"/>
                <w:b/>
                <w:color w:val="000000" w:themeColor="text1"/>
                <w:szCs w:val="24"/>
              </w:rPr>
              <w:t>void printFractionArray( struct Fraction fArray[], int size)</w:t>
            </w:r>
          </w:p>
          <w:p w14:paraId="4D250C36" w14:textId="319A3F55" w:rsidR="004E0B2A" w:rsidRDefault="004E0B2A" w:rsidP="00661117">
            <w:pPr>
              <w:rPr>
                <w:rFonts w:ascii="Consolas" w:hAnsi="Consolas"/>
                <w:b/>
                <w:color w:val="000000" w:themeColor="text1"/>
                <w:szCs w:val="24"/>
              </w:rPr>
            </w:pPr>
            <w:r>
              <w:rPr>
                <w:rFonts w:ascii="Consolas" w:hAnsi="Consolas"/>
                <w:b/>
                <w:color w:val="000000" w:themeColor="text1"/>
                <w:szCs w:val="24"/>
              </w:rPr>
              <w:t>{</w:t>
            </w:r>
          </w:p>
          <w:p w14:paraId="4C3CD63B" w14:textId="77777777" w:rsidR="00FD2FC9" w:rsidRPr="00FD2FC9" w:rsidRDefault="00FD2FC9" w:rsidP="00FD2F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</w:pP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    </w:t>
            </w:r>
            <w:r w:rsidRPr="00FD2FC9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SG" w:eastAsia="en-SG"/>
              </w:rPr>
              <w:t>for</w:t>
            </w: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 (</w:t>
            </w:r>
            <w:r w:rsidRPr="00FD2FC9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SG" w:eastAsia="en-SG"/>
              </w:rPr>
              <w:t>int</w:t>
            </w: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 </w:t>
            </w:r>
            <w:r w:rsidRPr="00FD2F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en-SG"/>
              </w:rPr>
              <w:t>i</w:t>
            </w: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 = </w:t>
            </w:r>
            <w:r w:rsidRPr="00FD2FC9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SG" w:eastAsia="en-SG"/>
              </w:rPr>
              <w:t>0</w:t>
            </w: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; </w:t>
            </w:r>
            <w:r w:rsidRPr="00FD2F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en-SG"/>
              </w:rPr>
              <w:t>i</w:t>
            </w: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 &lt; </w:t>
            </w:r>
            <w:r w:rsidRPr="00FD2F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en-SG"/>
              </w:rPr>
              <w:t>size</w:t>
            </w: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; </w:t>
            </w:r>
            <w:r w:rsidRPr="00FD2F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en-SG"/>
              </w:rPr>
              <w:t>i</w:t>
            </w: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++) {</w:t>
            </w:r>
          </w:p>
          <w:p w14:paraId="54F37890" w14:textId="77777777" w:rsidR="00FD2FC9" w:rsidRPr="00FD2FC9" w:rsidRDefault="00FD2FC9" w:rsidP="00FD2F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</w:pP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        </w:t>
            </w:r>
            <w:r w:rsidRPr="00FD2F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SG" w:eastAsia="en-SG"/>
              </w:rPr>
              <w:t>printFraction</w:t>
            </w: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(&amp;(</w:t>
            </w:r>
            <w:r w:rsidRPr="00FD2F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en-SG"/>
              </w:rPr>
              <w:t>fArray</w:t>
            </w: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[</w:t>
            </w:r>
            <w:r w:rsidRPr="00FD2FC9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val="en-SG" w:eastAsia="en-SG"/>
              </w:rPr>
              <w:t>i</w:t>
            </w: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]));</w:t>
            </w:r>
          </w:p>
          <w:p w14:paraId="1B651211" w14:textId="77777777" w:rsidR="00FD2FC9" w:rsidRPr="00FD2FC9" w:rsidRDefault="00FD2FC9" w:rsidP="00FD2F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</w:pP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        </w:t>
            </w:r>
            <w:r w:rsidRPr="00FD2F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SG" w:eastAsia="en-SG"/>
              </w:rPr>
              <w:t>printf</w:t>
            </w: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(</w:t>
            </w:r>
            <w:r w:rsidRPr="00FD2F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en-SG"/>
              </w:rPr>
              <w:t>", "</w:t>
            </w: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);</w:t>
            </w:r>
          </w:p>
          <w:p w14:paraId="0F72E348" w14:textId="77777777" w:rsidR="00FD2FC9" w:rsidRPr="00FD2FC9" w:rsidRDefault="00FD2FC9" w:rsidP="00FD2F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</w:pP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    }</w:t>
            </w:r>
          </w:p>
          <w:p w14:paraId="4585F11C" w14:textId="77777777" w:rsidR="00FD2FC9" w:rsidRPr="00FD2FC9" w:rsidRDefault="00FD2FC9" w:rsidP="00FD2FC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</w:pP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    </w:t>
            </w:r>
            <w:r w:rsidRPr="00FD2FC9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SG" w:eastAsia="en-SG"/>
              </w:rPr>
              <w:t>printf</w:t>
            </w: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(</w:t>
            </w:r>
            <w:r w:rsidRPr="00FD2F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en-SG"/>
              </w:rPr>
              <w:t>"</w:t>
            </w:r>
            <w:r w:rsidRPr="00FD2FC9">
              <w:rPr>
                <w:rFonts w:ascii="Consolas" w:eastAsia="Times New Roman" w:hAnsi="Consolas" w:cs="Times New Roman"/>
                <w:color w:val="D7BA7D"/>
                <w:sz w:val="21"/>
                <w:szCs w:val="21"/>
                <w:lang w:val="en-SG" w:eastAsia="en-SG"/>
              </w:rPr>
              <w:t>\n</w:t>
            </w:r>
            <w:r w:rsidRPr="00FD2FC9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SG" w:eastAsia="en-SG"/>
              </w:rPr>
              <w:t>"</w:t>
            </w:r>
            <w:r w:rsidRPr="00FD2FC9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SG" w:eastAsia="en-SG"/>
              </w:rPr>
              <w:t>);</w:t>
            </w:r>
          </w:p>
          <w:p w14:paraId="057C5EAC" w14:textId="375C1E61" w:rsidR="004E0B2A" w:rsidRDefault="00FD2FC9" w:rsidP="00661117">
            <w:pPr>
              <w:rPr>
                <w:rFonts w:ascii="Consolas" w:hAnsi="Consolas"/>
                <w:b/>
                <w:color w:val="000000" w:themeColor="text1"/>
                <w:szCs w:val="24"/>
              </w:rPr>
            </w:pPr>
            <w:r>
              <w:rPr>
                <w:rFonts w:ascii="Consolas" w:hAnsi="Consolas"/>
                <w:b/>
                <w:color w:val="000000" w:themeColor="text1"/>
                <w:szCs w:val="24"/>
              </w:rPr>
              <w:t>}</w:t>
            </w:r>
          </w:p>
          <w:p w14:paraId="168C9745" w14:textId="77777777" w:rsidR="004E0B2A" w:rsidRDefault="004E0B2A" w:rsidP="00661117">
            <w:pPr>
              <w:rPr>
                <w:rFonts w:ascii="Consolas" w:hAnsi="Consolas"/>
                <w:b/>
                <w:color w:val="000000" w:themeColor="text1"/>
                <w:szCs w:val="24"/>
              </w:rPr>
            </w:pPr>
          </w:p>
          <w:p w14:paraId="70916F38" w14:textId="77777777" w:rsidR="004E0B2A" w:rsidRPr="00A703C1" w:rsidRDefault="004E0B2A" w:rsidP="00661117">
            <w:pPr>
              <w:rPr>
                <w:rFonts w:ascii="Consolas" w:hAnsi="Consolas"/>
                <w:b/>
                <w:color w:val="FF0000"/>
                <w:szCs w:val="24"/>
              </w:rPr>
            </w:pPr>
          </w:p>
          <w:p w14:paraId="599086AF" w14:textId="7DB5D3E6" w:rsidR="00250DEA" w:rsidRPr="00661117" w:rsidRDefault="00250DEA" w:rsidP="00661117">
            <w:pPr>
              <w:rPr>
                <w:color w:val="FF0000"/>
                <w:sz w:val="32"/>
                <w:szCs w:val="32"/>
                <w:lang w:val="en-SG"/>
              </w:rPr>
            </w:pPr>
          </w:p>
        </w:tc>
      </w:tr>
    </w:tbl>
    <w:p w14:paraId="455DF8A7" w14:textId="77A66914" w:rsidR="00661117" w:rsidRPr="004E0B2A" w:rsidRDefault="00661117">
      <w:pPr>
        <w:rPr>
          <w:sz w:val="16"/>
          <w:szCs w:val="16"/>
        </w:rPr>
      </w:pPr>
    </w:p>
    <w:p w14:paraId="5D4C3C0D" w14:textId="4B4B2FC9" w:rsidR="00661117" w:rsidRDefault="004E0B2A" w:rsidP="00661117">
      <w:pPr>
        <w:pStyle w:val="ListParagraph"/>
        <w:spacing w:after="120"/>
        <w:ind w:left="426"/>
        <w:rPr>
          <w:b/>
          <w:szCs w:val="24"/>
        </w:rPr>
      </w:pPr>
      <w:r>
        <w:t>3.</w:t>
      </w:r>
      <w:r w:rsidR="00661117">
        <w:t xml:space="preserve"> </w:t>
      </w:r>
      <w:r>
        <w:rPr>
          <w:szCs w:val="24"/>
        </w:rPr>
        <w:t>Can you print out the number of fractions</w:t>
      </w:r>
      <w:r w:rsidR="00661117">
        <w:rPr>
          <w:b/>
          <w:szCs w:val="24"/>
        </w:rPr>
        <w:t xml:space="preserve">? </w:t>
      </w:r>
      <w:r w:rsidR="00661117" w:rsidRPr="004E0B2A">
        <w:rPr>
          <w:b/>
          <w:color w:val="C00000"/>
          <w:szCs w:val="24"/>
        </w:rPr>
        <w:t>[</w:t>
      </w:r>
      <w:r w:rsidRPr="004E0B2A">
        <w:rPr>
          <w:b/>
          <w:color w:val="C00000"/>
          <w:szCs w:val="24"/>
        </w:rPr>
        <w:t>3</w:t>
      </w:r>
      <w:r w:rsidR="00661117" w:rsidRPr="004E0B2A">
        <w:rPr>
          <w:b/>
          <w:color w:val="C00000"/>
          <w:szCs w:val="24"/>
        </w:rPr>
        <w:t xml:space="preserve"> pts]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8590"/>
      </w:tblGrid>
      <w:tr w:rsidR="00661117" w14:paraId="378831E3" w14:textId="77777777" w:rsidTr="00661117">
        <w:trPr>
          <w:trHeight w:val="415"/>
        </w:trPr>
        <w:tc>
          <w:tcPr>
            <w:tcW w:w="8590" w:type="dxa"/>
          </w:tcPr>
          <w:p w14:paraId="160B5290" w14:textId="29F164A6" w:rsidR="00661117" w:rsidRPr="004E0B2A" w:rsidRDefault="004E0B2A" w:rsidP="00661117">
            <w:pPr>
              <w:rPr>
                <w:szCs w:val="24"/>
              </w:rPr>
            </w:pPr>
            <w:r w:rsidRPr="004E0B2A">
              <w:rPr>
                <w:szCs w:val="24"/>
              </w:rPr>
              <w:t xml:space="preserve">In main(): </w:t>
            </w:r>
            <w:r w:rsidRPr="00524B42">
              <w:rPr>
                <w:b/>
                <w:bCs/>
                <w:szCs w:val="24"/>
              </w:rPr>
              <w:t>Yes</w:t>
            </w:r>
            <w:r w:rsidRPr="004E0B2A">
              <w:rPr>
                <w:szCs w:val="24"/>
              </w:rPr>
              <w:t xml:space="preserve"> </w:t>
            </w:r>
            <w:r w:rsidR="00695B12">
              <w:rPr>
                <w:szCs w:val="24"/>
              </w:rPr>
              <w:t>using the same method in part a</w:t>
            </w:r>
            <w:r w:rsidRPr="004E0B2A">
              <w:rPr>
                <w:szCs w:val="24"/>
              </w:rPr>
              <w:br/>
              <w:t xml:space="preserve">Reason (only for </w:t>
            </w:r>
            <w:r w:rsidRPr="004E0B2A">
              <w:rPr>
                <w:b/>
                <w:i/>
                <w:szCs w:val="24"/>
              </w:rPr>
              <w:t>no</w:t>
            </w:r>
            <w:r w:rsidRPr="004E0B2A">
              <w:rPr>
                <w:szCs w:val="24"/>
              </w:rPr>
              <w:t xml:space="preserve">): </w:t>
            </w:r>
          </w:p>
          <w:p w14:paraId="42A3D9C0" w14:textId="06F2A0A1" w:rsidR="004E0B2A" w:rsidRDefault="004E0B2A" w:rsidP="00661117">
            <w:pPr>
              <w:rPr>
                <w:szCs w:val="24"/>
              </w:rPr>
            </w:pPr>
          </w:p>
          <w:p w14:paraId="2508FBC2" w14:textId="77777777" w:rsidR="004E0B2A" w:rsidRPr="004E0B2A" w:rsidRDefault="004E0B2A" w:rsidP="00661117">
            <w:pPr>
              <w:rPr>
                <w:szCs w:val="24"/>
              </w:rPr>
            </w:pPr>
          </w:p>
          <w:p w14:paraId="6AC3892F" w14:textId="380E9483" w:rsidR="004E0B2A" w:rsidRPr="00524B42" w:rsidRDefault="004E0B2A" w:rsidP="00661117">
            <w:pPr>
              <w:rPr>
                <w:b/>
                <w:bCs/>
                <w:szCs w:val="24"/>
              </w:rPr>
            </w:pPr>
            <w:r w:rsidRPr="004E0B2A">
              <w:rPr>
                <w:szCs w:val="24"/>
              </w:rPr>
              <w:t xml:space="preserve">In printFractionArray(): </w:t>
            </w:r>
            <w:r w:rsidRPr="00524B42">
              <w:rPr>
                <w:b/>
                <w:bCs/>
                <w:szCs w:val="24"/>
              </w:rPr>
              <w:t xml:space="preserve">No </w:t>
            </w:r>
          </w:p>
          <w:p w14:paraId="7266EA7A" w14:textId="11592759" w:rsidR="00250DEA" w:rsidRPr="004E0B2A" w:rsidRDefault="004E0B2A" w:rsidP="00661117">
            <w:pPr>
              <w:rPr>
                <w:szCs w:val="24"/>
              </w:rPr>
            </w:pPr>
            <w:r>
              <w:rPr>
                <w:szCs w:val="24"/>
              </w:rPr>
              <w:t>Reason (only for</w:t>
            </w:r>
            <w:r w:rsidRPr="004E0B2A">
              <w:rPr>
                <w:szCs w:val="24"/>
              </w:rPr>
              <w:t xml:space="preserve"> </w:t>
            </w:r>
            <w:r w:rsidRPr="004E0B2A">
              <w:rPr>
                <w:b/>
                <w:i/>
                <w:szCs w:val="24"/>
              </w:rPr>
              <w:t>no</w:t>
            </w:r>
            <w:r w:rsidRPr="004E0B2A">
              <w:rPr>
                <w:szCs w:val="24"/>
              </w:rPr>
              <w:t>):</w:t>
            </w:r>
          </w:p>
          <w:p w14:paraId="7A42B084" w14:textId="4FB6E6EA" w:rsidR="004E0B2A" w:rsidRPr="00FF68BE" w:rsidRDefault="00FF68BE" w:rsidP="00661117">
            <w:pPr>
              <w:rPr>
                <w:szCs w:val="24"/>
              </w:rPr>
            </w:pPr>
            <w:r>
              <w:rPr>
                <w:szCs w:val="24"/>
              </w:rPr>
              <w:t>When an array is passed to a function as a parameter, it decays into a pointer to the first element</w:t>
            </w:r>
            <w:r w:rsidR="00B6188B">
              <w:rPr>
                <w:szCs w:val="24"/>
              </w:rPr>
              <w:t xml:space="preserve">. So </w:t>
            </w:r>
            <w:r w:rsidR="007E7BF8">
              <w:rPr>
                <w:szCs w:val="24"/>
              </w:rPr>
              <w:t>using sizeof(arr) in the method would only return the size of the pointer instead.</w:t>
            </w:r>
          </w:p>
          <w:p w14:paraId="3609F852" w14:textId="713E334B" w:rsidR="004E0B2A" w:rsidRPr="00661117" w:rsidRDefault="004E0B2A" w:rsidP="00661117">
            <w:pPr>
              <w:rPr>
                <w:color w:val="FF0000"/>
                <w:sz w:val="32"/>
                <w:szCs w:val="32"/>
                <w:lang w:val="en-SG"/>
              </w:rPr>
            </w:pPr>
          </w:p>
        </w:tc>
      </w:tr>
    </w:tbl>
    <w:p w14:paraId="2E448A8E" w14:textId="1684356B" w:rsidR="00666B85" w:rsidRDefault="00666B85" w:rsidP="004E0B2A"/>
    <w:sectPr w:rsidR="00666B8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A78AF" w14:textId="77777777" w:rsidR="00DE1223" w:rsidRDefault="00DE1223" w:rsidP="002C4912">
      <w:pPr>
        <w:spacing w:after="0" w:line="240" w:lineRule="auto"/>
      </w:pPr>
      <w:r>
        <w:separator/>
      </w:r>
    </w:p>
  </w:endnote>
  <w:endnote w:type="continuationSeparator" w:id="0">
    <w:p w14:paraId="01FBC7EF" w14:textId="77777777" w:rsidR="00DE1223" w:rsidRDefault="00DE1223" w:rsidP="002C4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 Bold">
    <w:altName w:val="Times New Roman"/>
    <w:charset w:val="00"/>
    <w:family w:val="auto"/>
    <w:pitch w:val="variable"/>
    <w:sig w:usb0="E60022FF" w:usb1="D000F1FB" w:usb2="00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FC839" w14:textId="1D5BA9BF" w:rsidR="004E0B2A" w:rsidRPr="00666B85" w:rsidRDefault="004E0B2A" w:rsidP="004E0B2A">
    <w:pPr>
      <w:rPr>
        <w:b/>
        <w:bCs/>
        <w:sz w:val="32"/>
        <w:szCs w:val="32"/>
      </w:rPr>
    </w:pPr>
    <w:r w:rsidRPr="00666B85">
      <w:rPr>
        <w:b/>
        <w:bCs/>
        <w:sz w:val="32"/>
        <w:szCs w:val="32"/>
      </w:rPr>
      <w:t xml:space="preserve">Total: ___________/ </w:t>
    </w:r>
    <w:r>
      <w:rPr>
        <w:b/>
        <w:bCs/>
        <w:sz w:val="32"/>
        <w:szCs w:val="32"/>
      </w:rPr>
      <w:t>9</w:t>
    </w:r>
    <w:r w:rsidRPr="00666B85">
      <w:rPr>
        <w:b/>
        <w:bCs/>
        <w:sz w:val="32"/>
        <w:szCs w:val="32"/>
      </w:rPr>
      <w:t xml:space="preserve">   +  ______________/</w:t>
    </w:r>
    <w:r>
      <w:rPr>
        <w:b/>
        <w:bCs/>
        <w:sz w:val="32"/>
        <w:szCs w:val="32"/>
      </w:rPr>
      <w:t>3</w:t>
    </w:r>
    <w:r w:rsidRPr="00666B85">
      <w:rPr>
        <w:b/>
        <w:bCs/>
        <w:sz w:val="32"/>
        <w:szCs w:val="32"/>
      </w:rPr>
      <w:t xml:space="preserve"> (Demo)  </w:t>
    </w:r>
  </w:p>
  <w:p w14:paraId="489D21E0" w14:textId="77777777" w:rsidR="004E0B2A" w:rsidRDefault="004E0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23FA9A" w14:textId="77777777" w:rsidR="00DE1223" w:rsidRDefault="00DE1223" w:rsidP="002C4912">
      <w:pPr>
        <w:spacing w:after="0" w:line="240" w:lineRule="auto"/>
      </w:pPr>
      <w:r>
        <w:separator/>
      </w:r>
    </w:p>
  </w:footnote>
  <w:footnote w:type="continuationSeparator" w:id="0">
    <w:p w14:paraId="525AD733" w14:textId="77777777" w:rsidR="00DE1223" w:rsidRDefault="00DE1223" w:rsidP="002C49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FA8B11" w14:textId="63C55283" w:rsidR="002C4912" w:rsidRPr="002C4912" w:rsidRDefault="002C4912">
    <w:pPr>
      <w:pStyle w:val="Header"/>
      <w:rPr>
        <w:b/>
        <w:bCs/>
        <w:sz w:val="20"/>
        <w:szCs w:val="20"/>
      </w:rPr>
    </w:pPr>
    <w:r w:rsidRPr="002C4912">
      <w:rPr>
        <w:b/>
        <w:bCs/>
        <w:sz w:val="20"/>
        <w:szCs w:val="20"/>
      </w:rPr>
      <w:t xml:space="preserve">CS2100 Lab </w:t>
    </w:r>
    <w:r w:rsidR="00A703C1">
      <w:rPr>
        <w:b/>
        <w:bCs/>
        <w:sz w:val="20"/>
        <w:szCs w:val="20"/>
      </w:rPr>
      <w:t>2</w:t>
    </w:r>
    <w:r w:rsidRPr="002C4912">
      <w:rPr>
        <w:b/>
        <w:bCs/>
        <w:sz w:val="20"/>
        <w:szCs w:val="20"/>
      </w:rPr>
      <w:t xml:space="preserve"> – Report – AY20</w:t>
    </w:r>
    <w:r w:rsidR="009100BA">
      <w:rPr>
        <w:b/>
        <w:bCs/>
        <w:sz w:val="20"/>
        <w:szCs w:val="20"/>
      </w:rPr>
      <w:t>21</w:t>
    </w:r>
    <w:r w:rsidRPr="002C4912">
      <w:rPr>
        <w:b/>
        <w:bCs/>
        <w:sz w:val="20"/>
        <w:szCs w:val="20"/>
      </w:rPr>
      <w:t>S1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6D5A5E"/>
    <w:multiLevelType w:val="hybridMultilevel"/>
    <w:tmpl w:val="D8DAB282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87FF7"/>
    <w:multiLevelType w:val="hybridMultilevel"/>
    <w:tmpl w:val="74CAE9D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F666B6"/>
    <w:multiLevelType w:val="hybridMultilevel"/>
    <w:tmpl w:val="3DA8B726"/>
    <w:lvl w:ilvl="0" w:tplc="AF2493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3C4FC1"/>
    <w:multiLevelType w:val="hybridMultilevel"/>
    <w:tmpl w:val="9F7CE138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656ED"/>
    <w:multiLevelType w:val="hybridMultilevel"/>
    <w:tmpl w:val="D10432CC"/>
    <w:lvl w:ilvl="0" w:tplc="4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B61FBE"/>
    <w:multiLevelType w:val="hybridMultilevel"/>
    <w:tmpl w:val="1960FCE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2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912"/>
    <w:rsid w:val="001A0E10"/>
    <w:rsid w:val="00250DEA"/>
    <w:rsid w:val="002C4912"/>
    <w:rsid w:val="00321A86"/>
    <w:rsid w:val="003A4336"/>
    <w:rsid w:val="003D352B"/>
    <w:rsid w:val="004E0B2A"/>
    <w:rsid w:val="00524B42"/>
    <w:rsid w:val="005F7DD1"/>
    <w:rsid w:val="00661117"/>
    <w:rsid w:val="00666B85"/>
    <w:rsid w:val="00691F87"/>
    <w:rsid w:val="00695B12"/>
    <w:rsid w:val="007E7BF8"/>
    <w:rsid w:val="008C3BC8"/>
    <w:rsid w:val="009100BA"/>
    <w:rsid w:val="00A632DB"/>
    <w:rsid w:val="00A703C1"/>
    <w:rsid w:val="00B5794A"/>
    <w:rsid w:val="00B6188B"/>
    <w:rsid w:val="00BD1980"/>
    <w:rsid w:val="00D653EB"/>
    <w:rsid w:val="00DE1223"/>
    <w:rsid w:val="00FD2FC9"/>
    <w:rsid w:val="00FF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2333"/>
  <w15:chartTrackingRefBased/>
  <w15:docId w15:val="{A90487B0-CD7B-47C8-AB7E-0263B7244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912"/>
    <w:rPr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912"/>
    <w:pPr>
      <w:ind w:left="720"/>
      <w:contextualSpacing/>
    </w:pPr>
  </w:style>
  <w:style w:type="character" w:customStyle="1" w:styleId="code">
    <w:name w:val="code"/>
    <w:basedOn w:val="DefaultParagraphFont"/>
    <w:uiPriority w:val="1"/>
    <w:qFormat/>
    <w:rsid w:val="002C4912"/>
    <w:rPr>
      <w:rFonts w:ascii="Menlo Bold" w:hAnsi="Menlo Bold" w:cs="Menlo Bold"/>
      <w:sz w:val="22"/>
      <w:szCs w:val="24"/>
    </w:rPr>
  </w:style>
  <w:style w:type="table" w:styleId="TableGrid">
    <w:name w:val="Table Grid"/>
    <w:basedOn w:val="TableNormal"/>
    <w:uiPriority w:val="39"/>
    <w:rsid w:val="002C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4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912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49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912"/>
    <w:rPr>
      <w:sz w:val="24"/>
      <w:lang w:val="en-US"/>
    </w:rPr>
  </w:style>
  <w:style w:type="paragraph" w:styleId="BodyText">
    <w:name w:val="Body Text"/>
    <w:basedOn w:val="Normal"/>
    <w:link w:val="BodyTextChar"/>
    <w:rsid w:val="002C4912"/>
    <w:pPr>
      <w:spacing w:after="0" w:line="240" w:lineRule="auto"/>
      <w:jc w:val="both"/>
    </w:pPr>
    <w:rPr>
      <w:rFonts w:ascii="Times New Roman" w:eastAsia="Times New Roman" w:hAnsi="Times New Roman" w:cs="Times New Roman"/>
      <w:b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C4912"/>
    <w:rPr>
      <w:rFonts w:ascii="Times New Roman" w:eastAsia="Times New Roman" w:hAnsi="Times New Roman" w:cs="Times New Roman"/>
      <w:b/>
      <w:sz w:val="24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6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 Yuen Jien</dc:creator>
  <cp:keywords/>
  <dc:description/>
  <cp:lastModifiedBy>Yan Cheng Lee</cp:lastModifiedBy>
  <cp:revision>19</cp:revision>
  <dcterms:created xsi:type="dcterms:W3CDTF">2019-08-18T01:40:00Z</dcterms:created>
  <dcterms:modified xsi:type="dcterms:W3CDTF">2020-08-31T08:56:00Z</dcterms:modified>
</cp:coreProperties>
</file>