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B3233D" w14:paraId="6418D912" w14:textId="77777777" w:rsidTr="00EB1084">
        <w:tc>
          <w:tcPr>
            <w:tcW w:w="1498" w:type="dxa"/>
            <w:vAlign w:val="center"/>
          </w:tcPr>
          <w:p w14:paraId="49DFB90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26CABCB4" w14:textId="7BFA18CF" w:rsidR="00B3233D" w:rsidRDefault="00AE1E8A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4AB619D6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4709F56B" w14:textId="15EBA455" w:rsidR="00B3233D" w:rsidRDefault="00AE1E8A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B3233D" w14:paraId="24EBC76B" w14:textId="77777777" w:rsidTr="00EB1084">
        <w:tc>
          <w:tcPr>
            <w:tcW w:w="1498" w:type="dxa"/>
            <w:vAlign w:val="center"/>
          </w:tcPr>
          <w:p w14:paraId="284C6128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B3233D" w14:paraId="1764439B" w14:textId="77777777" w:rsidTr="00EB1084">
              <w:tc>
                <w:tcPr>
                  <w:tcW w:w="406" w:type="dxa"/>
                  <w:vAlign w:val="center"/>
                </w:tcPr>
                <w:p w14:paraId="1537F84D" w14:textId="77777777" w:rsidR="00B3233D" w:rsidRPr="002C4912" w:rsidRDefault="00B3233D" w:rsidP="00EB108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1F3D615D" w14:textId="7CAB05F4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10CCF9E4" w14:textId="48105E19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229B4FC9" w14:textId="36F6B3AF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08F16" w14:textId="315808CE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1C8E1A42" w14:textId="1956A493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2921299" w14:textId="2BF457CC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08E0290A" w14:textId="57D8F005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A93139E" w14:textId="387CD186" w:rsidR="00B3233D" w:rsidRDefault="00AE1E8A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7C82556A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2F13C7F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25F86A1" w14:textId="536D57E0" w:rsidR="00B75968" w:rsidRDefault="00B75968" w:rsidP="002C4912">
      <w:pPr>
        <w:spacing w:after="120" w:line="240" w:lineRule="auto"/>
        <w:rPr>
          <w:b/>
          <w:bCs/>
          <w:szCs w:val="24"/>
        </w:rPr>
      </w:pPr>
    </w:p>
    <w:p w14:paraId="59363D44" w14:textId="67F408A6" w:rsidR="00E55DAC" w:rsidRDefault="00E55DAC" w:rsidP="002C4912">
      <w:pPr>
        <w:spacing w:after="120" w:line="240" w:lineRule="auto"/>
        <w:rPr>
          <w:b/>
          <w:bCs/>
          <w:szCs w:val="24"/>
        </w:rPr>
      </w:pPr>
    </w:p>
    <w:p w14:paraId="2F2E75AD" w14:textId="3773A69E" w:rsidR="00944FDF" w:rsidRDefault="005B7AE4" w:rsidP="002C491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1. Truth Table </w:t>
      </w:r>
      <w:r w:rsidRPr="005B7AE4">
        <w:rPr>
          <w:b/>
          <w:bCs/>
          <w:color w:val="C00000"/>
          <w:sz w:val="28"/>
          <w:szCs w:val="28"/>
        </w:rPr>
        <w:t xml:space="preserve">[ 4 </w:t>
      </w:r>
      <w:proofErr w:type="gramStart"/>
      <w:r w:rsidRPr="005B7AE4">
        <w:rPr>
          <w:b/>
          <w:bCs/>
          <w:color w:val="C00000"/>
          <w:sz w:val="28"/>
          <w:szCs w:val="28"/>
        </w:rPr>
        <w:t>pts ]</w:t>
      </w:r>
      <w:proofErr w:type="gramEnd"/>
      <w:r w:rsidRPr="005B7AE4">
        <w:rPr>
          <w:color w:val="C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5B7AE4" w14:paraId="177A5DE0" w14:textId="77777777" w:rsidTr="005B7AE4">
        <w:trPr>
          <w:trHeight w:val="255"/>
        </w:trPr>
        <w:tc>
          <w:tcPr>
            <w:tcW w:w="2147" w:type="dxa"/>
            <w:gridSpan w:val="3"/>
            <w:tcBorders>
              <w:bottom w:val="single" w:sz="4" w:space="0" w:color="auto"/>
              <w:right w:val="double" w:sz="4" w:space="0" w:color="auto"/>
            </w:tcBorders>
          </w:tcPr>
          <w:p w14:paraId="16A8B6B8" w14:textId="77777777" w:rsidR="005B7AE4" w:rsidRDefault="005B7AE4" w:rsidP="005B7AE4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Inputs</w:t>
            </w:r>
          </w:p>
        </w:tc>
        <w:tc>
          <w:tcPr>
            <w:tcW w:w="4296" w:type="dxa"/>
            <w:gridSpan w:val="6"/>
            <w:tcBorders>
              <w:left w:val="double" w:sz="4" w:space="0" w:color="auto"/>
              <w:bottom w:val="single" w:sz="4" w:space="0" w:color="auto"/>
            </w:tcBorders>
          </w:tcPr>
          <w:p w14:paraId="61766E82" w14:textId="77777777" w:rsidR="005B7AE4" w:rsidRDefault="005B7AE4" w:rsidP="005B7AE4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Outputs</w:t>
            </w:r>
          </w:p>
        </w:tc>
      </w:tr>
      <w:tr w:rsidR="005B7AE4" w14:paraId="3001AA9A" w14:textId="77777777" w:rsidTr="005B7AE4">
        <w:tc>
          <w:tcPr>
            <w:tcW w:w="715" w:type="dxa"/>
            <w:tcBorders>
              <w:bottom w:val="double" w:sz="4" w:space="0" w:color="auto"/>
            </w:tcBorders>
          </w:tcPr>
          <w:p w14:paraId="4C701C63" w14:textId="77777777" w:rsidR="005B7AE4" w:rsidRDefault="005B7AE4" w:rsidP="005B7AE4">
            <w:pPr>
              <w:spacing w:after="0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A</w:t>
            </w:r>
          </w:p>
        </w:tc>
        <w:tc>
          <w:tcPr>
            <w:tcW w:w="716" w:type="dxa"/>
            <w:tcBorders>
              <w:bottom w:val="double" w:sz="4" w:space="0" w:color="auto"/>
            </w:tcBorders>
          </w:tcPr>
          <w:p w14:paraId="03FDDCC8" w14:textId="77777777" w:rsidR="005B7AE4" w:rsidRDefault="005B7AE4" w:rsidP="005B7AE4">
            <w:pPr>
              <w:spacing w:after="0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</w:t>
            </w:r>
          </w:p>
        </w:tc>
        <w:tc>
          <w:tcPr>
            <w:tcW w:w="716" w:type="dxa"/>
            <w:tcBorders>
              <w:bottom w:val="double" w:sz="4" w:space="0" w:color="auto"/>
              <w:right w:val="double" w:sz="4" w:space="0" w:color="auto"/>
            </w:tcBorders>
          </w:tcPr>
          <w:p w14:paraId="3D0B9DD4" w14:textId="77777777" w:rsidR="005B7AE4" w:rsidRDefault="005B7AE4" w:rsidP="005B7AE4">
            <w:pPr>
              <w:spacing w:after="0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</w:t>
            </w:r>
          </w:p>
        </w:tc>
        <w:tc>
          <w:tcPr>
            <w:tcW w:w="716" w:type="dxa"/>
            <w:tcBorders>
              <w:left w:val="double" w:sz="4" w:space="0" w:color="auto"/>
              <w:bottom w:val="double" w:sz="4" w:space="0" w:color="auto"/>
            </w:tcBorders>
          </w:tcPr>
          <w:p w14:paraId="01B29833" w14:textId="77777777" w:rsidR="005B7AE4" w:rsidRDefault="005B7AE4" w:rsidP="005B7AE4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i/>
                <w:szCs w:val="24"/>
              </w:rPr>
              <w:t>S</w:t>
            </w:r>
            <w:r>
              <w:rPr>
                <w:rFonts w:ascii="Times"/>
                <w:b/>
                <w:szCs w:val="24"/>
                <w:vertAlign w:val="subscript"/>
              </w:rPr>
              <w:t>4</w:t>
            </w:r>
          </w:p>
        </w:tc>
        <w:tc>
          <w:tcPr>
            <w:tcW w:w="716" w:type="dxa"/>
            <w:tcBorders>
              <w:bottom w:val="double" w:sz="4" w:space="0" w:color="auto"/>
            </w:tcBorders>
          </w:tcPr>
          <w:p w14:paraId="3B858943" w14:textId="77777777" w:rsidR="005B7AE4" w:rsidRDefault="005B7AE4" w:rsidP="005B7AE4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i/>
                <w:szCs w:val="24"/>
              </w:rPr>
              <w:t>S</w:t>
            </w:r>
            <w:r>
              <w:rPr>
                <w:rFonts w:ascii="Times"/>
                <w:b/>
                <w:szCs w:val="24"/>
                <w:vertAlign w:val="subscript"/>
              </w:rPr>
              <w:t>3</w:t>
            </w:r>
          </w:p>
        </w:tc>
        <w:tc>
          <w:tcPr>
            <w:tcW w:w="716" w:type="dxa"/>
            <w:tcBorders>
              <w:bottom w:val="double" w:sz="4" w:space="0" w:color="auto"/>
            </w:tcBorders>
          </w:tcPr>
          <w:p w14:paraId="0CEF93AE" w14:textId="77777777" w:rsidR="005B7AE4" w:rsidRDefault="005B7AE4" w:rsidP="005B7AE4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i/>
                <w:szCs w:val="24"/>
              </w:rPr>
              <w:t>S</w:t>
            </w:r>
            <w:r>
              <w:rPr>
                <w:rFonts w:ascii="Times"/>
                <w:b/>
                <w:szCs w:val="24"/>
                <w:vertAlign w:val="subscript"/>
              </w:rPr>
              <w:t>2</w:t>
            </w:r>
          </w:p>
        </w:tc>
        <w:tc>
          <w:tcPr>
            <w:tcW w:w="716" w:type="dxa"/>
            <w:tcBorders>
              <w:bottom w:val="double" w:sz="4" w:space="0" w:color="auto"/>
            </w:tcBorders>
          </w:tcPr>
          <w:p w14:paraId="5E013780" w14:textId="77777777" w:rsidR="005B7AE4" w:rsidRDefault="005B7AE4" w:rsidP="005B7AE4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i/>
                <w:szCs w:val="24"/>
              </w:rPr>
              <w:t>S</w:t>
            </w:r>
            <w:r>
              <w:rPr>
                <w:rFonts w:ascii="Times"/>
                <w:b/>
                <w:szCs w:val="24"/>
                <w:vertAlign w:val="subscript"/>
              </w:rPr>
              <w:t>1</w:t>
            </w:r>
          </w:p>
        </w:tc>
        <w:tc>
          <w:tcPr>
            <w:tcW w:w="716" w:type="dxa"/>
            <w:tcBorders>
              <w:bottom w:val="double" w:sz="4" w:space="0" w:color="auto"/>
              <w:right w:val="double" w:sz="4" w:space="0" w:color="auto"/>
            </w:tcBorders>
          </w:tcPr>
          <w:p w14:paraId="6FBB19AA" w14:textId="77777777" w:rsidR="005B7AE4" w:rsidRDefault="005B7AE4" w:rsidP="005B7AE4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i/>
                <w:szCs w:val="24"/>
              </w:rPr>
              <w:t>S</w:t>
            </w:r>
            <w:r>
              <w:rPr>
                <w:rFonts w:ascii="Times"/>
                <w:b/>
                <w:szCs w:val="24"/>
                <w:vertAlign w:val="subscript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14:paraId="77D48BBC" w14:textId="77777777" w:rsidR="005B7AE4" w:rsidRDefault="005B7AE4" w:rsidP="005B7AE4">
            <w:pPr>
              <w:spacing w:after="0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V</w:t>
            </w:r>
          </w:p>
        </w:tc>
      </w:tr>
      <w:tr w:rsidR="005B7AE4" w14:paraId="4490C2BD" w14:textId="77777777" w:rsidTr="005B7AE4">
        <w:tc>
          <w:tcPr>
            <w:tcW w:w="715" w:type="dxa"/>
            <w:tcBorders>
              <w:top w:val="double" w:sz="4" w:space="0" w:color="auto"/>
            </w:tcBorders>
          </w:tcPr>
          <w:p w14:paraId="4AFAA0CC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</w:tcBorders>
          </w:tcPr>
          <w:p w14:paraId="0BF79D8F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  <w:right w:val="double" w:sz="4" w:space="0" w:color="auto"/>
            </w:tcBorders>
          </w:tcPr>
          <w:p w14:paraId="35643C8F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  <w:left w:val="double" w:sz="4" w:space="0" w:color="auto"/>
            </w:tcBorders>
          </w:tcPr>
          <w:p w14:paraId="617409F9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</w:tcBorders>
          </w:tcPr>
          <w:p w14:paraId="3BAF6EFF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</w:tcBorders>
          </w:tcPr>
          <w:p w14:paraId="544208CC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</w:tcBorders>
          </w:tcPr>
          <w:p w14:paraId="045863FD" w14:textId="207CE72E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  <w:right w:val="double" w:sz="4" w:space="0" w:color="auto"/>
            </w:tcBorders>
          </w:tcPr>
          <w:p w14:paraId="4E008746" w14:textId="391F5048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/>
          </w:tcPr>
          <w:p w14:paraId="05526246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5B7AE4" w14:paraId="53E6312C" w14:textId="77777777" w:rsidTr="005B7AE4">
        <w:tc>
          <w:tcPr>
            <w:tcW w:w="715" w:type="dxa"/>
          </w:tcPr>
          <w:p w14:paraId="008BA60E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</w:tcPr>
          <w:p w14:paraId="086E0EF4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01404C09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left w:val="double" w:sz="4" w:space="0" w:color="auto"/>
            </w:tcBorders>
          </w:tcPr>
          <w:p w14:paraId="1AB1A663" w14:textId="08506B45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</w:tcPr>
          <w:p w14:paraId="2C48ED23" w14:textId="102FEE57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</w:tcPr>
          <w:p w14:paraId="04BE11CA" w14:textId="19D742E5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0ABD1D18" w14:textId="722E0303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1411E9BA" w14:textId="6A36704A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  <w:shd w:val="clear" w:color="auto" w:fill="D9D9D9"/>
          </w:tcPr>
          <w:p w14:paraId="0E404D67" w14:textId="0CA8D0B5" w:rsidR="005B7AE4" w:rsidRPr="0042663A" w:rsidRDefault="00AE1E8A" w:rsidP="005B7AE4">
            <w:pPr>
              <w:spacing w:after="0"/>
              <w:jc w:val="center"/>
              <w:rPr>
                <w:b/>
                <w:color w:val="800000"/>
                <w:szCs w:val="24"/>
              </w:rPr>
            </w:pPr>
            <w:r>
              <w:rPr>
                <w:b/>
                <w:color w:val="800000"/>
                <w:szCs w:val="24"/>
              </w:rPr>
              <w:t>1</w:t>
            </w:r>
          </w:p>
        </w:tc>
      </w:tr>
      <w:tr w:rsidR="005B7AE4" w14:paraId="02FBD774" w14:textId="77777777" w:rsidTr="005B7AE4">
        <w:tc>
          <w:tcPr>
            <w:tcW w:w="715" w:type="dxa"/>
          </w:tcPr>
          <w:p w14:paraId="40F94D23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</w:tcPr>
          <w:p w14:paraId="3710FDA0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21DEA8A9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</w:tcPr>
          <w:p w14:paraId="75F92472" w14:textId="435B75E3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</w:tcPr>
          <w:p w14:paraId="71F82D6F" w14:textId="26C65FE8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58F3FDA0" w14:textId="235A03FA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2355B82C" w14:textId="4F57463E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2A8729AE" w14:textId="622E89BE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  <w:shd w:val="clear" w:color="auto" w:fill="D9D9D9"/>
          </w:tcPr>
          <w:p w14:paraId="1E56CCCF" w14:textId="2E673A55" w:rsidR="005B7AE4" w:rsidRPr="0042663A" w:rsidRDefault="00AE1E8A" w:rsidP="005B7AE4">
            <w:pPr>
              <w:spacing w:after="0"/>
              <w:jc w:val="center"/>
              <w:rPr>
                <w:b/>
                <w:color w:val="800000"/>
                <w:szCs w:val="24"/>
              </w:rPr>
            </w:pPr>
            <w:r>
              <w:rPr>
                <w:b/>
                <w:color w:val="800000"/>
                <w:szCs w:val="24"/>
              </w:rPr>
              <w:t>1</w:t>
            </w:r>
          </w:p>
        </w:tc>
      </w:tr>
      <w:tr w:rsidR="005B7AE4" w14:paraId="4DFFA827" w14:textId="77777777" w:rsidTr="005B7AE4">
        <w:tc>
          <w:tcPr>
            <w:tcW w:w="715" w:type="dxa"/>
          </w:tcPr>
          <w:p w14:paraId="12851DBD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</w:tcPr>
          <w:p w14:paraId="17D28FAA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03DE397D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left w:val="double" w:sz="4" w:space="0" w:color="auto"/>
            </w:tcBorders>
          </w:tcPr>
          <w:p w14:paraId="7F5023E2" w14:textId="49358F78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407D8D23" w14:textId="26CDB81A" w:rsidR="005B7AE4" w:rsidRDefault="00AE1E8A" w:rsidP="005B7AE4">
            <w:pPr>
              <w:spacing w:after="0"/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2B9C5141" w14:textId="3D1C7831" w:rsidR="005B7AE4" w:rsidRDefault="00AE1E8A" w:rsidP="005B7AE4">
            <w:pPr>
              <w:spacing w:after="0"/>
              <w:jc w:val="center"/>
            </w:pPr>
            <w:r>
              <w:t>0</w:t>
            </w:r>
          </w:p>
        </w:tc>
        <w:tc>
          <w:tcPr>
            <w:tcW w:w="716" w:type="dxa"/>
          </w:tcPr>
          <w:p w14:paraId="26E606C7" w14:textId="083BB2DE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619EC3CD" w14:textId="75499190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  <w:shd w:val="clear" w:color="auto" w:fill="D9D9D9"/>
          </w:tcPr>
          <w:p w14:paraId="22CA8291" w14:textId="226233E1" w:rsidR="005B7AE4" w:rsidRPr="0042663A" w:rsidRDefault="00AE1E8A" w:rsidP="005B7AE4">
            <w:pPr>
              <w:spacing w:after="0"/>
              <w:jc w:val="center"/>
              <w:rPr>
                <w:b/>
                <w:color w:val="800000"/>
                <w:szCs w:val="24"/>
              </w:rPr>
            </w:pPr>
            <w:r>
              <w:rPr>
                <w:b/>
                <w:color w:val="800000"/>
                <w:szCs w:val="24"/>
              </w:rPr>
              <w:t>1</w:t>
            </w:r>
          </w:p>
        </w:tc>
      </w:tr>
      <w:tr w:rsidR="005B7AE4" w14:paraId="2915AA39" w14:textId="77777777" w:rsidTr="005B7AE4">
        <w:tc>
          <w:tcPr>
            <w:tcW w:w="715" w:type="dxa"/>
          </w:tcPr>
          <w:p w14:paraId="63E2B1D7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</w:tcPr>
          <w:p w14:paraId="0ACD5E80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03AEFC5E" w14:textId="727086F6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</w:tcPr>
          <w:p w14:paraId="6B144789" w14:textId="2C6D0E3D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0409451D" w14:textId="6EC80948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72AD2434" w14:textId="0B19082B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</w:tcPr>
          <w:p w14:paraId="7752C158" w14:textId="5A5B1A95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3CD040E2" w14:textId="7417B279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  <w:shd w:val="clear" w:color="auto" w:fill="D9D9D9"/>
          </w:tcPr>
          <w:p w14:paraId="1C55F7F1" w14:textId="4C26BED2" w:rsidR="005B7AE4" w:rsidRPr="0042663A" w:rsidRDefault="00AE1E8A" w:rsidP="005B7AE4">
            <w:pPr>
              <w:spacing w:after="0"/>
              <w:jc w:val="center"/>
              <w:rPr>
                <w:b/>
                <w:color w:val="800000"/>
                <w:szCs w:val="24"/>
              </w:rPr>
            </w:pPr>
            <w:r>
              <w:rPr>
                <w:b/>
                <w:color w:val="800000"/>
                <w:szCs w:val="24"/>
              </w:rPr>
              <w:t>1</w:t>
            </w:r>
          </w:p>
        </w:tc>
      </w:tr>
      <w:tr w:rsidR="005B7AE4" w14:paraId="0C02538E" w14:textId="77777777" w:rsidTr="005B7AE4">
        <w:tc>
          <w:tcPr>
            <w:tcW w:w="715" w:type="dxa"/>
          </w:tcPr>
          <w:p w14:paraId="3F302619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</w:tcPr>
          <w:p w14:paraId="35325B4F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67E5B173" w14:textId="7E3A72D8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left w:val="double" w:sz="4" w:space="0" w:color="auto"/>
            </w:tcBorders>
          </w:tcPr>
          <w:p w14:paraId="71D57B1D" w14:textId="057369AA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25E10EC8" w14:textId="37A95D66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4600E340" w14:textId="7770E632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</w:tcPr>
          <w:p w14:paraId="2B1AEADD" w14:textId="413C0BB1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1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42B0E73E" w14:textId="37996523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  <w:shd w:val="clear" w:color="auto" w:fill="D9D9D9"/>
          </w:tcPr>
          <w:p w14:paraId="17A40FE4" w14:textId="12C9AF68" w:rsidR="005B7AE4" w:rsidRPr="0042663A" w:rsidRDefault="00AE1E8A" w:rsidP="005B7AE4">
            <w:pPr>
              <w:spacing w:after="0"/>
              <w:jc w:val="center"/>
              <w:rPr>
                <w:b/>
                <w:color w:val="800000"/>
                <w:szCs w:val="24"/>
              </w:rPr>
            </w:pPr>
            <w:r>
              <w:rPr>
                <w:b/>
                <w:color w:val="800000"/>
                <w:szCs w:val="24"/>
              </w:rPr>
              <w:t>1</w:t>
            </w:r>
          </w:p>
        </w:tc>
      </w:tr>
      <w:tr w:rsidR="005B7AE4" w14:paraId="65841EA9" w14:textId="77777777" w:rsidTr="005B7AE4">
        <w:tc>
          <w:tcPr>
            <w:tcW w:w="715" w:type="dxa"/>
          </w:tcPr>
          <w:p w14:paraId="504C2B21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</w:tcPr>
          <w:p w14:paraId="151F61D7" w14:textId="0B24AB40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6FF92834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6" w:type="dxa"/>
            <w:tcBorders>
              <w:left w:val="double" w:sz="4" w:space="0" w:color="auto"/>
            </w:tcBorders>
          </w:tcPr>
          <w:p w14:paraId="44884E73" w14:textId="2295C49C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</w:tcPr>
          <w:p w14:paraId="3C36597C" w14:textId="08C72136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</w:tcPr>
          <w:p w14:paraId="0C13BD5F" w14:textId="39464D18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</w:tcPr>
          <w:p w14:paraId="6C549863" w14:textId="6BEA18FA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0466F49F" w14:textId="7D5E4688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  <w:tcBorders>
              <w:left w:val="double" w:sz="4" w:space="0" w:color="auto"/>
            </w:tcBorders>
            <w:shd w:val="clear" w:color="auto" w:fill="D9D9D9"/>
          </w:tcPr>
          <w:p w14:paraId="7CC3258A" w14:textId="24C4DDB2" w:rsidR="005B7AE4" w:rsidRPr="0042663A" w:rsidRDefault="00AE1E8A" w:rsidP="005B7AE4">
            <w:pPr>
              <w:spacing w:after="0"/>
              <w:jc w:val="center"/>
              <w:rPr>
                <w:b/>
                <w:color w:val="800000"/>
                <w:szCs w:val="24"/>
              </w:rPr>
            </w:pPr>
            <w:r>
              <w:rPr>
                <w:b/>
                <w:color w:val="800000"/>
                <w:szCs w:val="24"/>
              </w:rPr>
              <w:t>0</w:t>
            </w:r>
          </w:p>
        </w:tc>
      </w:tr>
      <w:tr w:rsidR="005B7AE4" w14:paraId="53D2A8E5" w14:textId="77777777" w:rsidTr="005B7AE4">
        <w:tc>
          <w:tcPr>
            <w:tcW w:w="715" w:type="dxa"/>
          </w:tcPr>
          <w:p w14:paraId="1899193B" w14:textId="69770F1A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</w:tcPr>
          <w:p w14:paraId="4469AC1F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24FD0A3D" w14:textId="77777777" w:rsidR="005B7AE4" w:rsidRDefault="005B7AE4" w:rsidP="005B7A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16" w:type="dxa"/>
            <w:tcBorders>
              <w:left w:val="double" w:sz="4" w:space="0" w:color="auto"/>
            </w:tcBorders>
          </w:tcPr>
          <w:p w14:paraId="1A7E8BFF" w14:textId="181C79A9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</w:tcPr>
          <w:p w14:paraId="03CD7435" w14:textId="71AFD850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</w:tcPr>
          <w:p w14:paraId="7BEFBC10" w14:textId="106365AD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</w:tcPr>
          <w:p w14:paraId="370EB576" w14:textId="3F93BAD0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  <w:tcBorders>
              <w:right w:val="double" w:sz="4" w:space="0" w:color="auto"/>
            </w:tcBorders>
          </w:tcPr>
          <w:p w14:paraId="4A544F40" w14:textId="765FD285" w:rsidR="005B7AE4" w:rsidRDefault="00AE1E8A" w:rsidP="005B7AE4">
            <w:pPr>
              <w:spacing w:after="0"/>
              <w:jc w:val="center"/>
              <w:rPr>
                <w:b/>
                <w:color w:val="0000FF"/>
                <w:szCs w:val="24"/>
              </w:rPr>
            </w:pPr>
            <w:r>
              <w:rPr>
                <w:b/>
                <w:color w:val="0000FF"/>
                <w:szCs w:val="24"/>
              </w:rPr>
              <w:t>X</w:t>
            </w:r>
          </w:p>
        </w:tc>
        <w:tc>
          <w:tcPr>
            <w:tcW w:w="716" w:type="dxa"/>
            <w:tcBorders>
              <w:left w:val="double" w:sz="4" w:space="0" w:color="auto"/>
            </w:tcBorders>
            <w:shd w:val="clear" w:color="auto" w:fill="D9D9D9"/>
          </w:tcPr>
          <w:p w14:paraId="1F712CDC" w14:textId="551C3C0A" w:rsidR="005B7AE4" w:rsidRPr="0042663A" w:rsidRDefault="00AE1E8A" w:rsidP="005B7AE4">
            <w:pPr>
              <w:spacing w:after="0"/>
              <w:jc w:val="center"/>
              <w:rPr>
                <w:b/>
                <w:color w:val="800000"/>
                <w:szCs w:val="24"/>
              </w:rPr>
            </w:pPr>
            <w:r>
              <w:rPr>
                <w:b/>
                <w:color w:val="800000"/>
                <w:szCs w:val="24"/>
              </w:rPr>
              <w:t>0</w:t>
            </w:r>
          </w:p>
        </w:tc>
      </w:tr>
    </w:tbl>
    <w:p w14:paraId="41DB5716" w14:textId="1613F14D" w:rsidR="005B7AE4" w:rsidRDefault="005B7AE4" w:rsidP="002C4912">
      <w:pPr>
        <w:spacing w:after="120" w:line="240" w:lineRule="auto"/>
        <w:rPr>
          <w:sz w:val="28"/>
          <w:szCs w:val="28"/>
        </w:rPr>
      </w:pPr>
    </w:p>
    <w:p w14:paraId="5E74663E" w14:textId="2599B5AD" w:rsidR="005B7AE4" w:rsidRDefault="005B7AE4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  <w:r>
        <w:rPr>
          <w:sz w:val="28"/>
          <w:szCs w:val="28"/>
        </w:rPr>
        <w:t xml:space="preserve">Step 2. K-Map and Simplified SOP </w:t>
      </w:r>
      <w:bookmarkStart w:id="0" w:name="_Hlk23102281"/>
      <w:r w:rsidRPr="005B7AE4">
        <w:rPr>
          <w:b/>
          <w:bCs/>
          <w:color w:val="C00000"/>
          <w:sz w:val="28"/>
          <w:szCs w:val="28"/>
        </w:rPr>
        <w:t xml:space="preserve">[ 5 </w:t>
      </w:r>
      <w:proofErr w:type="gramStart"/>
      <w:r w:rsidRPr="005B7AE4">
        <w:rPr>
          <w:b/>
          <w:bCs/>
          <w:color w:val="C00000"/>
          <w:sz w:val="28"/>
          <w:szCs w:val="28"/>
        </w:rPr>
        <w:t>pts ]</w:t>
      </w:r>
      <w:bookmarkEnd w:id="0"/>
      <w:proofErr w:type="gramEnd"/>
    </w:p>
    <w:p w14:paraId="14DB661F" w14:textId="6B77506C" w:rsidR="005B7AE4" w:rsidRPr="005B7AE4" w:rsidRDefault="005B7AE4" w:rsidP="002C4912">
      <w:pPr>
        <w:spacing w:after="120" w:line="240" w:lineRule="auto"/>
        <w:rPr>
          <w:b/>
          <w:bCs/>
          <w:color w:val="C00000"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537"/>
        <w:gridCol w:w="22"/>
        <w:gridCol w:w="560"/>
        <w:gridCol w:w="552"/>
        <w:gridCol w:w="7"/>
        <w:gridCol w:w="560"/>
      </w:tblGrid>
      <w:tr w:rsidR="005B7AE4" w14:paraId="7D45DA88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27B5F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D73AF79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A1F8521" w14:textId="71E1068A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CDD1" w:themeFill="accent2" w:themeFillTint="33"/>
            <w:vAlign w:val="center"/>
          </w:tcPr>
          <w:p w14:paraId="79C0EB39" w14:textId="32A63ECB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5B7AE4" w14:paraId="3C2C9804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BDD9135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89D8E" w14:textId="71CD6BA0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6141CE" w14:textId="1CC1D39B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2640FE" w14:textId="085A842F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84336" w14:textId="1D9CB073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</w:tr>
      <w:tr w:rsidR="005B7AE4" w14:paraId="5120F95F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2CDD1" w:themeFill="accent2" w:themeFillTint="33"/>
            <w:vAlign w:val="center"/>
          </w:tcPr>
          <w:p w14:paraId="15D0AA19" w14:textId="39A691A8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A2FFE" w14:textId="0ECF0271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FCB82" w14:textId="176F9766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F28D2" w14:textId="58BA7F2B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X 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6DE97E" w14:textId="0743C03E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X</w:t>
            </w:r>
          </w:p>
        </w:tc>
      </w:tr>
      <w:tr w:rsidR="005B7AE4" w14:paraId="72732C3F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7FCF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9332148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CDD1" w:themeFill="accent2" w:themeFillTint="33"/>
            <w:vAlign w:val="center"/>
          </w:tcPr>
          <w:p w14:paraId="4F8B0522" w14:textId="17A397A5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350BA5A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537"/>
        <w:gridCol w:w="22"/>
        <w:gridCol w:w="560"/>
        <w:gridCol w:w="552"/>
        <w:gridCol w:w="7"/>
        <w:gridCol w:w="560"/>
      </w:tblGrid>
      <w:tr w:rsidR="005B7AE4" w14:paraId="1A02AD3E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CFCAD" w14:textId="4B8BCB81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DB64281" w14:textId="419840D5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22178C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CDD1" w:themeFill="accent2" w:themeFillTint="33"/>
            <w:vAlign w:val="center"/>
          </w:tcPr>
          <w:p w14:paraId="7AEE10AD" w14:textId="71E40A8E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5B7AE4" w14:paraId="17F14E55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3BCE8AE" w14:textId="0107C9FF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74E27" w14:textId="05F24567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BDFA39" w14:textId="69BE06FD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51E31" w14:textId="06188EC3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4348F" w14:textId="128940E1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</w:tr>
      <w:tr w:rsidR="005B7AE4" w14:paraId="52447640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2CDD1" w:themeFill="accent2" w:themeFillTint="33"/>
            <w:vAlign w:val="center"/>
          </w:tcPr>
          <w:p w14:paraId="1F56DA70" w14:textId="584CDF1D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C012" w14:textId="03570C66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035406" w14:textId="3D8351B6" w:rsidR="005B7AE4" w:rsidRPr="005B7AE4" w:rsidRDefault="00F24C9B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B29B7" w14:textId="5DD2B5DB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X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C52E3" w14:textId="527876DA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X </w:t>
            </w:r>
          </w:p>
        </w:tc>
      </w:tr>
      <w:tr w:rsidR="005B7AE4" w14:paraId="3AB277B7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96066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73F926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CDD1" w:themeFill="accent2" w:themeFillTint="33"/>
            <w:vAlign w:val="center"/>
          </w:tcPr>
          <w:p w14:paraId="5A2A2DAD" w14:textId="77777777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F271DE4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537"/>
        <w:gridCol w:w="22"/>
        <w:gridCol w:w="560"/>
        <w:gridCol w:w="552"/>
        <w:gridCol w:w="7"/>
        <w:gridCol w:w="560"/>
      </w:tblGrid>
      <w:tr w:rsidR="005B7AE4" w14:paraId="05F3561D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2CA75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2DAE78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8ADB67" w14:textId="67DB0FC0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CDD1" w:themeFill="accent2" w:themeFillTint="33"/>
            <w:vAlign w:val="center"/>
          </w:tcPr>
          <w:p w14:paraId="1D0FE5E5" w14:textId="66E5554E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5B7AE4" w14:paraId="1E64A2B8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33B5ACB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1709CA" w14:textId="34263BA1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F87BD" w14:textId="39CA57DF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673328" w14:textId="360EDE00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2242AC" w14:textId="015BD9E1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</w:tr>
      <w:tr w:rsidR="005B7AE4" w14:paraId="0B3C9BA7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2CDD1" w:themeFill="accent2" w:themeFillTint="33"/>
            <w:vAlign w:val="center"/>
          </w:tcPr>
          <w:p w14:paraId="15C32558" w14:textId="2933F9D6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C52CB" w14:textId="42E2633A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812DEF" w14:textId="02057E2B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BEACA" w14:textId="07EA3A05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X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B0D5F" w14:textId="4A198CD9" w:rsidR="005B7AE4" w:rsidRPr="005B7AE4" w:rsidRDefault="00094383" w:rsidP="005B7AE4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X </w:t>
            </w:r>
          </w:p>
        </w:tc>
      </w:tr>
      <w:tr w:rsidR="005B7AE4" w14:paraId="1279ADE2" w14:textId="77777777" w:rsidTr="005B7AE4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C1A9A" w14:textId="30408BF3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A0563FB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CDD1" w:themeFill="accent2" w:themeFillTint="33"/>
            <w:vAlign w:val="center"/>
          </w:tcPr>
          <w:p w14:paraId="4BD96C73" w14:textId="77777777" w:rsidR="005B7AE4" w:rsidRPr="005B7AE4" w:rsidRDefault="005B7AE4" w:rsidP="005B7AE4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F225091" w14:textId="77777777" w:rsidR="005B7AE4" w:rsidRDefault="005B7AE4" w:rsidP="005B7A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53C4D1E" w14:textId="1ED87CEA" w:rsidR="005B7AE4" w:rsidRDefault="005B7AE4" w:rsidP="005B7AE4">
      <w:pPr>
        <w:spacing w:after="120" w:line="240" w:lineRule="auto"/>
        <w:rPr>
          <w:b/>
          <w:bCs/>
          <w:color w:val="C00000"/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1AE8BCDC" w14:textId="0E01D267" w:rsidR="005B7AE4" w:rsidRDefault="005B7AE4" w:rsidP="005B7AE4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5B7AE4">
        <w:rPr>
          <w:b/>
          <w:bCs/>
          <w:sz w:val="28"/>
          <w:szCs w:val="28"/>
        </w:rPr>
        <w:t xml:space="preserve">S4 </w:t>
      </w:r>
      <w:proofErr w:type="gramStart"/>
      <w:r w:rsidRPr="005B7AE4">
        <w:rPr>
          <w:b/>
          <w:bCs/>
          <w:sz w:val="28"/>
          <w:szCs w:val="28"/>
        </w:rPr>
        <w:t xml:space="preserve">= </w:t>
      </w:r>
      <w:r w:rsidR="00E347D9">
        <w:rPr>
          <w:b/>
          <w:bCs/>
          <w:color w:val="C00000"/>
          <w:sz w:val="28"/>
          <w:szCs w:val="28"/>
        </w:rPr>
        <w:t xml:space="preserve"> </w:t>
      </w:r>
      <w:r w:rsidR="00F24C9B">
        <w:rPr>
          <w:b/>
          <w:bCs/>
          <w:color w:val="C00000"/>
          <w:sz w:val="28"/>
          <w:szCs w:val="28"/>
        </w:rPr>
        <w:t>A</w:t>
      </w:r>
      <w:proofErr w:type="gramEnd"/>
      <w:r w:rsidR="00F24C9B">
        <w:rPr>
          <w:b/>
          <w:bCs/>
          <w:color w:val="C00000"/>
          <w:sz w:val="28"/>
          <w:szCs w:val="28"/>
        </w:rPr>
        <w:t xml:space="preserve"> + B.C</w:t>
      </w:r>
      <w:r w:rsidR="00F24C9B">
        <w:rPr>
          <w:b/>
          <w:bCs/>
          <w:color w:val="C00000"/>
          <w:sz w:val="28"/>
          <w:szCs w:val="28"/>
        </w:rPr>
        <w:tab/>
      </w:r>
      <w:r w:rsidR="00F24C9B">
        <w:rPr>
          <w:b/>
          <w:bCs/>
          <w:color w:val="C00000"/>
          <w:sz w:val="28"/>
          <w:szCs w:val="28"/>
        </w:rPr>
        <w:tab/>
      </w:r>
      <w:r w:rsidR="00F24C9B">
        <w:rPr>
          <w:b/>
          <w:bCs/>
          <w:color w:val="C00000"/>
          <w:sz w:val="28"/>
          <w:szCs w:val="28"/>
        </w:rPr>
        <w:tab/>
        <w:t xml:space="preserve">     </w:t>
      </w:r>
      <w:r w:rsidRPr="005B7AE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3</w:t>
      </w:r>
      <w:r w:rsidRPr="005B7AE4">
        <w:rPr>
          <w:b/>
          <w:bCs/>
          <w:sz w:val="28"/>
          <w:szCs w:val="28"/>
        </w:rPr>
        <w:t xml:space="preserve"> = </w:t>
      </w:r>
      <w:r w:rsidR="00094383" w:rsidRPr="00BA7A5D">
        <w:rPr>
          <w:b/>
          <w:bCs/>
          <w:color w:val="C00000"/>
          <w:sz w:val="28"/>
          <w:szCs w:val="28"/>
        </w:rPr>
        <w:t>A + B.C’</w:t>
      </w:r>
      <w:r w:rsidR="00E347D9" w:rsidRPr="00094383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 xml:space="preserve">                        </w:t>
      </w:r>
      <w:r w:rsidR="00E347D9">
        <w:rPr>
          <w:b/>
          <w:bCs/>
          <w:color w:val="C00000"/>
          <w:sz w:val="28"/>
          <w:szCs w:val="28"/>
        </w:rPr>
        <w:tab/>
      </w:r>
      <w:r w:rsidRPr="005B7AE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2</w:t>
      </w:r>
      <w:r w:rsidRPr="005B7AE4">
        <w:rPr>
          <w:b/>
          <w:bCs/>
          <w:sz w:val="28"/>
          <w:szCs w:val="28"/>
        </w:rPr>
        <w:t xml:space="preserve"> = </w:t>
      </w:r>
      <w:r w:rsidR="00E347D9">
        <w:rPr>
          <w:b/>
          <w:bCs/>
          <w:color w:val="C00000"/>
          <w:sz w:val="28"/>
          <w:szCs w:val="28"/>
        </w:rPr>
        <w:t xml:space="preserve"> </w:t>
      </w:r>
      <w:r w:rsidR="00094383">
        <w:rPr>
          <w:b/>
          <w:bCs/>
          <w:color w:val="C00000"/>
          <w:sz w:val="28"/>
          <w:szCs w:val="28"/>
        </w:rPr>
        <w:t>B’.C + B.C’</w:t>
      </w:r>
    </w:p>
    <w:p w14:paraId="4A44DE2E" w14:textId="2182A9D9" w:rsidR="005B7AE4" w:rsidRPr="005B7AE4" w:rsidRDefault="005B7AE4" w:rsidP="005B7AE4">
      <w:pPr>
        <w:spacing w:after="120" w:line="240" w:lineRule="auto"/>
        <w:rPr>
          <w:b/>
          <w:bCs/>
          <w:color w:val="C00000"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537"/>
        <w:gridCol w:w="22"/>
        <w:gridCol w:w="560"/>
        <w:gridCol w:w="552"/>
        <w:gridCol w:w="7"/>
        <w:gridCol w:w="560"/>
      </w:tblGrid>
      <w:tr w:rsidR="005B7AE4" w14:paraId="2166F8EC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C72C9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B9C6E53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B412FCF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CDD1" w:themeFill="accent2" w:themeFillTint="33"/>
            <w:vAlign w:val="center"/>
          </w:tcPr>
          <w:p w14:paraId="7ED3E0E0" w14:textId="77777777" w:rsidR="005B7AE4" w:rsidRPr="005B7AE4" w:rsidRDefault="005B7AE4" w:rsidP="009C3C3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5B7AE4" w14:paraId="6B64B1BD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6683FD8" w14:textId="77777777" w:rsidR="005B7AE4" w:rsidRDefault="005B7AE4" w:rsidP="009C3C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5E73B" w14:textId="76F169BE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4B141" w14:textId="2672A44C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F0D6E4" w14:textId="1715BE45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0BF38" w14:textId="38311B8F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</w:tr>
      <w:tr w:rsidR="005B7AE4" w14:paraId="64958F35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2CDD1" w:themeFill="accent2" w:themeFillTint="33"/>
            <w:vAlign w:val="center"/>
          </w:tcPr>
          <w:p w14:paraId="11039D2B" w14:textId="77777777" w:rsidR="005B7AE4" w:rsidRPr="005B7AE4" w:rsidRDefault="005B7AE4" w:rsidP="009C3C37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B137B0" w14:textId="4EFB0328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23633" w14:textId="4F72341F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1 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D62583" w14:textId="3C949960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X 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9C41E" w14:textId="300A8D10" w:rsidR="005B7AE4" w:rsidRPr="005B7AE4" w:rsidRDefault="00094383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X </w:t>
            </w:r>
          </w:p>
        </w:tc>
      </w:tr>
      <w:tr w:rsidR="005B7AE4" w14:paraId="49CEABE4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3DC10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13E3CAA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CDD1" w:themeFill="accent2" w:themeFillTint="33"/>
            <w:vAlign w:val="center"/>
          </w:tcPr>
          <w:p w14:paraId="6BA9F9FB" w14:textId="77777777" w:rsidR="005B7AE4" w:rsidRPr="005B7AE4" w:rsidRDefault="005B7AE4" w:rsidP="009C3C3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2E8032C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456"/>
        <w:gridCol w:w="537"/>
        <w:gridCol w:w="22"/>
        <w:gridCol w:w="560"/>
        <w:gridCol w:w="552"/>
        <w:gridCol w:w="7"/>
        <w:gridCol w:w="560"/>
      </w:tblGrid>
      <w:tr w:rsidR="005B7AE4" w14:paraId="5208BBED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51BE1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2B363F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CCC882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2CDD1" w:themeFill="accent2" w:themeFillTint="33"/>
            <w:vAlign w:val="center"/>
          </w:tcPr>
          <w:p w14:paraId="6834F0DA" w14:textId="77777777" w:rsidR="005B7AE4" w:rsidRPr="005B7AE4" w:rsidRDefault="005B7AE4" w:rsidP="009C3C3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5B7AE4" w14:paraId="36E6147C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1E600B" w14:textId="77777777" w:rsidR="005B7AE4" w:rsidRDefault="005B7AE4" w:rsidP="009C3C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763E2" w14:textId="08367A45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F9F6F" w14:textId="2CFD4D55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41FFD" w14:textId="0C8C8C6D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3C35BC" w14:textId="06F3DD36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</w:tr>
      <w:tr w:rsidR="005B7AE4" w14:paraId="7BF27A8B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2CDD1" w:themeFill="accent2" w:themeFillTint="33"/>
            <w:vAlign w:val="center"/>
          </w:tcPr>
          <w:p w14:paraId="33ACB2D0" w14:textId="77777777" w:rsidR="005B7AE4" w:rsidRPr="005B7AE4" w:rsidRDefault="005B7AE4" w:rsidP="009C3C37">
            <w:pPr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4A045" w14:textId="09369C9B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52E36" w14:textId="0F229930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0</w:t>
            </w:r>
          </w:p>
        </w:tc>
        <w:tc>
          <w:tcPr>
            <w:tcW w:w="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AC1D5" w14:textId="3C47C2E8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X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8AEEA8" w14:textId="280CFFD8" w:rsidR="005B7AE4" w:rsidRPr="005B7AE4" w:rsidRDefault="005862D2" w:rsidP="009C3C37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X</w:t>
            </w:r>
          </w:p>
        </w:tc>
      </w:tr>
      <w:tr w:rsidR="005B7AE4" w14:paraId="6E09898E" w14:textId="77777777" w:rsidTr="009C3C37">
        <w:trPr>
          <w:trHeight w:val="53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42CB2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843686D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CDD1" w:themeFill="accent2" w:themeFillTint="33"/>
            <w:vAlign w:val="center"/>
          </w:tcPr>
          <w:p w14:paraId="2D0A0D8B" w14:textId="77777777" w:rsidR="005B7AE4" w:rsidRPr="005B7AE4" w:rsidRDefault="005B7AE4" w:rsidP="009C3C3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5B7AE4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5B64F35" w14:textId="77777777" w:rsidR="005B7AE4" w:rsidRDefault="005B7AE4" w:rsidP="009C3C37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14:paraId="4275015F" w14:textId="0282DDA0" w:rsidR="005B7AE4" w:rsidRDefault="005B7AE4" w:rsidP="005B7AE4">
      <w:pPr>
        <w:spacing w:after="120" w:line="240" w:lineRule="auto"/>
        <w:rPr>
          <w:b/>
          <w:bCs/>
          <w:color w:val="C00000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800F6C" w14:textId="7B63E0A9" w:rsidR="00ED467A" w:rsidRDefault="00ED467A" w:rsidP="005B7AE4">
      <w:pPr>
        <w:spacing w:after="120" w:line="240" w:lineRule="auto"/>
        <w:rPr>
          <w:b/>
          <w:bCs/>
          <w:sz w:val="28"/>
          <w:szCs w:val="28"/>
        </w:rPr>
      </w:pPr>
    </w:p>
    <w:p w14:paraId="02D2A818" w14:textId="23EADBBE" w:rsidR="00ED467A" w:rsidRDefault="00ED467A" w:rsidP="005B7AE4">
      <w:pPr>
        <w:spacing w:after="120" w:line="240" w:lineRule="auto"/>
        <w:rPr>
          <w:b/>
          <w:bCs/>
          <w:sz w:val="28"/>
          <w:szCs w:val="28"/>
        </w:rPr>
      </w:pPr>
    </w:p>
    <w:p w14:paraId="707696AE" w14:textId="4BF9CC56" w:rsidR="00ED467A" w:rsidRDefault="00ED467A" w:rsidP="005B7AE4">
      <w:pPr>
        <w:spacing w:after="120" w:line="240" w:lineRule="auto"/>
        <w:rPr>
          <w:b/>
          <w:bCs/>
          <w:sz w:val="28"/>
          <w:szCs w:val="28"/>
        </w:rPr>
      </w:pPr>
    </w:p>
    <w:p w14:paraId="08B28491" w14:textId="11FA9C31" w:rsidR="00ED467A" w:rsidRDefault="00ED467A" w:rsidP="005B7AE4">
      <w:pPr>
        <w:spacing w:after="120" w:line="240" w:lineRule="auto"/>
        <w:rPr>
          <w:b/>
          <w:bCs/>
          <w:sz w:val="28"/>
          <w:szCs w:val="28"/>
        </w:rPr>
      </w:pPr>
    </w:p>
    <w:p w14:paraId="1DC27D3E" w14:textId="008EE8AE" w:rsidR="00ED467A" w:rsidRDefault="005B7AE4" w:rsidP="005B7AE4">
      <w:pPr>
        <w:spacing w:after="120" w:line="240" w:lineRule="auto"/>
        <w:rPr>
          <w:b/>
          <w:bCs/>
          <w:color w:val="C00000"/>
          <w:sz w:val="28"/>
          <w:szCs w:val="28"/>
        </w:rPr>
      </w:pPr>
      <w:r w:rsidRPr="005B7AE4">
        <w:rPr>
          <w:b/>
          <w:bCs/>
          <w:sz w:val="28"/>
          <w:szCs w:val="28"/>
        </w:rPr>
        <w:t>S</w:t>
      </w:r>
      <w:r w:rsidR="00ED467A">
        <w:rPr>
          <w:b/>
          <w:bCs/>
          <w:sz w:val="28"/>
          <w:szCs w:val="28"/>
        </w:rPr>
        <w:t>1</w:t>
      </w:r>
      <w:r w:rsidRPr="005B7AE4">
        <w:rPr>
          <w:b/>
          <w:bCs/>
          <w:sz w:val="28"/>
          <w:szCs w:val="28"/>
        </w:rPr>
        <w:t xml:space="preserve"> =</w:t>
      </w:r>
      <w:r>
        <w:rPr>
          <w:b/>
          <w:bCs/>
          <w:color w:val="C00000"/>
          <w:sz w:val="28"/>
          <w:szCs w:val="28"/>
        </w:rPr>
        <w:t xml:space="preserve"> </w:t>
      </w:r>
      <w:r w:rsidR="005862D2">
        <w:rPr>
          <w:b/>
          <w:bCs/>
          <w:color w:val="C00000"/>
          <w:sz w:val="28"/>
          <w:szCs w:val="28"/>
        </w:rPr>
        <w:t>C</w:t>
      </w:r>
      <w:r>
        <w:rPr>
          <w:b/>
          <w:bCs/>
          <w:color w:val="C00000"/>
          <w:sz w:val="28"/>
          <w:szCs w:val="28"/>
        </w:rPr>
        <w:t xml:space="preserve">                                  </w:t>
      </w:r>
      <w:r w:rsidR="00ED467A">
        <w:rPr>
          <w:b/>
          <w:bCs/>
          <w:color w:val="C00000"/>
          <w:sz w:val="28"/>
          <w:szCs w:val="28"/>
        </w:rPr>
        <w:t xml:space="preserve">      </w:t>
      </w:r>
      <w:r w:rsidRPr="005B7AE4">
        <w:rPr>
          <w:b/>
          <w:bCs/>
          <w:sz w:val="28"/>
          <w:szCs w:val="28"/>
        </w:rPr>
        <w:t>S</w:t>
      </w:r>
      <w:r w:rsidR="00ED467A">
        <w:rPr>
          <w:b/>
          <w:bCs/>
          <w:sz w:val="28"/>
          <w:szCs w:val="28"/>
        </w:rPr>
        <w:t>0</w:t>
      </w:r>
      <w:r w:rsidRPr="005B7AE4">
        <w:rPr>
          <w:b/>
          <w:bCs/>
          <w:sz w:val="28"/>
          <w:szCs w:val="28"/>
        </w:rPr>
        <w:t xml:space="preserve"> </w:t>
      </w:r>
      <w:proofErr w:type="gramStart"/>
      <w:r w:rsidRPr="005B7AE4">
        <w:rPr>
          <w:b/>
          <w:bCs/>
          <w:sz w:val="28"/>
          <w:szCs w:val="28"/>
        </w:rPr>
        <w:t>=</w:t>
      </w:r>
      <w:r>
        <w:rPr>
          <w:b/>
          <w:bCs/>
          <w:color w:val="C00000"/>
          <w:sz w:val="28"/>
          <w:szCs w:val="28"/>
        </w:rPr>
        <w:t xml:space="preserve">  </w:t>
      </w:r>
      <w:r w:rsidR="00DE6889">
        <w:rPr>
          <w:b/>
          <w:bCs/>
          <w:color w:val="C00000"/>
          <w:sz w:val="28"/>
          <w:szCs w:val="28"/>
        </w:rPr>
        <w:t>0</w:t>
      </w:r>
      <w:proofErr w:type="gramEnd"/>
      <w:r>
        <w:rPr>
          <w:b/>
          <w:bCs/>
          <w:color w:val="C00000"/>
          <w:sz w:val="28"/>
          <w:szCs w:val="28"/>
        </w:rPr>
        <w:t xml:space="preserve">                      </w:t>
      </w:r>
      <w:r w:rsidR="00ED467A">
        <w:rPr>
          <w:b/>
          <w:bCs/>
          <w:color w:val="C00000"/>
          <w:sz w:val="28"/>
          <w:szCs w:val="28"/>
        </w:rPr>
        <w:t xml:space="preserve">              </w:t>
      </w:r>
    </w:p>
    <w:tbl>
      <w:tblPr>
        <w:tblStyle w:val="TableGrid"/>
        <w:tblpPr w:leftFromText="180" w:rightFromText="180" w:horzAnchor="margin" w:tblpY="4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8BE" w14:paraId="122D255F" w14:textId="77777777" w:rsidTr="009828BE">
        <w:trPr>
          <w:trHeight w:val="8354"/>
        </w:trPr>
        <w:tc>
          <w:tcPr>
            <w:tcW w:w="9016" w:type="dxa"/>
          </w:tcPr>
          <w:p w14:paraId="2125B441" w14:textId="02D59BDD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6FAF62B2" w14:textId="57C91FDC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419427D7" w14:textId="77777777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375D31A" w14:textId="457D0167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D9752C8" w14:textId="2FF7BE52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142BEB7" w14:textId="4542F820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7481A8DD" w14:textId="736D1D40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5A46C7E7" w14:textId="001ABEFC" w:rsidR="00D91A3D" w:rsidRDefault="00246752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246752">
              <w:rPr>
                <w:b/>
                <w:bCs/>
                <w:color w:val="C0000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14DCD7F" wp14:editId="285C822D">
                  <wp:simplePos x="0" y="0"/>
                  <wp:positionH relativeFrom="column">
                    <wp:posOffset>-1204595</wp:posOffset>
                  </wp:positionH>
                  <wp:positionV relativeFrom="paragraph">
                    <wp:posOffset>314325</wp:posOffset>
                  </wp:positionV>
                  <wp:extent cx="8001635" cy="4333875"/>
                  <wp:effectExtent l="5080" t="0" r="4445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0163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0A7C7" w14:textId="5DB4E750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8FBCC79" w14:textId="5C93E9CC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ED3D14B" w14:textId="38D75858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18193139" w14:textId="4107863E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E190E8E" w14:textId="260653C0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A992034" w14:textId="5B5D6560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5CA77BF9" w14:textId="30382025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19CD7F6C" w14:textId="3598B461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781A2B1D" w14:textId="3A2AFB95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365DE495" w14:textId="27C7C8B8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49A29C12" w14:textId="77777777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2307E18" w14:textId="77777777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DE188E8" w14:textId="77777777" w:rsidR="00D91A3D" w:rsidRDefault="00D91A3D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8F22B9B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31E6E594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2AB83EAE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F6B5DF2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627E41A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4C7B9F40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38CF2F45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520ACB3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4EB56F89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7DA6B898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4E02B15C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32084DA9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7F27DBA8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47A53DAF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09F17D23" w14:textId="77777777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14:paraId="6AA9E117" w14:textId="293C50B8" w:rsidR="007C68FF" w:rsidRDefault="007C68FF" w:rsidP="009828BE">
            <w:pPr>
              <w:rPr>
                <w:b/>
                <w:bCs/>
                <w:color w:val="C00000"/>
                <w:sz w:val="28"/>
                <w:szCs w:val="28"/>
              </w:rPr>
            </w:pPr>
          </w:p>
        </w:tc>
      </w:tr>
    </w:tbl>
    <w:p w14:paraId="7E461D8C" w14:textId="48846A28" w:rsidR="00ED467A" w:rsidRDefault="009828BE">
      <w:pPr>
        <w:rPr>
          <w:b/>
          <w:bCs/>
          <w:color w:val="C00000"/>
          <w:sz w:val="28"/>
          <w:szCs w:val="28"/>
        </w:rPr>
      </w:pPr>
      <w:r w:rsidRPr="009828BE">
        <w:rPr>
          <w:b/>
          <w:bCs/>
          <w:color w:val="000000" w:themeColor="text1"/>
          <w:sz w:val="28"/>
          <w:szCs w:val="28"/>
        </w:rPr>
        <w:t xml:space="preserve">Step 3. Logic Diagram using </w:t>
      </w:r>
      <w:r w:rsidR="00D91A3D">
        <w:rPr>
          <w:b/>
          <w:bCs/>
          <w:color w:val="000000" w:themeColor="text1"/>
          <w:sz w:val="28"/>
          <w:szCs w:val="28"/>
        </w:rPr>
        <w:t xml:space="preserve">4-bit Parallel </w:t>
      </w:r>
      <w:r w:rsidRPr="009828BE">
        <w:rPr>
          <w:b/>
          <w:bCs/>
          <w:color w:val="000000" w:themeColor="text1"/>
          <w:sz w:val="28"/>
          <w:szCs w:val="28"/>
        </w:rPr>
        <w:t xml:space="preserve">Adder and NAND gate </w:t>
      </w:r>
      <w:r>
        <w:rPr>
          <w:b/>
          <w:bCs/>
          <w:color w:val="C00000"/>
          <w:sz w:val="28"/>
          <w:szCs w:val="28"/>
        </w:rPr>
        <w:t xml:space="preserve">[ 7 </w:t>
      </w:r>
      <w:proofErr w:type="gramStart"/>
      <w:r>
        <w:rPr>
          <w:b/>
          <w:bCs/>
          <w:color w:val="C00000"/>
          <w:sz w:val="28"/>
          <w:szCs w:val="28"/>
        </w:rPr>
        <w:t>pts ]</w:t>
      </w:r>
      <w:proofErr w:type="gramEnd"/>
    </w:p>
    <w:p w14:paraId="1F1F446B" w14:textId="19B52023" w:rsidR="005B7AE4" w:rsidRPr="005B7AE4" w:rsidRDefault="005B7AE4" w:rsidP="005B7AE4">
      <w:pPr>
        <w:spacing w:after="120" w:line="240" w:lineRule="auto"/>
        <w:rPr>
          <w:b/>
          <w:bCs/>
          <w:color w:val="C00000"/>
          <w:sz w:val="28"/>
          <w:szCs w:val="28"/>
        </w:rPr>
      </w:pPr>
    </w:p>
    <w:p w14:paraId="23CEA962" w14:textId="1ECD961C" w:rsidR="005B7AE4" w:rsidRPr="005B7AE4" w:rsidRDefault="005B7AE4" w:rsidP="002C4912">
      <w:pPr>
        <w:spacing w:after="120" w:line="240" w:lineRule="auto"/>
        <w:rPr>
          <w:b/>
          <w:bCs/>
          <w:color w:val="C00000"/>
          <w:sz w:val="28"/>
          <w:szCs w:val="28"/>
        </w:rPr>
      </w:pPr>
    </w:p>
    <w:sectPr w:rsidR="005B7AE4" w:rsidRPr="005B7A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37915" w14:textId="77777777" w:rsidR="00260000" w:rsidRDefault="00260000" w:rsidP="002C4912">
      <w:pPr>
        <w:spacing w:after="0" w:line="240" w:lineRule="auto"/>
      </w:pPr>
      <w:r>
        <w:separator/>
      </w:r>
    </w:p>
  </w:endnote>
  <w:endnote w:type="continuationSeparator" w:id="0">
    <w:p w14:paraId="4BAE5106" w14:textId="77777777" w:rsidR="00260000" w:rsidRDefault="00260000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4F427" w14:textId="77777777" w:rsidR="00260000" w:rsidRDefault="00260000" w:rsidP="002C4912">
      <w:pPr>
        <w:spacing w:after="0" w:line="240" w:lineRule="auto"/>
      </w:pPr>
      <w:r>
        <w:separator/>
      </w:r>
    </w:p>
  </w:footnote>
  <w:footnote w:type="continuationSeparator" w:id="0">
    <w:p w14:paraId="183FBAF2" w14:textId="77777777" w:rsidR="00260000" w:rsidRDefault="00260000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4D9EA873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617AB7">
      <w:rPr>
        <w:b/>
        <w:bCs/>
        <w:sz w:val="20"/>
        <w:szCs w:val="20"/>
      </w:rPr>
      <w:t>9</w:t>
    </w:r>
    <w:r w:rsidR="00D91A3D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D91A3D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1423"/>
    <w:multiLevelType w:val="hybridMultilevel"/>
    <w:tmpl w:val="522CB2EA"/>
    <w:lvl w:ilvl="0" w:tplc="E46A51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7C9"/>
    <w:multiLevelType w:val="hybridMultilevel"/>
    <w:tmpl w:val="88CA34A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44698"/>
    <w:multiLevelType w:val="hybridMultilevel"/>
    <w:tmpl w:val="E2347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03A8"/>
    <w:multiLevelType w:val="hybridMultilevel"/>
    <w:tmpl w:val="C554A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87976"/>
    <w:rsid w:val="00090A06"/>
    <w:rsid w:val="00094383"/>
    <w:rsid w:val="001127E4"/>
    <w:rsid w:val="001863DF"/>
    <w:rsid w:val="00194DF2"/>
    <w:rsid w:val="001A0E10"/>
    <w:rsid w:val="001B0FE8"/>
    <w:rsid w:val="00210163"/>
    <w:rsid w:val="00246752"/>
    <w:rsid w:val="00250DEA"/>
    <w:rsid w:val="00260000"/>
    <w:rsid w:val="002C4912"/>
    <w:rsid w:val="00305803"/>
    <w:rsid w:val="00321A86"/>
    <w:rsid w:val="003B6546"/>
    <w:rsid w:val="004502CC"/>
    <w:rsid w:val="0045185A"/>
    <w:rsid w:val="0047030F"/>
    <w:rsid w:val="004A777C"/>
    <w:rsid w:val="004E0B2A"/>
    <w:rsid w:val="00516869"/>
    <w:rsid w:val="00531004"/>
    <w:rsid w:val="00531F1B"/>
    <w:rsid w:val="005862D2"/>
    <w:rsid w:val="005B7AE4"/>
    <w:rsid w:val="005F7DD1"/>
    <w:rsid w:val="00617AB7"/>
    <w:rsid w:val="00626145"/>
    <w:rsid w:val="00661117"/>
    <w:rsid w:val="00666B85"/>
    <w:rsid w:val="006E143E"/>
    <w:rsid w:val="007C68FF"/>
    <w:rsid w:val="0088092B"/>
    <w:rsid w:val="00884A84"/>
    <w:rsid w:val="008B6405"/>
    <w:rsid w:val="008D2B1E"/>
    <w:rsid w:val="00944FDF"/>
    <w:rsid w:val="009828BE"/>
    <w:rsid w:val="00990DAE"/>
    <w:rsid w:val="009A1371"/>
    <w:rsid w:val="009E701D"/>
    <w:rsid w:val="00A228FA"/>
    <w:rsid w:val="00A632DB"/>
    <w:rsid w:val="00A703C1"/>
    <w:rsid w:val="00AA4F2B"/>
    <w:rsid w:val="00AE1E8A"/>
    <w:rsid w:val="00B1022D"/>
    <w:rsid w:val="00B30AB1"/>
    <w:rsid w:val="00B3233D"/>
    <w:rsid w:val="00B34F6F"/>
    <w:rsid w:val="00B415B1"/>
    <w:rsid w:val="00B75968"/>
    <w:rsid w:val="00B94D38"/>
    <w:rsid w:val="00BA7A5D"/>
    <w:rsid w:val="00BD1980"/>
    <w:rsid w:val="00C11A36"/>
    <w:rsid w:val="00C823E1"/>
    <w:rsid w:val="00C92A19"/>
    <w:rsid w:val="00D07683"/>
    <w:rsid w:val="00D51587"/>
    <w:rsid w:val="00D91A3D"/>
    <w:rsid w:val="00D953AA"/>
    <w:rsid w:val="00DE6889"/>
    <w:rsid w:val="00DF34EF"/>
    <w:rsid w:val="00E347D9"/>
    <w:rsid w:val="00E55DAC"/>
    <w:rsid w:val="00EC46DB"/>
    <w:rsid w:val="00ED467A"/>
    <w:rsid w:val="00F24C9B"/>
    <w:rsid w:val="00F9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FD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944FDF"/>
    <w:rPr>
      <w:rFonts w:ascii="Times New Roman" w:eastAsia="Times New Roman" w:hAnsi="Times New Roman" w:cs="Times New Roman"/>
      <w:b/>
      <w:bCs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Lee Yan Cheng</cp:lastModifiedBy>
  <cp:revision>41</cp:revision>
  <dcterms:created xsi:type="dcterms:W3CDTF">2019-08-18T01:40:00Z</dcterms:created>
  <dcterms:modified xsi:type="dcterms:W3CDTF">2020-10-28T06:37:00Z</dcterms:modified>
</cp:coreProperties>
</file>