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D1BAD" w14:textId="77777777" w:rsidR="007A549A" w:rsidRDefault="007A549A" w:rsidP="007A549A"/>
    <w:p w14:paraId="782B7F48" w14:textId="77777777" w:rsidR="007A549A" w:rsidRDefault="007A549A" w:rsidP="007A549A"/>
    <w:p w14:paraId="37BED947" w14:textId="29E7017C" w:rsidR="007A549A" w:rsidRPr="004C4DA5" w:rsidRDefault="007A549A" w:rsidP="004C4DA5">
      <w:pPr>
        <w:jc w:val="center"/>
        <w:rPr>
          <w:rFonts w:ascii="黑体" w:eastAsia="黑体"/>
          <w:sz w:val="44"/>
          <w:szCs w:val="44"/>
        </w:rPr>
      </w:pPr>
      <w:r w:rsidRPr="004C4DA5">
        <w:rPr>
          <w:rFonts w:ascii="黑体" w:eastAsia="黑体" w:hint="eastAsia"/>
          <w:sz w:val="44"/>
          <w:szCs w:val="44"/>
        </w:rPr>
        <w:t>郑州大学信息工程学院</w:t>
      </w:r>
    </w:p>
    <w:p w14:paraId="2FA256D4" w14:textId="77777777" w:rsidR="007A549A" w:rsidRDefault="007A549A" w:rsidP="007A549A">
      <w:pPr>
        <w:spacing w:line="480" w:lineRule="exact"/>
        <w:rPr>
          <w:rFonts w:ascii="黑体" w:eastAsia="黑体" w:hAnsi="黑体" w:cs="黑体"/>
          <w:sz w:val="44"/>
          <w:szCs w:val="44"/>
        </w:rPr>
      </w:pPr>
    </w:p>
    <w:p w14:paraId="01E9DB49" w14:textId="77777777" w:rsidR="007A549A" w:rsidRDefault="007A549A" w:rsidP="007A549A">
      <w:pPr>
        <w:spacing w:line="480" w:lineRule="exact"/>
        <w:rPr>
          <w:rFonts w:ascii="黑体" w:eastAsia="黑体" w:hAnsi="黑体" w:cs="黑体"/>
          <w:sz w:val="44"/>
          <w:szCs w:val="44"/>
        </w:rPr>
      </w:pPr>
    </w:p>
    <w:p w14:paraId="038E31F3" w14:textId="77777777" w:rsidR="007A549A" w:rsidRPr="008627F1" w:rsidRDefault="007A549A" w:rsidP="007A549A">
      <w:pPr>
        <w:spacing w:line="480" w:lineRule="exact"/>
        <w:rPr>
          <w:rFonts w:ascii="黑体" w:eastAsia="黑体" w:hAnsi="黑体" w:cs="黑体"/>
          <w:sz w:val="44"/>
          <w:szCs w:val="44"/>
        </w:rPr>
      </w:pPr>
    </w:p>
    <w:p w14:paraId="011EF420" w14:textId="77777777" w:rsidR="007A549A" w:rsidRDefault="007A549A" w:rsidP="004C4DA5">
      <w:pPr>
        <w:spacing w:line="480" w:lineRule="exact"/>
        <w:jc w:val="center"/>
        <w:rPr>
          <w:rFonts w:ascii="黑体" w:eastAsia="黑体" w:hAnsi="黑体" w:cs="黑体"/>
          <w:sz w:val="44"/>
          <w:szCs w:val="44"/>
        </w:rPr>
      </w:pPr>
      <w:r>
        <w:rPr>
          <w:rFonts w:ascii="黑体" w:eastAsia="黑体" w:hAnsi="黑体" w:cs="黑体" w:hint="eastAsia"/>
          <w:sz w:val="44"/>
          <w:szCs w:val="44"/>
        </w:rPr>
        <w:t>个人健康记录系统</w:t>
      </w:r>
    </w:p>
    <w:p w14:paraId="1B88269E" w14:textId="77777777" w:rsidR="007A549A" w:rsidRDefault="007A549A" w:rsidP="007A549A">
      <w:pPr>
        <w:spacing w:line="480" w:lineRule="exact"/>
        <w:rPr>
          <w:rFonts w:ascii="黑体" w:eastAsia="黑体" w:hAnsi="黑体" w:cs="黑体"/>
          <w:sz w:val="44"/>
          <w:szCs w:val="44"/>
        </w:rPr>
      </w:pPr>
    </w:p>
    <w:p w14:paraId="513E2C0E" w14:textId="15A34FCC" w:rsidR="007A549A" w:rsidRDefault="007A549A" w:rsidP="004C4DA5">
      <w:pPr>
        <w:spacing w:line="480" w:lineRule="exact"/>
        <w:jc w:val="center"/>
        <w:rPr>
          <w:rFonts w:ascii="黑体" w:eastAsia="黑体" w:hAnsi="黑体" w:cs="黑体"/>
          <w:sz w:val="44"/>
          <w:szCs w:val="44"/>
        </w:rPr>
      </w:pPr>
      <w:r>
        <w:rPr>
          <w:rFonts w:ascii="黑体" w:eastAsia="黑体" w:hAnsi="黑体" w:cs="黑体" w:hint="eastAsia"/>
          <w:sz w:val="44"/>
          <w:szCs w:val="44"/>
        </w:rPr>
        <w:t>概要设计报告</w:t>
      </w:r>
    </w:p>
    <w:p w14:paraId="592CFD6C" w14:textId="77777777" w:rsidR="007A549A" w:rsidRDefault="007A549A" w:rsidP="007A549A">
      <w:pPr>
        <w:spacing w:line="480" w:lineRule="exact"/>
        <w:rPr>
          <w:rFonts w:ascii="黑体" w:eastAsia="黑体" w:hAnsi="黑体" w:cs="黑体"/>
          <w:sz w:val="44"/>
          <w:szCs w:val="44"/>
        </w:rPr>
      </w:pPr>
    </w:p>
    <w:p w14:paraId="2E0302C9" w14:textId="77777777" w:rsidR="007A549A" w:rsidRDefault="007A549A" w:rsidP="007A549A">
      <w:pPr>
        <w:rPr>
          <w:rFonts w:ascii="黑体" w:eastAsia="黑体"/>
          <w:sz w:val="52"/>
          <w:szCs w:val="52"/>
        </w:rPr>
      </w:pPr>
    </w:p>
    <w:p w14:paraId="448E97BC" w14:textId="77777777" w:rsidR="007A549A" w:rsidRDefault="007A549A" w:rsidP="007A549A">
      <w:pPr>
        <w:rPr>
          <w:rFonts w:ascii="黑体" w:eastAsia="黑体"/>
          <w:sz w:val="32"/>
          <w:szCs w:val="32"/>
        </w:rPr>
      </w:pPr>
    </w:p>
    <w:p w14:paraId="2D5FE269" w14:textId="77777777" w:rsidR="007A549A" w:rsidRDefault="007A549A" w:rsidP="007A549A">
      <w:pPr>
        <w:rPr>
          <w:rFonts w:ascii="黑体" w:eastAsia="黑体"/>
          <w:sz w:val="32"/>
          <w:szCs w:val="32"/>
        </w:rPr>
      </w:pPr>
    </w:p>
    <w:p w14:paraId="527DAB30" w14:textId="77777777" w:rsidR="007A549A" w:rsidRDefault="007A549A" w:rsidP="007A549A">
      <w:pPr>
        <w:rPr>
          <w:rFonts w:ascii="黑体" w:eastAsia="黑体"/>
          <w:sz w:val="32"/>
          <w:szCs w:val="32"/>
        </w:rPr>
      </w:pPr>
    </w:p>
    <w:p w14:paraId="3A1D307F" w14:textId="77777777" w:rsidR="007A549A" w:rsidRDefault="007A549A" w:rsidP="007A549A">
      <w:pPr>
        <w:rPr>
          <w:rFonts w:ascii="黑体" w:eastAsia="黑体"/>
          <w:sz w:val="28"/>
          <w:szCs w:val="28"/>
        </w:rPr>
      </w:pPr>
    </w:p>
    <w:p w14:paraId="0CDA4CBC" w14:textId="77777777" w:rsidR="007A549A" w:rsidRDefault="007A549A" w:rsidP="007A549A">
      <w:pPr>
        <w:spacing w:beforeLines="100" w:before="312" w:line="480" w:lineRule="exact"/>
        <w:rPr>
          <w:rFonts w:ascii="黑体" w:eastAsia="黑体"/>
          <w:sz w:val="32"/>
          <w:szCs w:val="32"/>
          <w:u w:val="single"/>
        </w:rPr>
      </w:pPr>
    </w:p>
    <w:p w14:paraId="2DBE7E8C" w14:textId="77777777" w:rsidR="007A549A" w:rsidRDefault="007A549A" w:rsidP="007A549A">
      <w:pPr>
        <w:spacing w:beforeLines="100" w:before="312" w:line="480" w:lineRule="exact"/>
        <w:rPr>
          <w:rFonts w:ascii="黑体" w:eastAsia="黑体"/>
          <w:sz w:val="32"/>
          <w:szCs w:val="32"/>
          <w:u w:val="single"/>
        </w:rPr>
      </w:pPr>
    </w:p>
    <w:p w14:paraId="000987D2" w14:textId="77777777" w:rsidR="007A549A" w:rsidRDefault="007A549A" w:rsidP="007A549A">
      <w:pPr>
        <w:spacing w:beforeLines="100" w:before="312" w:line="480" w:lineRule="exact"/>
        <w:rPr>
          <w:rFonts w:ascii="黑体" w:eastAsia="黑体"/>
          <w:sz w:val="32"/>
          <w:szCs w:val="32"/>
          <w:u w:val="single"/>
        </w:rPr>
      </w:pPr>
    </w:p>
    <w:p w14:paraId="08AC374B" w14:textId="77777777" w:rsidR="007A549A" w:rsidRDefault="007A549A" w:rsidP="007A549A">
      <w:pPr>
        <w:spacing w:line="480" w:lineRule="exact"/>
        <w:rPr>
          <w:rFonts w:ascii="黑体" w:eastAsia="黑体"/>
          <w:sz w:val="44"/>
          <w:szCs w:val="44"/>
        </w:rPr>
      </w:pPr>
    </w:p>
    <w:p w14:paraId="51D1EDF8" w14:textId="49405984" w:rsidR="007A549A" w:rsidRDefault="007A549A" w:rsidP="004C4DA5">
      <w:pPr>
        <w:spacing w:line="480" w:lineRule="exact"/>
        <w:jc w:val="center"/>
        <w:rPr>
          <w:sz w:val="30"/>
          <w:szCs w:val="30"/>
        </w:rPr>
      </w:pPr>
      <w:r>
        <w:rPr>
          <w:rFonts w:hint="eastAsia"/>
          <w:sz w:val="30"/>
          <w:szCs w:val="30"/>
        </w:rPr>
        <w:t>完成人：</w:t>
      </w:r>
      <w:r w:rsidR="00971FCA">
        <w:rPr>
          <w:rFonts w:hint="eastAsia"/>
          <w:sz w:val="30"/>
          <w:szCs w:val="30"/>
        </w:rPr>
        <w:t>李鹏翔、张宇、党向前</w:t>
      </w:r>
    </w:p>
    <w:p w14:paraId="7DA333A7" w14:textId="77777777" w:rsidR="007A549A" w:rsidRDefault="007A549A" w:rsidP="007A549A">
      <w:pPr>
        <w:spacing w:line="480" w:lineRule="exact"/>
        <w:ind w:firstLineChars="1000" w:firstLine="3000"/>
        <w:rPr>
          <w:sz w:val="30"/>
          <w:szCs w:val="30"/>
        </w:rPr>
      </w:pPr>
    </w:p>
    <w:p w14:paraId="79017F42" w14:textId="43CC88B2" w:rsidR="007A549A" w:rsidRDefault="007A549A" w:rsidP="004C4DA5">
      <w:pPr>
        <w:spacing w:line="480" w:lineRule="exact"/>
        <w:jc w:val="center"/>
      </w:pPr>
      <w:bookmarkStart w:id="0" w:name="_GoBack"/>
      <w:bookmarkEnd w:id="0"/>
      <w:r>
        <w:rPr>
          <w:rFonts w:hint="eastAsia"/>
          <w:sz w:val="30"/>
          <w:szCs w:val="30"/>
        </w:rPr>
        <w:t>20</w:t>
      </w:r>
      <w:r>
        <w:rPr>
          <w:sz w:val="30"/>
          <w:szCs w:val="30"/>
        </w:rPr>
        <w:t>20</w:t>
      </w:r>
      <w:r>
        <w:rPr>
          <w:rFonts w:hint="eastAsia"/>
          <w:sz w:val="30"/>
          <w:szCs w:val="30"/>
        </w:rPr>
        <w:t>年</w:t>
      </w:r>
      <w:r>
        <w:rPr>
          <w:sz w:val="30"/>
          <w:szCs w:val="30"/>
        </w:rPr>
        <w:t>5</w:t>
      </w:r>
      <w:r>
        <w:rPr>
          <w:rFonts w:hint="eastAsia"/>
          <w:sz w:val="30"/>
          <w:szCs w:val="30"/>
        </w:rPr>
        <w:t>月</w:t>
      </w:r>
      <w:r w:rsidR="00E146EB">
        <w:rPr>
          <w:rFonts w:hint="eastAsia"/>
          <w:sz w:val="30"/>
          <w:szCs w:val="30"/>
        </w:rPr>
        <w:t>2</w:t>
      </w:r>
      <w:r w:rsidR="00A67C46">
        <w:rPr>
          <w:rFonts w:hint="eastAsia"/>
          <w:sz w:val="30"/>
          <w:szCs w:val="30"/>
        </w:rPr>
        <w:t>0</w:t>
      </w:r>
      <w:r>
        <w:rPr>
          <w:rFonts w:hint="eastAsia"/>
          <w:sz w:val="30"/>
          <w:szCs w:val="30"/>
        </w:rPr>
        <w:t>日</w:t>
      </w:r>
    </w:p>
    <w:p w14:paraId="42E6A7DE" w14:textId="77777777" w:rsidR="00A5427C" w:rsidRDefault="00A5427C" w:rsidP="00F87FE8">
      <w:pPr>
        <w:rPr>
          <w:rFonts w:ascii="黑体" w:eastAsia="黑体"/>
          <w:sz w:val="44"/>
          <w:szCs w:val="44"/>
        </w:rPr>
        <w:sectPr w:rsidR="00A5427C">
          <w:footerReference w:type="default" r:id="rId9"/>
          <w:pgSz w:w="11906" w:h="16838"/>
          <w:pgMar w:top="1440" w:right="1800" w:bottom="1440" w:left="1800" w:header="851" w:footer="992" w:gutter="0"/>
          <w:cols w:space="720"/>
          <w:docGrid w:type="lines" w:linePitch="312"/>
        </w:sectPr>
      </w:pPr>
    </w:p>
    <w:sdt>
      <w:sdtPr>
        <w:rPr>
          <w:rFonts w:ascii="Times New Roman" w:eastAsia="宋体" w:hAnsi="Times New Roman" w:cs="Times New Roman"/>
          <w:color w:val="auto"/>
          <w:kern w:val="2"/>
          <w:sz w:val="21"/>
          <w:szCs w:val="24"/>
          <w:lang w:val="zh-CN"/>
        </w:rPr>
        <w:id w:val="-1419624143"/>
        <w:docPartObj>
          <w:docPartGallery w:val="Table of Contents"/>
          <w:docPartUnique/>
        </w:docPartObj>
      </w:sdtPr>
      <w:sdtEndPr>
        <w:rPr>
          <w:b/>
          <w:bCs/>
        </w:rPr>
      </w:sdtEndPr>
      <w:sdtContent>
        <w:p w14:paraId="26DE032D" w14:textId="109C428D" w:rsidR="00B4178C" w:rsidRPr="00F87FE8" w:rsidRDefault="00B4178C" w:rsidP="00F87FE8">
          <w:pPr>
            <w:pStyle w:val="TOC"/>
            <w:jc w:val="center"/>
            <w:rPr>
              <w:rFonts w:ascii="黑体" w:eastAsia="黑体" w:hAnsi="黑体"/>
              <w:color w:val="000000" w:themeColor="text1"/>
            </w:rPr>
          </w:pPr>
          <w:r w:rsidRPr="00F87FE8">
            <w:rPr>
              <w:rFonts w:ascii="黑体" w:eastAsia="黑体" w:hAnsi="黑体"/>
              <w:color w:val="000000" w:themeColor="text1"/>
              <w:lang w:val="zh-CN"/>
            </w:rPr>
            <w:t>目录</w:t>
          </w:r>
        </w:p>
        <w:p w14:paraId="5885D727" w14:textId="77777777" w:rsidR="00F87FE8" w:rsidRPr="00F87FE8" w:rsidRDefault="00B4178C">
          <w:pPr>
            <w:pStyle w:val="10"/>
            <w:tabs>
              <w:tab w:val="right" w:leader="dot" w:pos="8296"/>
            </w:tabs>
            <w:rPr>
              <w:rFonts w:asciiTheme="minorEastAsia" w:eastAsiaTheme="minorEastAsia" w:hAnsiTheme="minorEastAsia" w:cstheme="minorBidi"/>
              <w:noProof/>
              <w:sz w:val="24"/>
            </w:rPr>
          </w:pPr>
          <w:r w:rsidRPr="00F87FE8">
            <w:rPr>
              <w:rFonts w:asciiTheme="minorEastAsia" w:eastAsiaTheme="minorEastAsia" w:hAnsiTheme="minorEastAsia"/>
              <w:b/>
              <w:bCs/>
              <w:lang w:val="zh-CN"/>
            </w:rPr>
            <w:fldChar w:fldCharType="begin"/>
          </w:r>
          <w:r w:rsidRPr="00F87FE8">
            <w:rPr>
              <w:rFonts w:asciiTheme="minorEastAsia" w:eastAsiaTheme="minorEastAsia" w:hAnsiTheme="minorEastAsia"/>
              <w:b/>
              <w:bCs/>
              <w:lang w:val="zh-CN"/>
            </w:rPr>
            <w:instrText xml:space="preserve"> TOC \o "1-3" \h \z \u </w:instrText>
          </w:r>
          <w:r w:rsidRPr="00F87FE8">
            <w:rPr>
              <w:rFonts w:asciiTheme="minorEastAsia" w:eastAsiaTheme="minorEastAsia" w:hAnsiTheme="minorEastAsia"/>
              <w:b/>
              <w:bCs/>
              <w:lang w:val="zh-CN"/>
            </w:rPr>
            <w:fldChar w:fldCharType="separate"/>
          </w:r>
          <w:hyperlink w:anchor="_Toc44667515" w:history="1">
            <w:r w:rsidR="00F87FE8" w:rsidRPr="00F87FE8">
              <w:rPr>
                <w:rStyle w:val="a6"/>
                <w:rFonts w:asciiTheme="minorEastAsia" w:eastAsiaTheme="minorEastAsia" w:hAnsiTheme="minorEastAsia" w:cs="黑体"/>
                <w:b/>
                <w:noProof/>
                <w:sz w:val="24"/>
              </w:rPr>
              <w:t>1</w:t>
            </w:r>
            <w:r w:rsidR="00F87FE8" w:rsidRPr="00F87FE8">
              <w:rPr>
                <w:rStyle w:val="a6"/>
                <w:rFonts w:asciiTheme="minorEastAsia" w:eastAsiaTheme="minorEastAsia" w:hAnsiTheme="minorEastAsia" w:cs="黑体" w:hint="eastAsia"/>
                <w:b/>
                <w:noProof/>
                <w:sz w:val="24"/>
              </w:rPr>
              <w:t>引言</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_Toc44667515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3</w:t>
            </w:r>
            <w:r w:rsidR="00F87FE8" w:rsidRPr="00F87FE8">
              <w:rPr>
                <w:rFonts w:asciiTheme="minorEastAsia" w:eastAsiaTheme="minorEastAsia" w:hAnsiTheme="minorEastAsia"/>
                <w:noProof/>
                <w:webHidden/>
                <w:sz w:val="24"/>
              </w:rPr>
              <w:fldChar w:fldCharType="end"/>
            </w:r>
          </w:hyperlink>
        </w:p>
        <w:p w14:paraId="219BCE48"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16" w:history="1">
            <w:r w:rsidR="00F87FE8" w:rsidRPr="00F87FE8">
              <w:rPr>
                <w:rStyle w:val="a6"/>
                <w:rFonts w:asciiTheme="minorEastAsia" w:eastAsiaTheme="minorEastAsia" w:hAnsiTheme="minorEastAsia" w:cs="黑体"/>
                <w:noProof/>
                <w:sz w:val="24"/>
              </w:rPr>
              <w:t>1.1</w:t>
            </w:r>
            <w:r w:rsidR="00F87FE8" w:rsidRPr="00F87FE8">
              <w:rPr>
                <w:rStyle w:val="a6"/>
                <w:rFonts w:asciiTheme="minorEastAsia" w:eastAsiaTheme="minorEastAsia" w:hAnsiTheme="minorEastAsia" w:cs="黑体" w:hint="eastAsia"/>
                <w:noProof/>
                <w:sz w:val="24"/>
              </w:rPr>
              <w:t>编写目的</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_Toc44667516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3</w:t>
            </w:r>
            <w:r w:rsidR="00F87FE8" w:rsidRPr="00F87FE8">
              <w:rPr>
                <w:rFonts w:asciiTheme="minorEastAsia" w:eastAsiaTheme="minorEastAsia" w:hAnsiTheme="minorEastAsia"/>
                <w:noProof/>
                <w:webHidden/>
                <w:sz w:val="24"/>
              </w:rPr>
              <w:fldChar w:fldCharType="end"/>
            </w:r>
          </w:hyperlink>
        </w:p>
        <w:p w14:paraId="71457532"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17" w:history="1">
            <w:r w:rsidR="00F87FE8" w:rsidRPr="00F87FE8">
              <w:rPr>
                <w:rStyle w:val="a6"/>
                <w:rFonts w:asciiTheme="minorEastAsia" w:eastAsiaTheme="minorEastAsia" w:hAnsiTheme="minorEastAsia" w:cs="黑体"/>
                <w:noProof/>
                <w:sz w:val="24"/>
              </w:rPr>
              <w:t>1.2</w:t>
            </w:r>
            <w:r w:rsidR="00F87FE8" w:rsidRPr="00F87FE8">
              <w:rPr>
                <w:rStyle w:val="a6"/>
                <w:rFonts w:asciiTheme="minorEastAsia" w:eastAsiaTheme="minorEastAsia" w:hAnsiTheme="minorEastAsia" w:cs="黑体" w:hint="eastAsia"/>
                <w:noProof/>
                <w:sz w:val="24"/>
              </w:rPr>
              <w:t>参考资料</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_Toc44667517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3</w:t>
            </w:r>
            <w:r w:rsidR="00F87FE8" w:rsidRPr="00F87FE8">
              <w:rPr>
                <w:rFonts w:asciiTheme="minorEastAsia" w:eastAsiaTheme="minorEastAsia" w:hAnsiTheme="minorEastAsia"/>
                <w:noProof/>
                <w:webHidden/>
                <w:sz w:val="24"/>
              </w:rPr>
              <w:fldChar w:fldCharType="end"/>
            </w:r>
          </w:hyperlink>
        </w:p>
        <w:p w14:paraId="10AE0597" w14:textId="77777777" w:rsidR="00F87FE8" w:rsidRPr="00F87FE8" w:rsidRDefault="000238D8">
          <w:pPr>
            <w:pStyle w:val="10"/>
            <w:tabs>
              <w:tab w:val="right" w:leader="dot" w:pos="8296"/>
            </w:tabs>
            <w:rPr>
              <w:rFonts w:asciiTheme="minorEastAsia" w:eastAsiaTheme="minorEastAsia" w:hAnsiTheme="minorEastAsia" w:cstheme="minorBidi"/>
              <w:noProof/>
              <w:sz w:val="24"/>
            </w:rPr>
          </w:pPr>
          <w:hyperlink w:anchor="_Toc44667518" w:history="1">
            <w:r w:rsidR="00F87FE8" w:rsidRPr="00F87FE8">
              <w:rPr>
                <w:rStyle w:val="a6"/>
                <w:rFonts w:asciiTheme="minorEastAsia" w:eastAsiaTheme="minorEastAsia" w:hAnsiTheme="minorEastAsia" w:cs="黑体"/>
                <w:b/>
                <w:noProof/>
                <w:sz w:val="24"/>
              </w:rPr>
              <w:t>2</w:t>
            </w:r>
            <w:r w:rsidR="00F87FE8" w:rsidRPr="00F87FE8">
              <w:rPr>
                <w:rStyle w:val="a6"/>
                <w:rFonts w:asciiTheme="minorEastAsia" w:eastAsiaTheme="minorEastAsia" w:hAnsiTheme="minorEastAsia" w:cs="黑体" w:hint="eastAsia"/>
                <w:b/>
                <w:noProof/>
                <w:sz w:val="24"/>
              </w:rPr>
              <w:t>总体设计</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_Toc44667518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3</w:t>
            </w:r>
            <w:r w:rsidR="00F87FE8" w:rsidRPr="00F87FE8">
              <w:rPr>
                <w:rFonts w:asciiTheme="minorEastAsia" w:eastAsiaTheme="minorEastAsia" w:hAnsiTheme="minorEastAsia"/>
                <w:noProof/>
                <w:webHidden/>
                <w:sz w:val="24"/>
              </w:rPr>
              <w:fldChar w:fldCharType="end"/>
            </w:r>
          </w:hyperlink>
        </w:p>
        <w:p w14:paraId="7F19203C"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19" w:history="1">
            <w:r w:rsidR="00F87FE8" w:rsidRPr="00F87FE8">
              <w:rPr>
                <w:rStyle w:val="a6"/>
                <w:rFonts w:asciiTheme="minorEastAsia" w:eastAsiaTheme="minorEastAsia" w:hAnsiTheme="minorEastAsia" w:cs="黑体"/>
                <w:noProof/>
                <w:sz w:val="24"/>
              </w:rPr>
              <w:t>2.1</w:t>
            </w:r>
            <w:r w:rsidR="00F87FE8" w:rsidRPr="00F87FE8">
              <w:rPr>
                <w:rStyle w:val="a6"/>
                <w:rFonts w:asciiTheme="minorEastAsia" w:eastAsiaTheme="minorEastAsia" w:hAnsiTheme="minorEastAsia" w:cs="黑体" w:hint="eastAsia"/>
                <w:noProof/>
                <w:sz w:val="24"/>
              </w:rPr>
              <w:t>需求规定</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_Toc44667519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3</w:t>
            </w:r>
            <w:r w:rsidR="00F87FE8" w:rsidRPr="00F87FE8">
              <w:rPr>
                <w:rFonts w:asciiTheme="minorEastAsia" w:eastAsiaTheme="minorEastAsia" w:hAnsiTheme="minorEastAsia"/>
                <w:noProof/>
                <w:webHidden/>
                <w:sz w:val="24"/>
              </w:rPr>
              <w:fldChar w:fldCharType="end"/>
            </w:r>
          </w:hyperlink>
        </w:p>
        <w:p w14:paraId="01F68859"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20" w:history="1">
            <w:r w:rsidR="00F87FE8" w:rsidRPr="00F87FE8">
              <w:rPr>
                <w:rStyle w:val="a6"/>
                <w:rFonts w:asciiTheme="minorEastAsia" w:eastAsiaTheme="minorEastAsia" w:hAnsiTheme="minorEastAsia" w:cs="黑体"/>
                <w:noProof/>
                <w:sz w:val="24"/>
              </w:rPr>
              <w:t>2.2</w:t>
            </w:r>
            <w:r w:rsidR="00F87FE8" w:rsidRPr="00F87FE8">
              <w:rPr>
                <w:rStyle w:val="a6"/>
                <w:rFonts w:asciiTheme="minorEastAsia" w:eastAsiaTheme="minorEastAsia" w:hAnsiTheme="minorEastAsia" w:cs="黑体" w:hint="eastAsia"/>
                <w:noProof/>
                <w:sz w:val="24"/>
              </w:rPr>
              <w:t>运行环境</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_Toc44667520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4</w:t>
            </w:r>
            <w:r w:rsidR="00F87FE8" w:rsidRPr="00F87FE8">
              <w:rPr>
                <w:rFonts w:asciiTheme="minorEastAsia" w:eastAsiaTheme="minorEastAsia" w:hAnsiTheme="minorEastAsia"/>
                <w:noProof/>
                <w:webHidden/>
                <w:sz w:val="24"/>
              </w:rPr>
              <w:fldChar w:fldCharType="end"/>
            </w:r>
          </w:hyperlink>
        </w:p>
        <w:p w14:paraId="69D97D32"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21" w:history="1">
            <w:r w:rsidR="00F87FE8" w:rsidRPr="00F87FE8">
              <w:rPr>
                <w:rStyle w:val="a6"/>
                <w:rFonts w:asciiTheme="minorEastAsia" w:eastAsiaTheme="minorEastAsia" w:hAnsiTheme="minorEastAsia" w:cs="黑体"/>
                <w:noProof/>
                <w:sz w:val="24"/>
              </w:rPr>
              <w:t xml:space="preserve">2.3 </w:t>
            </w:r>
            <w:r w:rsidR="00F87FE8" w:rsidRPr="00F87FE8">
              <w:rPr>
                <w:rStyle w:val="a6"/>
                <w:rFonts w:asciiTheme="minorEastAsia" w:eastAsiaTheme="minorEastAsia" w:hAnsiTheme="minorEastAsia" w:cs="黑体" w:hint="eastAsia"/>
                <w:noProof/>
                <w:sz w:val="24"/>
              </w:rPr>
              <w:t>系统架构和处理流程</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_Toc44667521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4</w:t>
            </w:r>
            <w:r w:rsidR="00F87FE8" w:rsidRPr="00F87FE8">
              <w:rPr>
                <w:rFonts w:asciiTheme="minorEastAsia" w:eastAsiaTheme="minorEastAsia" w:hAnsiTheme="minorEastAsia"/>
                <w:noProof/>
                <w:webHidden/>
                <w:sz w:val="24"/>
              </w:rPr>
              <w:fldChar w:fldCharType="end"/>
            </w:r>
          </w:hyperlink>
        </w:p>
        <w:p w14:paraId="57A4D037"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22" w:history="1">
            <w:r w:rsidR="00F87FE8" w:rsidRPr="00F87FE8">
              <w:rPr>
                <w:rStyle w:val="a6"/>
                <w:rFonts w:asciiTheme="minorEastAsia" w:eastAsiaTheme="minorEastAsia" w:hAnsiTheme="minorEastAsia" w:cs="黑体"/>
                <w:noProof/>
                <w:sz w:val="24"/>
              </w:rPr>
              <w:t xml:space="preserve">2.4 </w:t>
            </w:r>
            <w:r w:rsidR="00F87FE8" w:rsidRPr="00F87FE8">
              <w:rPr>
                <w:rStyle w:val="a6"/>
                <w:rFonts w:asciiTheme="minorEastAsia" w:eastAsiaTheme="minorEastAsia" w:hAnsiTheme="minorEastAsia" w:cs="黑体" w:hint="eastAsia"/>
                <w:noProof/>
                <w:sz w:val="24"/>
              </w:rPr>
              <w:t>系统功能结构</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_Toc44667522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5</w:t>
            </w:r>
            <w:r w:rsidR="00F87FE8" w:rsidRPr="00F87FE8">
              <w:rPr>
                <w:rFonts w:asciiTheme="minorEastAsia" w:eastAsiaTheme="minorEastAsia" w:hAnsiTheme="minorEastAsia"/>
                <w:noProof/>
                <w:webHidden/>
                <w:sz w:val="24"/>
              </w:rPr>
              <w:fldChar w:fldCharType="end"/>
            </w:r>
          </w:hyperlink>
        </w:p>
        <w:p w14:paraId="68D4B1C8"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23" w:history="1">
            <w:r w:rsidR="00F87FE8" w:rsidRPr="00F87FE8">
              <w:rPr>
                <w:rStyle w:val="a6"/>
                <w:rFonts w:asciiTheme="minorEastAsia" w:eastAsiaTheme="minorEastAsia" w:hAnsiTheme="minorEastAsia" w:cs="黑体"/>
                <w:noProof/>
                <w:sz w:val="24"/>
              </w:rPr>
              <w:t>2.5</w:t>
            </w:r>
            <w:r w:rsidR="00F87FE8" w:rsidRPr="00F87FE8">
              <w:rPr>
                <w:rStyle w:val="a6"/>
                <w:rFonts w:asciiTheme="minorEastAsia" w:eastAsiaTheme="minorEastAsia" w:hAnsiTheme="minorEastAsia" w:cs="黑体" w:hint="eastAsia"/>
                <w:noProof/>
                <w:sz w:val="24"/>
              </w:rPr>
              <w:t>功能模块与程序的关系</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_Toc44667523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6</w:t>
            </w:r>
            <w:r w:rsidR="00F87FE8" w:rsidRPr="00F87FE8">
              <w:rPr>
                <w:rFonts w:asciiTheme="minorEastAsia" w:eastAsiaTheme="minorEastAsia" w:hAnsiTheme="minorEastAsia"/>
                <w:noProof/>
                <w:webHidden/>
                <w:sz w:val="24"/>
              </w:rPr>
              <w:fldChar w:fldCharType="end"/>
            </w:r>
          </w:hyperlink>
        </w:p>
        <w:p w14:paraId="42B543C3"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24" w:history="1">
            <w:r w:rsidR="00F87FE8" w:rsidRPr="00F87FE8">
              <w:rPr>
                <w:rStyle w:val="a6"/>
                <w:rFonts w:asciiTheme="minorEastAsia" w:eastAsiaTheme="minorEastAsia" w:hAnsiTheme="minorEastAsia" w:cs="黑体"/>
                <w:noProof/>
                <w:sz w:val="24"/>
              </w:rPr>
              <w:t>2.6</w:t>
            </w:r>
            <w:r w:rsidR="00F87FE8" w:rsidRPr="00F87FE8">
              <w:rPr>
                <w:rStyle w:val="a6"/>
                <w:rFonts w:asciiTheme="minorEastAsia" w:eastAsiaTheme="minorEastAsia" w:hAnsiTheme="minorEastAsia" w:cs="黑体" w:hint="eastAsia"/>
                <w:noProof/>
                <w:sz w:val="24"/>
              </w:rPr>
              <w:t>人工处理过程</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_Toc44667524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6</w:t>
            </w:r>
            <w:r w:rsidR="00F87FE8" w:rsidRPr="00F87FE8">
              <w:rPr>
                <w:rFonts w:asciiTheme="minorEastAsia" w:eastAsiaTheme="minorEastAsia" w:hAnsiTheme="minorEastAsia"/>
                <w:noProof/>
                <w:webHidden/>
                <w:sz w:val="24"/>
              </w:rPr>
              <w:fldChar w:fldCharType="end"/>
            </w:r>
          </w:hyperlink>
        </w:p>
        <w:p w14:paraId="3EF55E37"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25" w:history="1">
            <w:r w:rsidR="00F87FE8" w:rsidRPr="00F87FE8">
              <w:rPr>
                <w:rStyle w:val="a6"/>
                <w:rFonts w:asciiTheme="minorEastAsia" w:eastAsiaTheme="minorEastAsia" w:hAnsiTheme="minorEastAsia" w:cs="黑体"/>
                <w:noProof/>
                <w:sz w:val="24"/>
              </w:rPr>
              <w:t>2.7</w:t>
            </w:r>
            <w:r w:rsidR="00F87FE8" w:rsidRPr="00F87FE8">
              <w:rPr>
                <w:rStyle w:val="a6"/>
                <w:rFonts w:asciiTheme="minorEastAsia" w:eastAsiaTheme="minorEastAsia" w:hAnsiTheme="minorEastAsia" w:cs="黑体" w:hint="eastAsia"/>
                <w:noProof/>
                <w:sz w:val="24"/>
              </w:rPr>
              <w:t>尚未解决的问题</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_Toc44667525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6</w:t>
            </w:r>
            <w:r w:rsidR="00F87FE8" w:rsidRPr="00F87FE8">
              <w:rPr>
                <w:rFonts w:asciiTheme="minorEastAsia" w:eastAsiaTheme="minorEastAsia" w:hAnsiTheme="minorEastAsia"/>
                <w:noProof/>
                <w:webHidden/>
                <w:sz w:val="24"/>
              </w:rPr>
              <w:fldChar w:fldCharType="end"/>
            </w:r>
          </w:hyperlink>
        </w:p>
        <w:p w14:paraId="662C3DAB" w14:textId="77777777" w:rsidR="00F87FE8" w:rsidRPr="00F87FE8" w:rsidRDefault="000238D8">
          <w:pPr>
            <w:pStyle w:val="10"/>
            <w:tabs>
              <w:tab w:val="right" w:leader="dot" w:pos="8296"/>
            </w:tabs>
            <w:rPr>
              <w:rFonts w:asciiTheme="minorEastAsia" w:eastAsiaTheme="minorEastAsia" w:hAnsiTheme="minorEastAsia" w:cstheme="minorBidi"/>
              <w:noProof/>
              <w:sz w:val="24"/>
            </w:rPr>
          </w:pPr>
          <w:hyperlink w:anchor="_Toc44667526" w:history="1">
            <w:r w:rsidR="00F87FE8" w:rsidRPr="00F87FE8">
              <w:rPr>
                <w:rStyle w:val="a6"/>
                <w:rFonts w:asciiTheme="minorEastAsia" w:eastAsiaTheme="minorEastAsia" w:hAnsiTheme="minorEastAsia"/>
                <w:b/>
                <w:noProof/>
                <w:sz w:val="24"/>
              </w:rPr>
              <w:t>3</w:t>
            </w:r>
            <w:r w:rsidR="00F87FE8" w:rsidRPr="00F87FE8">
              <w:rPr>
                <w:rStyle w:val="a6"/>
                <w:rFonts w:asciiTheme="minorEastAsia" w:eastAsiaTheme="minorEastAsia" w:hAnsiTheme="minorEastAsia" w:hint="eastAsia"/>
                <w:b/>
                <w:noProof/>
                <w:sz w:val="24"/>
              </w:rPr>
              <w:t>接口设计</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_Toc44667526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7</w:t>
            </w:r>
            <w:r w:rsidR="00F87FE8" w:rsidRPr="00F87FE8">
              <w:rPr>
                <w:rFonts w:asciiTheme="minorEastAsia" w:eastAsiaTheme="minorEastAsia" w:hAnsiTheme="minorEastAsia"/>
                <w:noProof/>
                <w:webHidden/>
                <w:sz w:val="24"/>
              </w:rPr>
              <w:fldChar w:fldCharType="end"/>
            </w:r>
          </w:hyperlink>
        </w:p>
        <w:p w14:paraId="4A46B338"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27" w:history="1">
            <w:r w:rsidR="00F87FE8" w:rsidRPr="00F87FE8">
              <w:rPr>
                <w:rStyle w:val="a6"/>
                <w:rFonts w:asciiTheme="minorEastAsia" w:eastAsiaTheme="minorEastAsia" w:hAnsiTheme="minorEastAsia" w:cs="黑体"/>
                <w:noProof/>
                <w:sz w:val="24"/>
              </w:rPr>
              <w:t>3.1</w:t>
            </w:r>
            <w:r w:rsidR="00F87FE8" w:rsidRPr="00F87FE8">
              <w:rPr>
                <w:rStyle w:val="a6"/>
                <w:rFonts w:asciiTheme="minorEastAsia" w:eastAsiaTheme="minorEastAsia" w:hAnsiTheme="minorEastAsia" w:cs="黑体" w:hint="eastAsia"/>
                <w:noProof/>
                <w:sz w:val="24"/>
              </w:rPr>
              <w:t>用户接口</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_Toc44667527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7</w:t>
            </w:r>
            <w:r w:rsidR="00F87FE8" w:rsidRPr="00F87FE8">
              <w:rPr>
                <w:rFonts w:asciiTheme="minorEastAsia" w:eastAsiaTheme="minorEastAsia" w:hAnsiTheme="minorEastAsia"/>
                <w:noProof/>
                <w:webHidden/>
                <w:sz w:val="24"/>
              </w:rPr>
              <w:fldChar w:fldCharType="end"/>
            </w:r>
          </w:hyperlink>
        </w:p>
        <w:p w14:paraId="15564CFA"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28" w:history="1">
            <w:r w:rsidR="00F87FE8" w:rsidRPr="00F87FE8">
              <w:rPr>
                <w:rStyle w:val="a6"/>
                <w:rFonts w:asciiTheme="minorEastAsia" w:eastAsiaTheme="minorEastAsia" w:hAnsiTheme="minorEastAsia" w:cs="黑体"/>
                <w:noProof/>
                <w:sz w:val="24"/>
              </w:rPr>
              <w:t>3.2</w:t>
            </w:r>
            <w:r w:rsidR="00F87FE8" w:rsidRPr="00F87FE8">
              <w:rPr>
                <w:rStyle w:val="a6"/>
                <w:rFonts w:asciiTheme="minorEastAsia" w:eastAsiaTheme="minorEastAsia" w:hAnsiTheme="minorEastAsia" w:cs="黑体" w:hint="eastAsia"/>
                <w:noProof/>
                <w:sz w:val="24"/>
              </w:rPr>
              <w:t>外部接口</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_Toc44667528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7</w:t>
            </w:r>
            <w:r w:rsidR="00F87FE8" w:rsidRPr="00F87FE8">
              <w:rPr>
                <w:rFonts w:asciiTheme="minorEastAsia" w:eastAsiaTheme="minorEastAsia" w:hAnsiTheme="minorEastAsia"/>
                <w:noProof/>
                <w:webHidden/>
                <w:sz w:val="24"/>
              </w:rPr>
              <w:fldChar w:fldCharType="end"/>
            </w:r>
          </w:hyperlink>
        </w:p>
        <w:p w14:paraId="2AD3E04C"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29" w:history="1">
            <w:r w:rsidR="00F87FE8" w:rsidRPr="00F87FE8">
              <w:rPr>
                <w:rStyle w:val="a6"/>
                <w:rFonts w:asciiTheme="minorEastAsia" w:eastAsiaTheme="minorEastAsia" w:hAnsiTheme="minorEastAsia" w:cs="黑体"/>
                <w:noProof/>
                <w:sz w:val="24"/>
              </w:rPr>
              <w:t>3.3</w:t>
            </w:r>
            <w:r w:rsidR="00F87FE8" w:rsidRPr="00F87FE8">
              <w:rPr>
                <w:rStyle w:val="a6"/>
                <w:rFonts w:asciiTheme="minorEastAsia" w:eastAsiaTheme="minorEastAsia" w:hAnsiTheme="minorEastAsia" w:cs="黑体" w:hint="eastAsia"/>
                <w:noProof/>
                <w:sz w:val="24"/>
              </w:rPr>
              <w:t>内部接口</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_Toc44667529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7</w:t>
            </w:r>
            <w:r w:rsidR="00F87FE8" w:rsidRPr="00F87FE8">
              <w:rPr>
                <w:rFonts w:asciiTheme="minorEastAsia" w:eastAsiaTheme="minorEastAsia" w:hAnsiTheme="minorEastAsia"/>
                <w:noProof/>
                <w:webHidden/>
                <w:sz w:val="24"/>
              </w:rPr>
              <w:fldChar w:fldCharType="end"/>
            </w:r>
          </w:hyperlink>
        </w:p>
        <w:p w14:paraId="1D509668" w14:textId="77777777" w:rsidR="00F87FE8" w:rsidRPr="00F87FE8" w:rsidRDefault="000238D8">
          <w:pPr>
            <w:pStyle w:val="10"/>
            <w:tabs>
              <w:tab w:val="right" w:leader="dot" w:pos="8296"/>
            </w:tabs>
            <w:rPr>
              <w:rFonts w:asciiTheme="minorEastAsia" w:eastAsiaTheme="minorEastAsia" w:hAnsiTheme="minorEastAsia" w:cstheme="minorBidi"/>
              <w:noProof/>
              <w:sz w:val="24"/>
            </w:rPr>
          </w:pPr>
          <w:hyperlink w:anchor="_Toc44667530" w:history="1">
            <w:r w:rsidR="00F87FE8" w:rsidRPr="00F87FE8">
              <w:rPr>
                <w:rStyle w:val="a6"/>
                <w:rFonts w:asciiTheme="minorEastAsia" w:eastAsiaTheme="minorEastAsia" w:hAnsiTheme="minorEastAsia"/>
                <w:b/>
                <w:noProof/>
                <w:sz w:val="24"/>
              </w:rPr>
              <w:t xml:space="preserve">4 </w:t>
            </w:r>
            <w:r w:rsidR="00F87FE8" w:rsidRPr="00F87FE8">
              <w:rPr>
                <w:rStyle w:val="a6"/>
                <w:rFonts w:asciiTheme="minorEastAsia" w:eastAsiaTheme="minorEastAsia" w:hAnsiTheme="minorEastAsia" w:hint="eastAsia"/>
                <w:b/>
                <w:noProof/>
                <w:sz w:val="24"/>
              </w:rPr>
              <w:t>运行设计</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_Toc44667530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8</w:t>
            </w:r>
            <w:r w:rsidR="00F87FE8" w:rsidRPr="00F87FE8">
              <w:rPr>
                <w:rFonts w:asciiTheme="minorEastAsia" w:eastAsiaTheme="minorEastAsia" w:hAnsiTheme="minorEastAsia"/>
                <w:noProof/>
                <w:webHidden/>
                <w:sz w:val="24"/>
              </w:rPr>
              <w:fldChar w:fldCharType="end"/>
            </w:r>
          </w:hyperlink>
        </w:p>
        <w:p w14:paraId="37A6E29B"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31" w:history="1">
            <w:r w:rsidR="00F87FE8" w:rsidRPr="00F87FE8">
              <w:rPr>
                <w:rStyle w:val="a6"/>
                <w:rFonts w:asciiTheme="minorEastAsia" w:eastAsiaTheme="minorEastAsia" w:hAnsiTheme="minorEastAsia" w:cs="黑体"/>
                <w:noProof/>
                <w:sz w:val="24"/>
              </w:rPr>
              <w:t>4.1</w:t>
            </w:r>
            <w:r w:rsidR="00F87FE8" w:rsidRPr="00F87FE8">
              <w:rPr>
                <w:rStyle w:val="a6"/>
                <w:rFonts w:asciiTheme="minorEastAsia" w:eastAsiaTheme="minorEastAsia" w:hAnsiTheme="minorEastAsia" w:cs="黑体" w:hint="eastAsia"/>
                <w:noProof/>
                <w:sz w:val="24"/>
              </w:rPr>
              <w:t>运行模块组合</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_Toc44667531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8</w:t>
            </w:r>
            <w:r w:rsidR="00F87FE8" w:rsidRPr="00F87FE8">
              <w:rPr>
                <w:rFonts w:asciiTheme="minorEastAsia" w:eastAsiaTheme="minorEastAsia" w:hAnsiTheme="minorEastAsia"/>
                <w:noProof/>
                <w:webHidden/>
                <w:sz w:val="24"/>
              </w:rPr>
              <w:fldChar w:fldCharType="end"/>
            </w:r>
          </w:hyperlink>
        </w:p>
        <w:p w14:paraId="18503172"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32" w:history="1">
            <w:r w:rsidR="00F87FE8" w:rsidRPr="00F87FE8">
              <w:rPr>
                <w:rStyle w:val="a6"/>
                <w:rFonts w:asciiTheme="minorEastAsia" w:eastAsiaTheme="minorEastAsia" w:hAnsiTheme="minorEastAsia" w:cs="黑体"/>
                <w:noProof/>
                <w:sz w:val="24"/>
              </w:rPr>
              <w:t>4.2</w:t>
            </w:r>
            <w:r w:rsidR="00F87FE8" w:rsidRPr="00F87FE8">
              <w:rPr>
                <w:rStyle w:val="a6"/>
                <w:rFonts w:asciiTheme="minorEastAsia" w:eastAsiaTheme="minorEastAsia" w:hAnsiTheme="minorEastAsia" w:cs="黑体" w:hint="eastAsia"/>
                <w:noProof/>
                <w:sz w:val="24"/>
              </w:rPr>
              <w:t>运行控制</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_Toc44667532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8</w:t>
            </w:r>
            <w:r w:rsidR="00F87FE8" w:rsidRPr="00F87FE8">
              <w:rPr>
                <w:rFonts w:asciiTheme="minorEastAsia" w:eastAsiaTheme="minorEastAsia" w:hAnsiTheme="minorEastAsia"/>
                <w:noProof/>
                <w:webHidden/>
                <w:sz w:val="24"/>
              </w:rPr>
              <w:fldChar w:fldCharType="end"/>
            </w:r>
          </w:hyperlink>
        </w:p>
        <w:p w14:paraId="5785B3C9"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33" w:history="1">
            <w:r w:rsidR="00F87FE8" w:rsidRPr="00F87FE8">
              <w:rPr>
                <w:rStyle w:val="a6"/>
                <w:rFonts w:asciiTheme="minorEastAsia" w:eastAsiaTheme="minorEastAsia" w:hAnsiTheme="minorEastAsia" w:cs="黑体"/>
                <w:noProof/>
                <w:sz w:val="24"/>
              </w:rPr>
              <w:t>4.3</w:t>
            </w:r>
            <w:r w:rsidR="00F87FE8" w:rsidRPr="00F87FE8">
              <w:rPr>
                <w:rStyle w:val="a6"/>
                <w:rFonts w:asciiTheme="minorEastAsia" w:eastAsiaTheme="minorEastAsia" w:hAnsiTheme="minorEastAsia" w:cs="黑体" w:hint="eastAsia"/>
                <w:noProof/>
                <w:sz w:val="24"/>
              </w:rPr>
              <w:t>运行时间</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_Toc44667533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8</w:t>
            </w:r>
            <w:r w:rsidR="00F87FE8" w:rsidRPr="00F87FE8">
              <w:rPr>
                <w:rFonts w:asciiTheme="minorEastAsia" w:eastAsiaTheme="minorEastAsia" w:hAnsiTheme="minorEastAsia"/>
                <w:noProof/>
                <w:webHidden/>
                <w:sz w:val="24"/>
              </w:rPr>
              <w:fldChar w:fldCharType="end"/>
            </w:r>
          </w:hyperlink>
        </w:p>
        <w:p w14:paraId="3F4F09E6" w14:textId="77777777" w:rsidR="00F87FE8" w:rsidRPr="00F87FE8" w:rsidRDefault="000238D8">
          <w:pPr>
            <w:pStyle w:val="10"/>
            <w:tabs>
              <w:tab w:val="right" w:leader="dot" w:pos="8296"/>
            </w:tabs>
            <w:rPr>
              <w:rFonts w:asciiTheme="minorEastAsia" w:eastAsiaTheme="minorEastAsia" w:hAnsiTheme="minorEastAsia" w:cstheme="minorBidi"/>
              <w:noProof/>
              <w:sz w:val="24"/>
            </w:rPr>
          </w:pPr>
          <w:hyperlink w:anchor="_Toc44667534" w:history="1">
            <w:r w:rsidR="00F87FE8" w:rsidRPr="00F87FE8">
              <w:rPr>
                <w:rStyle w:val="a6"/>
                <w:rFonts w:asciiTheme="minorEastAsia" w:eastAsiaTheme="minorEastAsia" w:hAnsiTheme="minorEastAsia"/>
                <w:b/>
                <w:noProof/>
                <w:sz w:val="24"/>
              </w:rPr>
              <w:t>5</w:t>
            </w:r>
            <w:r w:rsidR="00F87FE8" w:rsidRPr="00F87FE8">
              <w:rPr>
                <w:rStyle w:val="a6"/>
                <w:rFonts w:asciiTheme="minorEastAsia" w:eastAsiaTheme="minorEastAsia" w:hAnsiTheme="minorEastAsia" w:hint="eastAsia"/>
                <w:b/>
                <w:noProof/>
                <w:sz w:val="24"/>
              </w:rPr>
              <w:t>系统数据结构设计</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_Toc44667534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9</w:t>
            </w:r>
            <w:r w:rsidR="00F87FE8" w:rsidRPr="00F87FE8">
              <w:rPr>
                <w:rFonts w:asciiTheme="minorEastAsia" w:eastAsiaTheme="minorEastAsia" w:hAnsiTheme="minorEastAsia"/>
                <w:noProof/>
                <w:webHidden/>
                <w:sz w:val="24"/>
              </w:rPr>
              <w:fldChar w:fldCharType="end"/>
            </w:r>
          </w:hyperlink>
        </w:p>
        <w:p w14:paraId="563B9B43"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35" w:history="1">
            <w:r w:rsidR="00F87FE8" w:rsidRPr="00F87FE8">
              <w:rPr>
                <w:rStyle w:val="a6"/>
                <w:rFonts w:asciiTheme="minorEastAsia" w:eastAsiaTheme="minorEastAsia" w:hAnsiTheme="minorEastAsia" w:cs="黑体"/>
                <w:noProof/>
                <w:sz w:val="24"/>
              </w:rPr>
              <w:t>5.1</w:t>
            </w:r>
            <w:r w:rsidR="00F87FE8" w:rsidRPr="00F87FE8">
              <w:rPr>
                <w:rStyle w:val="a6"/>
                <w:rFonts w:asciiTheme="minorEastAsia" w:eastAsiaTheme="minorEastAsia" w:hAnsiTheme="minorEastAsia" w:cs="黑体" w:hint="eastAsia"/>
                <w:noProof/>
                <w:sz w:val="24"/>
              </w:rPr>
              <w:t>逻辑数据定义</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_Toc44667535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9</w:t>
            </w:r>
            <w:r w:rsidR="00F87FE8" w:rsidRPr="00F87FE8">
              <w:rPr>
                <w:rFonts w:asciiTheme="minorEastAsia" w:eastAsiaTheme="minorEastAsia" w:hAnsiTheme="minorEastAsia"/>
                <w:noProof/>
                <w:webHidden/>
                <w:sz w:val="24"/>
              </w:rPr>
              <w:fldChar w:fldCharType="end"/>
            </w:r>
          </w:hyperlink>
        </w:p>
        <w:p w14:paraId="47C049F5"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36" w:history="1">
            <w:r w:rsidR="00F87FE8" w:rsidRPr="00F87FE8">
              <w:rPr>
                <w:rStyle w:val="a6"/>
                <w:rFonts w:asciiTheme="minorEastAsia" w:eastAsiaTheme="minorEastAsia" w:hAnsiTheme="minorEastAsia" w:cs="黑体"/>
                <w:noProof/>
                <w:sz w:val="24"/>
              </w:rPr>
              <w:t>5.2</w:t>
            </w:r>
            <w:r w:rsidR="00F87FE8" w:rsidRPr="00F87FE8">
              <w:rPr>
                <w:rStyle w:val="a6"/>
                <w:rFonts w:asciiTheme="minorEastAsia" w:eastAsiaTheme="minorEastAsia" w:hAnsiTheme="minorEastAsia" w:cs="黑体" w:hint="eastAsia"/>
                <w:noProof/>
                <w:sz w:val="24"/>
              </w:rPr>
              <w:t>物理结构设计</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_Toc44667536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9</w:t>
            </w:r>
            <w:r w:rsidR="00F87FE8" w:rsidRPr="00F87FE8">
              <w:rPr>
                <w:rFonts w:asciiTheme="minorEastAsia" w:eastAsiaTheme="minorEastAsia" w:hAnsiTheme="minorEastAsia"/>
                <w:noProof/>
                <w:webHidden/>
                <w:sz w:val="24"/>
              </w:rPr>
              <w:fldChar w:fldCharType="end"/>
            </w:r>
          </w:hyperlink>
        </w:p>
        <w:p w14:paraId="36E21612"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37" w:history="1">
            <w:r w:rsidR="00F87FE8" w:rsidRPr="00F87FE8">
              <w:rPr>
                <w:rStyle w:val="a6"/>
                <w:rFonts w:asciiTheme="minorEastAsia" w:eastAsiaTheme="minorEastAsia" w:hAnsiTheme="minorEastAsia" w:cs="黑体"/>
                <w:noProof/>
                <w:sz w:val="24"/>
              </w:rPr>
              <w:t>5.3</w:t>
            </w:r>
            <w:r w:rsidR="00F87FE8" w:rsidRPr="00F87FE8">
              <w:rPr>
                <w:rStyle w:val="a6"/>
                <w:rFonts w:asciiTheme="minorEastAsia" w:eastAsiaTheme="minorEastAsia" w:hAnsiTheme="minorEastAsia" w:cs="黑体" w:hint="eastAsia"/>
                <w:noProof/>
                <w:sz w:val="24"/>
              </w:rPr>
              <w:t>数据结构与程序的关系</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_Toc44667537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9</w:t>
            </w:r>
            <w:r w:rsidR="00F87FE8" w:rsidRPr="00F87FE8">
              <w:rPr>
                <w:rFonts w:asciiTheme="minorEastAsia" w:eastAsiaTheme="minorEastAsia" w:hAnsiTheme="minorEastAsia"/>
                <w:noProof/>
                <w:webHidden/>
                <w:sz w:val="24"/>
              </w:rPr>
              <w:fldChar w:fldCharType="end"/>
            </w:r>
          </w:hyperlink>
        </w:p>
        <w:p w14:paraId="1A7570C1" w14:textId="77777777" w:rsidR="00F87FE8" w:rsidRPr="00F87FE8" w:rsidRDefault="000238D8">
          <w:pPr>
            <w:pStyle w:val="10"/>
            <w:tabs>
              <w:tab w:val="right" w:leader="dot" w:pos="8296"/>
            </w:tabs>
            <w:rPr>
              <w:rFonts w:asciiTheme="minorEastAsia" w:eastAsiaTheme="minorEastAsia" w:hAnsiTheme="minorEastAsia" w:cstheme="minorBidi"/>
              <w:noProof/>
              <w:sz w:val="24"/>
            </w:rPr>
          </w:pPr>
          <w:hyperlink w:anchor="_Toc44667538" w:history="1">
            <w:r w:rsidR="00F87FE8" w:rsidRPr="00F87FE8">
              <w:rPr>
                <w:rStyle w:val="a6"/>
                <w:rFonts w:asciiTheme="minorEastAsia" w:eastAsiaTheme="minorEastAsia" w:hAnsiTheme="minorEastAsia"/>
                <w:b/>
                <w:noProof/>
                <w:sz w:val="24"/>
              </w:rPr>
              <w:t>6</w:t>
            </w:r>
            <w:r w:rsidR="00F87FE8" w:rsidRPr="00F87FE8">
              <w:rPr>
                <w:rStyle w:val="a6"/>
                <w:rFonts w:asciiTheme="minorEastAsia" w:eastAsiaTheme="minorEastAsia" w:hAnsiTheme="minorEastAsia" w:hint="eastAsia"/>
                <w:b/>
                <w:noProof/>
                <w:sz w:val="24"/>
              </w:rPr>
              <w:t>系统出错处理设计</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_Toc44667538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10</w:t>
            </w:r>
            <w:r w:rsidR="00F87FE8" w:rsidRPr="00F87FE8">
              <w:rPr>
                <w:rFonts w:asciiTheme="minorEastAsia" w:eastAsiaTheme="minorEastAsia" w:hAnsiTheme="minorEastAsia"/>
                <w:noProof/>
                <w:webHidden/>
                <w:sz w:val="24"/>
              </w:rPr>
              <w:fldChar w:fldCharType="end"/>
            </w:r>
          </w:hyperlink>
        </w:p>
        <w:p w14:paraId="26736924"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39" w:history="1">
            <w:r w:rsidR="00F87FE8" w:rsidRPr="00F87FE8">
              <w:rPr>
                <w:rStyle w:val="a6"/>
                <w:rFonts w:asciiTheme="minorEastAsia" w:eastAsiaTheme="minorEastAsia" w:hAnsiTheme="minorEastAsia" w:cs="黑体"/>
                <w:noProof/>
                <w:sz w:val="24"/>
              </w:rPr>
              <w:t>6.1</w:t>
            </w:r>
            <w:r w:rsidR="00F87FE8" w:rsidRPr="00F87FE8">
              <w:rPr>
                <w:rStyle w:val="a6"/>
                <w:rFonts w:asciiTheme="minorEastAsia" w:eastAsiaTheme="minorEastAsia" w:hAnsiTheme="minorEastAsia" w:cs="黑体" w:hint="eastAsia"/>
                <w:noProof/>
                <w:sz w:val="24"/>
              </w:rPr>
              <w:t>出错信息</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_Toc44667539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10</w:t>
            </w:r>
            <w:r w:rsidR="00F87FE8" w:rsidRPr="00F87FE8">
              <w:rPr>
                <w:rFonts w:asciiTheme="minorEastAsia" w:eastAsiaTheme="minorEastAsia" w:hAnsiTheme="minorEastAsia"/>
                <w:noProof/>
                <w:webHidden/>
                <w:sz w:val="24"/>
              </w:rPr>
              <w:fldChar w:fldCharType="end"/>
            </w:r>
          </w:hyperlink>
        </w:p>
        <w:p w14:paraId="3495596E" w14:textId="77777777" w:rsidR="00F87FE8" w:rsidRPr="00F87FE8" w:rsidRDefault="000238D8">
          <w:pPr>
            <w:pStyle w:val="20"/>
            <w:tabs>
              <w:tab w:val="right" w:leader="dot" w:pos="8296"/>
            </w:tabs>
            <w:rPr>
              <w:rFonts w:asciiTheme="minorEastAsia" w:eastAsiaTheme="minorEastAsia" w:hAnsiTheme="minorEastAsia" w:cstheme="minorBidi"/>
              <w:noProof/>
              <w:sz w:val="24"/>
            </w:rPr>
          </w:pPr>
          <w:hyperlink w:anchor="_Toc44667540" w:history="1">
            <w:r w:rsidR="00F87FE8" w:rsidRPr="00F87FE8">
              <w:rPr>
                <w:rStyle w:val="a6"/>
                <w:rFonts w:asciiTheme="minorEastAsia" w:eastAsiaTheme="minorEastAsia" w:hAnsiTheme="minorEastAsia" w:cs="黑体"/>
                <w:noProof/>
                <w:sz w:val="24"/>
              </w:rPr>
              <w:t>6.2</w:t>
            </w:r>
            <w:r w:rsidR="00F87FE8" w:rsidRPr="00F87FE8">
              <w:rPr>
                <w:rStyle w:val="a6"/>
                <w:rFonts w:asciiTheme="minorEastAsia" w:eastAsiaTheme="minorEastAsia" w:hAnsiTheme="minorEastAsia" w:cs="黑体" w:hint="eastAsia"/>
                <w:noProof/>
                <w:sz w:val="24"/>
              </w:rPr>
              <w:t>补救措施</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_Toc44667540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10</w:t>
            </w:r>
            <w:r w:rsidR="00F87FE8" w:rsidRPr="00F87FE8">
              <w:rPr>
                <w:rFonts w:asciiTheme="minorEastAsia" w:eastAsiaTheme="minorEastAsia" w:hAnsiTheme="minorEastAsia"/>
                <w:noProof/>
                <w:webHidden/>
                <w:sz w:val="24"/>
              </w:rPr>
              <w:fldChar w:fldCharType="end"/>
            </w:r>
          </w:hyperlink>
        </w:p>
        <w:p w14:paraId="60949226" w14:textId="77777777" w:rsidR="00F87FE8" w:rsidRPr="00F87FE8" w:rsidRDefault="000238D8">
          <w:pPr>
            <w:pStyle w:val="20"/>
            <w:tabs>
              <w:tab w:val="right" w:leader="dot" w:pos="8296"/>
            </w:tabs>
            <w:rPr>
              <w:rFonts w:asciiTheme="minorEastAsia" w:eastAsiaTheme="minorEastAsia" w:hAnsiTheme="minorEastAsia" w:cstheme="minorBidi"/>
              <w:noProof/>
              <w:szCs w:val="22"/>
            </w:rPr>
          </w:pPr>
          <w:hyperlink w:anchor="_Toc44667541" w:history="1">
            <w:r w:rsidR="00F87FE8" w:rsidRPr="00F87FE8">
              <w:rPr>
                <w:rStyle w:val="a6"/>
                <w:rFonts w:asciiTheme="minorEastAsia" w:eastAsiaTheme="minorEastAsia" w:hAnsiTheme="minorEastAsia" w:cs="黑体"/>
                <w:noProof/>
                <w:sz w:val="24"/>
              </w:rPr>
              <w:t>6.3</w:t>
            </w:r>
            <w:r w:rsidR="00F87FE8" w:rsidRPr="00F87FE8">
              <w:rPr>
                <w:rStyle w:val="a6"/>
                <w:rFonts w:asciiTheme="minorEastAsia" w:eastAsiaTheme="minorEastAsia" w:hAnsiTheme="minorEastAsia" w:cs="黑体" w:hint="eastAsia"/>
                <w:noProof/>
                <w:sz w:val="24"/>
              </w:rPr>
              <w:t>系统维护设计</w:t>
            </w:r>
            <w:r w:rsidR="00F87FE8" w:rsidRPr="00F87FE8">
              <w:rPr>
                <w:rFonts w:asciiTheme="minorEastAsia" w:eastAsiaTheme="minorEastAsia" w:hAnsiTheme="minorEastAsia"/>
                <w:noProof/>
                <w:webHidden/>
                <w:sz w:val="24"/>
              </w:rPr>
              <w:tab/>
            </w:r>
            <w:r w:rsidR="00F87FE8" w:rsidRPr="00F87FE8">
              <w:rPr>
                <w:rFonts w:asciiTheme="minorEastAsia" w:eastAsiaTheme="minorEastAsia" w:hAnsiTheme="minorEastAsia"/>
                <w:noProof/>
                <w:webHidden/>
                <w:sz w:val="24"/>
              </w:rPr>
              <w:fldChar w:fldCharType="begin"/>
            </w:r>
            <w:r w:rsidR="00F87FE8" w:rsidRPr="00F87FE8">
              <w:rPr>
                <w:rFonts w:asciiTheme="minorEastAsia" w:eastAsiaTheme="minorEastAsia" w:hAnsiTheme="minorEastAsia"/>
                <w:noProof/>
                <w:webHidden/>
                <w:sz w:val="24"/>
              </w:rPr>
              <w:instrText xml:space="preserve"> PAGEREF _Toc44667541 \h </w:instrText>
            </w:r>
            <w:r w:rsidR="00F87FE8" w:rsidRPr="00F87FE8">
              <w:rPr>
                <w:rFonts w:asciiTheme="minorEastAsia" w:eastAsiaTheme="minorEastAsia" w:hAnsiTheme="minorEastAsia"/>
                <w:noProof/>
                <w:webHidden/>
                <w:sz w:val="24"/>
              </w:rPr>
            </w:r>
            <w:r w:rsidR="00F87FE8" w:rsidRPr="00F87FE8">
              <w:rPr>
                <w:rFonts w:asciiTheme="minorEastAsia" w:eastAsiaTheme="minorEastAsia" w:hAnsiTheme="minorEastAsia"/>
                <w:noProof/>
                <w:webHidden/>
                <w:sz w:val="24"/>
              </w:rPr>
              <w:fldChar w:fldCharType="separate"/>
            </w:r>
            <w:r w:rsidR="00F87FE8" w:rsidRPr="00F87FE8">
              <w:rPr>
                <w:rFonts w:asciiTheme="minorEastAsia" w:eastAsiaTheme="minorEastAsia" w:hAnsiTheme="minorEastAsia"/>
                <w:noProof/>
                <w:webHidden/>
                <w:sz w:val="24"/>
              </w:rPr>
              <w:t>10</w:t>
            </w:r>
            <w:r w:rsidR="00F87FE8" w:rsidRPr="00F87FE8">
              <w:rPr>
                <w:rFonts w:asciiTheme="minorEastAsia" w:eastAsiaTheme="minorEastAsia" w:hAnsiTheme="minorEastAsia"/>
                <w:noProof/>
                <w:webHidden/>
                <w:sz w:val="24"/>
              </w:rPr>
              <w:fldChar w:fldCharType="end"/>
            </w:r>
          </w:hyperlink>
        </w:p>
        <w:p w14:paraId="2E2C95DD" w14:textId="10EDDF4D" w:rsidR="00B4178C" w:rsidRDefault="00B4178C">
          <w:r w:rsidRPr="00F87FE8">
            <w:rPr>
              <w:rFonts w:asciiTheme="minorEastAsia" w:eastAsiaTheme="minorEastAsia" w:hAnsiTheme="minorEastAsia"/>
              <w:b/>
              <w:bCs/>
              <w:lang w:val="zh-CN"/>
            </w:rPr>
            <w:fldChar w:fldCharType="end"/>
          </w:r>
        </w:p>
      </w:sdtContent>
    </w:sdt>
    <w:p w14:paraId="25C2B569" w14:textId="5DCC3969" w:rsidR="00A5427C" w:rsidRDefault="00A5427C">
      <w:pPr>
        <w:jc w:val="center"/>
        <w:rPr>
          <w:rFonts w:eastAsia="黑体"/>
          <w:sz w:val="44"/>
        </w:rPr>
      </w:pPr>
    </w:p>
    <w:p w14:paraId="3FC0E72F" w14:textId="5576C7CD" w:rsidR="00A5427C" w:rsidRDefault="00A5427C">
      <w:pPr>
        <w:jc w:val="center"/>
      </w:pPr>
    </w:p>
    <w:p w14:paraId="48DBDDB0" w14:textId="77777777" w:rsidR="00B4178C" w:rsidRDefault="00B4178C">
      <w:pPr>
        <w:jc w:val="center"/>
      </w:pPr>
    </w:p>
    <w:p w14:paraId="35D47717" w14:textId="77777777" w:rsidR="00B4178C" w:rsidRDefault="00B4178C">
      <w:pPr>
        <w:jc w:val="center"/>
      </w:pPr>
    </w:p>
    <w:p w14:paraId="32E97224" w14:textId="77777777" w:rsidR="00B4178C" w:rsidRDefault="00B4178C">
      <w:pPr>
        <w:jc w:val="center"/>
      </w:pPr>
    </w:p>
    <w:p w14:paraId="40CC9F2D" w14:textId="77777777" w:rsidR="00B4178C" w:rsidRDefault="00B4178C">
      <w:pPr>
        <w:jc w:val="center"/>
      </w:pPr>
    </w:p>
    <w:p w14:paraId="050361DC" w14:textId="77777777" w:rsidR="00B4178C" w:rsidRDefault="00B4178C">
      <w:pPr>
        <w:jc w:val="center"/>
      </w:pPr>
    </w:p>
    <w:p w14:paraId="6DCDE699" w14:textId="77777777" w:rsidR="00B4178C" w:rsidRDefault="00B4178C">
      <w:pPr>
        <w:jc w:val="center"/>
      </w:pPr>
    </w:p>
    <w:p w14:paraId="0F1465D5" w14:textId="77777777" w:rsidR="00B4178C" w:rsidRDefault="00B4178C">
      <w:pPr>
        <w:jc w:val="center"/>
      </w:pPr>
    </w:p>
    <w:p w14:paraId="5DB2B077" w14:textId="77777777" w:rsidR="00B4178C" w:rsidRDefault="00B4178C">
      <w:pPr>
        <w:jc w:val="center"/>
        <w:rPr>
          <w:rFonts w:ascii="黑体" w:eastAsia="黑体"/>
          <w:sz w:val="36"/>
          <w:szCs w:val="36"/>
        </w:rPr>
      </w:pPr>
    </w:p>
    <w:p w14:paraId="6671C353" w14:textId="77777777" w:rsidR="00A5427C" w:rsidRDefault="00A5427C">
      <w:pPr>
        <w:rPr>
          <w:rFonts w:ascii="黑体" w:eastAsia="黑体"/>
          <w:sz w:val="36"/>
          <w:szCs w:val="36"/>
        </w:rPr>
        <w:sectPr w:rsidR="00A5427C">
          <w:pgSz w:w="11906" w:h="16838"/>
          <w:pgMar w:top="1440" w:right="1800" w:bottom="1440" w:left="1800" w:header="851" w:footer="992" w:gutter="0"/>
          <w:cols w:space="720"/>
          <w:docGrid w:type="lines" w:linePitch="312"/>
        </w:sectPr>
      </w:pPr>
    </w:p>
    <w:p w14:paraId="1F110FF9" w14:textId="77777777" w:rsidR="00A5427C" w:rsidRDefault="00205807">
      <w:pPr>
        <w:pStyle w:val="1"/>
        <w:numPr>
          <w:ilvl w:val="0"/>
          <w:numId w:val="0"/>
        </w:numPr>
        <w:spacing w:line="240" w:lineRule="auto"/>
        <w:rPr>
          <w:rFonts w:ascii="黑体" w:eastAsia="黑体" w:hAnsi="黑体" w:cs="黑体"/>
          <w:sz w:val="32"/>
          <w:szCs w:val="32"/>
        </w:rPr>
      </w:pPr>
      <w:bookmarkStart w:id="1" w:name="_Toc149800136"/>
      <w:bookmarkStart w:id="2" w:name="_Toc154381217"/>
      <w:bookmarkStart w:id="3" w:name="_Toc44667515"/>
      <w:r>
        <w:rPr>
          <w:rFonts w:ascii="黑体" w:eastAsia="黑体" w:hAnsi="黑体" w:cs="黑体" w:hint="eastAsia"/>
          <w:sz w:val="32"/>
          <w:szCs w:val="32"/>
        </w:rPr>
        <w:lastRenderedPageBreak/>
        <w:t>1引言</w:t>
      </w:r>
      <w:bookmarkEnd w:id="1"/>
      <w:bookmarkEnd w:id="2"/>
      <w:bookmarkEnd w:id="3"/>
    </w:p>
    <w:p w14:paraId="6C9E791A" w14:textId="77777777" w:rsidR="00A5427C" w:rsidRDefault="00205807">
      <w:pPr>
        <w:pStyle w:val="2"/>
        <w:numPr>
          <w:ilvl w:val="0"/>
          <w:numId w:val="0"/>
        </w:numPr>
        <w:spacing w:line="240" w:lineRule="auto"/>
        <w:rPr>
          <w:rFonts w:ascii="黑体" w:hAnsi="黑体" w:cs="黑体"/>
          <w:sz w:val="30"/>
          <w:szCs w:val="30"/>
        </w:rPr>
      </w:pPr>
      <w:bookmarkStart w:id="4" w:name="_Toc149800137"/>
      <w:bookmarkStart w:id="5" w:name="_Toc521464959"/>
      <w:bookmarkStart w:id="6" w:name="_Toc154381218"/>
      <w:bookmarkStart w:id="7" w:name="_Toc44667516"/>
      <w:r>
        <w:rPr>
          <w:rFonts w:ascii="黑体" w:hAnsi="黑体" w:cs="黑体" w:hint="eastAsia"/>
          <w:sz w:val="30"/>
          <w:szCs w:val="30"/>
        </w:rPr>
        <w:t>1.1编写目的</w:t>
      </w:r>
      <w:bookmarkStart w:id="8" w:name="_Toc154381219"/>
      <w:bookmarkStart w:id="9" w:name="_Toc149800138"/>
      <w:bookmarkStart w:id="10" w:name="_Toc521464960"/>
      <w:bookmarkEnd w:id="4"/>
      <w:bookmarkEnd w:id="5"/>
      <w:bookmarkEnd w:id="6"/>
      <w:bookmarkEnd w:id="7"/>
    </w:p>
    <w:p w14:paraId="1698DCC0" w14:textId="77777777" w:rsidR="00A5427C" w:rsidRDefault="00205807">
      <w:pPr>
        <w:ind w:firstLine="420"/>
        <w:rPr>
          <w:rFonts w:ascii="宋体" w:hAnsi="宋体" w:cs="宋体"/>
          <w:sz w:val="24"/>
        </w:rPr>
      </w:pPr>
      <w:r>
        <w:rPr>
          <w:rFonts w:ascii="宋体" w:hAnsi="宋体" w:cs="宋体" w:hint="eastAsia"/>
          <w:color w:val="000000"/>
          <w:sz w:val="24"/>
        </w:rPr>
        <w:t>概要设计主要是利用比较抽象的语言对整个需求进行概括，确定对系统的物理配置，确定整个系统的处理流程和系统的数据结构，接口设计，人机界面，实现对系统的初步设计。我们根据需求分析得到的数据流图，将之转化为软件结构和数据结构，建立起目标系统的逻辑模型。使软件编程人员能对目标系统有一致的认识。</w:t>
      </w:r>
    </w:p>
    <w:p w14:paraId="0159606F" w14:textId="77777777" w:rsidR="00A5427C" w:rsidRDefault="00205807">
      <w:pPr>
        <w:pStyle w:val="2"/>
        <w:numPr>
          <w:ilvl w:val="0"/>
          <w:numId w:val="0"/>
        </w:numPr>
        <w:spacing w:line="240" w:lineRule="auto"/>
        <w:rPr>
          <w:rFonts w:ascii="黑体" w:hAnsi="黑体" w:cs="黑体"/>
          <w:sz w:val="30"/>
          <w:szCs w:val="30"/>
        </w:rPr>
      </w:pPr>
      <w:bookmarkStart w:id="11" w:name="_Toc521464962"/>
      <w:bookmarkStart w:id="12" w:name="_Toc154381221"/>
      <w:bookmarkStart w:id="13" w:name="_Toc149800140"/>
      <w:bookmarkStart w:id="14" w:name="_Toc44667517"/>
      <w:bookmarkEnd w:id="8"/>
      <w:bookmarkEnd w:id="9"/>
      <w:bookmarkEnd w:id="10"/>
      <w:r>
        <w:rPr>
          <w:rFonts w:ascii="黑体" w:hAnsi="黑体" w:cs="黑体" w:hint="eastAsia"/>
          <w:sz w:val="30"/>
          <w:szCs w:val="30"/>
        </w:rPr>
        <w:t>1.2参考资料</w:t>
      </w:r>
      <w:bookmarkEnd w:id="11"/>
      <w:bookmarkEnd w:id="12"/>
      <w:bookmarkEnd w:id="13"/>
      <w:bookmarkEnd w:id="14"/>
    </w:p>
    <w:p w14:paraId="5CD53C04" w14:textId="77777777" w:rsidR="00A5427C" w:rsidRDefault="00205807">
      <w:pPr>
        <w:numPr>
          <w:ilvl w:val="0"/>
          <w:numId w:val="2"/>
        </w:numPr>
        <w:rPr>
          <w:rFonts w:ascii="宋体" w:hAnsi="宋体" w:cs="宋体"/>
          <w:color w:val="000000"/>
          <w:sz w:val="24"/>
        </w:rPr>
      </w:pPr>
      <w:bookmarkStart w:id="15" w:name="_Toc154381222"/>
      <w:bookmarkStart w:id="16" w:name="_Toc521464963"/>
      <w:bookmarkStart w:id="17" w:name="_Toc149800141"/>
      <w:r>
        <w:rPr>
          <w:rFonts w:ascii="宋体" w:hAnsi="宋体" w:cs="宋体" w:hint="eastAsia"/>
          <w:color w:val="000000"/>
          <w:sz w:val="24"/>
        </w:rPr>
        <w:t xml:space="preserve">【1】优达学城《基于Andriod的App开发》初级和高级课程 </w:t>
      </w:r>
    </w:p>
    <w:p w14:paraId="7B6C6069" w14:textId="77777777" w:rsidR="00A5427C" w:rsidRDefault="00205807">
      <w:pPr>
        <w:numPr>
          <w:ilvl w:val="0"/>
          <w:numId w:val="2"/>
        </w:numPr>
        <w:rPr>
          <w:rFonts w:ascii="宋体" w:hAnsi="宋体" w:cs="宋体"/>
          <w:color w:val="000000"/>
          <w:sz w:val="24"/>
        </w:rPr>
      </w:pPr>
      <w:r>
        <w:rPr>
          <w:rFonts w:ascii="宋体" w:hAnsi="宋体" w:cs="宋体" w:hint="eastAsia"/>
          <w:color w:val="000000"/>
          <w:sz w:val="24"/>
        </w:rPr>
        <w:t>【2】陈为 沈则浅 陶煜波等著 《大数据丛书：数据可视化》   电子工业出版社</w:t>
      </w:r>
    </w:p>
    <w:p w14:paraId="07BB8439" w14:textId="77777777" w:rsidR="00A5427C" w:rsidRDefault="00205807">
      <w:pPr>
        <w:pStyle w:val="1"/>
        <w:numPr>
          <w:ilvl w:val="0"/>
          <w:numId w:val="0"/>
        </w:numPr>
        <w:spacing w:line="240" w:lineRule="auto"/>
        <w:rPr>
          <w:rFonts w:ascii="黑体" w:eastAsia="黑体" w:hAnsi="黑体" w:cs="黑体"/>
          <w:sz w:val="32"/>
          <w:szCs w:val="32"/>
        </w:rPr>
      </w:pPr>
      <w:bookmarkStart w:id="18" w:name="_Toc44667518"/>
      <w:r>
        <w:rPr>
          <w:rFonts w:ascii="黑体" w:eastAsia="黑体" w:hAnsi="黑体" w:cs="黑体" w:hint="eastAsia"/>
          <w:sz w:val="32"/>
          <w:szCs w:val="32"/>
        </w:rPr>
        <w:t>2总体设计</w:t>
      </w:r>
      <w:bookmarkEnd w:id="15"/>
      <w:bookmarkEnd w:id="16"/>
      <w:bookmarkEnd w:id="17"/>
      <w:bookmarkEnd w:id="18"/>
    </w:p>
    <w:p w14:paraId="3FCC3DB9" w14:textId="77777777" w:rsidR="00A5427C" w:rsidRDefault="00205807">
      <w:pPr>
        <w:pStyle w:val="2"/>
        <w:numPr>
          <w:ilvl w:val="0"/>
          <w:numId w:val="0"/>
        </w:numPr>
        <w:spacing w:line="240" w:lineRule="auto"/>
        <w:rPr>
          <w:rFonts w:ascii="黑体" w:hAnsi="黑体" w:cs="黑体"/>
          <w:sz w:val="30"/>
          <w:szCs w:val="30"/>
        </w:rPr>
      </w:pPr>
      <w:bookmarkStart w:id="19" w:name="_Toc521464964"/>
      <w:bookmarkStart w:id="20" w:name="_Toc149800142"/>
      <w:bookmarkStart w:id="21" w:name="_Toc154381223"/>
      <w:bookmarkStart w:id="22" w:name="_Toc44667519"/>
      <w:r>
        <w:rPr>
          <w:rFonts w:ascii="黑体" w:hAnsi="黑体" w:cs="黑体" w:hint="eastAsia"/>
          <w:sz w:val="30"/>
          <w:szCs w:val="30"/>
        </w:rPr>
        <w:t>2.1需求规定</w:t>
      </w:r>
      <w:bookmarkEnd w:id="19"/>
      <w:bookmarkEnd w:id="20"/>
      <w:bookmarkEnd w:id="21"/>
      <w:bookmarkEnd w:id="22"/>
    </w:p>
    <w:p w14:paraId="1968B2D5" w14:textId="77777777" w:rsidR="00A5427C" w:rsidRDefault="00205807">
      <w:pPr>
        <w:ind w:firstLine="420"/>
        <w:rPr>
          <w:rFonts w:ascii="宋体" w:hAnsi="宋体" w:cs="宋体"/>
          <w:color w:val="000000"/>
          <w:sz w:val="24"/>
        </w:rPr>
      </w:pPr>
      <w:r>
        <w:rPr>
          <w:rFonts w:ascii="宋体" w:hAnsi="宋体" w:cs="宋体" w:hint="eastAsia"/>
          <w:color w:val="000000"/>
          <w:sz w:val="24"/>
        </w:rPr>
        <w:t>本系统主要的输入输出项目有：</w:t>
      </w:r>
    </w:p>
    <w:p w14:paraId="60A159F0" w14:textId="77777777" w:rsidR="00A5427C" w:rsidRDefault="00205807">
      <w:pPr>
        <w:ind w:firstLineChars="1300" w:firstLine="3120"/>
        <w:rPr>
          <w:rFonts w:ascii="宋体" w:hAnsi="宋体" w:cs="宋体"/>
          <w:color w:val="000000"/>
          <w:sz w:val="24"/>
        </w:rPr>
      </w:pPr>
      <w:r>
        <w:rPr>
          <w:rFonts w:ascii="宋体" w:hAnsi="宋体" w:cs="宋体" w:hint="eastAsia"/>
          <w:color w:val="000000"/>
          <w:sz w:val="24"/>
        </w:rPr>
        <w:t>表2.1 I/O项目</w:t>
      </w:r>
    </w:p>
    <w:tbl>
      <w:tblPr>
        <w:tblpPr w:leftFromText="180" w:rightFromText="180" w:vertAnchor="text" w:horzAnchor="page" w:tblpX="2297" w:tblpY="113"/>
        <w:tblOverlap w:val="never"/>
        <w:tblW w:w="7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14"/>
        <w:gridCol w:w="3906"/>
      </w:tblGrid>
      <w:tr w:rsidR="00A5427C" w14:paraId="7AB72E1B" w14:textId="77777777">
        <w:trPr>
          <w:trHeight w:val="321"/>
        </w:trPr>
        <w:tc>
          <w:tcPr>
            <w:tcW w:w="3414" w:type="dxa"/>
          </w:tcPr>
          <w:p w14:paraId="29042DBF" w14:textId="77777777" w:rsidR="00A5427C" w:rsidRDefault="00205807">
            <w:pPr>
              <w:rPr>
                <w:rFonts w:ascii="宋体" w:hAnsi="宋体" w:cs="宋体"/>
                <w:color w:val="000000"/>
                <w:sz w:val="24"/>
              </w:rPr>
            </w:pPr>
            <w:r>
              <w:rPr>
                <w:rFonts w:ascii="宋体" w:hAnsi="宋体" w:cs="宋体" w:hint="eastAsia"/>
                <w:color w:val="000000"/>
                <w:sz w:val="24"/>
              </w:rPr>
              <w:t>输入的信息</w:t>
            </w:r>
          </w:p>
        </w:tc>
        <w:tc>
          <w:tcPr>
            <w:tcW w:w="3906" w:type="dxa"/>
          </w:tcPr>
          <w:p w14:paraId="205BBEE6" w14:textId="77777777" w:rsidR="00A5427C" w:rsidRDefault="00205807">
            <w:pPr>
              <w:rPr>
                <w:rFonts w:ascii="宋体" w:hAnsi="宋体" w:cs="宋体"/>
                <w:color w:val="000000"/>
                <w:sz w:val="24"/>
              </w:rPr>
            </w:pPr>
            <w:r>
              <w:rPr>
                <w:rFonts w:ascii="宋体" w:hAnsi="宋体" w:cs="宋体" w:hint="eastAsia"/>
                <w:color w:val="000000"/>
                <w:sz w:val="24"/>
              </w:rPr>
              <w:t>输出的信息</w:t>
            </w:r>
          </w:p>
        </w:tc>
      </w:tr>
      <w:tr w:rsidR="00A5427C" w14:paraId="230A18B9" w14:textId="77777777">
        <w:trPr>
          <w:trHeight w:val="321"/>
        </w:trPr>
        <w:tc>
          <w:tcPr>
            <w:tcW w:w="3414" w:type="dxa"/>
          </w:tcPr>
          <w:p w14:paraId="6070B69F" w14:textId="77777777" w:rsidR="00A5427C" w:rsidRDefault="00205807">
            <w:pPr>
              <w:rPr>
                <w:rFonts w:ascii="宋体" w:hAnsi="宋体" w:cs="宋体"/>
                <w:color w:val="000000"/>
                <w:sz w:val="24"/>
              </w:rPr>
            </w:pPr>
            <w:r>
              <w:rPr>
                <w:rFonts w:ascii="宋体" w:hAnsi="宋体" w:cs="宋体" w:hint="eastAsia"/>
                <w:color w:val="000000"/>
                <w:sz w:val="24"/>
              </w:rPr>
              <w:t>用户基本信息</w:t>
            </w:r>
          </w:p>
        </w:tc>
        <w:tc>
          <w:tcPr>
            <w:tcW w:w="3906" w:type="dxa"/>
          </w:tcPr>
          <w:p w14:paraId="5F1AD27E" w14:textId="77777777" w:rsidR="00A5427C" w:rsidRDefault="00205807">
            <w:pPr>
              <w:rPr>
                <w:rFonts w:ascii="宋体" w:hAnsi="宋体" w:cs="宋体"/>
                <w:color w:val="000000"/>
                <w:sz w:val="24"/>
              </w:rPr>
            </w:pPr>
            <w:r>
              <w:rPr>
                <w:rFonts w:ascii="宋体" w:hAnsi="宋体" w:cs="宋体" w:hint="eastAsia"/>
                <w:color w:val="000000"/>
                <w:sz w:val="24"/>
              </w:rPr>
              <w:t>用户基本信息表</w:t>
            </w:r>
          </w:p>
        </w:tc>
      </w:tr>
      <w:tr w:rsidR="00A5427C" w14:paraId="1F2CE360" w14:textId="77777777">
        <w:trPr>
          <w:trHeight w:val="321"/>
        </w:trPr>
        <w:tc>
          <w:tcPr>
            <w:tcW w:w="3414" w:type="dxa"/>
          </w:tcPr>
          <w:p w14:paraId="556328BA" w14:textId="77777777" w:rsidR="00A5427C" w:rsidRDefault="00205807">
            <w:pPr>
              <w:rPr>
                <w:rFonts w:ascii="宋体" w:hAnsi="宋体" w:cs="宋体"/>
                <w:color w:val="000000"/>
                <w:sz w:val="24"/>
              </w:rPr>
            </w:pPr>
            <w:r>
              <w:rPr>
                <w:rFonts w:ascii="宋体" w:hAnsi="宋体" w:cs="宋体" w:hint="eastAsia"/>
                <w:color w:val="000000"/>
                <w:sz w:val="24"/>
              </w:rPr>
              <w:t>用户体检数据</w:t>
            </w:r>
          </w:p>
        </w:tc>
        <w:tc>
          <w:tcPr>
            <w:tcW w:w="3906" w:type="dxa"/>
          </w:tcPr>
          <w:p w14:paraId="581E5843" w14:textId="77777777" w:rsidR="00A5427C" w:rsidRDefault="00205807">
            <w:pPr>
              <w:rPr>
                <w:rFonts w:ascii="宋体" w:hAnsi="宋体" w:cs="宋体"/>
                <w:color w:val="000000"/>
                <w:sz w:val="24"/>
              </w:rPr>
            </w:pPr>
            <w:r>
              <w:rPr>
                <w:rFonts w:ascii="宋体" w:hAnsi="宋体" w:cs="宋体" w:hint="eastAsia"/>
                <w:color w:val="000000"/>
                <w:sz w:val="24"/>
              </w:rPr>
              <w:t>用户体检数据库表</w:t>
            </w:r>
          </w:p>
        </w:tc>
      </w:tr>
      <w:tr w:rsidR="00A5427C" w14:paraId="5C998BF6" w14:textId="77777777">
        <w:trPr>
          <w:trHeight w:val="321"/>
        </w:trPr>
        <w:tc>
          <w:tcPr>
            <w:tcW w:w="3414" w:type="dxa"/>
          </w:tcPr>
          <w:p w14:paraId="181B95F8" w14:textId="77777777" w:rsidR="00A5427C" w:rsidRDefault="00205807">
            <w:pPr>
              <w:rPr>
                <w:rFonts w:ascii="宋体" w:hAnsi="宋体" w:cs="宋体"/>
                <w:color w:val="000000"/>
                <w:sz w:val="24"/>
              </w:rPr>
            </w:pPr>
            <w:r>
              <w:rPr>
                <w:rFonts w:ascii="宋体" w:hAnsi="宋体" w:cs="宋体" w:hint="eastAsia"/>
                <w:color w:val="000000"/>
                <w:sz w:val="24"/>
              </w:rPr>
              <w:t>管理员基本信息</w:t>
            </w:r>
          </w:p>
        </w:tc>
        <w:tc>
          <w:tcPr>
            <w:tcW w:w="3906" w:type="dxa"/>
          </w:tcPr>
          <w:p w14:paraId="7555187E" w14:textId="77777777" w:rsidR="00A5427C" w:rsidRDefault="00205807">
            <w:pPr>
              <w:rPr>
                <w:rFonts w:ascii="宋体" w:hAnsi="宋体" w:cs="宋体"/>
                <w:color w:val="000000"/>
                <w:sz w:val="24"/>
              </w:rPr>
            </w:pPr>
            <w:r>
              <w:rPr>
                <w:rFonts w:ascii="宋体" w:hAnsi="宋体" w:cs="宋体" w:hint="eastAsia"/>
                <w:color w:val="000000"/>
                <w:sz w:val="24"/>
              </w:rPr>
              <w:t>管理员基本信息表</w:t>
            </w:r>
          </w:p>
        </w:tc>
      </w:tr>
      <w:tr w:rsidR="00A5427C" w14:paraId="5DC7F790" w14:textId="77777777">
        <w:trPr>
          <w:trHeight w:val="321"/>
        </w:trPr>
        <w:tc>
          <w:tcPr>
            <w:tcW w:w="3414" w:type="dxa"/>
          </w:tcPr>
          <w:p w14:paraId="099B55AE" w14:textId="77777777" w:rsidR="00A5427C" w:rsidRDefault="00205807">
            <w:pPr>
              <w:rPr>
                <w:rFonts w:ascii="宋体" w:hAnsi="宋体" w:cs="宋体"/>
                <w:color w:val="000000"/>
                <w:sz w:val="24"/>
              </w:rPr>
            </w:pPr>
            <w:r>
              <w:rPr>
                <w:rFonts w:ascii="宋体" w:hAnsi="宋体" w:cs="宋体" w:hint="eastAsia"/>
                <w:color w:val="000000"/>
                <w:sz w:val="24"/>
              </w:rPr>
              <w:t>男性体检项目</w:t>
            </w:r>
          </w:p>
        </w:tc>
        <w:tc>
          <w:tcPr>
            <w:tcW w:w="3906" w:type="dxa"/>
          </w:tcPr>
          <w:p w14:paraId="2732AA9C" w14:textId="77777777" w:rsidR="00A5427C" w:rsidRDefault="00205807">
            <w:pPr>
              <w:rPr>
                <w:rFonts w:ascii="宋体" w:hAnsi="宋体" w:cs="宋体"/>
                <w:color w:val="000000"/>
                <w:sz w:val="24"/>
              </w:rPr>
            </w:pPr>
            <w:r>
              <w:rPr>
                <w:rFonts w:ascii="宋体" w:hAnsi="宋体" w:cs="宋体" w:hint="eastAsia"/>
                <w:color w:val="000000"/>
                <w:sz w:val="24"/>
              </w:rPr>
              <w:t>体检项目（男）</w:t>
            </w:r>
          </w:p>
        </w:tc>
      </w:tr>
      <w:tr w:rsidR="00A5427C" w14:paraId="52A7D4C6" w14:textId="77777777">
        <w:trPr>
          <w:trHeight w:val="321"/>
        </w:trPr>
        <w:tc>
          <w:tcPr>
            <w:tcW w:w="3414" w:type="dxa"/>
          </w:tcPr>
          <w:p w14:paraId="5B7147CC" w14:textId="77777777" w:rsidR="00A5427C" w:rsidRDefault="00205807">
            <w:pPr>
              <w:rPr>
                <w:rFonts w:ascii="宋体" w:hAnsi="宋体" w:cs="宋体"/>
                <w:color w:val="000000"/>
                <w:sz w:val="24"/>
              </w:rPr>
            </w:pPr>
            <w:r>
              <w:rPr>
                <w:rFonts w:ascii="宋体" w:hAnsi="宋体" w:cs="宋体" w:hint="eastAsia"/>
                <w:color w:val="000000"/>
                <w:sz w:val="24"/>
              </w:rPr>
              <w:t>女性体检项目</w:t>
            </w:r>
          </w:p>
        </w:tc>
        <w:tc>
          <w:tcPr>
            <w:tcW w:w="3906" w:type="dxa"/>
          </w:tcPr>
          <w:p w14:paraId="23DC39F3" w14:textId="77777777" w:rsidR="00A5427C" w:rsidRDefault="00205807">
            <w:pPr>
              <w:rPr>
                <w:rFonts w:ascii="宋体" w:hAnsi="宋体" w:cs="宋体"/>
                <w:color w:val="000000"/>
                <w:sz w:val="24"/>
              </w:rPr>
            </w:pPr>
            <w:r>
              <w:rPr>
                <w:rFonts w:ascii="宋体" w:hAnsi="宋体" w:cs="宋体" w:hint="eastAsia"/>
                <w:color w:val="000000"/>
                <w:sz w:val="24"/>
              </w:rPr>
              <w:t>体检项目（女）</w:t>
            </w:r>
          </w:p>
        </w:tc>
      </w:tr>
      <w:tr w:rsidR="00A5427C" w14:paraId="2A3A96D9" w14:textId="77777777">
        <w:trPr>
          <w:trHeight w:val="321"/>
        </w:trPr>
        <w:tc>
          <w:tcPr>
            <w:tcW w:w="3414" w:type="dxa"/>
          </w:tcPr>
          <w:p w14:paraId="0B9AA44C" w14:textId="77777777" w:rsidR="00A5427C" w:rsidRDefault="00205807">
            <w:pPr>
              <w:rPr>
                <w:rFonts w:ascii="宋体" w:hAnsi="宋体" w:cs="宋体"/>
                <w:color w:val="000000"/>
                <w:sz w:val="24"/>
              </w:rPr>
            </w:pPr>
            <w:r>
              <w:rPr>
                <w:rFonts w:ascii="宋体" w:hAnsi="宋体" w:cs="宋体" w:hint="eastAsia"/>
                <w:color w:val="000000"/>
                <w:sz w:val="24"/>
              </w:rPr>
              <w:t>男性体检信息</w:t>
            </w:r>
          </w:p>
        </w:tc>
        <w:tc>
          <w:tcPr>
            <w:tcW w:w="3906" w:type="dxa"/>
          </w:tcPr>
          <w:p w14:paraId="469DAE75" w14:textId="77777777" w:rsidR="00A5427C" w:rsidRDefault="00205807">
            <w:pPr>
              <w:rPr>
                <w:rFonts w:ascii="宋体" w:hAnsi="宋体" w:cs="宋体"/>
                <w:color w:val="000000"/>
                <w:sz w:val="24"/>
              </w:rPr>
            </w:pPr>
            <w:r>
              <w:rPr>
                <w:rFonts w:ascii="宋体" w:hAnsi="宋体" w:cs="宋体" w:hint="eastAsia"/>
                <w:color w:val="000000"/>
                <w:sz w:val="24"/>
              </w:rPr>
              <w:t>个人体检项目数据表（男）</w:t>
            </w:r>
          </w:p>
        </w:tc>
      </w:tr>
      <w:tr w:rsidR="00A5427C" w14:paraId="5EE8B143" w14:textId="77777777">
        <w:trPr>
          <w:trHeight w:val="321"/>
        </w:trPr>
        <w:tc>
          <w:tcPr>
            <w:tcW w:w="3414" w:type="dxa"/>
          </w:tcPr>
          <w:p w14:paraId="24B9BC3B" w14:textId="77777777" w:rsidR="00A5427C" w:rsidRDefault="00205807">
            <w:pPr>
              <w:rPr>
                <w:rFonts w:ascii="宋体" w:hAnsi="宋体" w:cs="宋体"/>
                <w:color w:val="000000"/>
                <w:sz w:val="24"/>
              </w:rPr>
            </w:pPr>
            <w:r>
              <w:rPr>
                <w:rFonts w:ascii="宋体" w:hAnsi="宋体" w:cs="宋体" w:hint="eastAsia"/>
                <w:color w:val="000000"/>
                <w:sz w:val="24"/>
              </w:rPr>
              <w:t>女性体检信息</w:t>
            </w:r>
          </w:p>
        </w:tc>
        <w:tc>
          <w:tcPr>
            <w:tcW w:w="3906" w:type="dxa"/>
          </w:tcPr>
          <w:p w14:paraId="0476DC29" w14:textId="77777777" w:rsidR="00A5427C" w:rsidRDefault="00205807">
            <w:pPr>
              <w:rPr>
                <w:rFonts w:ascii="宋体" w:hAnsi="宋体" w:cs="宋体"/>
                <w:color w:val="000000"/>
                <w:sz w:val="24"/>
              </w:rPr>
            </w:pPr>
            <w:r>
              <w:rPr>
                <w:rFonts w:ascii="宋体" w:hAnsi="宋体" w:cs="宋体" w:hint="eastAsia"/>
                <w:color w:val="000000"/>
                <w:sz w:val="24"/>
              </w:rPr>
              <w:t>个人体检项目数据表（女）</w:t>
            </w:r>
          </w:p>
        </w:tc>
      </w:tr>
    </w:tbl>
    <w:p w14:paraId="1FE5432A" w14:textId="77777777" w:rsidR="00A5427C" w:rsidRDefault="00A5427C">
      <w:pPr>
        <w:rPr>
          <w:rFonts w:ascii="宋体" w:hAnsi="宋体" w:cs="宋体"/>
          <w:sz w:val="24"/>
        </w:rPr>
      </w:pPr>
    </w:p>
    <w:p w14:paraId="394E6458" w14:textId="77777777" w:rsidR="00A5427C" w:rsidRDefault="00A5427C">
      <w:pPr>
        <w:ind w:firstLine="420"/>
        <w:rPr>
          <w:rFonts w:ascii="宋体" w:hAnsi="宋体" w:cs="宋体"/>
          <w:sz w:val="24"/>
        </w:rPr>
      </w:pPr>
    </w:p>
    <w:p w14:paraId="0F6C65C1" w14:textId="77777777" w:rsidR="00A5427C" w:rsidRDefault="00A5427C">
      <w:pPr>
        <w:ind w:firstLine="420"/>
        <w:rPr>
          <w:rFonts w:ascii="宋体" w:hAnsi="宋体" w:cs="宋体"/>
          <w:sz w:val="24"/>
        </w:rPr>
      </w:pPr>
    </w:p>
    <w:p w14:paraId="4C885229" w14:textId="77777777" w:rsidR="00A5427C" w:rsidRDefault="00A5427C">
      <w:pPr>
        <w:ind w:firstLine="420"/>
        <w:rPr>
          <w:rFonts w:ascii="宋体" w:hAnsi="宋体" w:cs="宋体"/>
          <w:sz w:val="24"/>
        </w:rPr>
      </w:pPr>
    </w:p>
    <w:p w14:paraId="24C4DFD0" w14:textId="77777777" w:rsidR="00A5427C" w:rsidRDefault="00A5427C">
      <w:pPr>
        <w:ind w:firstLine="420"/>
        <w:rPr>
          <w:rFonts w:ascii="宋体" w:hAnsi="宋体" w:cs="宋体"/>
          <w:sz w:val="24"/>
        </w:rPr>
      </w:pPr>
    </w:p>
    <w:p w14:paraId="2FCAFE23" w14:textId="77777777" w:rsidR="00A5427C" w:rsidRDefault="00A5427C">
      <w:pPr>
        <w:ind w:firstLine="420"/>
        <w:rPr>
          <w:rFonts w:ascii="宋体" w:hAnsi="宋体" w:cs="宋体"/>
          <w:sz w:val="24"/>
        </w:rPr>
      </w:pPr>
    </w:p>
    <w:p w14:paraId="19845ACF" w14:textId="77777777" w:rsidR="00A5427C" w:rsidRDefault="00A5427C">
      <w:pPr>
        <w:ind w:firstLine="420"/>
        <w:rPr>
          <w:rFonts w:ascii="宋体" w:hAnsi="宋体" w:cs="宋体"/>
          <w:sz w:val="24"/>
        </w:rPr>
      </w:pPr>
    </w:p>
    <w:p w14:paraId="059C85BA" w14:textId="77777777" w:rsidR="00A5427C" w:rsidRDefault="00A5427C">
      <w:pPr>
        <w:ind w:firstLine="420"/>
        <w:rPr>
          <w:rFonts w:ascii="宋体" w:hAnsi="宋体" w:cs="宋体"/>
          <w:sz w:val="24"/>
        </w:rPr>
      </w:pPr>
    </w:p>
    <w:p w14:paraId="60C2F1D5" w14:textId="77777777" w:rsidR="00A5427C" w:rsidRDefault="00A5427C">
      <w:pPr>
        <w:ind w:firstLine="420"/>
        <w:rPr>
          <w:rFonts w:ascii="宋体" w:hAnsi="宋体" w:cs="宋体"/>
          <w:sz w:val="24"/>
        </w:rPr>
      </w:pPr>
    </w:p>
    <w:p w14:paraId="31C45A3D" w14:textId="77777777" w:rsidR="00A5427C" w:rsidRDefault="00205807">
      <w:pPr>
        <w:ind w:firstLineChars="200" w:firstLine="480"/>
        <w:rPr>
          <w:rFonts w:ascii="宋体" w:hAnsi="宋体" w:cs="宋体"/>
          <w:sz w:val="24"/>
        </w:rPr>
      </w:pPr>
      <w:r>
        <w:rPr>
          <w:rFonts w:ascii="宋体" w:hAnsi="宋体" w:cs="宋体" w:hint="eastAsia"/>
          <w:sz w:val="24"/>
        </w:rPr>
        <w:t>说明对本系统的主要的输入输出项目、处理的功能性能要求。</w:t>
      </w:r>
    </w:p>
    <w:p w14:paraId="54C6922D" w14:textId="77777777" w:rsidR="00A5427C" w:rsidRDefault="00205807">
      <w:pPr>
        <w:pStyle w:val="p0"/>
        <w:ind w:firstLine="435"/>
        <w:rPr>
          <w:rFonts w:ascii="宋体" w:hAnsi="宋体" w:cs="宋体"/>
          <w:sz w:val="24"/>
          <w:szCs w:val="24"/>
        </w:rPr>
      </w:pPr>
      <w:r>
        <w:rPr>
          <w:rFonts w:ascii="宋体" w:hAnsi="宋体" w:cs="宋体" w:hint="eastAsia"/>
          <w:sz w:val="24"/>
          <w:szCs w:val="24"/>
        </w:rPr>
        <w:t>数据可靠性：在应用系统投入运行5年生命周期内数据不得丢失；一旦数据转为历史记录后任何人不得更改且对用户私密信息进行保密。</w:t>
      </w:r>
    </w:p>
    <w:p w14:paraId="60E2B524" w14:textId="77777777" w:rsidR="00A5427C" w:rsidRDefault="00205807">
      <w:pPr>
        <w:pStyle w:val="p0"/>
        <w:ind w:firstLine="435"/>
        <w:rPr>
          <w:rFonts w:ascii="宋体" w:hAnsi="宋体" w:cs="宋体"/>
          <w:sz w:val="24"/>
          <w:szCs w:val="24"/>
        </w:rPr>
      </w:pPr>
      <w:r>
        <w:rPr>
          <w:rFonts w:ascii="宋体" w:hAnsi="宋体" w:cs="宋体" w:hint="eastAsia"/>
          <w:sz w:val="24"/>
          <w:szCs w:val="24"/>
        </w:rPr>
        <w:t>应用程序试用期结束后，程序运行过程中不允许出现程序逻辑与算法错误。</w:t>
      </w:r>
    </w:p>
    <w:p w14:paraId="744C1C63" w14:textId="77777777" w:rsidR="00A5427C" w:rsidRDefault="00205807">
      <w:pPr>
        <w:pStyle w:val="p0"/>
        <w:ind w:firstLine="435"/>
        <w:rPr>
          <w:rFonts w:ascii="宋体" w:hAnsi="宋体" w:cs="宋体"/>
          <w:sz w:val="24"/>
          <w:szCs w:val="24"/>
        </w:rPr>
      </w:pPr>
      <w:r>
        <w:rPr>
          <w:rFonts w:ascii="宋体" w:hAnsi="宋体" w:cs="宋体" w:hint="eastAsia"/>
          <w:sz w:val="24"/>
          <w:szCs w:val="24"/>
        </w:rPr>
        <w:t>程序系统运作在运作过程中，由于操作错误或输入/输出数据溢出时，不应死机而应提示故障原因，然后以正常出口退出当前操作环境。</w:t>
      </w:r>
    </w:p>
    <w:p w14:paraId="26E9FAE7" w14:textId="77777777" w:rsidR="00A5427C" w:rsidRDefault="00205807">
      <w:pPr>
        <w:pStyle w:val="p0"/>
        <w:ind w:firstLine="435"/>
        <w:rPr>
          <w:rFonts w:ascii="宋体" w:hAnsi="宋体" w:cs="宋体"/>
          <w:sz w:val="24"/>
          <w:szCs w:val="24"/>
        </w:rPr>
      </w:pPr>
      <w:r>
        <w:rPr>
          <w:rFonts w:ascii="宋体" w:hAnsi="宋体" w:cs="宋体" w:hint="eastAsia"/>
          <w:sz w:val="24"/>
          <w:szCs w:val="24"/>
        </w:rPr>
        <w:t>非授权用户不得进入程序系统。</w:t>
      </w:r>
    </w:p>
    <w:p w14:paraId="794B29FC" w14:textId="77777777" w:rsidR="00A5427C" w:rsidRDefault="00205807">
      <w:pPr>
        <w:pStyle w:val="p0"/>
        <w:ind w:firstLine="435"/>
        <w:rPr>
          <w:rFonts w:ascii="宋体" w:hAnsi="宋体" w:cs="宋体"/>
          <w:sz w:val="24"/>
          <w:szCs w:val="24"/>
        </w:rPr>
      </w:pPr>
      <w:r>
        <w:rPr>
          <w:rFonts w:ascii="宋体" w:hAnsi="宋体" w:cs="宋体" w:hint="eastAsia"/>
          <w:sz w:val="24"/>
          <w:szCs w:val="24"/>
        </w:rPr>
        <w:t>无修改权的用户不得修改档案和更新以及执行处理功能。</w:t>
      </w:r>
    </w:p>
    <w:p w14:paraId="53969FFB" w14:textId="77777777" w:rsidR="00A5427C" w:rsidRDefault="00205807">
      <w:pPr>
        <w:pStyle w:val="2"/>
        <w:numPr>
          <w:ilvl w:val="0"/>
          <w:numId w:val="0"/>
        </w:numPr>
        <w:spacing w:line="240" w:lineRule="auto"/>
        <w:rPr>
          <w:rFonts w:ascii="黑体" w:hAnsi="黑体" w:cs="黑体"/>
          <w:sz w:val="30"/>
          <w:szCs w:val="30"/>
        </w:rPr>
      </w:pPr>
      <w:bookmarkStart w:id="23" w:name="_Toc521464965"/>
      <w:bookmarkStart w:id="24" w:name="_Toc149800143"/>
      <w:bookmarkStart w:id="25" w:name="_Toc154381224"/>
      <w:bookmarkStart w:id="26" w:name="_Toc44667520"/>
      <w:r>
        <w:rPr>
          <w:rFonts w:ascii="黑体" w:hAnsi="黑体" w:cs="黑体" w:hint="eastAsia"/>
          <w:sz w:val="30"/>
          <w:szCs w:val="30"/>
        </w:rPr>
        <w:lastRenderedPageBreak/>
        <w:t>2.2运行环境</w:t>
      </w:r>
      <w:bookmarkEnd w:id="23"/>
      <w:bookmarkEnd w:id="24"/>
      <w:bookmarkEnd w:id="25"/>
      <w:bookmarkEnd w:id="26"/>
    </w:p>
    <w:p w14:paraId="54844EB4" w14:textId="77777777" w:rsidR="00A5427C" w:rsidRDefault="00205807">
      <w:pPr>
        <w:rPr>
          <w:rFonts w:ascii="宋体" w:hAnsi="宋体" w:cs="宋体"/>
          <w:sz w:val="24"/>
        </w:rPr>
      </w:pPr>
      <w:bookmarkStart w:id="27" w:name="_Toc154381225"/>
      <w:bookmarkStart w:id="28" w:name="_Toc149800144"/>
      <w:bookmarkStart w:id="29" w:name="_Toc521464966"/>
      <w:r>
        <w:rPr>
          <w:rFonts w:ascii="宋体" w:hAnsi="宋体" w:cs="宋体" w:hint="eastAsia"/>
          <w:sz w:val="24"/>
        </w:rPr>
        <w:t>服务器配置如下：</w:t>
      </w:r>
    </w:p>
    <w:p w14:paraId="72CC2628" w14:textId="77777777" w:rsidR="00A5427C" w:rsidRDefault="00205807">
      <w:pPr>
        <w:numPr>
          <w:ilvl w:val="0"/>
          <w:numId w:val="3"/>
        </w:numPr>
        <w:rPr>
          <w:rFonts w:ascii="宋体" w:hAnsi="宋体" w:cs="宋体"/>
          <w:sz w:val="24"/>
        </w:rPr>
      </w:pPr>
      <w:r>
        <w:rPr>
          <w:rFonts w:ascii="宋体" w:hAnsi="宋体" w:cs="宋体" w:hint="eastAsia"/>
          <w:sz w:val="24"/>
        </w:rPr>
        <w:t>处理器型号及内存容量：Intel 酷睿2四核 Q8300(盒)，金士顿 4GB DDR3 800 (2条组双通道)</w:t>
      </w:r>
    </w:p>
    <w:p w14:paraId="1CE0B369" w14:textId="77777777" w:rsidR="00A5427C" w:rsidRDefault="00205807">
      <w:pPr>
        <w:numPr>
          <w:ilvl w:val="0"/>
          <w:numId w:val="3"/>
        </w:numPr>
        <w:rPr>
          <w:rFonts w:ascii="宋体" w:hAnsi="宋体" w:cs="宋体"/>
          <w:sz w:val="24"/>
        </w:rPr>
      </w:pPr>
      <w:r>
        <w:rPr>
          <w:rFonts w:ascii="宋体" w:hAnsi="宋体" w:cs="宋体" w:hint="eastAsia"/>
          <w:sz w:val="24"/>
        </w:rPr>
        <w:t xml:space="preserve">外存容量、联机或脱机、媒体及其存储格式，设备的型号及数量：硬盘： WD 1TB 7200转 16MB(串口/YS) </w:t>
      </w:r>
    </w:p>
    <w:p w14:paraId="734F85C1" w14:textId="77777777" w:rsidR="00A5427C" w:rsidRDefault="00205807">
      <w:pPr>
        <w:numPr>
          <w:ilvl w:val="0"/>
          <w:numId w:val="3"/>
        </w:numPr>
        <w:rPr>
          <w:rFonts w:ascii="宋体" w:hAnsi="宋体" w:cs="宋体"/>
          <w:sz w:val="24"/>
        </w:rPr>
      </w:pPr>
      <w:r>
        <w:rPr>
          <w:rFonts w:ascii="宋体" w:hAnsi="宋体" w:cs="宋体" w:hint="eastAsia"/>
          <w:sz w:val="24"/>
        </w:rPr>
        <w:t>输入及输出设备的型号和数量，联机或脱机：键盘，鼠标，显示器各一个。宿舍管理员仅需提供普通配置的办公电脑即可。windows操作系统，IE6以上浏览器，flashplayer10以上。</w:t>
      </w:r>
    </w:p>
    <w:p w14:paraId="4CCB294F" w14:textId="77777777" w:rsidR="00A5427C" w:rsidRDefault="00205807">
      <w:pPr>
        <w:pStyle w:val="2"/>
        <w:numPr>
          <w:ilvl w:val="0"/>
          <w:numId w:val="0"/>
        </w:numPr>
        <w:spacing w:line="240" w:lineRule="auto"/>
        <w:rPr>
          <w:rFonts w:ascii="黑体" w:hAnsi="黑体" w:cs="黑体"/>
          <w:sz w:val="30"/>
          <w:szCs w:val="30"/>
        </w:rPr>
      </w:pPr>
      <w:bookmarkStart w:id="30" w:name="_Toc44667521"/>
      <w:r>
        <w:rPr>
          <w:rFonts w:ascii="黑体" w:hAnsi="黑体" w:cs="黑体" w:hint="eastAsia"/>
          <w:sz w:val="30"/>
          <w:szCs w:val="30"/>
        </w:rPr>
        <w:t>2.3 系统架构和处理流程</w:t>
      </w:r>
      <w:bookmarkEnd w:id="27"/>
      <w:bookmarkEnd w:id="28"/>
      <w:bookmarkEnd w:id="29"/>
      <w:bookmarkEnd w:id="30"/>
    </w:p>
    <w:p w14:paraId="28FCA0A1" w14:textId="77777777" w:rsidR="00A5427C" w:rsidRDefault="00205807">
      <w:pPr>
        <w:rPr>
          <w:rFonts w:ascii="宋体" w:hAnsi="宋体" w:cs="宋体"/>
          <w:sz w:val="24"/>
        </w:rPr>
      </w:pPr>
      <w:r>
        <w:rPr>
          <w:rFonts w:ascii="宋体" w:hAnsi="宋体" w:cs="宋体" w:hint="eastAsia"/>
          <w:sz w:val="24"/>
        </w:rPr>
        <w:t>2.3.1  打开软件，进入登录界面。</w:t>
      </w:r>
    </w:p>
    <w:p w14:paraId="7EAB0DA9" w14:textId="77777777" w:rsidR="00A5427C" w:rsidRDefault="00205807">
      <w:pPr>
        <w:rPr>
          <w:rFonts w:ascii="宋体" w:hAnsi="宋体" w:cs="宋体"/>
          <w:sz w:val="24"/>
        </w:rPr>
      </w:pPr>
      <w:r>
        <w:rPr>
          <w:rFonts w:ascii="宋体" w:hAnsi="宋体" w:cs="宋体" w:hint="eastAsia"/>
          <w:sz w:val="24"/>
        </w:rPr>
        <w:t>2.3.2  系统判定是否已经注册账号。</w:t>
      </w:r>
    </w:p>
    <w:p w14:paraId="0338100C" w14:textId="77777777" w:rsidR="00A5427C" w:rsidRDefault="00205807">
      <w:pPr>
        <w:ind w:firstLineChars="200" w:firstLine="480"/>
        <w:rPr>
          <w:rFonts w:ascii="宋体" w:hAnsi="宋体" w:cs="宋体"/>
          <w:sz w:val="24"/>
        </w:rPr>
      </w:pPr>
      <w:r>
        <w:rPr>
          <w:rFonts w:ascii="宋体" w:hAnsi="宋体" w:cs="宋体" w:hint="eastAsia"/>
          <w:sz w:val="24"/>
        </w:rPr>
        <w:t>（1）  若没有注册账号，点击注册按钮，进入注册界面。</w:t>
      </w:r>
    </w:p>
    <w:p w14:paraId="18CC5562" w14:textId="77777777" w:rsidR="00A5427C" w:rsidRDefault="00205807">
      <w:pPr>
        <w:ind w:firstLineChars="200" w:firstLine="480"/>
        <w:rPr>
          <w:rFonts w:ascii="宋体" w:hAnsi="宋体" w:cs="宋体"/>
          <w:sz w:val="24"/>
        </w:rPr>
      </w:pPr>
      <w:r>
        <w:rPr>
          <w:rFonts w:ascii="宋体" w:hAnsi="宋体" w:cs="宋体" w:hint="eastAsia"/>
          <w:sz w:val="24"/>
        </w:rPr>
        <w:t>（2）  在注册界面填写个人信息，通过验证后完成注册，系统自动返回登录界面。</w:t>
      </w:r>
    </w:p>
    <w:p w14:paraId="71F44CD8" w14:textId="77777777" w:rsidR="00A5427C" w:rsidRDefault="00205807">
      <w:pPr>
        <w:rPr>
          <w:rFonts w:ascii="宋体" w:hAnsi="宋体" w:cs="宋体"/>
          <w:sz w:val="24"/>
        </w:rPr>
      </w:pPr>
      <w:r>
        <w:rPr>
          <w:rFonts w:ascii="宋体" w:hAnsi="宋体" w:cs="宋体" w:hint="eastAsia"/>
          <w:sz w:val="24"/>
        </w:rPr>
        <w:t>2.3.3  已经注册，用户直接输入账号密码进行登录。</w:t>
      </w:r>
    </w:p>
    <w:p w14:paraId="4434ECCF" w14:textId="77777777" w:rsidR="00A5427C" w:rsidRDefault="00205807">
      <w:pPr>
        <w:rPr>
          <w:rFonts w:ascii="宋体" w:hAnsi="宋体" w:cs="宋体"/>
          <w:sz w:val="24"/>
        </w:rPr>
      </w:pPr>
      <w:r>
        <w:rPr>
          <w:rFonts w:ascii="宋体" w:hAnsi="宋体" w:cs="宋体" w:hint="eastAsia"/>
          <w:sz w:val="24"/>
        </w:rPr>
        <w:t>2.3.4  登录成功，系统跳转至软件首页。</w:t>
      </w:r>
    </w:p>
    <w:p w14:paraId="3D6DA23B" w14:textId="77777777" w:rsidR="00A5427C" w:rsidRDefault="00205807">
      <w:pPr>
        <w:rPr>
          <w:rFonts w:ascii="宋体" w:hAnsi="宋体" w:cs="宋体"/>
          <w:sz w:val="24"/>
        </w:rPr>
      </w:pPr>
      <w:r>
        <w:rPr>
          <w:rFonts w:ascii="宋体" w:hAnsi="宋体" w:cs="宋体" w:hint="eastAsia"/>
          <w:sz w:val="24"/>
        </w:rPr>
        <w:t>2.3.5  普通用户（如教职工及单位员工等）权限：查看公告栏的内容；查看首页的文章；添加、查询、修改、删除个人体检档案数据；查看、修改个人信息。</w:t>
      </w:r>
    </w:p>
    <w:p w14:paraId="31F593E4" w14:textId="77777777" w:rsidR="00A5427C" w:rsidRDefault="00205807">
      <w:pPr>
        <w:rPr>
          <w:rFonts w:ascii="宋体" w:hAnsi="宋体" w:cs="宋体"/>
          <w:sz w:val="24"/>
        </w:rPr>
      </w:pPr>
      <w:r>
        <w:rPr>
          <w:rFonts w:ascii="宋体" w:hAnsi="宋体" w:cs="宋体" w:hint="eastAsia"/>
          <w:sz w:val="24"/>
        </w:rPr>
        <w:t>2.3.6  管理员权限：添加、查看、删除公告栏的内容；查看、添加、修改、删除用户信息；查看、发布、删除每日推送。查看首页的文章；添加、查询、修改、删除个人体检档案数据。</w:t>
      </w:r>
    </w:p>
    <w:p w14:paraId="35375F3B" w14:textId="77777777" w:rsidR="00A5427C" w:rsidRDefault="00205807">
      <w:pPr>
        <w:rPr>
          <w:rFonts w:ascii="宋体" w:hAnsi="宋体" w:cs="宋体"/>
          <w:sz w:val="24"/>
        </w:rPr>
      </w:pPr>
      <w:r>
        <w:rPr>
          <w:rFonts w:ascii="宋体" w:hAnsi="宋体" w:cs="宋体" w:hint="eastAsia"/>
          <w:sz w:val="24"/>
        </w:rPr>
        <w:t>2.3.7  安全退出软件。</w:t>
      </w:r>
    </w:p>
    <w:p w14:paraId="284D2643" w14:textId="77777777" w:rsidR="00A5427C" w:rsidRDefault="00205807">
      <w:pPr>
        <w:rPr>
          <w:rFonts w:ascii="宋体" w:hAnsi="宋体" w:cs="宋体"/>
          <w:kern w:val="0"/>
          <w:sz w:val="24"/>
          <w:lang w:bidi="ar"/>
        </w:rPr>
      </w:pPr>
      <w:r>
        <w:rPr>
          <w:rFonts w:ascii="宋体" w:hAnsi="宋体" w:cs="宋体" w:hint="eastAsia"/>
          <w:noProof/>
          <w:kern w:val="0"/>
          <w:sz w:val="24"/>
        </w:rPr>
        <w:drawing>
          <wp:anchor distT="0" distB="0" distL="114300" distR="114300" simplePos="0" relativeHeight="251657216" behindDoc="0" locked="0" layoutInCell="1" allowOverlap="1" wp14:anchorId="0B263378" wp14:editId="539149DA">
            <wp:simplePos x="0" y="0"/>
            <wp:positionH relativeFrom="column">
              <wp:posOffset>676910</wp:posOffset>
            </wp:positionH>
            <wp:positionV relativeFrom="paragraph">
              <wp:posOffset>5080</wp:posOffset>
            </wp:positionV>
            <wp:extent cx="2679065" cy="2432685"/>
            <wp:effectExtent l="0" t="0" r="6985" b="5715"/>
            <wp:wrapTopAndBottom/>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rcRect l="5478" t="7848" r="4462" b="-981"/>
                    <a:stretch>
                      <a:fillRect/>
                    </a:stretch>
                  </pic:blipFill>
                  <pic:spPr>
                    <a:xfrm>
                      <a:off x="0" y="0"/>
                      <a:ext cx="2679065" cy="2432685"/>
                    </a:xfrm>
                    <a:prstGeom prst="rect">
                      <a:avLst/>
                    </a:prstGeom>
                    <a:noFill/>
                    <a:ln w="9525">
                      <a:noFill/>
                    </a:ln>
                  </pic:spPr>
                </pic:pic>
              </a:graphicData>
            </a:graphic>
          </wp:anchor>
        </w:drawing>
      </w:r>
    </w:p>
    <w:p w14:paraId="32C1AB49" w14:textId="77777777" w:rsidR="00A5427C" w:rsidRDefault="00205807">
      <w:pPr>
        <w:rPr>
          <w:rFonts w:ascii="宋体" w:hAnsi="宋体" w:cs="宋体"/>
          <w:kern w:val="0"/>
          <w:sz w:val="24"/>
          <w:lang w:bidi="ar"/>
        </w:rPr>
      </w:pPr>
      <w:r>
        <w:rPr>
          <w:rFonts w:ascii="宋体" w:hAnsi="宋体" w:cs="宋体" w:hint="eastAsia"/>
          <w:kern w:val="0"/>
          <w:sz w:val="24"/>
          <w:lang w:bidi="ar"/>
        </w:rPr>
        <w:t xml:space="preserve">                图2.3.1  流程概述</w:t>
      </w:r>
    </w:p>
    <w:p w14:paraId="4AD4EC48" w14:textId="77777777" w:rsidR="00A5427C" w:rsidRDefault="00A5427C">
      <w:pPr>
        <w:rPr>
          <w:rFonts w:ascii="宋体" w:hAnsi="宋体" w:cs="宋体"/>
          <w:kern w:val="0"/>
          <w:sz w:val="24"/>
          <w:lang w:bidi="ar"/>
        </w:rPr>
      </w:pPr>
    </w:p>
    <w:p w14:paraId="65795B0C" w14:textId="77777777" w:rsidR="00A5427C" w:rsidRDefault="00205807">
      <w:pPr>
        <w:widowControl/>
        <w:rPr>
          <w:rFonts w:ascii="宋体" w:hAnsi="宋体" w:cs="宋体"/>
          <w:sz w:val="24"/>
        </w:rPr>
      </w:pPr>
      <w:r>
        <w:rPr>
          <w:rFonts w:ascii="宋体" w:hAnsi="宋体" w:cs="宋体" w:hint="eastAsia"/>
          <w:noProof/>
          <w:sz w:val="24"/>
        </w:rPr>
        <w:lastRenderedPageBreak/>
        <w:drawing>
          <wp:inline distT="0" distB="0" distL="114300" distR="114300" wp14:anchorId="07CB0013" wp14:editId="11CE7E25">
            <wp:extent cx="5575300" cy="1748790"/>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11"/>
                    <a:srcRect l="14689" t="39520"/>
                    <a:stretch>
                      <a:fillRect/>
                    </a:stretch>
                  </pic:blipFill>
                  <pic:spPr>
                    <a:xfrm>
                      <a:off x="0" y="0"/>
                      <a:ext cx="5575300" cy="1748790"/>
                    </a:xfrm>
                    <a:prstGeom prst="rect">
                      <a:avLst/>
                    </a:prstGeom>
                  </pic:spPr>
                </pic:pic>
              </a:graphicData>
            </a:graphic>
          </wp:inline>
        </w:drawing>
      </w:r>
    </w:p>
    <w:p w14:paraId="7BA6D3D7" w14:textId="77777777" w:rsidR="00A5427C" w:rsidRDefault="00205807">
      <w:pPr>
        <w:rPr>
          <w:rFonts w:ascii="宋体" w:hAnsi="宋体" w:cs="宋体"/>
          <w:kern w:val="0"/>
          <w:sz w:val="24"/>
          <w:lang w:bidi="ar"/>
        </w:rPr>
      </w:pPr>
      <w:r>
        <w:rPr>
          <w:rFonts w:ascii="宋体" w:hAnsi="宋体" w:cs="宋体" w:hint="eastAsia"/>
          <w:kern w:val="0"/>
          <w:sz w:val="24"/>
          <w:lang w:bidi="ar"/>
        </w:rPr>
        <w:t xml:space="preserve">                      图2.3.2  用户与管理员ER概述</w:t>
      </w:r>
    </w:p>
    <w:p w14:paraId="4A19E24E" w14:textId="77777777" w:rsidR="00A5427C" w:rsidRDefault="00A5427C">
      <w:pPr>
        <w:rPr>
          <w:rFonts w:ascii="宋体" w:hAnsi="宋体" w:cs="宋体"/>
          <w:kern w:val="0"/>
          <w:sz w:val="24"/>
          <w:lang w:bidi="ar"/>
        </w:rPr>
      </w:pPr>
    </w:p>
    <w:p w14:paraId="5E0BA645" w14:textId="77777777" w:rsidR="00A5427C" w:rsidRDefault="00205807">
      <w:pPr>
        <w:pStyle w:val="2"/>
        <w:numPr>
          <w:ilvl w:val="0"/>
          <w:numId w:val="0"/>
        </w:numPr>
        <w:spacing w:line="240" w:lineRule="auto"/>
        <w:rPr>
          <w:rFonts w:ascii="黑体" w:hAnsi="黑体" w:cs="黑体"/>
          <w:sz w:val="30"/>
          <w:szCs w:val="30"/>
        </w:rPr>
      </w:pPr>
      <w:bookmarkStart w:id="31" w:name="_Toc149800145"/>
      <w:bookmarkStart w:id="32" w:name="_Toc154381226"/>
      <w:bookmarkStart w:id="33" w:name="_Toc521464967"/>
      <w:bookmarkStart w:id="34" w:name="_Toc44667522"/>
      <w:r>
        <w:rPr>
          <w:rFonts w:ascii="黑体" w:hAnsi="黑体" w:cs="黑体" w:hint="eastAsia"/>
          <w:sz w:val="30"/>
          <w:szCs w:val="30"/>
        </w:rPr>
        <w:t>2.4 系统功能结构</w:t>
      </w:r>
      <w:bookmarkEnd w:id="31"/>
      <w:bookmarkEnd w:id="32"/>
      <w:bookmarkEnd w:id="33"/>
      <w:bookmarkEnd w:id="34"/>
    </w:p>
    <w:p w14:paraId="7FF6A065" w14:textId="77777777" w:rsidR="00A5427C" w:rsidRDefault="00205807">
      <w:pPr>
        <w:rPr>
          <w:rFonts w:ascii="宋体" w:hAnsi="宋体" w:cs="宋体"/>
          <w:color w:val="000000"/>
          <w:sz w:val="24"/>
        </w:rPr>
      </w:pPr>
      <w:r>
        <w:rPr>
          <w:rFonts w:ascii="黑体" w:eastAsia="黑体" w:hAnsi="黑体" w:cs="黑体" w:hint="eastAsia"/>
          <w:b/>
          <w:bCs/>
          <w:color w:val="000000"/>
          <w:sz w:val="28"/>
          <w:szCs w:val="28"/>
        </w:rPr>
        <w:t>（1）首页模块</w:t>
      </w:r>
    </w:p>
    <w:p w14:paraId="33744225" w14:textId="77777777" w:rsidR="00A5427C" w:rsidRDefault="00205807">
      <w:pPr>
        <w:pStyle w:val="a3"/>
        <w:spacing w:line="240" w:lineRule="auto"/>
        <w:ind w:firstLine="480"/>
        <w:rPr>
          <w:rFonts w:ascii="宋体" w:hAnsi="宋体" w:cs="宋体"/>
          <w:color w:val="000000"/>
        </w:rPr>
      </w:pPr>
      <w:r>
        <w:rPr>
          <w:rFonts w:ascii="宋体" w:hAnsi="宋体" w:cs="宋体" w:hint="eastAsia"/>
          <w:color w:val="000000"/>
        </w:rPr>
        <w:t>1.公告栏：系统管理员发布的公告，用于推送最新的通知等消息。</w:t>
      </w:r>
    </w:p>
    <w:p w14:paraId="0E1A5E3C" w14:textId="77777777" w:rsidR="00A5427C" w:rsidRDefault="00205807">
      <w:pPr>
        <w:pStyle w:val="a3"/>
        <w:spacing w:line="240" w:lineRule="auto"/>
        <w:ind w:firstLine="480"/>
        <w:rPr>
          <w:rFonts w:ascii="宋体" w:hAnsi="宋体" w:cs="宋体"/>
          <w:color w:val="000000"/>
        </w:rPr>
      </w:pPr>
      <w:r>
        <w:rPr>
          <w:rFonts w:ascii="宋体" w:hAnsi="宋体" w:cs="宋体" w:hint="eastAsia"/>
          <w:color w:val="000000"/>
        </w:rPr>
        <w:t>2.养生小常识：该模块旨在提高用户的保健养生意识，调整生活规律、矫正不良习惯。</w:t>
      </w:r>
    </w:p>
    <w:p w14:paraId="249DE0A4" w14:textId="77777777" w:rsidR="00A5427C" w:rsidRDefault="00205807">
      <w:pPr>
        <w:pStyle w:val="a3"/>
        <w:spacing w:line="240" w:lineRule="auto"/>
        <w:ind w:firstLine="480"/>
        <w:rPr>
          <w:rFonts w:ascii="宋体" w:hAnsi="宋体" w:cs="宋体"/>
          <w:color w:val="000000"/>
        </w:rPr>
      </w:pPr>
      <w:r>
        <w:rPr>
          <w:rFonts w:ascii="宋体" w:hAnsi="宋体" w:cs="宋体" w:hint="eastAsia"/>
          <w:color w:val="000000"/>
        </w:rPr>
        <w:t>3.养生文章：通过即时更新的养生文章模块吸引用户关注，有利于提升用户粘度。</w:t>
      </w:r>
    </w:p>
    <w:p w14:paraId="57BFB9EF" w14:textId="77777777" w:rsidR="00A5427C" w:rsidRDefault="00A5427C">
      <w:pPr>
        <w:pStyle w:val="a3"/>
        <w:spacing w:line="240" w:lineRule="auto"/>
        <w:ind w:firstLine="480"/>
        <w:rPr>
          <w:rFonts w:ascii="宋体" w:hAnsi="宋体" w:cs="宋体"/>
          <w:color w:val="000000"/>
        </w:rPr>
      </w:pPr>
    </w:p>
    <w:p w14:paraId="714CF52A" w14:textId="77777777" w:rsidR="00A5427C" w:rsidRDefault="00205807">
      <w:pPr>
        <w:spacing w:line="360" w:lineRule="auto"/>
        <w:rPr>
          <w:rFonts w:ascii="宋体" w:hAnsi="宋体" w:cs="宋体"/>
          <w:color w:val="000000"/>
          <w:sz w:val="24"/>
        </w:rPr>
      </w:pPr>
      <w:r>
        <w:rPr>
          <w:rFonts w:ascii="黑体" w:eastAsia="黑体" w:hAnsi="黑体" w:cs="黑体" w:hint="eastAsia"/>
          <w:b/>
          <w:bCs/>
          <w:color w:val="000000"/>
          <w:sz w:val="28"/>
          <w:szCs w:val="28"/>
        </w:rPr>
        <w:t>（2）档案管理模块</w:t>
      </w:r>
    </w:p>
    <w:p w14:paraId="30664950" w14:textId="77777777" w:rsidR="00A5427C" w:rsidRDefault="00205807">
      <w:pPr>
        <w:ind w:firstLineChars="200" w:firstLine="480"/>
        <w:rPr>
          <w:rFonts w:ascii="宋体" w:hAnsi="宋体" w:cs="宋体"/>
          <w:color w:val="000000"/>
          <w:sz w:val="24"/>
        </w:rPr>
      </w:pPr>
      <w:r>
        <w:rPr>
          <w:rFonts w:ascii="宋体" w:hAnsi="宋体" w:cs="宋体" w:hint="eastAsia"/>
          <w:color w:val="000000"/>
          <w:sz w:val="24"/>
        </w:rPr>
        <w:t>1.体检项目数据可视化：对用户输入的体检数据进行对比可视化处理。</w:t>
      </w:r>
    </w:p>
    <w:p w14:paraId="5F17620B" w14:textId="77777777" w:rsidR="00A5427C" w:rsidRDefault="00205807">
      <w:pPr>
        <w:ind w:firstLineChars="200" w:firstLine="480"/>
        <w:rPr>
          <w:rFonts w:ascii="宋体" w:hAnsi="宋体" w:cs="宋体"/>
          <w:color w:val="000000"/>
          <w:sz w:val="24"/>
        </w:rPr>
      </w:pPr>
      <w:r>
        <w:rPr>
          <w:rFonts w:ascii="宋体" w:hAnsi="宋体" w:cs="宋体" w:hint="eastAsia"/>
          <w:color w:val="000000"/>
          <w:sz w:val="24"/>
        </w:rPr>
        <w:t>2.搜索体检项目：查询想要查看的体检数据结果。</w:t>
      </w:r>
    </w:p>
    <w:p w14:paraId="1F1933FD" w14:textId="77777777" w:rsidR="00A5427C" w:rsidRDefault="00205807">
      <w:pPr>
        <w:ind w:firstLineChars="200" w:firstLine="480"/>
        <w:rPr>
          <w:rFonts w:ascii="宋体" w:hAnsi="宋体" w:cs="宋体"/>
          <w:color w:val="000000"/>
          <w:sz w:val="24"/>
        </w:rPr>
      </w:pPr>
      <w:r>
        <w:rPr>
          <w:rFonts w:ascii="宋体" w:hAnsi="宋体" w:cs="宋体" w:hint="eastAsia"/>
          <w:color w:val="000000"/>
          <w:sz w:val="24"/>
        </w:rPr>
        <w:t>3.历史档案总览：实现历史体检数据的查看阅览和对比处理。</w:t>
      </w:r>
    </w:p>
    <w:p w14:paraId="24EC2B48" w14:textId="77777777" w:rsidR="00A5427C" w:rsidRDefault="00A5427C">
      <w:pPr>
        <w:rPr>
          <w:rFonts w:ascii="宋体" w:hAnsi="宋体" w:cs="宋体"/>
          <w:color w:val="000000"/>
          <w:sz w:val="24"/>
        </w:rPr>
      </w:pPr>
    </w:p>
    <w:p w14:paraId="13452FBE" w14:textId="77777777" w:rsidR="00A5427C" w:rsidRDefault="00205807">
      <w:pPr>
        <w:spacing w:line="360" w:lineRule="auto"/>
        <w:rPr>
          <w:rFonts w:ascii="黑体" w:eastAsia="黑体" w:hAnsi="黑体" w:cs="黑体"/>
          <w:b/>
          <w:bCs/>
          <w:color w:val="000000"/>
          <w:sz w:val="28"/>
          <w:szCs w:val="28"/>
        </w:rPr>
      </w:pPr>
      <w:r>
        <w:rPr>
          <w:rFonts w:ascii="黑体" w:eastAsia="黑体" w:hAnsi="黑体" w:cs="黑体" w:hint="eastAsia"/>
          <w:b/>
          <w:bCs/>
          <w:color w:val="000000"/>
          <w:sz w:val="28"/>
          <w:szCs w:val="28"/>
        </w:rPr>
        <w:t xml:space="preserve">（3）个人中心模块  </w:t>
      </w:r>
    </w:p>
    <w:p w14:paraId="6045438B" w14:textId="77777777" w:rsidR="00A5427C" w:rsidRDefault="00A5427C">
      <w:pPr>
        <w:spacing w:line="360" w:lineRule="auto"/>
        <w:rPr>
          <w:rFonts w:ascii="宋体" w:hAnsi="宋体" w:cs="宋体"/>
          <w:color w:val="000000"/>
          <w:sz w:val="24"/>
        </w:rPr>
      </w:pPr>
    </w:p>
    <w:p w14:paraId="5C3D1C30" w14:textId="77777777" w:rsidR="00A5427C" w:rsidRDefault="00205807">
      <w:pPr>
        <w:rPr>
          <w:rFonts w:ascii="宋体" w:hAnsi="宋体" w:cs="宋体"/>
          <w:color w:val="000000"/>
          <w:sz w:val="24"/>
        </w:rPr>
      </w:pPr>
      <w:r>
        <w:rPr>
          <w:rFonts w:ascii="宋体" w:hAnsi="宋体" w:cs="宋体" w:hint="eastAsia"/>
          <w:color w:val="000000"/>
          <w:sz w:val="24"/>
        </w:rPr>
        <w:t>用户帐号模块包括：用户设置，修改个人资料，修改头像，切换夜间模式和切换中英文字体五个部分。</w:t>
      </w:r>
    </w:p>
    <w:p w14:paraId="2F6F3E79" w14:textId="77777777" w:rsidR="00A5427C" w:rsidRDefault="00205807">
      <w:pPr>
        <w:rPr>
          <w:rFonts w:ascii="宋体" w:hAnsi="宋体" w:cs="宋体"/>
          <w:color w:val="000000"/>
          <w:sz w:val="24"/>
        </w:rPr>
      </w:pPr>
      <w:r>
        <w:rPr>
          <w:rFonts w:ascii="宋体" w:hAnsi="宋体" w:cs="宋体" w:hint="eastAsia"/>
          <w:color w:val="000000"/>
          <w:sz w:val="24"/>
        </w:rPr>
        <w:t>1. 用户设置：实现系统管理人员、普通用户登录和密码修改等功能。</w:t>
      </w:r>
    </w:p>
    <w:p w14:paraId="59BC640C" w14:textId="77777777" w:rsidR="00A5427C" w:rsidRDefault="00205807">
      <w:pPr>
        <w:rPr>
          <w:rFonts w:ascii="宋体" w:hAnsi="宋体" w:cs="宋体"/>
          <w:color w:val="000000"/>
          <w:sz w:val="24"/>
        </w:rPr>
      </w:pPr>
      <w:r>
        <w:rPr>
          <w:rFonts w:ascii="宋体" w:hAnsi="宋体" w:cs="宋体" w:hint="eastAsia"/>
          <w:color w:val="000000"/>
          <w:sz w:val="24"/>
        </w:rPr>
        <w:t>2. 修改个人资料：实现用户个人资料的填写与修改等功能。</w:t>
      </w:r>
    </w:p>
    <w:p w14:paraId="2B571420" w14:textId="77777777" w:rsidR="00A5427C" w:rsidRDefault="00205807">
      <w:pPr>
        <w:rPr>
          <w:rFonts w:ascii="宋体" w:hAnsi="宋体" w:cs="宋体"/>
          <w:color w:val="000000"/>
          <w:sz w:val="24"/>
        </w:rPr>
      </w:pPr>
      <w:r>
        <w:rPr>
          <w:rFonts w:ascii="宋体" w:hAnsi="宋体" w:cs="宋体" w:hint="eastAsia"/>
          <w:color w:val="000000"/>
          <w:sz w:val="24"/>
        </w:rPr>
        <w:t>3. 修改头像：实现用户个人头像的修改。</w:t>
      </w:r>
    </w:p>
    <w:p w14:paraId="46ABDB74" w14:textId="77777777" w:rsidR="00A5427C" w:rsidRDefault="00205807">
      <w:pPr>
        <w:rPr>
          <w:rFonts w:ascii="宋体" w:hAnsi="宋体" w:cs="宋体"/>
          <w:color w:val="000000"/>
          <w:sz w:val="24"/>
        </w:rPr>
      </w:pPr>
      <w:r>
        <w:rPr>
          <w:rFonts w:ascii="宋体" w:hAnsi="宋体" w:cs="宋体" w:hint="eastAsia"/>
          <w:color w:val="000000"/>
          <w:sz w:val="24"/>
        </w:rPr>
        <w:t>4. 切换夜间模式：实现白天与夜晚的模式切换，保护眼睛。</w:t>
      </w:r>
    </w:p>
    <w:p w14:paraId="4A0EC416" w14:textId="77777777" w:rsidR="00A5427C" w:rsidRDefault="00205807">
      <w:pPr>
        <w:rPr>
          <w:rFonts w:ascii="宋体" w:hAnsi="宋体" w:cs="宋体"/>
          <w:color w:val="000000"/>
          <w:sz w:val="24"/>
        </w:rPr>
      </w:pPr>
      <w:r>
        <w:rPr>
          <w:rFonts w:ascii="宋体" w:hAnsi="宋体" w:cs="宋体" w:hint="eastAsia"/>
          <w:color w:val="000000"/>
          <w:sz w:val="24"/>
        </w:rPr>
        <w:t>5. 切换中英文字体：实现字体的切换适应不同用户群体。</w:t>
      </w:r>
    </w:p>
    <w:p w14:paraId="33855CC1" w14:textId="77777777" w:rsidR="00A5427C" w:rsidRDefault="00A5427C">
      <w:pPr>
        <w:pStyle w:val="a3"/>
        <w:spacing w:line="240" w:lineRule="auto"/>
        <w:ind w:firstLineChars="0" w:firstLine="0"/>
        <w:rPr>
          <w:rFonts w:ascii="宋体" w:hAnsi="宋体" w:cs="宋体"/>
          <w:color w:val="000000"/>
        </w:rPr>
      </w:pPr>
    </w:p>
    <w:p w14:paraId="1E442D02" w14:textId="77777777" w:rsidR="00A5427C" w:rsidRDefault="00A5427C">
      <w:pPr>
        <w:rPr>
          <w:rFonts w:ascii="宋体" w:hAnsi="宋体" w:cs="宋体"/>
          <w:sz w:val="24"/>
        </w:rPr>
      </w:pPr>
      <w:bookmarkStart w:id="35" w:name="_Toc521464968"/>
      <w:bookmarkStart w:id="36" w:name="_Toc149800146"/>
      <w:bookmarkStart w:id="37" w:name="_Toc154381227"/>
    </w:p>
    <w:p w14:paraId="387F77D9" w14:textId="77777777" w:rsidR="00A5427C" w:rsidRDefault="00205807">
      <w:pPr>
        <w:pStyle w:val="2"/>
        <w:numPr>
          <w:ilvl w:val="0"/>
          <w:numId w:val="0"/>
        </w:numPr>
        <w:spacing w:line="240" w:lineRule="auto"/>
        <w:rPr>
          <w:rFonts w:ascii="黑体" w:hAnsi="黑体" w:cs="黑体"/>
          <w:sz w:val="30"/>
          <w:szCs w:val="30"/>
        </w:rPr>
      </w:pPr>
      <w:bookmarkStart w:id="38" w:name="_Toc44667523"/>
      <w:r>
        <w:rPr>
          <w:rFonts w:ascii="黑体" w:hAnsi="黑体" w:cs="黑体" w:hint="eastAsia"/>
          <w:sz w:val="30"/>
          <w:szCs w:val="30"/>
        </w:rPr>
        <w:lastRenderedPageBreak/>
        <w:t>2.5功能模块与程序的关系</w:t>
      </w:r>
      <w:bookmarkEnd w:id="35"/>
      <w:bookmarkEnd w:id="36"/>
      <w:bookmarkEnd w:id="37"/>
      <w:bookmarkEnd w:id="38"/>
    </w:p>
    <w:p w14:paraId="0D259CAC" w14:textId="77777777" w:rsidR="00A5427C" w:rsidRDefault="00205807">
      <w:pPr>
        <w:rPr>
          <w:rFonts w:ascii="宋体" w:hAnsi="宋体" w:cs="宋体"/>
          <w:sz w:val="24"/>
        </w:rPr>
      </w:pPr>
      <w:r>
        <w:rPr>
          <w:rFonts w:ascii="宋体" w:hAnsi="宋体" w:cs="宋体" w:hint="eastAsia"/>
          <w:sz w:val="24"/>
        </w:rPr>
        <w:t xml:space="preserve">                表2.5.1   程序模块</w:t>
      </w:r>
    </w:p>
    <w:tbl>
      <w:tblPr>
        <w:tblW w:w="8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6"/>
        <w:gridCol w:w="983"/>
        <w:gridCol w:w="1042"/>
        <w:gridCol w:w="1015"/>
        <w:gridCol w:w="1043"/>
        <w:gridCol w:w="985"/>
        <w:gridCol w:w="986"/>
        <w:gridCol w:w="943"/>
      </w:tblGrid>
      <w:tr w:rsidR="00A5427C" w14:paraId="2CFBA921" w14:textId="77777777">
        <w:trPr>
          <w:trHeight w:val="690"/>
        </w:trPr>
        <w:tc>
          <w:tcPr>
            <w:tcW w:w="1086" w:type="dxa"/>
            <w:tcBorders>
              <w:tl2br w:val="single" w:sz="4" w:space="0" w:color="auto"/>
            </w:tcBorders>
          </w:tcPr>
          <w:p w14:paraId="76F827FB" w14:textId="77777777" w:rsidR="00A5427C" w:rsidRDefault="00A5427C">
            <w:pPr>
              <w:rPr>
                <w:rFonts w:ascii="宋体" w:hAnsi="宋体" w:cs="宋体"/>
                <w:sz w:val="24"/>
              </w:rPr>
            </w:pPr>
            <w:bookmarkStart w:id="39" w:name="_Toc154381228"/>
            <w:bookmarkStart w:id="40" w:name="_Toc521464969"/>
            <w:bookmarkStart w:id="41" w:name="_Toc149800147"/>
          </w:p>
        </w:tc>
        <w:tc>
          <w:tcPr>
            <w:tcW w:w="983" w:type="dxa"/>
          </w:tcPr>
          <w:p w14:paraId="2922BC8D" w14:textId="77777777" w:rsidR="00A5427C" w:rsidRDefault="00205807">
            <w:pPr>
              <w:rPr>
                <w:rFonts w:ascii="宋体" w:hAnsi="宋体" w:cs="宋体"/>
                <w:sz w:val="24"/>
              </w:rPr>
            </w:pPr>
            <w:r>
              <w:rPr>
                <w:rFonts w:ascii="宋体" w:hAnsi="宋体" w:cs="宋体" w:hint="eastAsia"/>
                <w:sz w:val="24"/>
              </w:rPr>
              <w:t>验证登录程序</w:t>
            </w:r>
          </w:p>
        </w:tc>
        <w:tc>
          <w:tcPr>
            <w:tcW w:w="1042" w:type="dxa"/>
          </w:tcPr>
          <w:p w14:paraId="34A82425" w14:textId="77777777" w:rsidR="00A5427C" w:rsidRDefault="00205807">
            <w:pPr>
              <w:rPr>
                <w:rFonts w:ascii="宋体" w:hAnsi="宋体" w:cs="宋体"/>
                <w:sz w:val="24"/>
              </w:rPr>
            </w:pPr>
            <w:r>
              <w:rPr>
                <w:rFonts w:ascii="宋体" w:hAnsi="宋体" w:cs="宋体" w:hint="eastAsia"/>
                <w:sz w:val="24"/>
              </w:rPr>
              <w:t>注册信息程序</w:t>
            </w:r>
          </w:p>
        </w:tc>
        <w:tc>
          <w:tcPr>
            <w:tcW w:w="1015" w:type="dxa"/>
          </w:tcPr>
          <w:p w14:paraId="317F7EC0" w14:textId="77777777" w:rsidR="00A5427C" w:rsidRDefault="00205807">
            <w:pPr>
              <w:rPr>
                <w:rFonts w:ascii="宋体" w:hAnsi="宋体" w:cs="宋体"/>
                <w:sz w:val="24"/>
              </w:rPr>
            </w:pPr>
            <w:r>
              <w:rPr>
                <w:rFonts w:ascii="宋体" w:hAnsi="宋体" w:cs="宋体" w:hint="eastAsia"/>
                <w:sz w:val="24"/>
              </w:rPr>
              <w:t>添加信息程序</w:t>
            </w:r>
          </w:p>
        </w:tc>
        <w:tc>
          <w:tcPr>
            <w:tcW w:w="1043" w:type="dxa"/>
          </w:tcPr>
          <w:p w14:paraId="032E6764" w14:textId="77777777" w:rsidR="00A5427C" w:rsidRDefault="00205807">
            <w:pPr>
              <w:rPr>
                <w:rFonts w:ascii="宋体" w:hAnsi="宋体" w:cs="宋体"/>
                <w:sz w:val="24"/>
              </w:rPr>
            </w:pPr>
            <w:r>
              <w:rPr>
                <w:rFonts w:ascii="宋体" w:hAnsi="宋体" w:cs="宋体" w:hint="eastAsia"/>
                <w:sz w:val="24"/>
              </w:rPr>
              <w:t>修改信息程序</w:t>
            </w:r>
          </w:p>
        </w:tc>
        <w:tc>
          <w:tcPr>
            <w:tcW w:w="985" w:type="dxa"/>
          </w:tcPr>
          <w:p w14:paraId="2641206D" w14:textId="77777777" w:rsidR="00A5427C" w:rsidRDefault="00205807">
            <w:pPr>
              <w:rPr>
                <w:rFonts w:ascii="宋体" w:hAnsi="宋体" w:cs="宋体"/>
                <w:sz w:val="24"/>
              </w:rPr>
            </w:pPr>
            <w:r>
              <w:rPr>
                <w:rFonts w:ascii="宋体" w:hAnsi="宋体" w:cs="宋体" w:hint="eastAsia"/>
                <w:sz w:val="24"/>
              </w:rPr>
              <w:t>删除信息程序</w:t>
            </w:r>
          </w:p>
        </w:tc>
        <w:tc>
          <w:tcPr>
            <w:tcW w:w="986" w:type="dxa"/>
          </w:tcPr>
          <w:p w14:paraId="2B85B8D0" w14:textId="77777777" w:rsidR="00A5427C" w:rsidRDefault="00205807">
            <w:pPr>
              <w:rPr>
                <w:rFonts w:ascii="宋体" w:hAnsi="宋体" w:cs="宋体"/>
                <w:sz w:val="24"/>
              </w:rPr>
            </w:pPr>
            <w:r>
              <w:rPr>
                <w:rFonts w:ascii="宋体" w:hAnsi="宋体" w:cs="宋体" w:hint="eastAsia"/>
                <w:sz w:val="24"/>
              </w:rPr>
              <w:t>查询信息程序</w:t>
            </w:r>
          </w:p>
        </w:tc>
        <w:tc>
          <w:tcPr>
            <w:tcW w:w="943" w:type="dxa"/>
          </w:tcPr>
          <w:p w14:paraId="440FCB6B" w14:textId="77777777" w:rsidR="00A5427C" w:rsidRDefault="00205807">
            <w:pPr>
              <w:rPr>
                <w:rFonts w:ascii="宋体" w:hAnsi="宋体" w:cs="宋体"/>
                <w:sz w:val="24"/>
              </w:rPr>
            </w:pPr>
            <w:r>
              <w:rPr>
                <w:rFonts w:ascii="宋体" w:hAnsi="宋体" w:cs="宋体" w:hint="eastAsia"/>
                <w:sz w:val="24"/>
              </w:rPr>
              <w:t>打印信息程序</w:t>
            </w:r>
          </w:p>
        </w:tc>
      </w:tr>
      <w:tr w:rsidR="00A5427C" w14:paraId="2C526D9C" w14:textId="77777777">
        <w:trPr>
          <w:trHeight w:val="776"/>
        </w:trPr>
        <w:tc>
          <w:tcPr>
            <w:tcW w:w="1086" w:type="dxa"/>
          </w:tcPr>
          <w:p w14:paraId="4D9427FC" w14:textId="77777777" w:rsidR="00A5427C" w:rsidRDefault="00205807">
            <w:pPr>
              <w:rPr>
                <w:rFonts w:ascii="宋体" w:hAnsi="宋体" w:cs="宋体"/>
                <w:sz w:val="24"/>
              </w:rPr>
            </w:pPr>
            <w:r>
              <w:rPr>
                <w:rFonts w:ascii="宋体" w:hAnsi="宋体" w:cs="宋体" w:hint="eastAsia"/>
                <w:sz w:val="24"/>
              </w:rPr>
              <w:t>个人中心模块</w:t>
            </w:r>
          </w:p>
        </w:tc>
        <w:tc>
          <w:tcPr>
            <w:tcW w:w="983" w:type="dxa"/>
          </w:tcPr>
          <w:p w14:paraId="47CED5F3" w14:textId="77777777" w:rsidR="00A5427C" w:rsidRDefault="00205807">
            <w:pPr>
              <w:rPr>
                <w:rFonts w:ascii="宋体" w:hAnsi="宋体" w:cs="宋体"/>
                <w:sz w:val="24"/>
              </w:rPr>
            </w:pPr>
            <w:r>
              <w:rPr>
                <w:rFonts w:ascii="宋体" w:hAnsi="宋体" w:cs="宋体" w:hint="eastAsia"/>
                <w:sz w:val="24"/>
              </w:rPr>
              <w:t>√</w:t>
            </w:r>
          </w:p>
        </w:tc>
        <w:tc>
          <w:tcPr>
            <w:tcW w:w="1042" w:type="dxa"/>
          </w:tcPr>
          <w:p w14:paraId="64F2983A" w14:textId="77777777" w:rsidR="00A5427C" w:rsidRDefault="00205807">
            <w:pPr>
              <w:rPr>
                <w:rFonts w:ascii="宋体" w:hAnsi="宋体" w:cs="宋体"/>
                <w:sz w:val="24"/>
              </w:rPr>
            </w:pPr>
            <w:r>
              <w:rPr>
                <w:rFonts w:ascii="宋体" w:hAnsi="宋体" w:cs="宋体" w:hint="eastAsia"/>
                <w:sz w:val="24"/>
              </w:rPr>
              <w:t>√</w:t>
            </w:r>
          </w:p>
        </w:tc>
        <w:tc>
          <w:tcPr>
            <w:tcW w:w="1015" w:type="dxa"/>
          </w:tcPr>
          <w:p w14:paraId="49C6D7D0" w14:textId="77777777" w:rsidR="00A5427C" w:rsidRDefault="00A5427C">
            <w:pPr>
              <w:rPr>
                <w:rFonts w:ascii="宋体" w:hAnsi="宋体" w:cs="宋体"/>
                <w:sz w:val="24"/>
              </w:rPr>
            </w:pPr>
          </w:p>
        </w:tc>
        <w:tc>
          <w:tcPr>
            <w:tcW w:w="1043" w:type="dxa"/>
          </w:tcPr>
          <w:p w14:paraId="6C52323B" w14:textId="77777777" w:rsidR="00A5427C" w:rsidRDefault="00A5427C">
            <w:pPr>
              <w:rPr>
                <w:rFonts w:ascii="宋体" w:hAnsi="宋体" w:cs="宋体"/>
                <w:sz w:val="24"/>
              </w:rPr>
            </w:pPr>
          </w:p>
        </w:tc>
        <w:tc>
          <w:tcPr>
            <w:tcW w:w="985" w:type="dxa"/>
          </w:tcPr>
          <w:p w14:paraId="285E0250" w14:textId="77777777" w:rsidR="00A5427C" w:rsidRDefault="00A5427C">
            <w:pPr>
              <w:rPr>
                <w:rFonts w:ascii="宋体" w:hAnsi="宋体" w:cs="宋体"/>
                <w:sz w:val="24"/>
              </w:rPr>
            </w:pPr>
          </w:p>
        </w:tc>
        <w:tc>
          <w:tcPr>
            <w:tcW w:w="986" w:type="dxa"/>
          </w:tcPr>
          <w:p w14:paraId="398B7AB9" w14:textId="77777777" w:rsidR="00A5427C" w:rsidRDefault="00A5427C">
            <w:pPr>
              <w:rPr>
                <w:rFonts w:ascii="宋体" w:hAnsi="宋体" w:cs="宋体"/>
                <w:sz w:val="24"/>
              </w:rPr>
            </w:pPr>
          </w:p>
        </w:tc>
        <w:tc>
          <w:tcPr>
            <w:tcW w:w="943" w:type="dxa"/>
          </w:tcPr>
          <w:p w14:paraId="36EFE5DF" w14:textId="77777777" w:rsidR="00A5427C" w:rsidRDefault="00A5427C">
            <w:pPr>
              <w:rPr>
                <w:rFonts w:ascii="宋体" w:hAnsi="宋体" w:cs="宋体"/>
                <w:sz w:val="24"/>
              </w:rPr>
            </w:pPr>
          </w:p>
        </w:tc>
      </w:tr>
      <w:tr w:rsidR="00A5427C" w14:paraId="58DC33FB" w14:textId="77777777">
        <w:trPr>
          <w:trHeight w:val="719"/>
        </w:trPr>
        <w:tc>
          <w:tcPr>
            <w:tcW w:w="1086" w:type="dxa"/>
          </w:tcPr>
          <w:p w14:paraId="7143CC17" w14:textId="77777777" w:rsidR="00A5427C" w:rsidRDefault="00205807">
            <w:pPr>
              <w:rPr>
                <w:rFonts w:ascii="宋体" w:hAnsi="宋体" w:cs="宋体"/>
                <w:sz w:val="24"/>
              </w:rPr>
            </w:pPr>
            <w:r>
              <w:rPr>
                <w:rFonts w:ascii="宋体" w:hAnsi="宋体" w:cs="宋体" w:hint="eastAsia"/>
                <w:sz w:val="24"/>
              </w:rPr>
              <w:t>学生管理模块</w:t>
            </w:r>
          </w:p>
        </w:tc>
        <w:tc>
          <w:tcPr>
            <w:tcW w:w="983" w:type="dxa"/>
          </w:tcPr>
          <w:p w14:paraId="50F98710" w14:textId="77777777" w:rsidR="00A5427C" w:rsidRDefault="00A5427C">
            <w:pPr>
              <w:rPr>
                <w:rFonts w:ascii="宋体" w:hAnsi="宋体" w:cs="宋体"/>
                <w:sz w:val="24"/>
              </w:rPr>
            </w:pPr>
          </w:p>
        </w:tc>
        <w:tc>
          <w:tcPr>
            <w:tcW w:w="1042" w:type="dxa"/>
          </w:tcPr>
          <w:p w14:paraId="0FBF62A2" w14:textId="77777777" w:rsidR="00A5427C" w:rsidRDefault="00A5427C">
            <w:pPr>
              <w:rPr>
                <w:rFonts w:ascii="宋体" w:hAnsi="宋体" w:cs="宋体"/>
                <w:sz w:val="24"/>
              </w:rPr>
            </w:pPr>
          </w:p>
        </w:tc>
        <w:tc>
          <w:tcPr>
            <w:tcW w:w="1015" w:type="dxa"/>
          </w:tcPr>
          <w:p w14:paraId="3C3790F5" w14:textId="77777777" w:rsidR="00A5427C" w:rsidRDefault="00205807">
            <w:pPr>
              <w:rPr>
                <w:rFonts w:ascii="宋体" w:hAnsi="宋体" w:cs="宋体"/>
                <w:sz w:val="24"/>
              </w:rPr>
            </w:pPr>
            <w:r>
              <w:rPr>
                <w:rFonts w:ascii="宋体" w:hAnsi="宋体" w:cs="宋体" w:hint="eastAsia"/>
                <w:sz w:val="24"/>
              </w:rPr>
              <w:t>√</w:t>
            </w:r>
          </w:p>
        </w:tc>
        <w:tc>
          <w:tcPr>
            <w:tcW w:w="1043" w:type="dxa"/>
          </w:tcPr>
          <w:p w14:paraId="3AC0D202" w14:textId="77777777" w:rsidR="00A5427C" w:rsidRDefault="00A5427C">
            <w:pPr>
              <w:rPr>
                <w:rFonts w:ascii="宋体" w:hAnsi="宋体" w:cs="宋体"/>
                <w:sz w:val="24"/>
              </w:rPr>
            </w:pPr>
          </w:p>
        </w:tc>
        <w:tc>
          <w:tcPr>
            <w:tcW w:w="985" w:type="dxa"/>
          </w:tcPr>
          <w:p w14:paraId="124569C0" w14:textId="77777777" w:rsidR="00A5427C" w:rsidRDefault="00205807">
            <w:pPr>
              <w:rPr>
                <w:rFonts w:ascii="宋体" w:hAnsi="宋体" w:cs="宋体"/>
                <w:sz w:val="24"/>
              </w:rPr>
            </w:pPr>
            <w:r>
              <w:rPr>
                <w:rFonts w:ascii="宋体" w:hAnsi="宋体" w:cs="宋体" w:hint="eastAsia"/>
                <w:sz w:val="24"/>
              </w:rPr>
              <w:t>√</w:t>
            </w:r>
          </w:p>
        </w:tc>
        <w:tc>
          <w:tcPr>
            <w:tcW w:w="986" w:type="dxa"/>
          </w:tcPr>
          <w:p w14:paraId="0BF6A81F" w14:textId="77777777" w:rsidR="00A5427C" w:rsidRDefault="00A5427C">
            <w:pPr>
              <w:rPr>
                <w:rFonts w:ascii="宋体" w:hAnsi="宋体" w:cs="宋体"/>
                <w:sz w:val="24"/>
              </w:rPr>
            </w:pPr>
          </w:p>
        </w:tc>
        <w:tc>
          <w:tcPr>
            <w:tcW w:w="943" w:type="dxa"/>
          </w:tcPr>
          <w:p w14:paraId="109C57AD" w14:textId="77777777" w:rsidR="00A5427C" w:rsidRDefault="00A5427C">
            <w:pPr>
              <w:rPr>
                <w:rFonts w:ascii="宋体" w:hAnsi="宋体" w:cs="宋体"/>
                <w:sz w:val="24"/>
              </w:rPr>
            </w:pPr>
          </w:p>
        </w:tc>
      </w:tr>
      <w:tr w:rsidR="00A5427C" w14:paraId="208D4D9D" w14:textId="77777777">
        <w:trPr>
          <w:trHeight w:val="733"/>
        </w:trPr>
        <w:tc>
          <w:tcPr>
            <w:tcW w:w="1086" w:type="dxa"/>
          </w:tcPr>
          <w:p w14:paraId="12C2FD80" w14:textId="77777777" w:rsidR="00A5427C" w:rsidRDefault="00205807">
            <w:pPr>
              <w:rPr>
                <w:rFonts w:ascii="宋体" w:hAnsi="宋体" w:cs="宋体"/>
                <w:sz w:val="24"/>
              </w:rPr>
            </w:pPr>
            <w:r>
              <w:rPr>
                <w:rFonts w:ascii="宋体" w:hAnsi="宋体" w:cs="宋体" w:hint="eastAsia"/>
                <w:sz w:val="24"/>
              </w:rPr>
              <w:t>健康档案模块</w:t>
            </w:r>
          </w:p>
        </w:tc>
        <w:tc>
          <w:tcPr>
            <w:tcW w:w="983" w:type="dxa"/>
          </w:tcPr>
          <w:p w14:paraId="5D83DEC1" w14:textId="77777777" w:rsidR="00A5427C" w:rsidRDefault="00A5427C">
            <w:pPr>
              <w:rPr>
                <w:rFonts w:ascii="宋体" w:hAnsi="宋体" w:cs="宋体"/>
                <w:sz w:val="24"/>
              </w:rPr>
            </w:pPr>
          </w:p>
        </w:tc>
        <w:tc>
          <w:tcPr>
            <w:tcW w:w="1042" w:type="dxa"/>
          </w:tcPr>
          <w:p w14:paraId="2705885A" w14:textId="77777777" w:rsidR="00A5427C" w:rsidRDefault="00A5427C">
            <w:pPr>
              <w:rPr>
                <w:rFonts w:ascii="宋体" w:hAnsi="宋体" w:cs="宋体"/>
                <w:sz w:val="24"/>
              </w:rPr>
            </w:pPr>
          </w:p>
        </w:tc>
        <w:tc>
          <w:tcPr>
            <w:tcW w:w="1015" w:type="dxa"/>
          </w:tcPr>
          <w:p w14:paraId="1A4CB04D" w14:textId="77777777" w:rsidR="00A5427C" w:rsidRDefault="00A5427C">
            <w:pPr>
              <w:rPr>
                <w:rFonts w:ascii="宋体" w:hAnsi="宋体" w:cs="宋体"/>
                <w:sz w:val="24"/>
              </w:rPr>
            </w:pPr>
          </w:p>
        </w:tc>
        <w:tc>
          <w:tcPr>
            <w:tcW w:w="1043" w:type="dxa"/>
          </w:tcPr>
          <w:p w14:paraId="0B143804" w14:textId="77777777" w:rsidR="00A5427C" w:rsidRDefault="00A5427C">
            <w:pPr>
              <w:rPr>
                <w:rFonts w:ascii="宋体" w:hAnsi="宋体" w:cs="宋体"/>
                <w:sz w:val="24"/>
              </w:rPr>
            </w:pPr>
          </w:p>
        </w:tc>
        <w:tc>
          <w:tcPr>
            <w:tcW w:w="985" w:type="dxa"/>
          </w:tcPr>
          <w:p w14:paraId="21B5B437" w14:textId="77777777" w:rsidR="00A5427C" w:rsidRDefault="00A5427C">
            <w:pPr>
              <w:rPr>
                <w:rFonts w:ascii="宋体" w:hAnsi="宋体" w:cs="宋体"/>
                <w:sz w:val="24"/>
              </w:rPr>
            </w:pPr>
          </w:p>
        </w:tc>
        <w:tc>
          <w:tcPr>
            <w:tcW w:w="986" w:type="dxa"/>
          </w:tcPr>
          <w:p w14:paraId="52CF75C0" w14:textId="77777777" w:rsidR="00A5427C" w:rsidRDefault="00205807">
            <w:pPr>
              <w:rPr>
                <w:rFonts w:ascii="宋体" w:hAnsi="宋体" w:cs="宋体"/>
                <w:sz w:val="24"/>
              </w:rPr>
            </w:pPr>
            <w:r>
              <w:rPr>
                <w:rFonts w:ascii="宋体" w:hAnsi="宋体" w:cs="宋体" w:hint="eastAsia"/>
                <w:sz w:val="24"/>
              </w:rPr>
              <w:t>√</w:t>
            </w:r>
          </w:p>
        </w:tc>
        <w:tc>
          <w:tcPr>
            <w:tcW w:w="943" w:type="dxa"/>
          </w:tcPr>
          <w:p w14:paraId="7BE5236F" w14:textId="77777777" w:rsidR="00A5427C" w:rsidRDefault="00A5427C">
            <w:pPr>
              <w:rPr>
                <w:rFonts w:ascii="宋体" w:hAnsi="宋体" w:cs="宋体"/>
                <w:sz w:val="24"/>
              </w:rPr>
            </w:pPr>
          </w:p>
        </w:tc>
      </w:tr>
      <w:tr w:rsidR="00A5427C" w14:paraId="246107C9" w14:textId="77777777">
        <w:trPr>
          <w:trHeight w:val="690"/>
        </w:trPr>
        <w:tc>
          <w:tcPr>
            <w:tcW w:w="1086" w:type="dxa"/>
          </w:tcPr>
          <w:p w14:paraId="67E75647" w14:textId="77777777" w:rsidR="00A5427C" w:rsidRDefault="00205807">
            <w:pPr>
              <w:rPr>
                <w:rFonts w:ascii="宋体" w:hAnsi="宋体" w:cs="宋体"/>
                <w:sz w:val="24"/>
              </w:rPr>
            </w:pPr>
            <w:r>
              <w:rPr>
                <w:rFonts w:ascii="宋体" w:hAnsi="宋体" w:cs="宋体" w:hint="eastAsia"/>
                <w:sz w:val="24"/>
              </w:rPr>
              <w:t>首页模块</w:t>
            </w:r>
          </w:p>
        </w:tc>
        <w:tc>
          <w:tcPr>
            <w:tcW w:w="983" w:type="dxa"/>
          </w:tcPr>
          <w:p w14:paraId="30E5BE41" w14:textId="77777777" w:rsidR="00A5427C" w:rsidRDefault="00A5427C">
            <w:pPr>
              <w:rPr>
                <w:rFonts w:ascii="宋体" w:hAnsi="宋体" w:cs="宋体"/>
                <w:sz w:val="24"/>
              </w:rPr>
            </w:pPr>
          </w:p>
        </w:tc>
        <w:tc>
          <w:tcPr>
            <w:tcW w:w="1042" w:type="dxa"/>
          </w:tcPr>
          <w:p w14:paraId="78C0A2FE" w14:textId="77777777" w:rsidR="00A5427C" w:rsidRDefault="00A5427C">
            <w:pPr>
              <w:rPr>
                <w:rFonts w:ascii="宋体" w:hAnsi="宋体" w:cs="宋体"/>
                <w:sz w:val="24"/>
              </w:rPr>
            </w:pPr>
          </w:p>
        </w:tc>
        <w:tc>
          <w:tcPr>
            <w:tcW w:w="1015" w:type="dxa"/>
          </w:tcPr>
          <w:p w14:paraId="1139F33F" w14:textId="77777777" w:rsidR="00A5427C" w:rsidRDefault="00205807">
            <w:pPr>
              <w:rPr>
                <w:rFonts w:ascii="宋体" w:hAnsi="宋体" w:cs="宋体"/>
                <w:sz w:val="24"/>
              </w:rPr>
            </w:pPr>
            <w:r>
              <w:rPr>
                <w:rFonts w:ascii="宋体" w:hAnsi="宋体" w:cs="宋体" w:hint="eastAsia"/>
                <w:sz w:val="24"/>
              </w:rPr>
              <w:t>√</w:t>
            </w:r>
          </w:p>
        </w:tc>
        <w:tc>
          <w:tcPr>
            <w:tcW w:w="1043" w:type="dxa"/>
          </w:tcPr>
          <w:p w14:paraId="77356CDC" w14:textId="77777777" w:rsidR="00A5427C" w:rsidRDefault="00A5427C">
            <w:pPr>
              <w:rPr>
                <w:rFonts w:ascii="宋体" w:hAnsi="宋体" w:cs="宋体"/>
                <w:sz w:val="24"/>
              </w:rPr>
            </w:pPr>
          </w:p>
        </w:tc>
        <w:tc>
          <w:tcPr>
            <w:tcW w:w="985" w:type="dxa"/>
          </w:tcPr>
          <w:p w14:paraId="579E1DDF" w14:textId="77777777" w:rsidR="00A5427C" w:rsidRDefault="00205807">
            <w:pPr>
              <w:rPr>
                <w:rFonts w:ascii="宋体" w:hAnsi="宋体" w:cs="宋体"/>
                <w:sz w:val="24"/>
              </w:rPr>
            </w:pPr>
            <w:r>
              <w:rPr>
                <w:rFonts w:ascii="宋体" w:hAnsi="宋体" w:cs="宋体" w:hint="eastAsia"/>
                <w:sz w:val="24"/>
              </w:rPr>
              <w:t>√</w:t>
            </w:r>
          </w:p>
        </w:tc>
        <w:tc>
          <w:tcPr>
            <w:tcW w:w="986" w:type="dxa"/>
          </w:tcPr>
          <w:p w14:paraId="67ECC7DB" w14:textId="77777777" w:rsidR="00A5427C" w:rsidRDefault="00A5427C">
            <w:pPr>
              <w:rPr>
                <w:rFonts w:ascii="宋体" w:hAnsi="宋体" w:cs="宋体"/>
                <w:sz w:val="24"/>
              </w:rPr>
            </w:pPr>
          </w:p>
        </w:tc>
        <w:tc>
          <w:tcPr>
            <w:tcW w:w="943" w:type="dxa"/>
          </w:tcPr>
          <w:p w14:paraId="01BC0038" w14:textId="77777777" w:rsidR="00A5427C" w:rsidRDefault="00A5427C">
            <w:pPr>
              <w:rPr>
                <w:rFonts w:ascii="宋体" w:hAnsi="宋体" w:cs="宋体"/>
                <w:sz w:val="24"/>
              </w:rPr>
            </w:pPr>
          </w:p>
        </w:tc>
      </w:tr>
    </w:tbl>
    <w:p w14:paraId="397480A4" w14:textId="77777777" w:rsidR="00A5427C" w:rsidRDefault="00205807">
      <w:pPr>
        <w:pStyle w:val="2"/>
        <w:numPr>
          <w:ilvl w:val="0"/>
          <w:numId w:val="0"/>
        </w:numPr>
        <w:spacing w:line="240" w:lineRule="auto"/>
        <w:rPr>
          <w:rFonts w:ascii="黑体" w:hAnsi="黑体" w:cs="黑体"/>
          <w:sz w:val="30"/>
          <w:szCs w:val="30"/>
        </w:rPr>
      </w:pPr>
      <w:bookmarkStart w:id="42" w:name="_Toc44667524"/>
      <w:r>
        <w:rPr>
          <w:rFonts w:ascii="黑体" w:hAnsi="黑体" w:cs="黑体" w:hint="eastAsia"/>
          <w:sz w:val="30"/>
          <w:szCs w:val="30"/>
        </w:rPr>
        <w:t>2.6人工处理过程</w:t>
      </w:r>
      <w:bookmarkEnd w:id="39"/>
      <w:bookmarkEnd w:id="40"/>
      <w:bookmarkEnd w:id="41"/>
      <w:bookmarkEnd w:id="42"/>
    </w:p>
    <w:p w14:paraId="4577DD28" w14:textId="77777777" w:rsidR="00A5427C" w:rsidRDefault="00205807">
      <w:pPr>
        <w:ind w:firstLine="420"/>
        <w:rPr>
          <w:rFonts w:ascii="宋体" w:hAnsi="宋体" w:cs="宋体"/>
          <w:sz w:val="24"/>
        </w:rPr>
      </w:pPr>
      <w:bookmarkStart w:id="43" w:name="_Toc149800148"/>
      <w:bookmarkStart w:id="44" w:name="_Toc154381229"/>
      <w:bookmarkStart w:id="45" w:name="_Toc521464970"/>
      <w:r>
        <w:rPr>
          <w:rFonts w:ascii="宋体" w:hAnsi="宋体" w:cs="宋体" w:hint="eastAsia"/>
          <w:sz w:val="24"/>
        </w:rPr>
        <w:t>需要手动输入数据，及窗口或菜单栏选项进行信息确认或者选择。</w:t>
      </w:r>
    </w:p>
    <w:p w14:paraId="226C2F9C" w14:textId="77777777" w:rsidR="00A5427C" w:rsidRDefault="00205807">
      <w:pPr>
        <w:pStyle w:val="2"/>
        <w:numPr>
          <w:ilvl w:val="0"/>
          <w:numId w:val="0"/>
        </w:numPr>
        <w:spacing w:line="240" w:lineRule="auto"/>
        <w:rPr>
          <w:rFonts w:ascii="黑体" w:hAnsi="黑体" w:cs="黑体"/>
          <w:sz w:val="30"/>
          <w:szCs w:val="30"/>
        </w:rPr>
      </w:pPr>
      <w:bookmarkStart w:id="46" w:name="_Toc44667525"/>
      <w:r>
        <w:rPr>
          <w:rFonts w:ascii="黑体" w:hAnsi="黑体" w:cs="黑体" w:hint="eastAsia"/>
          <w:sz w:val="30"/>
          <w:szCs w:val="30"/>
        </w:rPr>
        <w:t>2.7尚未解决的问题</w:t>
      </w:r>
      <w:bookmarkEnd w:id="43"/>
      <w:bookmarkEnd w:id="44"/>
      <w:bookmarkEnd w:id="45"/>
      <w:bookmarkEnd w:id="46"/>
    </w:p>
    <w:p w14:paraId="2B6B329D" w14:textId="77777777" w:rsidR="00A5427C" w:rsidRDefault="00205807">
      <w:pPr>
        <w:ind w:firstLine="420"/>
        <w:rPr>
          <w:rFonts w:ascii="宋体" w:hAnsi="宋体" w:cs="宋体"/>
          <w:sz w:val="24"/>
        </w:rPr>
      </w:pPr>
      <w:r>
        <w:rPr>
          <w:rFonts w:ascii="宋体" w:hAnsi="宋体" w:cs="宋体" w:hint="eastAsia"/>
          <w:sz w:val="24"/>
        </w:rPr>
        <w:t>无。</w:t>
      </w:r>
    </w:p>
    <w:p w14:paraId="4A817AB0" w14:textId="77777777" w:rsidR="00A5427C" w:rsidRDefault="00A5427C">
      <w:pPr>
        <w:ind w:firstLine="420"/>
        <w:rPr>
          <w:rFonts w:ascii="宋体" w:hAnsi="宋体" w:cs="宋体"/>
          <w:sz w:val="24"/>
        </w:rPr>
      </w:pPr>
    </w:p>
    <w:p w14:paraId="2B28B6E6" w14:textId="77777777" w:rsidR="00B4178C" w:rsidRDefault="00B4178C">
      <w:pPr>
        <w:ind w:firstLine="420"/>
        <w:rPr>
          <w:rFonts w:ascii="宋体" w:hAnsi="宋体" w:cs="宋体"/>
          <w:sz w:val="24"/>
        </w:rPr>
      </w:pPr>
    </w:p>
    <w:p w14:paraId="53FD5E16" w14:textId="77777777" w:rsidR="00B4178C" w:rsidRDefault="00B4178C">
      <w:pPr>
        <w:ind w:firstLine="420"/>
        <w:rPr>
          <w:rFonts w:ascii="宋体" w:hAnsi="宋体" w:cs="宋体"/>
          <w:sz w:val="24"/>
        </w:rPr>
      </w:pPr>
    </w:p>
    <w:p w14:paraId="0B89F1BD" w14:textId="77777777" w:rsidR="00B4178C" w:rsidRDefault="00B4178C">
      <w:pPr>
        <w:ind w:firstLine="420"/>
        <w:rPr>
          <w:rFonts w:ascii="宋体" w:hAnsi="宋体" w:cs="宋体"/>
          <w:sz w:val="24"/>
        </w:rPr>
      </w:pPr>
    </w:p>
    <w:p w14:paraId="041AFF53" w14:textId="77777777" w:rsidR="00B4178C" w:rsidRDefault="00B4178C">
      <w:pPr>
        <w:ind w:firstLine="420"/>
        <w:rPr>
          <w:rFonts w:ascii="宋体" w:hAnsi="宋体" w:cs="宋体"/>
          <w:sz w:val="24"/>
        </w:rPr>
      </w:pPr>
    </w:p>
    <w:p w14:paraId="6A297214" w14:textId="77777777" w:rsidR="00B4178C" w:rsidRDefault="00B4178C">
      <w:pPr>
        <w:ind w:firstLine="420"/>
        <w:rPr>
          <w:rFonts w:ascii="宋体" w:hAnsi="宋体" w:cs="宋体"/>
          <w:sz w:val="24"/>
        </w:rPr>
      </w:pPr>
    </w:p>
    <w:p w14:paraId="55E13A03" w14:textId="77777777" w:rsidR="00B4178C" w:rsidRDefault="00B4178C">
      <w:pPr>
        <w:ind w:firstLine="420"/>
        <w:rPr>
          <w:rFonts w:ascii="宋体" w:hAnsi="宋体" w:cs="宋体"/>
          <w:sz w:val="24"/>
        </w:rPr>
      </w:pPr>
    </w:p>
    <w:p w14:paraId="433DF465" w14:textId="77777777" w:rsidR="00B4178C" w:rsidRDefault="00B4178C">
      <w:pPr>
        <w:ind w:firstLine="420"/>
        <w:rPr>
          <w:rFonts w:ascii="宋体" w:hAnsi="宋体" w:cs="宋体"/>
          <w:sz w:val="24"/>
        </w:rPr>
      </w:pPr>
    </w:p>
    <w:p w14:paraId="2AE355CE" w14:textId="77777777" w:rsidR="00B4178C" w:rsidRDefault="00B4178C">
      <w:pPr>
        <w:ind w:firstLine="420"/>
        <w:rPr>
          <w:rFonts w:ascii="宋体" w:hAnsi="宋体" w:cs="宋体"/>
          <w:sz w:val="24"/>
        </w:rPr>
      </w:pPr>
    </w:p>
    <w:p w14:paraId="69261084" w14:textId="77777777" w:rsidR="00B4178C" w:rsidRDefault="00B4178C">
      <w:pPr>
        <w:ind w:firstLine="420"/>
        <w:rPr>
          <w:rFonts w:ascii="宋体" w:hAnsi="宋体" w:cs="宋体"/>
          <w:sz w:val="24"/>
        </w:rPr>
      </w:pPr>
    </w:p>
    <w:p w14:paraId="2C2EC7CC" w14:textId="77777777" w:rsidR="00B4178C" w:rsidRDefault="00B4178C">
      <w:pPr>
        <w:ind w:firstLine="420"/>
        <w:rPr>
          <w:rFonts w:ascii="宋体" w:hAnsi="宋体" w:cs="宋体"/>
          <w:sz w:val="24"/>
        </w:rPr>
      </w:pPr>
    </w:p>
    <w:p w14:paraId="168174B3" w14:textId="77777777" w:rsidR="00B4178C" w:rsidRDefault="00B4178C">
      <w:pPr>
        <w:ind w:firstLine="420"/>
        <w:rPr>
          <w:rFonts w:ascii="宋体" w:hAnsi="宋体" w:cs="宋体"/>
          <w:sz w:val="24"/>
        </w:rPr>
      </w:pPr>
    </w:p>
    <w:p w14:paraId="1F14C083" w14:textId="77777777" w:rsidR="00B4178C" w:rsidRDefault="00B4178C">
      <w:pPr>
        <w:ind w:firstLine="420"/>
        <w:rPr>
          <w:rFonts w:ascii="宋体" w:hAnsi="宋体" w:cs="宋体"/>
          <w:sz w:val="24"/>
        </w:rPr>
      </w:pPr>
    </w:p>
    <w:p w14:paraId="37BB92D8" w14:textId="77777777" w:rsidR="00B4178C" w:rsidRPr="00B4178C" w:rsidRDefault="00B4178C" w:rsidP="00B4178C">
      <w:pPr>
        <w:pStyle w:val="p0"/>
      </w:pPr>
    </w:p>
    <w:p w14:paraId="644CA0FB" w14:textId="77777777" w:rsidR="00A5427C" w:rsidRPr="00F87FE8" w:rsidRDefault="00205807" w:rsidP="00B4178C">
      <w:pPr>
        <w:pStyle w:val="1"/>
        <w:numPr>
          <w:ilvl w:val="0"/>
          <w:numId w:val="0"/>
        </w:numPr>
        <w:rPr>
          <w:rFonts w:ascii="黑体" w:eastAsia="黑体" w:hAnsi="黑体"/>
          <w:sz w:val="32"/>
          <w:szCs w:val="32"/>
        </w:rPr>
      </w:pPr>
      <w:bookmarkStart w:id="47" w:name="_Toc154381230"/>
      <w:bookmarkStart w:id="48" w:name="_Toc521464971"/>
      <w:bookmarkStart w:id="49" w:name="_Toc149800149"/>
      <w:bookmarkStart w:id="50" w:name="_Toc44667526"/>
      <w:r w:rsidRPr="00F87FE8">
        <w:rPr>
          <w:rFonts w:ascii="黑体" w:eastAsia="黑体" w:hAnsi="黑体" w:hint="eastAsia"/>
          <w:sz w:val="32"/>
          <w:szCs w:val="32"/>
        </w:rPr>
        <w:lastRenderedPageBreak/>
        <w:t>3接口设计</w:t>
      </w:r>
      <w:bookmarkEnd w:id="47"/>
      <w:bookmarkEnd w:id="48"/>
      <w:bookmarkEnd w:id="49"/>
      <w:bookmarkEnd w:id="50"/>
    </w:p>
    <w:p w14:paraId="6AC89E5D" w14:textId="77777777" w:rsidR="00A5427C" w:rsidRDefault="00205807">
      <w:pPr>
        <w:pStyle w:val="2"/>
        <w:numPr>
          <w:ilvl w:val="0"/>
          <w:numId w:val="0"/>
        </w:numPr>
        <w:spacing w:line="240" w:lineRule="auto"/>
        <w:rPr>
          <w:rFonts w:ascii="黑体" w:hAnsi="黑体" w:cs="黑体"/>
          <w:sz w:val="30"/>
          <w:szCs w:val="30"/>
        </w:rPr>
      </w:pPr>
      <w:bookmarkStart w:id="51" w:name="_Toc149800150"/>
      <w:bookmarkStart w:id="52" w:name="_Toc521464972"/>
      <w:bookmarkStart w:id="53" w:name="_Toc154381231"/>
      <w:bookmarkStart w:id="54" w:name="_Toc44667527"/>
      <w:r>
        <w:rPr>
          <w:rFonts w:ascii="黑体" w:hAnsi="黑体" w:cs="黑体" w:hint="eastAsia"/>
          <w:sz w:val="30"/>
          <w:szCs w:val="30"/>
        </w:rPr>
        <w:t>3.1用户接口</w:t>
      </w:r>
      <w:bookmarkEnd w:id="51"/>
      <w:bookmarkEnd w:id="52"/>
      <w:bookmarkEnd w:id="53"/>
      <w:bookmarkEnd w:id="54"/>
    </w:p>
    <w:p w14:paraId="2D70462E" w14:textId="77777777" w:rsidR="00A5427C" w:rsidRDefault="00205807">
      <w:pPr>
        <w:ind w:firstLine="420"/>
        <w:rPr>
          <w:rFonts w:ascii="宋体" w:hAnsi="宋体" w:cs="宋体"/>
          <w:sz w:val="24"/>
        </w:rPr>
      </w:pPr>
      <w:bookmarkStart w:id="55" w:name="_Toc154381232"/>
      <w:bookmarkStart w:id="56" w:name="_Toc521464973"/>
      <w:bookmarkStart w:id="57" w:name="_Toc149800151"/>
      <w:r>
        <w:rPr>
          <w:rFonts w:ascii="宋体" w:hAnsi="宋体" w:cs="宋体" w:hint="eastAsia"/>
          <w:sz w:val="24"/>
        </w:rPr>
        <w:t>用户接口（User Interface，简称 UI）是系统和用户之间进行交互和信息交换的媒介，它实现信息的内部形式与人类可以接受形式之间的转换。通常指软件接口，一般有命令接口、程序接口、图形接口三种。本产品的用户接口主要是程序接口和图形接口。</w:t>
      </w:r>
    </w:p>
    <w:p w14:paraId="474117DF" w14:textId="77777777" w:rsidR="00A5427C" w:rsidRDefault="00205807">
      <w:pPr>
        <w:ind w:firstLine="420"/>
        <w:rPr>
          <w:rFonts w:ascii="宋体" w:hAnsi="宋体" w:cs="宋体"/>
          <w:sz w:val="24"/>
        </w:rPr>
      </w:pPr>
      <w:r>
        <w:rPr>
          <w:rFonts w:ascii="宋体" w:hAnsi="宋体" w:cs="宋体" w:hint="eastAsia"/>
          <w:sz w:val="24"/>
        </w:rPr>
        <w:t>程序接口是由一组系统调用命令组成的，这是操作系统提供给编程人员的接口。用户通过在程序中使用</w:t>
      </w:r>
      <w:hyperlink r:id="rId12" w:tgtFrame="https://baike.baidu.com/item/%E7%94%A8%E6%88%B7%E6%8E%A5%E5%8F%A3/_blank" w:history="1">
        <w:r>
          <w:rPr>
            <w:rStyle w:val="a6"/>
            <w:rFonts w:ascii="宋体" w:hAnsi="宋体" w:cs="宋体" w:hint="eastAsia"/>
            <w:color w:val="auto"/>
            <w:sz w:val="24"/>
            <w:u w:val="none"/>
          </w:rPr>
          <w:t>系统调用</w:t>
        </w:r>
      </w:hyperlink>
      <w:r>
        <w:rPr>
          <w:rFonts w:ascii="宋体" w:hAnsi="宋体" w:cs="宋体" w:hint="eastAsia"/>
          <w:sz w:val="24"/>
        </w:rPr>
        <w:t>命令来请求操作系统提供服务。</w:t>
      </w:r>
    </w:p>
    <w:p w14:paraId="273D9297" w14:textId="77777777" w:rsidR="00A5427C" w:rsidRDefault="00205807">
      <w:pPr>
        <w:ind w:firstLine="420"/>
        <w:rPr>
          <w:rFonts w:ascii="宋体" w:hAnsi="宋体" w:cs="宋体"/>
          <w:color w:val="000000"/>
          <w:sz w:val="24"/>
        </w:rPr>
      </w:pPr>
      <w:r>
        <w:rPr>
          <w:rFonts w:ascii="宋体" w:hAnsi="宋体" w:cs="宋体" w:hint="eastAsia"/>
          <w:sz w:val="24"/>
        </w:rPr>
        <w:t>图形接口:图形用户接口采用了图形化的操作界面，用非常容易识别的各种图标来将系统各项功能、各种应用程序和文件，直观、逼真地表示出来。用户可通过鼠标、菜单和对话框来完成对应程序和文件的操作。图形用户接口元素包括窗口、图标、菜单和对话框，图形用户接口元素的基本操作包括菜单操作、窗口操作和对话框操作等。</w:t>
      </w:r>
    </w:p>
    <w:p w14:paraId="002D76C3" w14:textId="77777777" w:rsidR="00A5427C" w:rsidRDefault="00205807">
      <w:pPr>
        <w:pStyle w:val="2"/>
        <w:numPr>
          <w:ilvl w:val="0"/>
          <w:numId w:val="0"/>
        </w:numPr>
        <w:spacing w:line="240" w:lineRule="auto"/>
        <w:rPr>
          <w:rFonts w:ascii="黑体" w:hAnsi="黑体" w:cs="黑体"/>
          <w:sz w:val="30"/>
          <w:szCs w:val="30"/>
        </w:rPr>
      </w:pPr>
      <w:bookmarkStart w:id="58" w:name="_Toc44667528"/>
      <w:r>
        <w:rPr>
          <w:rFonts w:ascii="黑体" w:hAnsi="黑体" w:cs="黑体" w:hint="eastAsia"/>
          <w:sz w:val="30"/>
          <w:szCs w:val="30"/>
        </w:rPr>
        <w:t>3.2外部接口</w:t>
      </w:r>
      <w:bookmarkEnd w:id="55"/>
      <w:bookmarkEnd w:id="56"/>
      <w:bookmarkEnd w:id="57"/>
      <w:bookmarkEnd w:id="58"/>
    </w:p>
    <w:p w14:paraId="6B31CA63" w14:textId="77777777" w:rsidR="00A5427C" w:rsidRDefault="00205807">
      <w:pPr>
        <w:rPr>
          <w:rFonts w:ascii="宋体" w:hAnsi="宋体" w:cs="宋体"/>
          <w:sz w:val="24"/>
        </w:rPr>
      </w:pPr>
      <w:bookmarkStart w:id="59" w:name="_Toc149800152"/>
      <w:bookmarkStart w:id="60" w:name="_Toc154381233"/>
      <w:bookmarkStart w:id="61" w:name="_Toc521464974"/>
      <w:r>
        <w:rPr>
          <w:rFonts w:ascii="宋体" w:hAnsi="宋体" w:cs="宋体" w:hint="eastAsia"/>
          <w:sz w:val="24"/>
        </w:rPr>
        <w:t>1、USB接口，连接鼠标等设备。</w:t>
      </w:r>
    </w:p>
    <w:p w14:paraId="702E36F8" w14:textId="77777777" w:rsidR="00A5427C" w:rsidRDefault="00205807">
      <w:pPr>
        <w:rPr>
          <w:rFonts w:ascii="宋体" w:hAnsi="宋体" w:cs="宋体"/>
          <w:sz w:val="24"/>
        </w:rPr>
      </w:pPr>
      <w:r>
        <w:rPr>
          <w:rFonts w:ascii="宋体" w:hAnsi="宋体" w:cs="宋体" w:hint="eastAsia"/>
          <w:sz w:val="24"/>
        </w:rPr>
        <w:t>2、DVI接口，DVI(Digital Visual Interface，数字视频接口)，它是D-SUB接口的继承者，用来传输数字信号。</w:t>
      </w:r>
    </w:p>
    <w:p w14:paraId="37FFABD3" w14:textId="77777777" w:rsidR="00A5427C" w:rsidRDefault="00205807">
      <w:pPr>
        <w:rPr>
          <w:rFonts w:ascii="宋体" w:hAnsi="宋体" w:cs="宋体"/>
          <w:sz w:val="24"/>
        </w:rPr>
      </w:pPr>
      <w:r>
        <w:rPr>
          <w:rFonts w:ascii="宋体" w:hAnsi="宋体" w:cs="宋体" w:hint="eastAsia"/>
          <w:sz w:val="24"/>
        </w:rPr>
        <w:t>3、SCSI接口，SCSI(Small Computer System Interface，支持包括磁盘驱动器、磁带机、光驱、扫描仪在内的多种设备。</w:t>
      </w:r>
    </w:p>
    <w:p w14:paraId="666F8E7F" w14:textId="77777777" w:rsidR="00A5427C" w:rsidRDefault="00205807">
      <w:pPr>
        <w:pStyle w:val="2"/>
        <w:numPr>
          <w:ilvl w:val="0"/>
          <w:numId w:val="0"/>
        </w:numPr>
        <w:spacing w:line="240" w:lineRule="auto"/>
        <w:rPr>
          <w:rFonts w:ascii="黑体" w:hAnsi="黑体" w:cs="黑体"/>
          <w:sz w:val="30"/>
          <w:szCs w:val="30"/>
        </w:rPr>
      </w:pPr>
      <w:bookmarkStart w:id="62" w:name="_Toc44667529"/>
      <w:r>
        <w:rPr>
          <w:rFonts w:ascii="黑体" w:hAnsi="黑体" w:cs="黑体" w:hint="eastAsia"/>
          <w:sz w:val="30"/>
          <w:szCs w:val="30"/>
        </w:rPr>
        <w:t>3.3内部接口</w:t>
      </w:r>
      <w:bookmarkEnd w:id="59"/>
      <w:bookmarkEnd w:id="60"/>
      <w:bookmarkEnd w:id="61"/>
      <w:bookmarkEnd w:id="62"/>
    </w:p>
    <w:p w14:paraId="60BA9DF6" w14:textId="77777777" w:rsidR="00A5427C" w:rsidRDefault="00205807">
      <w:pPr>
        <w:ind w:firstLineChars="200" w:firstLine="480"/>
        <w:rPr>
          <w:rFonts w:ascii="宋体" w:hAnsi="宋体" w:cs="宋体"/>
          <w:sz w:val="24"/>
        </w:rPr>
      </w:pPr>
      <w:r>
        <w:rPr>
          <w:rFonts w:ascii="宋体" w:hAnsi="宋体" w:cs="宋体" w:hint="eastAsia"/>
          <w:sz w:val="24"/>
        </w:rPr>
        <w:t>通过面向对象语言设计类，在public类中实现调用；类间实现严格封装。各模块之间的接口，包括各模块的用途、使用(调用)方式。详见2.4中介绍。</w:t>
      </w:r>
    </w:p>
    <w:p w14:paraId="724AE1EC" w14:textId="77777777" w:rsidR="00A5427C" w:rsidRDefault="00A5427C">
      <w:pPr>
        <w:ind w:firstLine="420"/>
        <w:rPr>
          <w:rFonts w:ascii="宋体" w:hAnsi="宋体" w:cs="宋体"/>
          <w:sz w:val="24"/>
        </w:rPr>
      </w:pPr>
    </w:p>
    <w:p w14:paraId="3DCA08BB" w14:textId="77777777" w:rsidR="00A5427C" w:rsidRDefault="00A5427C">
      <w:pPr>
        <w:ind w:firstLine="420"/>
        <w:rPr>
          <w:rFonts w:ascii="宋体" w:hAnsi="宋体" w:cs="宋体"/>
          <w:sz w:val="24"/>
        </w:rPr>
      </w:pPr>
    </w:p>
    <w:p w14:paraId="0ABDBA4A" w14:textId="77777777" w:rsidR="00A5427C" w:rsidRDefault="00A5427C">
      <w:pPr>
        <w:ind w:firstLine="420"/>
        <w:rPr>
          <w:rFonts w:ascii="宋体" w:hAnsi="宋体" w:cs="宋体"/>
          <w:sz w:val="24"/>
        </w:rPr>
      </w:pPr>
    </w:p>
    <w:p w14:paraId="6E7C0917" w14:textId="77777777" w:rsidR="00B4178C" w:rsidRDefault="00B4178C">
      <w:pPr>
        <w:ind w:firstLine="420"/>
        <w:rPr>
          <w:rFonts w:ascii="宋体" w:hAnsi="宋体" w:cs="宋体"/>
          <w:sz w:val="24"/>
        </w:rPr>
      </w:pPr>
    </w:p>
    <w:p w14:paraId="675C1A72" w14:textId="77777777" w:rsidR="00B4178C" w:rsidRDefault="00B4178C">
      <w:pPr>
        <w:ind w:firstLine="420"/>
        <w:rPr>
          <w:rFonts w:ascii="宋体" w:hAnsi="宋体" w:cs="宋体"/>
          <w:sz w:val="24"/>
        </w:rPr>
      </w:pPr>
    </w:p>
    <w:p w14:paraId="4F8A1213" w14:textId="77777777" w:rsidR="00B4178C" w:rsidRDefault="00B4178C">
      <w:pPr>
        <w:ind w:firstLine="420"/>
        <w:rPr>
          <w:rFonts w:ascii="宋体" w:hAnsi="宋体" w:cs="宋体"/>
          <w:sz w:val="24"/>
        </w:rPr>
      </w:pPr>
    </w:p>
    <w:p w14:paraId="176E1DD4" w14:textId="77777777" w:rsidR="00B4178C" w:rsidRDefault="00B4178C">
      <w:pPr>
        <w:ind w:firstLine="420"/>
        <w:rPr>
          <w:rFonts w:ascii="宋体" w:hAnsi="宋体" w:cs="宋体"/>
          <w:sz w:val="24"/>
        </w:rPr>
      </w:pPr>
    </w:p>
    <w:p w14:paraId="1DD9599F" w14:textId="77777777" w:rsidR="00B4178C" w:rsidRDefault="00B4178C">
      <w:pPr>
        <w:ind w:firstLine="420"/>
        <w:rPr>
          <w:rFonts w:ascii="宋体" w:hAnsi="宋体" w:cs="宋体"/>
          <w:sz w:val="24"/>
        </w:rPr>
      </w:pPr>
    </w:p>
    <w:p w14:paraId="086A1A39" w14:textId="77777777" w:rsidR="00B4178C" w:rsidRDefault="00B4178C">
      <w:pPr>
        <w:ind w:firstLine="420"/>
        <w:rPr>
          <w:rFonts w:ascii="宋体" w:hAnsi="宋体" w:cs="宋体"/>
          <w:sz w:val="24"/>
        </w:rPr>
      </w:pPr>
    </w:p>
    <w:p w14:paraId="49EC39FF" w14:textId="77777777" w:rsidR="00B4178C" w:rsidRDefault="00B4178C">
      <w:pPr>
        <w:ind w:firstLine="420"/>
        <w:rPr>
          <w:rFonts w:ascii="宋体" w:hAnsi="宋体" w:cs="宋体"/>
          <w:sz w:val="24"/>
        </w:rPr>
      </w:pPr>
    </w:p>
    <w:p w14:paraId="3D2A329B" w14:textId="77777777" w:rsidR="00B4178C" w:rsidRDefault="00B4178C">
      <w:pPr>
        <w:ind w:firstLine="420"/>
        <w:rPr>
          <w:rFonts w:ascii="宋体" w:hAnsi="宋体" w:cs="宋体"/>
          <w:sz w:val="24"/>
        </w:rPr>
      </w:pPr>
    </w:p>
    <w:p w14:paraId="1A5A245B" w14:textId="77777777" w:rsidR="00B4178C" w:rsidRDefault="00B4178C">
      <w:pPr>
        <w:ind w:firstLine="420"/>
        <w:rPr>
          <w:rFonts w:ascii="宋体" w:hAnsi="宋体" w:cs="宋体"/>
          <w:sz w:val="24"/>
        </w:rPr>
      </w:pPr>
    </w:p>
    <w:p w14:paraId="4C83C35E" w14:textId="77777777" w:rsidR="00B4178C" w:rsidRDefault="00B4178C">
      <w:pPr>
        <w:ind w:firstLine="420"/>
        <w:rPr>
          <w:rFonts w:ascii="宋体" w:hAnsi="宋体" w:cs="宋体"/>
          <w:sz w:val="24"/>
        </w:rPr>
      </w:pPr>
    </w:p>
    <w:p w14:paraId="2BA05FE2" w14:textId="77777777" w:rsidR="00A5427C" w:rsidRPr="00F87FE8" w:rsidRDefault="00205807" w:rsidP="00B4178C">
      <w:pPr>
        <w:pStyle w:val="1"/>
        <w:numPr>
          <w:ilvl w:val="0"/>
          <w:numId w:val="0"/>
        </w:numPr>
        <w:rPr>
          <w:rFonts w:ascii="黑体" w:eastAsia="黑体" w:hAnsi="黑体"/>
          <w:sz w:val="32"/>
          <w:szCs w:val="32"/>
        </w:rPr>
      </w:pPr>
      <w:bookmarkStart w:id="63" w:name="_Toc521464975"/>
      <w:bookmarkStart w:id="64" w:name="_Toc149800153"/>
      <w:bookmarkStart w:id="65" w:name="_Toc154381234"/>
      <w:bookmarkStart w:id="66" w:name="_Toc44667530"/>
      <w:r w:rsidRPr="00F87FE8">
        <w:rPr>
          <w:rFonts w:ascii="黑体" w:eastAsia="黑体" w:hAnsi="黑体" w:hint="eastAsia"/>
          <w:sz w:val="32"/>
          <w:szCs w:val="32"/>
        </w:rPr>
        <w:lastRenderedPageBreak/>
        <w:t>4 运行设计</w:t>
      </w:r>
      <w:bookmarkEnd w:id="63"/>
      <w:bookmarkEnd w:id="64"/>
      <w:bookmarkEnd w:id="65"/>
      <w:bookmarkEnd w:id="66"/>
    </w:p>
    <w:p w14:paraId="428B2104" w14:textId="77777777" w:rsidR="00A5427C" w:rsidRDefault="00205807">
      <w:pPr>
        <w:pStyle w:val="2"/>
        <w:numPr>
          <w:ilvl w:val="0"/>
          <w:numId w:val="0"/>
        </w:numPr>
        <w:spacing w:line="240" w:lineRule="auto"/>
        <w:rPr>
          <w:rFonts w:ascii="黑体" w:hAnsi="黑体" w:cs="黑体"/>
          <w:sz w:val="30"/>
          <w:szCs w:val="30"/>
        </w:rPr>
      </w:pPr>
      <w:bookmarkStart w:id="67" w:name="_Toc154381235"/>
      <w:bookmarkStart w:id="68" w:name="_Toc149800154"/>
      <w:bookmarkStart w:id="69" w:name="_Toc521464976"/>
      <w:bookmarkStart w:id="70" w:name="_Toc44667531"/>
      <w:r>
        <w:rPr>
          <w:rFonts w:ascii="黑体" w:hAnsi="黑体" w:cs="黑体" w:hint="eastAsia"/>
          <w:sz w:val="30"/>
          <w:szCs w:val="30"/>
        </w:rPr>
        <w:t>4.1运行模块组合</w:t>
      </w:r>
      <w:bookmarkEnd w:id="67"/>
      <w:bookmarkEnd w:id="68"/>
      <w:bookmarkEnd w:id="69"/>
      <w:bookmarkEnd w:id="70"/>
    </w:p>
    <w:p w14:paraId="6E7E6DF8" w14:textId="77777777" w:rsidR="00A5427C" w:rsidRDefault="00205807">
      <w:pPr>
        <w:pStyle w:val="a3"/>
        <w:spacing w:line="240" w:lineRule="auto"/>
        <w:ind w:firstLineChars="150" w:firstLine="360"/>
        <w:rPr>
          <w:rFonts w:ascii="宋体" w:hAnsi="宋体" w:cs="宋体"/>
        </w:rPr>
      </w:pPr>
      <w:bookmarkStart w:id="71" w:name="_Toc149800155"/>
      <w:bookmarkStart w:id="72" w:name="_Toc521464977"/>
      <w:bookmarkStart w:id="73" w:name="_Toc154381236"/>
      <w:r>
        <w:rPr>
          <w:rFonts w:ascii="宋体" w:hAnsi="宋体" w:cs="宋体" w:hint="eastAsia"/>
        </w:rPr>
        <w:t>本程序主要是以一个窗口为模块，一般一个窗口完成一个特定的功能，主窗口通过打开另一个子窗口来实现个模块之间不同功能的连接和组合。各模块之间相对独立，程序的可移植性好。各模块之间主要以传递数据项的引用来实现模块之间的合作和数据共享。</w:t>
      </w:r>
    </w:p>
    <w:p w14:paraId="034DA2EE" w14:textId="77777777" w:rsidR="00A5427C" w:rsidRDefault="00205807">
      <w:pPr>
        <w:pStyle w:val="2"/>
        <w:numPr>
          <w:ilvl w:val="0"/>
          <w:numId w:val="0"/>
        </w:numPr>
        <w:spacing w:line="240" w:lineRule="auto"/>
        <w:rPr>
          <w:rFonts w:ascii="黑体" w:hAnsi="黑体" w:cs="黑体"/>
          <w:sz w:val="30"/>
          <w:szCs w:val="30"/>
        </w:rPr>
      </w:pPr>
      <w:bookmarkStart w:id="74" w:name="_Toc44667532"/>
      <w:r>
        <w:rPr>
          <w:rFonts w:ascii="黑体" w:hAnsi="黑体" w:cs="黑体" w:hint="eastAsia"/>
          <w:sz w:val="30"/>
          <w:szCs w:val="30"/>
        </w:rPr>
        <w:t>4.2运行控制</w:t>
      </w:r>
      <w:bookmarkEnd w:id="71"/>
      <w:bookmarkEnd w:id="72"/>
      <w:bookmarkEnd w:id="73"/>
      <w:bookmarkEnd w:id="74"/>
    </w:p>
    <w:p w14:paraId="54704439" w14:textId="77777777" w:rsidR="00A5427C" w:rsidRDefault="00205807">
      <w:pPr>
        <w:pStyle w:val="p0"/>
        <w:ind w:firstLine="435"/>
        <w:rPr>
          <w:rFonts w:ascii="宋体" w:hAnsi="宋体" w:cs="宋体"/>
          <w:sz w:val="24"/>
          <w:szCs w:val="24"/>
        </w:rPr>
      </w:pPr>
      <w:bookmarkStart w:id="75" w:name="_Toc154381237"/>
      <w:bookmarkStart w:id="76" w:name="_Toc521464978"/>
      <w:bookmarkStart w:id="77" w:name="_Toc149800156"/>
      <w:r>
        <w:rPr>
          <w:rFonts w:ascii="宋体" w:hAnsi="宋体" w:cs="宋体" w:hint="eastAsia"/>
          <w:sz w:val="24"/>
          <w:szCs w:val="24"/>
        </w:rPr>
        <w:t>运行控制将严格按照各模块间的函数调用关系来实现。</w:t>
      </w:r>
    </w:p>
    <w:p w14:paraId="71F62EA6" w14:textId="77777777" w:rsidR="00A5427C" w:rsidRDefault="00205807">
      <w:pPr>
        <w:pStyle w:val="p0"/>
        <w:ind w:firstLine="435"/>
        <w:rPr>
          <w:rFonts w:ascii="宋体" w:hAnsi="宋体" w:cs="宋体"/>
          <w:sz w:val="24"/>
          <w:szCs w:val="24"/>
        </w:rPr>
      </w:pPr>
      <w:r>
        <w:rPr>
          <w:rFonts w:ascii="宋体" w:hAnsi="宋体" w:cs="宋体" w:hint="eastAsia"/>
          <w:sz w:val="24"/>
          <w:szCs w:val="24"/>
        </w:rPr>
        <w:t>在网络传输方面，客户机再发送数据后，将等待服务器的确认到信号，收到后，在此等待服务器发送数据，然后对数据进行确认服务器再接收到数据后发送确认信号，在对数据处理、访问数据库后，将饭返回信息送回客户机，并等待确认。</w:t>
      </w:r>
    </w:p>
    <w:p w14:paraId="0C689563" w14:textId="77777777" w:rsidR="00A5427C" w:rsidRDefault="00205807">
      <w:pPr>
        <w:pStyle w:val="2"/>
        <w:numPr>
          <w:ilvl w:val="0"/>
          <w:numId w:val="0"/>
        </w:numPr>
        <w:spacing w:line="240" w:lineRule="auto"/>
        <w:rPr>
          <w:rFonts w:ascii="黑体" w:hAnsi="黑体" w:cs="黑体"/>
          <w:sz w:val="30"/>
          <w:szCs w:val="30"/>
        </w:rPr>
      </w:pPr>
      <w:bookmarkStart w:id="78" w:name="_Toc44667533"/>
      <w:r>
        <w:rPr>
          <w:rFonts w:ascii="黑体" w:hAnsi="黑体" w:cs="黑体" w:hint="eastAsia"/>
          <w:sz w:val="30"/>
          <w:szCs w:val="30"/>
        </w:rPr>
        <w:t>4.3运行时间</w:t>
      </w:r>
      <w:bookmarkEnd w:id="75"/>
      <w:bookmarkEnd w:id="76"/>
      <w:bookmarkEnd w:id="77"/>
      <w:bookmarkEnd w:id="78"/>
    </w:p>
    <w:p w14:paraId="6280FB1E" w14:textId="620D1B3F" w:rsidR="00B4178C" w:rsidRDefault="00205807" w:rsidP="00B4178C">
      <w:pPr>
        <w:ind w:firstLine="420"/>
        <w:rPr>
          <w:rFonts w:ascii="宋体" w:hAnsi="宋体" w:cs="宋体"/>
          <w:color w:val="000000"/>
          <w:sz w:val="24"/>
        </w:rPr>
      </w:pPr>
      <w:bookmarkStart w:id="79" w:name="_Toc154381238"/>
      <w:bookmarkStart w:id="80" w:name="_Toc149800157"/>
      <w:bookmarkStart w:id="81" w:name="_Toc521464979"/>
      <w:r>
        <w:rPr>
          <w:rFonts w:ascii="宋体" w:hAnsi="宋体" w:cs="宋体" w:hint="eastAsia"/>
          <w:color w:val="000000"/>
          <w:sz w:val="24"/>
        </w:rPr>
        <w:t>各模块运行时间不定，这也跟用户的操作以及数据的大小有关。</w:t>
      </w:r>
    </w:p>
    <w:p w14:paraId="6E237E76" w14:textId="77777777" w:rsidR="00B4178C" w:rsidRDefault="00B4178C" w:rsidP="00B4178C">
      <w:pPr>
        <w:ind w:firstLine="420"/>
        <w:rPr>
          <w:rFonts w:ascii="宋体" w:hAnsi="宋体" w:cs="宋体"/>
          <w:color w:val="000000"/>
          <w:sz w:val="24"/>
        </w:rPr>
      </w:pPr>
    </w:p>
    <w:p w14:paraId="4D12F199" w14:textId="77777777" w:rsidR="00B4178C" w:rsidRDefault="00B4178C" w:rsidP="00B4178C">
      <w:pPr>
        <w:ind w:firstLine="420"/>
        <w:rPr>
          <w:rFonts w:ascii="宋体" w:hAnsi="宋体" w:cs="宋体"/>
          <w:color w:val="000000"/>
          <w:sz w:val="24"/>
        </w:rPr>
      </w:pPr>
    </w:p>
    <w:p w14:paraId="4F5DBF15" w14:textId="77777777" w:rsidR="00B4178C" w:rsidRDefault="00B4178C" w:rsidP="00B4178C">
      <w:pPr>
        <w:ind w:firstLine="420"/>
        <w:rPr>
          <w:rFonts w:ascii="宋体" w:hAnsi="宋体" w:cs="宋体"/>
          <w:color w:val="000000"/>
          <w:sz w:val="24"/>
        </w:rPr>
      </w:pPr>
    </w:p>
    <w:p w14:paraId="51CC2282" w14:textId="77777777" w:rsidR="00B4178C" w:rsidRDefault="00B4178C" w:rsidP="00B4178C">
      <w:pPr>
        <w:ind w:firstLine="420"/>
        <w:rPr>
          <w:rFonts w:ascii="宋体" w:hAnsi="宋体" w:cs="宋体"/>
          <w:color w:val="000000"/>
          <w:sz w:val="24"/>
        </w:rPr>
      </w:pPr>
    </w:p>
    <w:p w14:paraId="0C5C644B" w14:textId="77777777" w:rsidR="00B4178C" w:rsidRDefault="00B4178C" w:rsidP="00B4178C">
      <w:pPr>
        <w:ind w:firstLine="420"/>
        <w:rPr>
          <w:rFonts w:ascii="宋体" w:hAnsi="宋体" w:cs="宋体"/>
          <w:color w:val="000000"/>
          <w:sz w:val="24"/>
        </w:rPr>
      </w:pPr>
    </w:p>
    <w:p w14:paraId="3F636066" w14:textId="77777777" w:rsidR="00B4178C" w:rsidRDefault="00B4178C" w:rsidP="00B4178C">
      <w:pPr>
        <w:ind w:firstLine="420"/>
        <w:rPr>
          <w:rFonts w:ascii="宋体" w:hAnsi="宋体" w:cs="宋体"/>
          <w:color w:val="000000"/>
          <w:sz w:val="24"/>
        </w:rPr>
      </w:pPr>
    </w:p>
    <w:p w14:paraId="1D6F6CF6" w14:textId="77777777" w:rsidR="00B4178C" w:rsidRDefault="00B4178C" w:rsidP="00B4178C">
      <w:pPr>
        <w:ind w:firstLine="420"/>
        <w:rPr>
          <w:rFonts w:ascii="宋体" w:hAnsi="宋体" w:cs="宋体"/>
          <w:color w:val="000000"/>
          <w:sz w:val="24"/>
        </w:rPr>
      </w:pPr>
    </w:p>
    <w:p w14:paraId="02886BD8" w14:textId="77777777" w:rsidR="00B4178C" w:rsidRDefault="00B4178C" w:rsidP="00B4178C">
      <w:pPr>
        <w:ind w:firstLine="420"/>
        <w:rPr>
          <w:rFonts w:ascii="宋体" w:hAnsi="宋体" w:cs="宋体"/>
          <w:color w:val="000000"/>
          <w:sz w:val="24"/>
        </w:rPr>
      </w:pPr>
    </w:p>
    <w:p w14:paraId="7CE0DDA1" w14:textId="77777777" w:rsidR="00B4178C" w:rsidRDefault="00B4178C" w:rsidP="00B4178C">
      <w:pPr>
        <w:ind w:firstLine="420"/>
        <w:rPr>
          <w:rFonts w:ascii="宋体" w:hAnsi="宋体" w:cs="宋体"/>
          <w:color w:val="000000"/>
          <w:sz w:val="24"/>
        </w:rPr>
      </w:pPr>
    </w:p>
    <w:p w14:paraId="5F249CA9" w14:textId="77777777" w:rsidR="00B4178C" w:rsidRDefault="00B4178C" w:rsidP="00B4178C">
      <w:pPr>
        <w:ind w:firstLine="420"/>
        <w:rPr>
          <w:rFonts w:ascii="宋体" w:hAnsi="宋体" w:cs="宋体"/>
          <w:color w:val="000000"/>
          <w:sz w:val="24"/>
        </w:rPr>
      </w:pPr>
    </w:p>
    <w:p w14:paraId="240F3A6D" w14:textId="77777777" w:rsidR="00B4178C" w:rsidRDefault="00B4178C" w:rsidP="00B4178C">
      <w:pPr>
        <w:ind w:firstLine="420"/>
        <w:rPr>
          <w:rFonts w:ascii="宋体" w:hAnsi="宋体" w:cs="宋体"/>
          <w:color w:val="000000"/>
          <w:sz w:val="24"/>
        </w:rPr>
      </w:pPr>
    </w:p>
    <w:p w14:paraId="10FED004" w14:textId="77777777" w:rsidR="00B4178C" w:rsidRDefault="00B4178C" w:rsidP="00B4178C">
      <w:pPr>
        <w:ind w:firstLine="420"/>
        <w:rPr>
          <w:rFonts w:ascii="宋体" w:hAnsi="宋体" w:cs="宋体"/>
          <w:color w:val="000000"/>
          <w:sz w:val="24"/>
        </w:rPr>
      </w:pPr>
    </w:p>
    <w:p w14:paraId="53A62F3B" w14:textId="77777777" w:rsidR="00B4178C" w:rsidRDefault="00B4178C" w:rsidP="00B4178C">
      <w:pPr>
        <w:ind w:firstLine="420"/>
        <w:rPr>
          <w:rFonts w:ascii="宋体" w:hAnsi="宋体" w:cs="宋体"/>
          <w:color w:val="000000"/>
          <w:sz w:val="24"/>
        </w:rPr>
      </w:pPr>
    </w:p>
    <w:p w14:paraId="5B22BC36" w14:textId="77777777" w:rsidR="00B4178C" w:rsidRDefault="00B4178C" w:rsidP="00B4178C">
      <w:pPr>
        <w:ind w:firstLine="420"/>
        <w:rPr>
          <w:rFonts w:ascii="宋体" w:hAnsi="宋体" w:cs="宋体"/>
          <w:color w:val="000000"/>
          <w:sz w:val="24"/>
        </w:rPr>
      </w:pPr>
    </w:p>
    <w:p w14:paraId="21C61194" w14:textId="77777777" w:rsidR="00B4178C" w:rsidRDefault="00B4178C" w:rsidP="00B4178C">
      <w:pPr>
        <w:ind w:firstLine="420"/>
        <w:rPr>
          <w:rFonts w:ascii="宋体" w:hAnsi="宋体" w:cs="宋体"/>
          <w:color w:val="000000"/>
          <w:sz w:val="24"/>
        </w:rPr>
      </w:pPr>
    </w:p>
    <w:p w14:paraId="089442A9" w14:textId="77777777" w:rsidR="00B4178C" w:rsidRDefault="00B4178C" w:rsidP="00B4178C">
      <w:pPr>
        <w:ind w:firstLine="420"/>
        <w:rPr>
          <w:rFonts w:ascii="宋体" w:hAnsi="宋体" w:cs="宋体"/>
          <w:color w:val="000000"/>
          <w:sz w:val="24"/>
        </w:rPr>
      </w:pPr>
    </w:p>
    <w:p w14:paraId="119FF764" w14:textId="77777777" w:rsidR="00B4178C" w:rsidRDefault="00B4178C" w:rsidP="00B4178C">
      <w:pPr>
        <w:ind w:firstLine="420"/>
        <w:rPr>
          <w:rFonts w:ascii="宋体" w:hAnsi="宋体" w:cs="宋体"/>
          <w:color w:val="000000"/>
          <w:sz w:val="24"/>
        </w:rPr>
      </w:pPr>
    </w:p>
    <w:p w14:paraId="39A7DBAF" w14:textId="77777777" w:rsidR="00B4178C" w:rsidRDefault="00B4178C" w:rsidP="00B4178C">
      <w:pPr>
        <w:ind w:firstLine="420"/>
        <w:rPr>
          <w:rFonts w:ascii="宋体" w:hAnsi="宋体" w:cs="宋体"/>
          <w:color w:val="000000"/>
          <w:sz w:val="24"/>
        </w:rPr>
      </w:pPr>
    </w:p>
    <w:p w14:paraId="635E406F" w14:textId="77777777" w:rsidR="00B4178C" w:rsidRDefault="00B4178C" w:rsidP="00B4178C">
      <w:pPr>
        <w:ind w:firstLine="420"/>
        <w:rPr>
          <w:rFonts w:ascii="宋体" w:hAnsi="宋体" w:cs="宋体"/>
          <w:color w:val="000000"/>
          <w:sz w:val="24"/>
        </w:rPr>
      </w:pPr>
    </w:p>
    <w:p w14:paraId="61C1D3F6" w14:textId="77777777" w:rsidR="00B4178C" w:rsidRDefault="00B4178C" w:rsidP="00B4178C">
      <w:pPr>
        <w:ind w:firstLine="420"/>
        <w:rPr>
          <w:rFonts w:ascii="宋体" w:hAnsi="宋体" w:cs="宋体"/>
          <w:color w:val="000000"/>
          <w:sz w:val="24"/>
        </w:rPr>
      </w:pPr>
    </w:p>
    <w:p w14:paraId="6E0E8B29" w14:textId="77777777" w:rsidR="00B4178C" w:rsidRDefault="00B4178C" w:rsidP="00B4178C">
      <w:pPr>
        <w:ind w:firstLine="420"/>
        <w:rPr>
          <w:rFonts w:ascii="宋体" w:hAnsi="宋体" w:cs="宋体"/>
          <w:color w:val="000000"/>
          <w:sz w:val="24"/>
        </w:rPr>
      </w:pPr>
    </w:p>
    <w:p w14:paraId="29EE7E96" w14:textId="77777777" w:rsidR="00A5427C" w:rsidRPr="00F87FE8" w:rsidRDefault="00205807" w:rsidP="00B4178C">
      <w:pPr>
        <w:pStyle w:val="1"/>
        <w:numPr>
          <w:ilvl w:val="0"/>
          <w:numId w:val="0"/>
        </w:numPr>
        <w:rPr>
          <w:rFonts w:ascii="黑体" w:eastAsia="黑体" w:hAnsi="黑体"/>
          <w:sz w:val="32"/>
          <w:szCs w:val="32"/>
        </w:rPr>
      </w:pPr>
      <w:bookmarkStart w:id="82" w:name="_Toc44667534"/>
      <w:r w:rsidRPr="00F87FE8">
        <w:rPr>
          <w:rFonts w:ascii="黑体" w:eastAsia="黑体" w:hAnsi="黑体" w:hint="eastAsia"/>
          <w:sz w:val="32"/>
          <w:szCs w:val="32"/>
        </w:rPr>
        <w:lastRenderedPageBreak/>
        <w:t>5系统数据结构设计</w:t>
      </w:r>
      <w:bookmarkEnd w:id="79"/>
      <w:bookmarkEnd w:id="80"/>
      <w:bookmarkEnd w:id="81"/>
      <w:bookmarkEnd w:id="82"/>
    </w:p>
    <w:p w14:paraId="3D7B0919" w14:textId="77777777" w:rsidR="00A5427C" w:rsidRDefault="00205807">
      <w:pPr>
        <w:pStyle w:val="2"/>
        <w:numPr>
          <w:ilvl w:val="0"/>
          <w:numId w:val="0"/>
        </w:numPr>
        <w:spacing w:line="240" w:lineRule="auto"/>
        <w:rPr>
          <w:rFonts w:ascii="黑体" w:hAnsi="黑体" w:cs="黑体"/>
          <w:sz w:val="30"/>
          <w:szCs w:val="30"/>
        </w:rPr>
      </w:pPr>
      <w:bookmarkStart w:id="83" w:name="_Toc149800158"/>
      <w:bookmarkStart w:id="84" w:name="_Toc154381239"/>
      <w:bookmarkStart w:id="85" w:name="_Toc521464980"/>
      <w:bookmarkStart w:id="86" w:name="_Toc44667535"/>
      <w:r>
        <w:rPr>
          <w:rFonts w:ascii="黑体" w:hAnsi="黑体" w:cs="黑体" w:hint="eastAsia"/>
          <w:sz w:val="30"/>
          <w:szCs w:val="30"/>
        </w:rPr>
        <w:t>5.1逻辑数据定义</w:t>
      </w:r>
      <w:bookmarkStart w:id="87" w:name="_Toc521464981"/>
      <w:bookmarkStart w:id="88" w:name="_Toc154381240"/>
      <w:bookmarkStart w:id="89" w:name="_Toc149800159"/>
      <w:bookmarkEnd w:id="83"/>
      <w:bookmarkEnd w:id="84"/>
      <w:bookmarkEnd w:id="85"/>
      <w:bookmarkEnd w:id="86"/>
    </w:p>
    <w:p w14:paraId="3418DE4C" w14:textId="77777777" w:rsidR="00A5427C" w:rsidRDefault="00205807">
      <w:pPr>
        <w:rPr>
          <w:rFonts w:ascii="宋体" w:hAnsi="宋体" w:cs="宋体"/>
          <w:bCs/>
          <w:sz w:val="24"/>
        </w:rPr>
      </w:pPr>
      <w:r>
        <w:rPr>
          <w:rFonts w:ascii="宋体" w:hAnsi="宋体" w:cs="宋体" w:hint="eastAsia"/>
          <w:bCs/>
          <w:sz w:val="24"/>
        </w:rPr>
        <w:t>请参考用户数据字典：</w:t>
      </w:r>
    </w:p>
    <w:p w14:paraId="3914D7C3" w14:textId="77777777" w:rsidR="00A5427C" w:rsidRDefault="00205807">
      <w:pPr>
        <w:rPr>
          <w:rFonts w:ascii="宋体" w:hAnsi="宋体" w:cs="宋体"/>
          <w:b/>
          <w:sz w:val="24"/>
        </w:rPr>
      </w:pPr>
      <w:r>
        <w:rPr>
          <w:rFonts w:ascii="宋体" w:hAnsi="宋体" w:cs="宋体" w:hint="eastAsia"/>
          <w:b/>
          <w:sz w:val="24"/>
        </w:rPr>
        <w:t xml:space="preserve">                       </w:t>
      </w:r>
      <w:r>
        <w:rPr>
          <w:rFonts w:ascii="宋体" w:hAnsi="宋体" w:cs="宋体" w:hint="eastAsia"/>
          <w:bCs/>
          <w:sz w:val="24"/>
        </w:rPr>
        <w:t>表5.1.1 用户数据字典</w:t>
      </w:r>
    </w:p>
    <w:tbl>
      <w:tblPr>
        <w:tblW w:w="7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704"/>
        <w:gridCol w:w="1934"/>
      </w:tblGrid>
      <w:tr w:rsidR="00A5427C" w14:paraId="27DA9EF5" w14:textId="77777777">
        <w:tc>
          <w:tcPr>
            <w:tcW w:w="1704" w:type="dxa"/>
          </w:tcPr>
          <w:p w14:paraId="6FA6189F" w14:textId="77777777" w:rsidR="00A5427C" w:rsidRDefault="00205807">
            <w:pPr>
              <w:rPr>
                <w:rFonts w:ascii="宋体" w:hAnsi="宋体" w:cs="宋体"/>
                <w:sz w:val="24"/>
              </w:rPr>
            </w:pPr>
            <w:r>
              <w:rPr>
                <w:rFonts w:ascii="宋体" w:hAnsi="宋体" w:cs="宋体" w:hint="eastAsia"/>
                <w:sz w:val="24"/>
              </w:rPr>
              <w:t>属性名</w:t>
            </w:r>
          </w:p>
        </w:tc>
        <w:tc>
          <w:tcPr>
            <w:tcW w:w="1704" w:type="dxa"/>
          </w:tcPr>
          <w:p w14:paraId="520B8239" w14:textId="77777777" w:rsidR="00A5427C" w:rsidRDefault="00205807">
            <w:pPr>
              <w:rPr>
                <w:rFonts w:ascii="宋体" w:hAnsi="宋体" w:cs="宋体"/>
                <w:sz w:val="24"/>
              </w:rPr>
            </w:pPr>
            <w:r>
              <w:rPr>
                <w:rFonts w:ascii="宋体" w:hAnsi="宋体" w:cs="宋体" w:hint="eastAsia"/>
                <w:sz w:val="24"/>
              </w:rPr>
              <w:t>存储代码</w:t>
            </w:r>
          </w:p>
        </w:tc>
        <w:tc>
          <w:tcPr>
            <w:tcW w:w="1704" w:type="dxa"/>
          </w:tcPr>
          <w:p w14:paraId="1E8FA54B" w14:textId="77777777" w:rsidR="00A5427C" w:rsidRDefault="00205807">
            <w:pPr>
              <w:rPr>
                <w:rFonts w:ascii="宋体" w:hAnsi="宋体" w:cs="宋体"/>
                <w:sz w:val="24"/>
              </w:rPr>
            </w:pPr>
            <w:r>
              <w:rPr>
                <w:rFonts w:ascii="宋体" w:hAnsi="宋体" w:cs="宋体" w:hint="eastAsia"/>
                <w:sz w:val="24"/>
              </w:rPr>
              <w:t>类型</w:t>
            </w:r>
          </w:p>
        </w:tc>
        <w:tc>
          <w:tcPr>
            <w:tcW w:w="1934" w:type="dxa"/>
          </w:tcPr>
          <w:p w14:paraId="07C4E6E5" w14:textId="77777777" w:rsidR="00A5427C" w:rsidRDefault="00205807">
            <w:pPr>
              <w:rPr>
                <w:rFonts w:ascii="宋体" w:hAnsi="宋体" w:cs="宋体"/>
                <w:sz w:val="24"/>
              </w:rPr>
            </w:pPr>
            <w:r>
              <w:rPr>
                <w:rFonts w:ascii="宋体" w:hAnsi="宋体" w:cs="宋体" w:hint="eastAsia"/>
                <w:sz w:val="24"/>
              </w:rPr>
              <w:t>备注</w:t>
            </w:r>
          </w:p>
        </w:tc>
      </w:tr>
      <w:tr w:rsidR="00A5427C" w14:paraId="43282DF8" w14:textId="77777777">
        <w:tc>
          <w:tcPr>
            <w:tcW w:w="1704" w:type="dxa"/>
          </w:tcPr>
          <w:p w14:paraId="0910E696" w14:textId="77777777" w:rsidR="00A5427C" w:rsidRDefault="00205807">
            <w:pPr>
              <w:rPr>
                <w:rFonts w:ascii="宋体" w:hAnsi="宋体" w:cs="宋体"/>
                <w:sz w:val="24"/>
              </w:rPr>
            </w:pPr>
            <w:r>
              <w:rPr>
                <w:rFonts w:ascii="宋体" w:hAnsi="宋体" w:cs="宋体" w:hint="eastAsia"/>
                <w:sz w:val="24"/>
              </w:rPr>
              <w:t>用户ID</w:t>
            </w:r>
          </w:p>
        </w:tc>
        <w:tc>
          <w:tcPr>
            <w:tcW w:w="1704" w:type="dxa"/>
          </w:tcPr>
          <w:p w14:paraId="686ACA34" w14:textId="77777777" w:rsidR="00A5427C" w:rsidRDefault="00205807">
            <w:pPr>
              <w:rPr>
                <w:rFonts w:ascii="宋体" w:hAnsi="宋体" w:cs="宋体"/>
                <w:sz w:val="24"/>
              </w:rPr>
            </w:pPr>
            <w:r>
              <w:rPr>
                <w:rFonts w:ascii="宋体" w:hAnsi="宋体" w:cs="宋体" w:hint="eastAsia"/>
                <w:sz w:val="24"/>
              </w:rPr>
              <w:t>Uname</w:t>
            </w:r>
          </w:p>
        </w:tc>
        <w:tc>
          <w:tcPr>
            <w:tcW w:w="1704" w:type="dxa"/>
          </w:tcPr>
          <w:p w14:paraId="63DC1231" w14:textId="77777777" w:rsidR="00A5427C" w:rsidRDefault="00205807">
            <w:pPr>
              <w:rPr>
                <w:rFonts w:ascii="宋体" w:hAnsi="宋体" w:cs="宋体"/>
                <w:sz w:val="24"/>
              </w:rPr>
            </w:pPr>
            <w:r>
              <w:rPr>
                <w:rFonts w:ascii="宋体" w:hAnsi="宋体" w:cs="宋体" w:hint="eastAsia"/>
                <w:sz w:val="24"/>
              </w:rPr>
              <w:t>char</w:t>
            </w:r>
          </w:p>
        </w:tc>
        <w:tc>
          <w:tcPr>
            <w:tcW w:w="1934" w:type="dxa"/>
          </w:tcPr>
          <w:p w14:paraId="0CB2D1D2" w14:textId="77777777" w:rsidR="00A5427C" w:rsidRDefault="00A5427C">
            <w:pPr>
              <w:rPr>
                <w:rFonts w:ascii="宋体" w:hAnsi="宋体" w:cs="宋体"/>
                <w:sz w:val="24"/>
              </w:rPr>
            </w:pPr>
          </w:p>
        </w:tc>
      </w:tr>
      <w:tr w:rsidR="00A5427C" w14:paraId="1DEEC8FC" w14:textId="77777777">
        <w:tc>
          <w:tcPr>
            <w:tcW w:w="1704" w:type="dxa"/>
          </w:tcPr>
          <w:p w14:paraId="77786446" w14:textId="77777777" w:rsidR="00A5427C" w:rsidRDefault="00205807">
            <w:pPr>
              <w:rPr>
                <w:rFonts w:ascii="宋体" w:hAnsi="宋体" w:cs="宋体"/>
                <w:sz w:val="24"/>
              </w:rPr>
            </w:pPr>
            <w:r>
              <w:rPr>
                <w:rFonts w:ascii="宋体" w:hAnsi="宋体" w:cs="宋体" w:hint="eastAsia"/>
                <w:sz w:val="24"/>
              </w:rPr>
              <w:t>用户密码</w:t>
            </w:r>
          </w:p>
        </w:tc>
        <w:tc>
          <w:tcPr>
            <w:tcW w:w="1704" w:type="dxa"/>
          </w:tcPr>
          <w:p w14:paraId="60ABC1D2" w14:textId="77777777" w:rsidR="00A5427C" w:rsidRDefault="00205807">
            <w:pPr>
              <w:rPr>
                <w:rFonts w:ascii="宋体" w:hAnsi="宋体" w:cs="宋体"/>
                <w:sz w:val="24"/>
              </w:rPr>
            </w:pPr>
            <w:r>
              <w:rPr>
                <w:rFonts w:ascii="宋体" w:hAnsi="宋体" w:cs="宋体" w:hint="eastAsia"/>
                <w:sz w:val="24"/>
              </w:rPr>
              <w:t>Upassword</w:t>
            </w:r>
          </w:p>
        </w:tc>
        <w:tc>
          <w:tcPr>
            <w:tcW w:w="1704" w:type="dxa"/>
          </w:tcPr>
          <w:p w14:paraId="383780D0" w14:textId="77777777" w:rsidR="00A5427C" w:rsidRDefault="00205807">
            <w:pPr>
              <w:rPr>
                <w:rFonts w:ascii="宋体" w:hAnsi="宋体" w:cs="宋体"/>
                <w:sz w:val="24"/>
              </w:rPr>
            </w:pPr>
            <w:r>
              <w:rPr>
                <w:rFonts w:ascii="宋体" w:hAnsi="宋体" w:cs="宋体" w:hint="eastAsia"/>
                <w:sz w:val="24"/>
              </w:rPr>
              <w:t>char</w:t>
            </w:r>
          </w:p>
        </w:tc>
        <w:tc>
          <w:tcPr>
            <w:tcW w:w="1934" w:type="dxa"/>
          </w:tcPr>
          <w:p w14:paraId="44557824" w14:textId="77777777" w:rsidR="00A5427C" w:rsidRDefault="00A5427C">
            <w:pPr>
              <w:rPr>
                <w:rFonts w:ascii="宋体" w:hAnsi="宋体" w:cs="宋体"/>
                <w:sz w:val="24"/>
              </w:rPr>
            </w:pPr>
          </w:p>
        </w:tc>
      </w:tr>
      <w:tr w:rsidR="00A5427C" w14:paraId="0C042DBB" w14:textId="77777777">
        <w:tc>
          <w:tcPr>
            <w:tcW w:w="1704" w:type="dxa"/>
          </w:tcPr>
          <w:p w14:paraId="6CA11F18" w14:textId="77777777" w:rsidR="00A5427C" w:rsidRDefault="00205807">
            <w:pPr>
              <w:rPr>
                <w:rFonts w:ascii="宋体" w:hAnsi="宋体" w:cs="宋体"/>
                <w:sz w:val="24"/>
              </w:rPr>
            </w:pPr>
            <w:r>
              <w:rPr>
                <w:rFonts w:ascii="宋体" w:hAnsi="宋体" w:cs="宋体" w:hint="eastAsia"/>
                <w:sz w:val="24"/>
              </w:rPr>
              <w:t>用户类型</w:t>
            </w:r>
          </w:p>
        </w:tc>
        <w:tc>
          <w:tcPr>
            <w:tcW w:w="1704" w:type="dxa"/>
          </w:tcPr>
          <w:p w14:paraId="7C32DAB8" w14:textId="77777777" w:rsidR="00A5427C" w:rsidRDefault="00205807">
            <w:pPr>
              <w:rPr>
                <w:rFonts w:ascii="宋体" w:hAnsi="宋体" w:cs="宋体"/>
                <w:sz w:val="24"/>
              </w:rPr>
            </w:pPr>
            <w:r>
              <w:rPr>
                <w:rFonts w:ascii="宋体" w:hAnsi="宋体" w:cs="宋体" w:hint="eastAsia"/>
                <w:sz w:val="24"/>
              </w:rPr>
              <w:t>Utype</w:t>
            </w:r>
          </w:p>
        </w:tc>
        <w:tc>
          <w:tcPr>
            <w:tcW w:w="1704" w:type="dxa"/>
          </w:tcPr>
          <w:p w14:paraId="45FDC08D" w14:textId="77777777" w:rsidR="00A5427C" w:rsidRDefault="00205807">
            <w:pPr>
              <w:rPr>
                <w:rFonts w:ascii="宋体" w:hAnsi="宋体" w:cs="宋体"/>
                <w:sz w:val="24"/>
              </w:rPr>
            </w:pPr>
            <w:r>
              <w:rPr>
                <w:rFonts w:ascii="宋体" w:hAnsi="宋体" w:cs="宋体" w:hint="eastAsia"/>
                <w:sz w:val="24"/>
              </w:rPr>
              <w:t xml:space="preserve">tnyint </w:t>
            </w:r>
          </w:p>
        </w:tc>
        <w:tc>
          <w:tcPr>
            <w:tcW w:w="1934" w:type="dxa"/>
          </w:tcPr>
          <w:p w14:paraId="32D0B6DE" w14:textId="77777777" w:rsidR="00A5427C" w:rsidRDefault="00205807">
            <w:pPr>
              <w:rPr>
                <w:rFonts w:ascii="宋体" w:hAnsi="宋体" w:cs="宋体"/>
                <w:sz w:val="24"/>
              </w:rPr>
            </w:pPr>
            <w:r>
              <w:rPr>
                <w:rFonts w:ascii="宋体" w:hAnsi="宋体" w:cs="宋体" w:hint="eastAsia"/>
                <w:sz w:val="24"/>
              </w:rPr>
              <w:t>普通用户或管理员</w:t>
            </w:r>
          </w:p>
        </w:tc>
      </w:tr>
    </w:tbl>
    <w:p w14:paraId="175B1290" w14:textId="77777777" w:rsidR="00A5427C" w:rsidRDefault="00205807">
      <w:pPr>
        <w:pStyle w:val="2"/>
        <w:numPr>
          <w:ilvl w:val="0"/>
          <w:numId w:val="0"/>
        </w:numPr>
        <w:spacing w:line="240" w:lineRule="auto"/>
        <w:rPr>
          <w:rFonts w:ascii="黑体" w:hAnsi="黑体" w:cs="黑体"/>
          <w:sz w:val="30"/>
          <w:szCs w:val="30"/>
        </w:rPr>
      </w:pPr>
      <w:bookmarkStart w:id="90" w:name="_Toc44667536"/>
      <w:r>
        <w:rPr>
          <w:rFonts w:ascii="黑体" w:hAnsi="黑体" w:cs="黑体" w:hint="eastAsia"/>
          <w:sz w:val="30"/>
          <w:szCs w:val="30"/>
        </w:rPr>
        <w:t>5.2物理结构设计</w:t>
      </w:r>
      <w:bookmarkEnd w:id="87"/>
      <w:bookmarkEnd w:id="88"/>
      <w:bookmarkEnd w:id="89"/>
      <w:bookmarkEnd w:id="90"/>
    </w:p>
    <w:p w14:paraId="1BE3D78F" w14:textId="77777777" w:rsidR="00A5427C" w:rsidRDefault="00205807">
      <w:pPr>
        <w:ind w:firstLine="420"/>
        <w:rPr>
          <w:rFonts w:ascii="宋体" w:hAnsi="宋体" w:cs="宋体"/>
          <w:sz w:val="24"/>
        </w:rPr>
      </w:pPr>
      <w:bookmarkStart w:id="91" w:name="_Toc154381241"/>
      <w:bookmarkStart w:id="92" w:name="_Toc521464982"/>
      <w:bookmarkStart w:id="93" w:name="_Toc149800160"/>
      <w:r>
        <w:rPr>
          <w:rFonts w:ascii="宋体" w:hAnsi="宋体" w:cs="宋体" w:hint="eastAsia"/>
          <w:sz w:val="24"/>
        </w:rPr>
        <w:t>给出本系统内所使用的每个数据结构中的每个数据项的存储要求、访问方法、存取单位、存取的物理关系（索引、设备、存储区域）、设计考虑和保密条件。</w:t>
      </w:r>
    </w:p>
    <w:p w14:paraId="0ED15A1A" w14:textId="77777777" w:rsidR="00A5427C" w:rsidRDefault="00205807">
      <w:pPr>
        <w:pStyle w:val="2"/>
        <w:numPr>
          <w:ilvl w:val="0"/>
          <w:numId w:val="0"/>
        </w:numPr>
        <w:spacing w:line="240" w:lineRule="auto"/>
        <w:rPr>
          <w:rFonts w:ascii="黑体" w:hAnsi="黑体" w:cs="黑体"/>
          <w:sz w:val="30"/>
          <w:szCs w:val="30"/>
        </w:rPr>
      </w:pPr>
      <w:bookmarkStart w:id="94" w:name="_Toc44667537"/>
      <w:r>
        <w:rPr>
          <w:rFonts w:ascii="黑体" w:hAnsi="黑体" w:cs="黑体" w:hint="eastAsia"/>
          <w:sz w:val="30"/>
          <w:szCs w:val="30"/>
        </w:rPr>
        <w:t>5.3数据结构与程序的关系</w:t>
      </w:r>
      <w:bookmarkEnd w:id="91"/>
      <w:bookmarkEnd w:id="92"/>
      <w:bookmarkEnd w:id="93"/>
      <w:bookmarkEnd w:id="94"/>
    </w:p>
    <w:p w14:paraId="107A400F" w14:textId="77777777" w:rsidR="00A5427C" w:rsidRDefault="00205807">
      <w:pPr>
        <w:ind w:firstLine="420"/>
        <w:rPr>
          <w:rFonts w:ascii="宋体" w:hAnsi="宋体" w:cs="宋体"/>
          <w:sz w:val="24"/>
        </w:rPr>
      </w:pPr>
      <w:r>
        <w:rPr>
          <w:rFonts w:ascii="宋体" w:hAnsi="宋体" w:cs="宋体" w:hint="eastAsia"/>
          <w:sz w:val="24"/>
        </w:rPr>
        <w:t>数据结构与程序是软件的重要组成部分，程序的正确执行依赖于合理的数据结构。</w:t>
      </w:r>
    </w:p>
    <w:p w14:paraId="3CF84429" w14:textId="77777777" w:rsidR="00A5427C" w:rsidRDefault="00A5427C">
      <w:pPr>
        <w:ind w:firstLine="420"/>
        <w:rPr>
          <w:rFonts w:ascii="宋体" w:hAnsi="宋体" w:cs="宋体"/>
          <w:sz w:val="24"/>
        </w:rPr>
      </w:pPr>
    </w:p>
    <w:p w14:paraId="1B5BA207" w14:textId="77777777" w:rsidR="00A5427C" w:rsidRDefault="00A5427C">
      <w:pPr>
        <w:ind w:firstLine="420"/>
        <w:rPr>
          <w:rFonts w:ascii="宋体" w:hAnsi="宋体" w:cs="宋体"/>
          <w:sz w:val="24"/>
        </w:rPr>
      </w:pPr>
    </w:p>
    <w:p w14:paraId="4AABC731" w14:textId="77777777" w:rsidR="00623783" w:rsidRDefault="00623783">
      <w:pPr>
        <w:ind w:firstLine="420"/>
        <w:rPr>
          <w:rFonts w:ascii="宋体" w:hAnsi="宋体" w:cs="宋体"/>
          <w:sz w:val="24"/>
        </w:rPr>
      </w:pPr>
    </w:p>
    <w:p w14:paraId="68D5D29E" w14:textId="77777777" w:rsidR="00623783" w:rsidRDefault="00623783">
      <w:pPr>
        <w:ind w:firstLine="420"/>
        <w:rPr>
          <w:rFonts w:ascii="宋体" w:hAnsi="宋体" w:cs="宋体"/>
          <w:sz w:val="24"/>
        </w:rPr>
      </w:pPr>
    </w:p>
    <w:p w14:paraId="25B6FACD" w14:textId="77777777" w:rsidR="00623783" w:rsidRDefault="00623783">
      <w:pPr>
        <w:ind w:firstLine="420"/>
        <w:rPr>
          <w:rFonts w:ascii="宋体" w:hAnsi="宋体" w:cs="宋体"/>
          <w:sz w:val="24"/>
        </w:rPr>
      </w:pPr>
    </w:p>
    <w:p w14:paraId="5B8E2DBE" w14:textId="77777777" w:rsidR="00623783" w:rsidRDefault="00623783">
      <w:pPr>
        <w:ind w:firstLine="420"/>
        <w:rPr>
          <w:rFonts w:ascii="宋体" w:hAnsi="宋体" w:cs="宋体"/>
          <w:sz w:val="24"/>
        </w:rPr>
      </w:pPr>
    </w:p>
    <w:p w14:paraId="60A6CF2C" w14:textId="77777777" w:rsidR="00623783" w:rsidRDefault="00623783">
      <w:pPr>
        <w:ind w:firstLine="420"/>
        <w:rPr>
          <w:rFonts w:ascii="宋体" w:hAnsi="宋体" w:cs="宋体"/>
          <w:sz w:val="24"/>
        </w:rPr>
      </w:pPr>
    </w:p>
    <w:p w14:paraId="2E60E3EE" w14:textId="77777777" w:rsidR="00623783" w:rsidRDefault="00623783">
      <w:pPr>
        <w:ind w:firstLine="420"/>
        <w:rPr>
          <w:rFonts w:ascii="宋体" w:hAnsi="宋体" w:cs="宋体"/>
          <w:sz w:val="24"/>
        </w:rPr>
      </w:pPr>
    </w:p>
    <w:p w14:paraId="5624AF96" w14:textId="77777777" w:rsidR="00623783" w:rsidRDefault="00623783">
      <w:pPr>
        <w:ind w:firstLine="420"/>
        <w:rPr>
          <w:rFonts w:ascii="宋体" w:hAnsi="宋体" w:cs="宋体"/>
          <w:sz w:val="24"/>
        </w:rPr>
      </w:pPr>
    </w:p>
    <w:p w14:paraId="5870E070" w14:textId="77777777" w:rsidR="00623783" w:rsidRDefault="00623783">
      <w:pPr>
        <w:ind w:firstLine="420"/>
        <w:rPr>
          <w:rFonts w:ascii="宋体" w:hAnsi="宋体" w:cs="宋体"/>
          <w:sz w:val="24"/>
        </w:rPr>
      </w:pPr>
    </w:p>
    <w:p w14:paraId="7D5F0572" w14:textId="77777777" w:rsidR="00623783" w:rsidRDefault="00623783">
      <w:pPr>
        <w:ind w:firstLine="420"/>
        <w:rPr>
          <w:rFonts w:ascii="宋体" w:hAnsi="宋体" w:cs="宋体"/>
          <w:sz w:val="24"/>
        </w:rPr>
      </w:pPr>
    </w:p>
    <w:p w14:paraId="6CE9D803" w14:textId="77777777" w:rsidR="00623783" w:rsidRDefault="00623783">
      <w:pPr>
        <w:ind w:firstLine="420"/>
        <w:rPr>
          <w:rFonts w:ascii="宋体" w:hAnsi="宋体" w:cs="宋体"/>
          <w:sz w:val="24"/>
        </w:rPr>
      </w:pPr>
    </w:p>
    <w:p w14:paraId="4717F4B1" w14:textId="77777777" w:rsidR="00623783" w:rsidRDefault="00623783">
      <w:pPr>
        <w:ind w:firstLine="420"/>
        <w:rPr>
          <w:rFonts w:ascii="宋体" w:hAnsi="宋体" w:cs="宋体"/>
          <w:sz w:val="24"/>
        </w:rPr>
      </w:pPr>
    </w:p>
    <w:p w14:paraId="273C636E" w14:textId="77777777" w:rsidR="00623783" w:rsidRDefault="00623783">
      <w:pPr>
        <w:ind w:firstLine="420"/>
        <w:rPr>
          <w:rFonts w:ascii="宋体" w:hAnsi="宋体" w:cs="宋体"/>
          <w:sz w:val="24"/>
        </w:rPr>
      </w:pPr>
    </w:p>
    <w:p w14:paraId="642F912D" w14:textId="77777777" w:rsidR="00623783" w:rsidRDefault="00623783">
      <w:pPr>
        <w:ind w:firstLine="420"/>
        <w:rPr>
          <w:rFonts w:ascii="宋体" w:hAnsi="宋体" w:cs="宋体"/>
          <w:sz w:val="24"/>
        </w:rPr>
      </w:pPr>
    </w:p>
    <w:p w14:paraId="59CC2A50" w14:textId="77777777" w:rsidR="00623783" w:rsidRDefault="00623783">
      <w:pPr>
        <w:ind w:firstLine="420"/>
        <w:rPr>
          <w:rFonts w:ascii="宋体" w:hAnsi="宋体" w:cs="宋体"/>
          <w:sz w:val="24"/>
        </w:rPr>
      </w:pPr>
    </w:p>
    <w:p w14:paraId="4984CDF3" w14:textId="77777777" w:rsidR="00623783" w:rsidRDefault="00623783">
      <w:pPr>
        <w:ind w:firstLine="420"/>
        <w:rPr>
          <w:rFonts w:ascii="宋体" w:hAnsi="宋体" w:cs="宋体"/>
          <w:sz w:val="24"/>
        </w:rPr>
      </w:pPr>
    </w:p>
    <w:p w14:paraId="13CA6256" w14:textId="77777777" w:rsidR="00623783" w:rsidRDefault="00623783">
      <w:pPr>
        <w:ind w:firstLine="420"/>
        <w:rPr>
          <w:rFonts w:ascii="宋体" w:hAnsi="宋体" w:cs="宋体"/>
          <w:sz w:val="24"/>
        </w:rPr>
      </w:pPr>
    </w:p>
    <w:p w14:paraId="2563A4CF" w14:textId="77777777" w:rsidR="00A5427C" w:rsidRPr="00F87FE8" w:rsidRDefault="00205807" w:rsidP="00283B4E">
      <w:pPr>
        <w:pStyle w:val="1"/>
        <w:numPr>
          <w:ilvl w:val="0"/>
          <w:numId w:val="0"/>
        </w:numPr>
        <w:rPr>
          <w:rFonts w:ascii="黑体" w:eastAsia="黑体" w:hAnsi="黑体"/>
          <w:sz w:val="32"/>
          <w:szCs w:val="32"/>
        </w:rPr>
      </w:pPr>
      <w:bookmarkStart w:id="95" w:name="_Toc154381242"/>
      <w:bookmarkStart w:id="96" w:name="_Toc149800161"/>
      <w:bookmarkStart w:id="97" w:name="_Toc521464983"/>
      <w:bookmarkStart w:id="98" w:name="_Toc44667538"/>
      <w:r w:rsidRPr="00F87FE8">
        <w:rPr>
          <w:rFonts w:ascii="黑体" w:eastAsia="黑体" w:hAnsi="黑体" w:hint="eastAsia"/>
          <w:sz w:val="32"/>
          <w:szCs w:val="32"/>
        </w:rPr>
        <w:lastRenderedPageBreak/>
        <w:t>6系统出错处理设计</w:t>
      </w:r>
      <w:bookmarkEnd w:id="95"/>
      <w:bookmarkEnd w:id="96"/>
      <w:bookmarkEnd w:id="97"/>
      <w:bookmarkEnd w:id="98"/>
    </w:p>
    <w:p w14:paraId="7AB670DD" w14:textId="77777777" w:rsidR="00A5427C" w:rsidRDefault="00205807">
      <w:pPr>
        <w:pStyle w:val="2"/>
        <w:numPr>
          <w:ilvl w:val="0"/>
          <w:numId w:val="0"/>
        </w:numPr>
        <w:spacing w:line="240" w:lineRule="auto"/>
        <w:rPr>
          <w:rFonts w:ascii="黑体" w:hAnsi="黑体" w:cs="黑体"/>
          <w:sz w:val="30"/>
          <w:szCs w:val="30"/>
        </w:rPr>
      </w:pPr>
      <w:bookmarkStart w:id="99" w:name="_Toc521464984"/>
      <w:bookmarkStart w:id="100" w:name="_Toc154381243"/>
      <w:bookmarkStart w:id="101" w:name="_Toc149800162"/>
      <w:bookmarkStart w:id="102" w:name="_Toc44667539"/>
      <w:r>
        <w:rPr>
          <w:rFonts w:ascii="黑体" w:hAnsi="黑体" w:cs="黑体" w:hint="eastAsia"/>
          <w:sz w:val="30"/>
          <w:szCs w:val="30"/>
        </w:rPr>
        <w:t>6.1出错信息</w:t>
      </w:r>
      <w:bookmarkEnd w:id="99"/>
      <w:bookmarkEnd w:id="100"/>
      <w:bookmarkEnd w:id="101"/>
      <w:bookmarkEnd w:id="102"/>
    </w:p>
    <w:p w14:paraId="4414BC0E" w14:textId="77777777" w:rsidR="00A5427C" w:rsidRDefault="00205807">
      <w:pPr>
        <w:ind w:firstLineChars="1400" w:firstLine="3360"/>
        <w:rPr>
          <w:rFonts w:ascii="宋体" w:hAnsi="宋体" w:cs="宋体"/>
          <w:sz w:val="24"/>
        </w:rPr>
      </w:pPr>
      <w:r>
        <w:rPr>
          <w:rFonts w:ascii="宋体" w:hAnsi="宋体" w:cs="宋体" w:hint="eastAsia"/>
          <w:sz w:val="24"/>
        </w:rPr>
        <w:t>表6.1.1   出错信息及解决办法</w:t>
      </w:r>
    </w:p>
    <w:tbl>
      <w:tblPr>
        <w:tblW w:w="1044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4140"/>
        <w:gridCol w:w="4320"/>
      </w:tblGrid>
      <w:tr w:rsidR="00A5427C" w14:paraId="7F42892D" w14:textId="77777777">
        <w:tc>
          <w:tcPr>
            <w:tcW w:w="1980" w:type="dxa"/>
            <w:vAlign w:val="center"/>
          </w:tcPr>
          <w:p w14:paraId="6A7F42F8" w14:textId="77777777" w:rsidR="00A5427C" w:rsidRDefault="00205807">
            <w:pPr>
              <w:rPr>
                <w:rFonts w:ascii="宋体" w:hAnsi="宋体" w:cs="宋体"/>
                <w:sz w:val="24"/>
              </w:rPr>
            </w:pPr>
            <w:bookmarkStart w:id="103" w:name="_Toc521464985"/>
            <w:bookmarkStart w:id="104" w:name="_Toc149800163"/>
            <w:bookmarkStart w:id="105" w:name="_Toc154381244"/>
            <w:r>
              <w:rPr>
                <w:rFonts w:ascii="宋体" w:hAnsi="宋体" w:cs="宋体" w:hint="eastAsia"/>
                <w:sz w:val="24"/>
              </w:rPr>
              <w:t>错误类型</w:t>
            </w:r>
          </w:p>
        </w:tc>
        <w:tc>
          <w:tcPr>
            <w:tcW w:w="4140" w:type="dxa"/>
            <w:vAlign w:val="center"/>
          </w:tcPr>
          <w:p w14:paraId="2F3914CA" w14:textId="77777777" w:rsidR="00A5427C" w:rsidRDefault="00205807">
            <w:pPr>
              <w:rPr>
                <w:rFonts w:ascii="宋体" w:hAnsi="宋体" w:cs="宋体"/>
                <w:sz w:val="24"/>
              </w:rPr>
            </w:pPr>
            <w:r>
              <w:rPr>
                <w:rFonts w:ascii="宋体" w:hAnsi="宋体" w:cs="宋体" w:hint="eastAsia"/>
                <w:sz w:val="24"/>
              </w:rPr>
              <w:t>原因</w:t>
            </w:r>
          </w:p>
        </w:tc>
        <w:tc>
          <w:tcPr>
            <w:tcW w:w="4320" w:type="dxa"/>
            <w:vAlign w:val="center"/>
          </w:tcPr>
          <w:p w14:paraId="3BDF440D" w14:textId="77777777" w:rsidR="00A5427C" w:rsidRDefault="00205807">
            <w:pPr>
              <w:rPr>
                <w:rFonts w:ascii="宋体" w:hAnsi="宋体" w:cs="宋体"/>
                <w:sz w:val="24"/>
              </w:rPr>
            </w:pPr>
            <w:r>
              <w:rPr>
                <w:rFonts w:ascii="宋体" w:hAnsi="宋体" w:cs="宋体" w:hint="eastAsia"/>
                <w:sz w:val="24"/>
              </w:rPr>
              <w:t>解决办法</w:t>
            </w:r>
          </w:p>
        </w:tc>
      </w:tr>
      <w:tr w:rsidR="00A5427C" w14:paraId="09E05D97" w14:textId="77777777">
        <w:tc>
          <w:tcPr>
            <w:tcW w:w="1980" w:type="dxa"/>
            <w:vAlign w:val="center"/>
          </w:tcPr>
          <w:p w14:paraId="3695771D" w14:textId="77777777" w:rsidR="00A5427C" w:rsidRDefault="00205807">
            <w:pPr>
              <w:rPr>
                <w:rFonts w:ascii="宋体" w:hAnsi="宋体" w:cs="宋体"/>
                <w:sz w:val="24"/>
              </w:rPr>
            </w:pPr>
            <w:r>
              <w:rPr>
                <w:rFonts w:ascii="宋体" w:hAnsi="宋体" w:cs="宋体" w:hint="eastAsia"/>
                <w:sz w:val="24"/>
              </w:rPr>
              <w:t>数据库连接错误</w:t>
            </w:r>
          </w:p>
        </w:tc>
        <w:tc>
          <w:tcPr>
            <w:tcW w:w="4140" w:type="dxa"/>
            <w:vAlign w:val="center"/>
          </w:tcPr>
          <w:p w14:paraId="1F075F71" w14:textId="77777777" w:rsidR="00A5427C" w:rsidRDefault="00205807">
            <w:pPr>
              <w:rPr>
                <w:rFonts w:ascii="宋体" w:hAnsi="宋体" w:cs="宋体"/>
                <w:sz w:val="24"/>
              </w:rPr>
            </w:pPr>
            <w:r>
              <w:rPr>
                <w:rFonts w:ascii="宋体" w:hAnsi="宋体" w:cs="宋体" w:hint="eastAsia"/>
                <w:sz w:val="24"/>
              </w:rPr>
              <w:t>数据库设置不正确或SQL Server异常</w:t>
            </w:r>
          </w:p>
        </w:tc>
        <w:tc>
          <w:tcPr>
            <w:tcW w:w="4320" w:type="dxa"/>
            <w:vAlign w:val="center"/>
          </w:tcPr>
          <w:p w14:paraId="78E52599" w14:textId="77777777" w:rsidR="00A5427C" w:rsidRDefault="00205807">
            <w:pPr>
              <w:rPr>
                <w:rFonts w:ascii="宋体" w:hAnsi="宋体" w:cs="宋体"/>
                <w:sz w:val="24"/>
              </w:rPr>
            </w:pPr>
            <w:r>
              <w:rPr>
                <w:rFonts w:ascii="宋体" w:hAnsi="宋体" w:cs="宋体" w:hint="eastAsia"/>
                <w:sz w:val="24"/>
              </w:rPr>
              <w:t>取消本次操作，提醒用户检查数据库。</w:t>
            </w:r>
          </w:p>
        </w:tc>
      </w:tr>
      <w:tr w:rsidR="00A5427C" w14:paraId="258929EA" w14:textId="77777777">
        <w:tc>
          <w:tcPr>
            <w:tcW w:w="1980" w:type="dxa"/>
            <w:vAlign w:val="center"/>
          </w:tcPr>
          <w:p w14:paraId="7F7318D5" w14:textId="77777777" w:rsidR="00A5427C" w:rsidRDefault="00205807">
            <w:pPr>
              <w:rPr>
                <w:rFonts w:ascii="宋体" w:hAnsi="宋体" w:cs="宋体"/>
                <w:sz w:val="24"/>
              </w:rPr>
            </w:pPr>
            <w:r>
              <w:rPr>
                <w:rFonts w:ascii="宋体" w:hAnsi="宋体" w:cs="宋体" w:hint="eastAsia"/>
                <w:sz w:val="24"/>
              </w:rPr>
              <w:t>输入错误</w:t>
            </w:r>
          </w:p>
        </w:tc>
        <w:tc>
          <w:tcPr>
            <w:tcW w:w="4140" w:type="dxa"/>
            <w:vAlign w:val="center"/>
          </w:tcPr>
          <w:p w14:paraId="7D8C9F4F" w14:textId="77777777" w:rsidR="00A5427C" w:rsidRDefault="00205807">
            <w:pPr>
              <w:rPr>
                <w:rFonts w:ascii="宋体" w:hAnsi="宋体" w:cs="宋体"/>
                <w:sz w:val="24"/>
              </w:rPr>
            </w:pPr>
            <w:r>
              <w:rPr>
                <w:rFonts w:ascii="宋体" w:hAnsi="宋体" w:cs="宋体" w:hint="eastAsia"/>
                <w:sz w:val="24"/>
              </w:rPr>
              <w:t>输入不规范</w:t>
            </w:r>
          </w:p>
        </w:tc>
        <w:tc>
          <w:tcPr>
            <w:tcW w:w="4320" w:type="dxa"/>
            <w:vAlign w:val="center"/>
          </w:tcPr>
          <w:p w14:paraId="16C88453" w14:textId="77777777" w:rsidR="00A5427C" w:rsidRDefault="00205807">
            <w:pPr>
              <w:rPr>
                <w:rFonts w:ascii="宋体" w:hAnsi="宋体" w:cs="宋体"/>
                <w:sz w:val="24"/>
              </w:rPr>
            </w:pPr>
            <w:r>
              <w:rPr>
                <w:rFonts w:ascii="宋体" w:hAnsi="宋体" w:cs="宋体" w:hint="eastAsia"/>
                <w:sz w:val="24"/>
              </w:rPr>
              <w:t>通过对话框，提醒用户，然后再次操作。</w:t>
            </w:r>
          </w:p>
        </w:tc>
      </w:tr>
      <w:tr w:rsidR="00A5427C" w14:paraId="1BAFA62D" w14:textId="77777777">
        <w:tc>
          <w:tcPr>
            <w:tcW w:w="1980" w:type="dxa"/>
            <w:vAlign w:val="center"/>
          </w:tcPr>
          <w:p w14:paraId="1A19AD9B" w14:textId="77777777" w:rsidR="00A5427C" w:rsidRDefault="00205807">
            <w:pPr>
              <w:rPr>
                <w:rFonts w:ascii="宋体" w:hAnsi="宋体" w:cs="宋体"/>
                <w:sz w:val="24"/>
              </w:rPr>
            </w:pPr>
            <w:r>
              <w:rPr>
                <w:rFonts w:ascii="宋体" w:hAnsi="宋体" w:cs="宋体" w:hint="eastAsia"/>
                <w:sz w:val="24"/>
              </w:rPr>
              <w:t>其他操作错误</w:t>
            </w:r>
          </w:p>
        </w:tc>
        <w:tc>
          <w:tcPr>
            <w:tcW w:w="4140" w:type="dxa"/>
            <w:vAlign w:val="center"/>
          </w:tcPr>
          <w:p w14:paraId="6625E49B" w14:textId="77777777" w:rsidR="00A5427C" w:rsidRDefault="00205807">
            <w:pPr>
              <w:rPr>
                <w:rFonts w:ascii="宋体" w:hAnsi="宋体" w:cs="宋体"/>
                <w:sz w:val="24"/>
              </w:rPr>
            </w:pPr>
            <w:r>
              <w:rPr>
                <w:rFonts w:ascii="宋体" w:hAnsi="宋体" w:cs="宋体" w:hint="eastAsia"/>
                <w:sz w:val="24"/>
              </w:rPr>
              <w:t>用户的不正当操作使程序发生错误</w:t>
            </w:r>
          </w:p>
        </w:tc>
        <w:tc>
          <w:tcPr>
            <w:tcW w:w="4320" w:type="dxa"/>
            <w:vAlign w:val="center"/>
          </w:tcPr>
          <w:p w14:paraId="56BFEB38" w14:textId="77777777" w:rsidR="00A5427C" w:rsidRDefault="00205807">
            <w:pPr>
              <w:rPr>
                <w:rFonts w:ascii="宋体" w:hAnsi="宋体" w:cs="宋体"/>
                <w:sz w:val="24"/>
              </w:rPr>
            </w:pPr>
            <w:r>
              <w:rPr>
                <w:rFonts w:ascii="宋体" w:hAnsi="宋体" w:cs="宋体" w:hint="eastAsia"/>
                <w:sz w:val="24"/>
              </w:rPr>
              <w:t>中止操作提醒用户中止的原因和操作的规范。</w:t>
            </w:r>
          </w:p>
        </w:tc>
      </w:tr>
      <w:tr w:rsidR="00A5427C" w14:paraId="23B67F5A" w14:textId="77777777">
        <w:tc>
          <w:tcPr>
            <w:tcW w:w="1980" w:type="dxa"/>
            <w:vAlign w:val="center"/>
          </w:tcPr>
          <w:p w14:paraId="3C86D63A" w14:textId="77777777" w:rsidR="00A5427C" w:rsidRDefault="00205807">
            <w:pPr>
              <w:rPr>
                <w:rFonts w:ascii="宋体" w:hAnsi="宋体" w:cs="宋体"/>
                <w:sz w:val="24"/>
              </w:rPr>
            </w:pPr>
            <w:r>
              <w:rPr>
                <w:rFonts w:ascii="宋体" w:hAnsi="宋体" w:cs="宋体" w:hint="eastAsia"/>
                <w:sz w:val="24"/>
              </w:rPr>
              <w:t>不可预知错误</w:t>
            </w:r>
          </w:p>
        </w:tc>
        <w:tc>
          <w:tcPr>
            <w:tcW w:w="4140" w:type="dxa"/>
            <w:vAlign w:val="center"/>
          </w:tcPr>
          <w:p w14:paraId="1BD54CA9" w14:textId="77777777" w:rsidR="00A5427C" w:rsidRDefault="00205807">
            <w:pPr>
              <w:rPr>
                <w:rFonts w:ascii="宋体" w:hAnsi="宋体" w:cs="宋体"/>
                <w:sz w:val="24"/>
              </w:rPr>
            </w:pPr>
            <w:r>
              <w:rPr>
                <w:rFonts w:ascii="宋体" w:hAnsi="宋体" w:cs="宋体" w:hint="eastAsia"/>
                <w:sz w:val="24"/>
              </w:rPr>
              <w:t>未知异常</w:t>
            </w:r>
          </w:p>
        </w:tc>
        <w:tc>
          <w:tcPr>
            <w:tcW w:w="4320" w:type="dxa"/>
            <w:vAlign w:val="center"/>
          </w:tcPr>
          <w:p w14:paraId="60EA9DD9" w14:textId="77777777" w:rsidR="00A5427C" w:rsidRDefault="00205807">
            <w:pPr>
              <w:rPr>
                <w:rFonts w:ascii="宋体" w:hAnsi="宋体" w:cs="宋体"/>
                <w:sz w:val="24"/>
              </w:rPr>
            </w:pPr>
            <w:r>
              <w:rPr>
                <w:rFonts w:ascii="宋体" w:hAnsi="宋体" w:cs="宋体" w:hint="eastAsia"/>
                <w:sz w:val="24"/>
              </w:rPr>
              <w:t>进行数据库备份，帮助开发者完善程序。</w:t>
            </w:r>
          </w:p>
        </w:tc>
      </w:tr>
    </w:tbl>
    <w:p w14:paraId="2B405A4A" w14:textId="77777777" w:rsidR="00A5427C" w:rsidRDefault="00205807">
      <w:pPr>
        <w:pStyle w:val="2"/>
        <w:numPr>
          <w:ilvl w:val="0"/>
          <w:numId w:val="0"/>
        </w:numPr>
        <w:spacing w:line="240" w:lineRule="auto"/>
        <w:rPr>
          <w:rFonts w:ascii="黑体" w:hAnsi="黑体" w:cs="黑体"/>
          <w:sz w:val="30"/>
          <w:szCs w:val="30"/>
        </w:rPr>
      </w:pPr>
      <w:bookmarkStart w:id="106" w:name="_Toc44667540"/>
      <w:r>
        <w:rPr>
          <w:rFonts w:ascii="黑体" w:hAnsi="黑体" w:cs="黑体" w:hint="eastAsia"/>
          <w:sz w:val="30"/>
          <w:szCs w:val="30"/>
        </w:rPr>
        <w:t>6.2补救措施</w:t>
      </w:r>
      <w:bookmarkEnd w:id="103"/>
      <w:bookmarkEnd w:id="104"/>
      <w:bookmarkEnd w:id="105"/>
      <w:bookmarkEnd w:id="106"/>
    </w:p>
    <w:p w14:paraId="5ED4A45E" w14:textId="77777777" w:rsidR="00A5427C" w:rsidRDefault="00205807">
      <w:pPr>
        <w:pStyle w:val="a3"/>
        <w:ind w:firstLineChars="0" w:firstLine="0"/>
        <w:rPr>
          <w:rFonts w:ascii="宋体" w:hAnsi="宋体" w:cs="宋体"/>
        </w:rPr>
      </w:pPr>
      <w:r>
        <w:rPr>
          <w:rFonts w:ascii="宋体" w:hAnsi="宋体" w:cs="宋体" w:hint="eastAsia"/>
        </w:rPr>
        <w:t>主要的错误可能有：</w:t>
      </w:r>
    </w:p>
    <w:p w14:paraId="1EB2A209" w14:textId="77777777" w:rsidR="00A5427C" w:rsidRDefault="00205807">
      <w:pPr>
        <w:pStyle w:val="a3"/>
        <w:ind w:firstLine="480"/>
        <w:rPr>
          <w:rFonts w:ascii="宋体" w:hAnsi="宋体" w:cs="宋体"/>
        </w:rPr>
      </w:pPr>
      <w:r>
        <w:rPr>
          <w:rFonts w:ascii="宋体" w:hAnsi="宋体" w:cs="宋体" w:hint="eastAsia"/>
        </w:rPr>
        <w:t>数据库连接错误：这类错误主要是数据库设置不正确，或SQL Server异常引起的，我们只要取消本次操作，提醒用户检查数据库问题就可。</w:t>
      </w:r>
    </w:p>
    <w:p w14:paraId="45FEFEB9" w14:textId="77777777" w:rsidR="00A5427C" w:rsidRDefault="00205807">
      <w:pPr>
        <w:pStyle w:val="a3"/>
        <w:ind w:firstLine="480"/>
        <w:rPr>
          <w:rFonts w:ascii="宋体" w:hAnsi="宋体" w:cs="宋体"/>
        </w:rPr>
      </w:pPr>
      <w:r>
        <w:rPr>
          <w:rFonts w:ascii="宋体" w:hAnsi="宋体" w:cs="宋体" w:hint="eastAsia"/>
        </w:rPr>
        <w:t>输入错误：这主要是用户输入不规范造成的，我们在尽量减少用户出错的条件的情况下，主要也是通过对话框，提醒用户，然后再次操作。</w:t>
      </w:r>
    </w:p>
    <w:p w14:paraId="627ED5AC" w14:textId="77777777" w:rsidR="00A5427C" w:rsidRDefault="00205807">
      <w:pPr>
        <w:pStyle w:val="a3"/>
        <w:ind w:firstLine="480"/>
        <w:rPr>
          <w:rFonts w:ascii="宋体" w:hAnsi="宋体" w:cs="宋体"/>
        </w:rPr>
      </w:pPr>
      <w:r>
        <w:rPr>
          <w:rFonts w:ascii="宋体" w:hAnsi="宋体" w:cs="宋体" w:hint="eastAsia"/>
        </w:rPr>
        <w:t>其他操作错误：对于用户的不正当操作，有可能使程序发生错误。我们主要是中止操作，并提醒用户中止的原因和操作的规范。</w:t>
      </w:r>
    </w:p>
    <w:p w14:paraId="36D818DA" w14:textId="77777777" w:rsidR="00A5427C" w:rsidRDefault="00205807">
      <w:pPr>
        <w:pStyle w:val="a3"/>
        <w:ind w:firstLine="480"/>
        <w:rPr>
          <w:rFonts w:ascii="宋体" w:hAnsi="宋体" w:cs="宋体"/>
        </w:rPr>
      </w:pPr>
      <w:r>
        <w:rPr>
          <w:rFonts w:ascii="宋体" w:hAnsi="宋体" w:cs="宋体" w:hint="eastAsia"/>
        </w:rPr>
        <w:t>其他不可预知的错误：程序也会有一些我们无法预知或没考虑完全的错误，我们对此不可能作出安全的异常处理，这时我们主要要保证数据的安全，所以要经常的进行数据库备份，并能及时的和我们联系，以逐步的完善我们的程序。</w:t>
      </w:r>
    </w:p>
    <w:p w14:paraId="1B3E3638" w14:textId="77777777" w:rsidR="00A5427C" w:rsidRDefault="00205807">
      <w:pPr>
        <w:pStyle w:val="2"/>
        <w:numPr>
          <w:ilvl w:val="0"/>
          <w:numId w:val="0"/>
        </w:numPr>
        <w:spacing w:line="240" w:lineRule="auto"/>
        <w:rPr>
          <w:rFonts w:ascii="黑体" w:hAnsi="黑体" w:cs="黑体"/>
          <w:sz w:val="30"/>
          <w:szCs w:val="30"/>
        </w:rPr>
      </w:pPr>
      <w:bookmarkStart w:id="107" w:name="_Toc154381245"/>
      <w:bookmarkStart w:id="108" w:name="_Toc521464986"/>
      <w:bookmarkStart w:id="109" w:name="_Toc149800164"/>
      <w:bookmarkStart w:id="110" w:name="_Toc44667541"/>
      <w:r>
        <w:rPr>
          <w:rFonts w:ascii="黑体" w:hAnsi="黑体" w:cs="黑体" w:hint="eastAsia"/>
          <w:sz w:val="30"/>
          <w:szCs w:val="30"/>
        </w:rPr>
        <w:t>6.3系统维护设计</w:t>
      </w:r>
      <w:bookmarkEnd w:id="107"/>
      <w:bookmarkEnd w:id="108"/>
      <w:bookmarkEnd w:id="109"/>
      <w:bookmarkEnd w:id="110"/>
    </w:p>
    <w:p w14:paraId="3CB2BFB6" w14:textId="77777777" w:rsidR="00A5427C" w:rsidRDefault="00205807">
      <w:pPr>
        <w:pStyle w:val="a3"/>
        <w:ind w:firstLine="480"/>
        <w:rPr>
          <w:rFonts w:ascii="宋体" w:hAnsi="宋体" w:cs="宋体"/>
        </w:rPr>
      </w:pPr>
      <w:r>
        <w:rPr>
          <w:rFonts w:ascii="宋体" w:hAnsi="宋体" w:cs="宋体" w:hint="eastAsia"/>
        </w:rPr>
        <w:t>软件的维护主要包括数据库的维护和软件功能的维护。</w:t>
      </w:r>
    </w:p>
    <w:p w14:paraId="307179E4" w14:textId="77777777" w:rsidR="00A5427C" w:rsidRDefault="00205807">
      <w:pPr>
        <w:pStyle w:val="a3"/>
        <w:ind w:firstLine="480"/>
        <w:rPr>
          <w:rFonts w:ascii="宋体" w:hAnsi="宋体" w:cs="宋体"/>
        </w:rPr>
      </w:pPr>
      <w:r>
        <w:rPr>
          <w:rFonts w:ascii="宋体" w:hAnsi="宋体" w:cs="宋体" w:hint="eastAsia"/>
        </w:rPr>
        <w:t>对于数据库的维护，本软件已经提供了数据库的备份和恢复的功能，可以方便的实现数据库的维护管理。</w:t>
      </w:r>
    </w:p>
    <w:p w14:paraId="0C5DF254" w14:textId="77777777" w:rsidR="00A5427C" w:rsidRDefault="00205807">
      <w:pPr>
        <w:pStyle w:val="a3"/>
        <w:ind w:firstLineChars="0"/>
        <w:rPr>
          <w:rFonts w:ascii="宋体" w:hAnsi="宋体" w:cs="宋体"/>
        </w:rPr>
      </w:pPr>
      <w:r>
        <w:rPr>
          <w:rFonts w:ascii="宋体" w:hAnsi="宋体" w:cs="宋体" w:hint="eastAsia"/>
        </w:rPr>
        <w:t>对于软件功能方面的维护，由于我们采用的是模块化的设计方法，每个模块（窗口）之间相互独立性较高，这样对软件的维护带来了很大的方便，对于单独功能的修改只需修改一个窗口就行了。而对于功能的添加，只要再添加菜单项的</w:t>
      </w:r>
      <w:r>
        <w:rPr>
          <w:rFonts w:ascii="宋体" w:hAnsi="宋体" w:cs="宋体" w:hint="eastAsia"/>
        </w:rPr>
        <w:lastRenderedPageBreak/>
        <w:t>内容即可，软件卖出后，我们将根据客户的要求和反映，定期的对软件进行维护修改。</w:t>
      </w:r>
    </w:p>
    <w:sectPr w:rsidR="00A5427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7796E4" w14:textId="77777777" w:rsidR="000238D8" w:rsidRDefault="000238D8">
      <w:r>
        <w:separator/>
      </w:r>
    </w:p>
  </w:endnote>
  <w:endnote w:type="continuationSeparator" w:id="0">
    <w:p w14:paraId="351AE081" w14:textId="77777777" w:rsidR="000238D8" w:rsidRDefault="00023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BB5B6" w14:textId="77777777" w:rsidR="00A5427C" w:rsidRDefault="00205807">
    <w:pPr>
      <w:pStyle w:val="a4"/>
      <w:jc w:val="right"/>
    </w:pPr>
    <w:r>
      <w:rPr>
        <w:noProof/>
      </w:rPr>
      <mc:AlternateContent>
        <mc:Choice Requires="wps">
          <w:drawing>
            <wp:anchor distT="0" distB="0" distL="114300" distR="114300" simplePos="0" relativeHeight="251659776" behindDoc="0" locked="0" layoutInCell="1" allowOverlap="1" wp14:anchorId="78444C70" wp14:editId="6F355D18">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D415E06" w14:textId="77777777" w:rsidR="00A5427C" w:rsidRDefault="00205807">
                          <w:pPr>
                            <w:pStyle w:val="a4"/>
                            <w:jc w:val="right"/>
                          </w:pPr>
                          <w:r>
                            <w:fldChar w:fldCharType="begin"/>
                          </w:r>
                          <w:r>
                            <w:instrText>PAGE   \* MERGEFORMAT</w:instrText>
                          </w:r>
                          <w:r>
                            <w:fldChar w:fldCharType="separate"/>
                          </w:r>
                          <w:r w:rsidR="004C4DA5" w:rsidRPr="004C4DA5">
                            <w:rPr>
                              <w:noProof/>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8444C70"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97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" filled="f" fillcolor="white [3201]" stroked="f" strokeweight=".5pt">
              <v:textbox style="mso-fit-shape-to-text:t" inset="0,0,0,0">
                <w:txbxContent>
                  <w:p w14:paraId="6D415E06" w14:textId="77777777" w:rsidR="00A5427C" w:rsidRDefault="00205807">
                    <w:pPr>
                      <w:pStyle w:val="a4"/>
                      <w:jc w:val="right"/>
                    </w:pPr>
                    <w:r>
                      <w:fldChar w:fldCharType="begin"/>
                    </w:r>
                    <w:r>
                      <w:instrText>PAGE   \* MERGEFORMAT</w:instrText>
                    </w:r>
                    <w:r>
                      <w:fldChar w:fldCharType="separate"/>
                    </w:r>
                    <w:r w:rsidR="004C4DA5" w:rsidRPr="004C4DA5">
                      <w:rPr>
                        <w:noProof/>
                        <w:lang w:val="zh-CN"/>
                      </w:rPr>
                      <w:t>1</w:t>
                    </w:r>
                    <w:r>
                      <w:fldChar w:fldCharType="end"/>
                    </w:r>
                  </w:p>
                </w:txbxContent>
              </v:textbox>
              <w10:wrap anchorx="margin"/>
            </v:shape>
          </w:pict>
        </mc:Fallback>
      </mc:AlternateContent>
    </w:r>
  </w:p>
  <w:p w14:paraId="5216E274" w14:textId="77777777" w:rsidR="00A5427C" w:rsidRDefault="00A5427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3D46D8" w14:textId="77777777" w:rsidR="000238D8" w:rsidRDefault="000238D8">
      <w:r>
        <w:separator/>
      </w:r>
    </w:p>
  </w:footnote>
  <w:footnote w:type="continuationSeparator" w:id="0">
    <w:p w14:paraId="174320F6" w14:textId="77777777" w:rsidR="000238D8" w:rsidRDefault="000238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15"/>
    <w:multiLevelType w:val="multilevel"/>
    <w:tmpl w:val="00000015"/>
    <w:lvl w:ilvl="0">
      <w:start w:val="1"/>
      <w:numFmt w:val="lowerLetter"/>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15:restartNumberingAfterBreak="0">
    <w:nsid w:val="1742611C"/>
    <w:multiLevelType w:val="multilevel"/>
    <w:tmpl w:val="1742611C"/>
    <w:lvl w:ilvl="0">
      <w:start w:val="1"/>
      <w:numFmt w:val="bullet"/>
      <w:lvlText w:val=""/>
      <w:lvlJc w:val="left"/>
      <w:pPr>
        <w:tabs>
          <w:tab w:val="left" w:pos="900"/>
        </w:tabs>
        <w:ind w:left="900" w:hanging="420"/>
      </w:pPr>
      <w:rPr>
        <w:rFonts w:ascii="Wingdings" w:hAnsi="Wingding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2" w15:restartNumberingAfterBreak="0">
    <w:nsid w:val="74802051"/>
    <w:multiLevelType w:val="multilevel"/>
    <w:tmpl w:val="74802051"/>
    <w:lvl w:ilvl="0">
      <w:start w:val="1"/>
      <w:numFmt w:val="upperRoman"/>
      <w:pStyle w:val="1"/>
      <w:lvlText w:val="第 %1 条"/>
      <w:lvlJc w:val="left"/>
      <w:pPr>
        <w:tabs>
          <w:tab w:val="left" w:pos="1440"/>
        </w:tabs>
        <w:ind w:left="0" w:firstLine="0"/>
      </w:pPr>
    </w:lvl>
    <w:lvl w:ilvl="1">
      <w:start w:val="1"/>
      <w:numFmt w:val="decimalZero"/>
      <w:pStyle w:val="2"/>
      <w:isLgl/>
      <w:lvlText w:val="节 %1.%2"/>
      <w:lvlJc w:val="left"/>
      <w:pPr>
        <w:tabs>
          <w:tab w:val="left" w:pos="1080"/>
        </w:tabs>
        <w:ind w:left="0" w:firstLine="0"/>
      </w:pPr>
    </w:lvl>
    <w:lvl w:ilvl="2">
      <w:start w:val="1"/>
      <w:numFmt w:val="lowerLetter"/>
      <w:lvlText w:val="(%3)"/>
      <w:lvlJc w:val="left"/>
      <w:pPr>
        <w:tabs>
          <w:tab w:val="left" w:pos="720"/>
        </w:tabs>
        <w:ind w:left="720" w:hanging="432"/>
      </w:pPr>
    </w:lvl>
    <w:lvl w:ilvl="3">
      <w:start w:val="1"/>
      <w:numFmt w:val="lowerRoman"/>
      <w:lvlText w:val="(%4)"/>
      <w:lvlJc w:val="right"/>
      <w:pPr>
        <w:tabs>
          <w:tab w:val="left" w:pos="864"/>
        </w:tabs>
        <w:ind w:left="864" w:hanging="144"/>
      </w:pPr>
    </w:lvl>
    <w:lvl w:ilvl="4">
      <w:start w:val="1"/>
      <w:numFmt w:val="decimal"/>
      <w:lvlText w:val="%5)"/>
      <w:lvlJc w:val="left"/>
      <w:pPr>
        <w:tabs>
          <w:tab w:val="left" w:pos="1008"/>
        </w:tabs>
        <w:ind w:left="1008" w:hanging="432"/>
      </w:pPr>
    </w:lvl>
    <w:lvl w:ilvl="5">
      <w:start w:val="1"/>
      <w:numFmt w:val="lowerLetter"/>
      <w:lvlText w:val="%6)"/>
      <w:lvlJc w:val="left"/>
      <w:pPr>
        <w:tabs>
          <w:tab w:val="left" w:pos="1152"/>
        </w:tabs>
        <w:ind w:left="1152" w:hanging="432"/>
      </w:pPr>
    </w:lvl>
    <w:lvl w:ilvl="6">
      <w:start w:val="1"/>
      <w:numFmt w:val="lowerRoman"/>
      <w:lvlText w:val="%7)"/>
      <w:lvlJc w:val="right"/>
      <w:pPr>
        <w:tabs>
          <w:tab w:val="left" w:pos="1296"/>
        </w:tabs>
        <w:ind w:left="1296" w:hanging="288"/>
      </w:pPr>
    </w:lvl>
    <w:lvl w:ilvl="7">
      <w:start w:val="1"/>
      <w:numFmt w:val="lowerLetter"/>
      <w:lvlText w:val="%8."/>
      <w:lvlJc w:val="left"/>
      <w:pPr>
        <w:tabs>
          <w:tab w:val="left" w:pos="1440"/>
        </w:tabs>
        <w:ind w:left="1440" w:hanging="432"/>
      </w:pPr>
    </w:lvl>
    <w:lvl w:ilvl="8">
      <w:start w:val="1"/>
      <w:numFmt w:val="lowerRoman"/>
      <w:lvlText w:val="%9."/>
      <w:lvlJc w:val="right"/>
      <w:pPr>
        <w:tabs>
          <w:tab w:val="left" w:pos="1584"/>
        </w:tabs>
        <w:ind w:left="1584" w:hanging="14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bordersDoNotSurroundHeader/>
  <w:bordersDoNotSurroundFooter/>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D57308"/>
    <w:rsid w:val="000238D8"/>
    <w:rsid w:val="00205807"/>
    <w:rsid w:val="00283B4E"/>
    <w:rsid w:val="004C4DA5"/>
    <w:rsid w:val="00623783"/>
    <w:rsid w:val="007A549A"/>
    <w:rsid w:val="00894225"/>
    <w:rsid w:val="008D1467"/>
    <w:rsid w:val="00971FCA"/>
    <w:rsid w:val="00A5427C"/>
    <w:rsid w:val="00A67C46"/>
    <w:rsid w:val="00B4178C"/>
    <w:rsid w:val="00BE083B"/>
    <w:rsid w:val="00E146EB"/>
    <w:rsid w:val="00F87FE8"/>
    <w:rsid w:val="0BB57DC5"/>
    <w:rsid w:val="11EE1E23"/>
    <w:rsid w:val="16666069"/>
    <w:rsid w:val="172C4BFB"/>
    <w:rsid w:val="2BD57308"/>
    <w:rsid w:val="39C57966"/>
    <w:rsid w:val="446E1CEE"/>
    <w:rsid w:val="4ED87259"/>
    <w:rsid w:val="54E77CB5"/>
    <w:rsid w:val="5B3A5A65"/>
    <w:rsid w:val="5DCE5281"/>
    <w:rsid w:val="68AB2E41"/>
    <w:rsid w:val="6CC2617F"/>
    <w:rsid w:val="6D535020"/>
    <w:rsid w:val="727F3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850F26"/>
  <w15:docId w15:val="{6A2378A9-F989-4A69-9434-C7631DE0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Normal Indent"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b/>
      <w:bCs/>
      <w:kern w:val="44"/>
      <w:sz w:val="44"/>
      <w:szCs w:val="44"/>
    </w:rPr>
  </w:style>
  <w:style w:type="paragraph" w:styleId="2">
    <w:name w:val="heading 2"/>
    <w:basedOn w:val="a"/>
    <w:next w:val="a"/>
    <w:qFormat/>
    <w:pPr>
      <w:keepNext/>
      <w:keepLines/>
      <w:numPr>
        <w:ilvl w:val="1"/>
        <w:numId w:val="1"/>
      </w:numPr>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spacing w:line="360" w:lineRule="auto"/>
      <w:ind w:firstLineChars="200" w:firstLine="420"/>
    </w:pPr>
    <w:rPr>
      <w:sz w:val="24"/>
    </w:rPr>
  </w:style>
  <w:style w:type="paragraph" w:styleId="3">
    <w:name w:val="toc 3"/>
    <w:basedOn w:val="a"/>
    <w:next w:val="a"/>
    <w:uiPriority w:val="39"/>
    <w:qFormat/>
    <w:pPr>
      <w:ind w:leftChars="400" w:left="840"/>
    </w:pPr>
  </w:style>
  <w:style w:type="paragraph" w:styleId="a4">
    <w:name w:val="footer"/>
    <w:basedOn w:val="a"/>
    <w:uiPriority w:val="99"/>
    <w:qFormat/>
    <w:pPr>
      <w:tabs>
        <w:tab w:val="center" w:pos="4153"/>
        <w:tab w:val="right" w:pos="8306"/>
      </w:tabs>
      <w:snapToGrid w:val="0"/>
      <w:jc w:val="left"/>
    </w:pPr>
    <w:rPr>
      <w:sz w:val="18"/>
      <w:szCs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character" w:styleId="a6">
    <w:name w:val="Hyperlink"/>
    <w:basedOn w:val="a0"/>
    <w:uiPriority w:val="99"/>
    <w:qFormat/>
    <w:rPr>
      <w:color w:val="0000FF"/>
      <w:u w:val="single"/>
    </w:rPr>
  </w:style>
  <w:style w:type="paragraph" w:customStyle="1" w:styleId="p0">
    <w:name w:val="p0"/>
    <w:basedOn w:val="a"/>
    <w:qFormat/>
    <w:pPr>
      <w:widowControl/>
    </w:pPr>
    <w:rPr>
      <w:kern w:val="0"/>
      <w:szCs w:val="21"/>
    </w:rPr>
  </w:style>
  <w:style w:type="paragraph" w:styleId="TOC">
    <w:name w:val="TOC Heading"/>
    <w:basedOn w:val="1"/>
    <w:next w:val="a"/>
    <w:uiPriority w:val="39"/>
    <w:unhideWhenUsed/>
    <w:qFormat/>
    <w:rsid w:val="00B4178C"/>
    <w:pPr>
      <w:widowControl/>
      <w:numPr>
        <w:numId w:val="0"/>
      </w:numPr>
      <w:tabs>
        <w:tab w:val="clear" w:pos="1440"/>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baike.baidu.com/item/%E7%B3%BB%E7%BB%9F%E8%B0%83%E7%94%A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ge\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175A05-1F2F-410C-810A-D9CCFD444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10</TotalTime>
  <Pages>11</Pages>
  <Words>919</Words>
  <Characters>5239</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咦 一股大蒜味儿</dc:creator>
  <cp:lastModifiedBy>ASUS1</cp:lastModifiedBy>
  <cp:revision>12</cp:revision>
  <dcterms:created xsi:type="dcterms:W3CDTF">2018-06-21T13:02:00Z</dcterms:created>
  <dcterms:modified xsi:type="dcterms:W3CDTF">2020-07-03T06:11:00Z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2052-11.1.0.7849</vt:lpwstr>
  </property>
</Properties>
</file>