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30391" w14:textId="77777777" w:rsidR="00712E17" w:rsidRDefault="00712E17">
      <w:bookmarkStart w:id="0" w:name="_Hlk484856268"/>
      <w:bookmarkEnd w:id="0"/>
    </w:p>
    <w:p w14:paraId="656594B8" w14:textId="77777777" w:rsidR="00194818" w:rsidRDefault="00194818"/>
    <w:p w14:paraId="69B3098C" w14:textId="601A20B4" w:rsidR="00712E17" w:rsidRPr="00F7373A" w:rsidRDefault="009031D6" w:rsidP="00194818">
      <w:pPr>
        <w:jc w:val="center"/>
        <w:rPr>
          <w:rFonts w:ascii="黑体" w:eastAsia="黑体"/>
          <w:sz w:val="44"/>
          <w:szCs w:val="44"/>
        </w:rPr>
      </w:pPr>
      <w:r w:rsidRPr="00F7373A">
        <w:rPr>
          <w:rFonts w:ascii="黑体" w:eastAsia="黑体" w:hint="eastAsia"/>
          <w:sz w:val="44"/>
          <w:szCs w:val="44"/>
        </w:rPr>
        <w:t>郑州大学信息工程学院</w:t>
      </w:r>
    </w:p>
    <w:p w14:paraId="14823BB8" w14:textId="77777777" w:rsidR="00712E17" w:rsidRDefault="00712E17">
      <w:pPr>
        <w:spacing w:line="480" w:lineRule="exact"/>
        <w:rPr>
          <w:rFonts w:ascii="黑体" w:eastAsia="黑体" w:hAnsi="黑体" w:cs="黑体"/>
          <w:sz w:val="44"/>
          <w:szCs w:val="44"/>
        </w:rPr>
      </w:pPr>
    </w:p>
    <w:p w14:paraId="6339BEFC" w14:textId="77777777" w:rsidR="00712E17" w:rsidRDefault="00712E17">
      <w:pPr>
        <w:spacing w:line="480" w:lineRule="exact"/>
        <w:ind w:firstLineChars="300" w:firstLine="1320"/>
        <w:rPr>
          <w:rFonts w:ascii="黑体" w:eastAsia="黑体" w:hAnsi="黑体" w:cs="黑体"/>
          <w:sz w:val="44"/>
          <w:szCs w:val="44"/>
        </w:rPr>
      </w:pPr>
    </w:p>
    <w:p w14:paraId="3960ABC7" w14:textId="77777777" w:rsidR="000D3187" w:rsidRDefault="000D3187" w:rsidP="00194818">
      <w:pPr>
        <w:spacing w:line="480" w:lineRule="exact"/>
        <w:jc w:val="center"/>
        <w:rPr>
          <w:rFonts w:ascii="黑体" w:eastAsia="黑体" w:hAnsi="黑体" w:cs="黑体"/>
          <w:sz w:val="44"/>
          <w:szCs w:val="44"/>
        </w:rPr>
      </w:pPr>
      <w:r>
        <w:rPr>
          <w:rFonts w:ascii="黑体" w:eastAsia="黑体" w:hAnsi="黑体" w:cs="黑体" w:hint="eastAsia"/>
          <w:sz w:val="44"/>
          <w:szCs w:val="44"/>
        </w:rPr>
        <w:t>个人健康记录系统</w:t>
      </w:r>
    </w:p>
    <w:p w14:paraId="4CAAD027" w14:textId="77777777" w:rsidR="00712E17" w:rsidRDefault="00712E17">
      <w:pPr>
        <w:spacing w:line="480" w:lineRule="exact"/>
        <w:ind w:firstLineChars="300" w:firstLine="1320"/>
        <w:rPr>
          <w:rFonts w:ascii="黑体" w:eastAsia="黑体" w:hAnsi="黑体" w:cs="黑体"/>
          <w:sz w:val="44"/>
          <w:szCs w:val="44"/>
        </w:rPr>
      </w:pPr>
    </w:p>
    <w:p w14:paraId="5000405C" w14:textId="77777777" w:rsidR="00712E17" w:rsidRDefault="00712E17">
      <w:pPr>
        <w:spacing w:line="480" w:lineRule="exact"/>
        <w:ind w:firstLineChars="300" w:firstLine="1320"/>
        <w:rPr>
          <w:rFonts w:ascii="黑体" w:eastAsia="黑体" w:hAnsi="黑体" w:cs="黑体"/>
          <w:sz w:val="44"/>
          <w:szCs w:val="44"/>
        </w:rPr>
      </w:pPr>
    </w:p>
    <w:p w14:paraId="5BFE18DC" w14:textId="77777777" w:rsidR="00194818" w:rsidRDefault="00194818">
      <w:pPr>
        <w:spacing w:line="480" w:lineRule="exact"/>
        <w:rPr>
          <w:rFonts w:ascii="黑体" w:eastAsia="黑体" w:hAnsi="黑体" w:cs="黑体"/>
          <w:sz w:val="44"/>
          <w:szCs w:val="44"/>
        </w:rPr>
      </w:pPr>
    </w:p>
    <w:p w14:paraId="2634C0DA" w14:textId="754465B0" w:rsidR="00712E17" w:rsidRDefault="009031D6" w:rsidP="00194818">
      <w:pPr>
        <w:spacing w:line="480" w:lineRule="exact"/>
        <w:jc w:val="center"/>
        <w:rPr>
          <w:rFonts w:ascii="黑体" w:eastAsia="黑体" w:hAnsi="黑体" w:cs="黑体"/>
          <w:sz w:val="44"/>
          <w:szCs w:val="44"/>
        </w:rPr>
      </w:pPr>
      <w:r>
        <w:rPr>
          <w:rFonts w:ascii="黑体" w:eastAsia="黑体" w:hAnsi="黑体" w:cs="黑体" w:hint="eastAsia"/>
          <w:sz w:val="44"/>
          <w:szCs w:val="44"/>
        </w:rPr>
        <w:t>测试报告</w:t>
      </w:r>
    </w:p>
    <w:p w14:paraId="50D7312D" w14:textId="77777777" w:rsidR="00712E17" w:rsidRDefault="00712E17">
      <w:pPr>
        <w:spacing w:line="480" w:lineRule="exact"/>
        <w:ind w:firstLineChars="300" w:firstLine="1320"/>
        <w:rPr>
          <w:rFonts w:ascii="黑体" w:eastAsia="黑体" w:hAnsi="黑体" w:cs="黑体"/>
          <w:sz w:val="44"/>
          <w:szCs w:val="44"/>
        </w:rPr>
      </w:pPr>
    </w:p>
    <w:p w14:paraId="6A867E36" w14:textId="77777777" w:rsidR="00712E17" w:rsidRDefault="009031D6">
      <w:pPr>
        <w:tabs>
          <w:tab w:val="left" w:pos="3096"/>
        </w:tabs>
        <w:spacing w:line="480" w:lineRule="exact"/>
        <w:ind w:firstLine="480"/>
      </w:pPr>
      <w:r>
        <w:rPr>
          <w:rFonts w:hint="eastAsia"/>
        </w:rPr>
        <w:tab/>
      </w:r>
    </w:p>
    <w:p w14:paraId="44A4C8EA" w14:textId="77777777" w:rsidR="00712E17" w:rsidRDefault="009031D6">
      <w:r>
        <w:rPr>
          <w:rFonts w:ascii="黑体" w:eastAsia="黑体" w:hint="eastAsia"/>
          <w:sz w:val="52"/>
          <w:szCs w:val="52"/>
        </w:rPr>
        <w:t xml:space="preserve">      </w:t>
      </w:r>
      <w:r>
        <w:rPr>
          <w:rFonts w:hint="eastAsia"/>
          <w:sz w:val="52"/>
          <w:szCs w:val="52"/>
        </w:rPr>
        <w:t xml:space="preserve"> </w:t>
      </w:r>
      <w:r>
        <w:rPr>
          <w:rFonts w:hint="eastAsia"/>
        </w:rPr>
        <w:t xml:space="preserve">  </w:t>
      </w:r>
    </w:p>
    <w:p w14:paraId="00BC970C" w14:textId="77777777" w:rsidR="00712E17" w:rsidRDefault="00712E17">
      <w:pPr>
        <w:rPr>
          <w:rFonts w:ascii="黑体" w:eastAsia="黑体"/>
          <w:sz w:val="32"/>
          <w:szCs w:val="32"/>
        </w:rPr>
      </w:pPr>
    </w:p>
    <w:p w14:paraId="5DFB5943" w14:textId="77777777" w:rsidR="00712E17" w:rsidRDefault="00712E17">
      <w:pPr>
        <w:rPr>
          <w:rFonts w:ascii="黑体" w:eastAsia="黑体"/>
          <w:sz w:val="32"/>
          <w:szCs w:val="32"/>
        </w:rPr>
      </w:pPr>
    </w:p>
    <w:p w14:paraId="0E9C3822" w14:textId="77777777" w:rsidR="00712E17" w:rsidRDefault="00712E17">
      <w:pPr>
        <w:rPr>
          <w:rFonts w:ascii="黑体" w:eastAsia="黑体"/>
          <w:sz w:val="32"/>
          <w:szCs w:val="32"/>
        </w:rPr>
      </w:pPr>
    </w:p>
    <w:p w14:paraId="1A2238A9" w14:textId="77777777" w:rsidR="00712E17" w:rsidRDefault="00712E17">
      <w:pPr>
        <w:rPr>
          <w:rFonts w:ascii="黑体" w:eastAsia="黑体"/>
          <w:sz w:val="32"/>
          <w:szCs w:val="32"/>
        </w:rPr>
      </w:pPr>
    </w:p>
    <w:p w14:paraId="2DE469BC" w14:textId="77777777" w:rsidR="00712E17" w:rsidRDefault="00712E17">
      <w:pPr>
        <w:rPr>
          <w:rFonts w:ascii="黑体" w:eastAsia="黑体"/>
          <w:sz w:val="28"/>
          <w:szCs w:val="28"/>
        </w:rPr>
      </w:pPr>
    </w:p>
    <w:p w14:paraId="2EB92FEF" w14:textId="77777777" w:rsidR="0066041D" w:rsidRDefault="0066041D">
      <w:pPr>
        <w:rPr>
          <w:rFonts w:ascii="黑体" w:eastAsia="黑体"/>
          <w:sz w:val="28"/>
          <w:szCs w:val="28"/>
        </w:rPr>
      </w:pPr>
    </w:p>
    <w:p w14:paraId="1170A71D" w14:textId="77777777" w:rsidR="0066041D" w:rsidRDefault="0066041D">
      <w:pPr>
        <w:rPr>
          <w:rFonts w:ascii="黑体" w:eastAsia="黑体"/>
          <w:sz w:val="28"/>
          <w:szCs w:val="28"/>
        </w:rPr>
      </w:pPr>
    </w:p>
    <w:p w14:paraId="29C7BB5C" w14:textId="77777777" w:rsidR="0066041D" w:rsidRDefault="0066041D">
      <w:pPr>
        <w:rPr>
          <w:rFonts w:ascii="黑体" w:eastAsia="黑体"/>
          <w:sz w:val="28"/>
          <w:szCs w:val="28"/>
        </w:rPr>
      </w:pPr>
    </w:p>
    <w:p w14:paraId="6E6B7842" w14:textId="77777777" w:rsidR="0066041D" w:rsidRDefault="0066041D">
      <w:pPr>
        <w:rPr>
          <w:rFonts w:ascii="黑体" w:eastAsia="黑体"/>
          <w:sz w:val="28"/>
          <w:szCs w:val="28"/>
        </w:rPr>
      </w:pPr>
    </w:p>
    <w:p w14:paraId="47181CD9" w14:textId="77777777" w:rsidR="00F7373A" w:rsidRDefault="00F7373A">
      <w:pPr>
        <w:rPr>
          <w:rFonts w:ascii="黑体" w:eastAsia="黑体"/>
          <w:sz w:val="28"/>
          <w:szCs w:val="28"/>
        </w:rPr>
      </w:pPr>
    </w:p>
    <w:p w14:paraId="68D1527E" w14:textId="6AE46186" w:rsidR="0066041D" w:rsidRDefault="0066041D" w:rsidP="00194818">
      <w:pPr>
        <w:spacing w:line="480" w:lineRule="exact"/>
        <w:jc w:val="center"/>
        <w:rPr>
          <w:sz w:val="30"/>
          <w:szCs w:val="30"/>
        </w:rPr>
      </w:pPr>
      <w:r>
        <w:rPr>
          <w:rFonts w:hint="eastAsia"/>
          <w:sz w:val="30"/>
          <w:szCs w:val="30"/>
        </w:rPr>
        <w:t>完成人：</w:t>
      </w:r>
      <w:r w:rsidR="0084031A">
        <w:rPr>
          <w:sz w:val="30"/>
          <w:szCs w:val="30"/>
        </w:rPr>
        <w:t xml:space="preserve"> </w:t>
      </w:r>
      <w:r w:rsidR="004E6E08">
        <w:rPr>
          <w:rFonts w:hint="eastAsia"/>
          <w:sz w:val="30"/>
          <w:szCs w:val="30"/>
        </w:rPr>
        <w:t>李祥瑞、田源、魏金峰</w:t>
      </w:r>
    </w:p>
    <w:p w14:paraId="4156986B" w14:textId="59319464" w:rsidR="00712E17" w:rsidRDefault="0066041D" w:rsidP="00194818">
      <w:pPr>
        <w:spacing w:line="480" w:lineRule="exact"/>
        <w:jc w:val="center"/>
        <w:rPr>
          <w:sz w:val="30"/>
          <w:szCs w:val="30"/>
        </w:rPr>
      </w:pPr>
      <w:bookmarkStart w:id="1" w:name="_GoBack"/>
      <w:bookmarkEnd w:id="1"/>
      <w:r>
        <w:rPr>
          <w:rFonts w:hint="eastAsia"/>
          <w:sz w:val="30"/>
          <w:szCs w:val="30"/>
        </w:rPr>
        <w:t>20</w:t>
      </w:r>
      <w:r>
        <w:rPr>
          <w:sz w:val="30"/>
          <w:szCs w:val="30"/>
        </w:rPr>
        <w:t>20</w:t>
      </w:r>
      <w:r>
        <w:rPr>
          <w:rFonts w:hint="eastAsia"/>
          <w:sz w:val="30"/>
          <w:szCs w:val="30"/>
        </w:rPr>
        <w:t>年</w:t>
      </w:r>
      <w:r w:rsidR="009B65D5">
        <w:rPr>
          <w:rFonts w:hint="eastAsia"/>
          <w:sz w:val="30"/>
          <w:szCs w:val="30"/>
        </w:rPr>
        <w:t>6</w:t>
      </w:r>
      <w:r>
        <w:rPr>
          <w:rFonts w:hint="eastAsia"/>
          <w:sz w:val="30"/>
          <w:szCs w:val="30"/>
        </w:rPr>
        <w:t>月</w:t>
      </w:r>
      <w:r w:rsidR="009B65D5">
        <w:rPr>
          <w:rFonts w:hint="eastAsia"/>
          <w:sz w:val="30"/>
          <w:szCs w:val="30"/>
        </w:rPr>
        <w:t>25</w:t>
      </w:r>
      <w:r>
        <w:rPr>
          <w:rFonts w:hint="eastAsia"/>
          <w:sz w:val="30"/>
          <w:szCs w:val="30"/>
        </w:rPr>
        <w:t>日</w:t>
      </w:r>
    </w:p>
    <w:p w14:paraId="3222293F" w14:textId="77777777" w:rsidR="000D3187" w:rsidRDefault="000D3187" w:rsidP="000D3187">
      <w:pPr>
        <w:spacing w:line="480" w:lineRule="exact"/>
        <w:rPr>
          <w:sz w:val="30"/>
          <w:szCs w:val="30"/>
        </w:rPr>
      </w:pPr>
    </w:p>
    <w:p w14:paraId="639530B3" w14:textId="77777777" w:rsidR="000D3187" w:rsidRPr="0066041D" w:rsidRDefault="000D3187" w:rsidP="000D3187">
      <w:pPr>
        <w:spacing w:line="480" w:lineRule="exact"/>
      </w:pPr>
    </w:p>
    <w:sdt>
      <w:sdtPr>
        <w:rPr>
          <w:rFonts w:ascii="Times New Roman" w:eastAsia="宋体" w:hAnsi="Times New Roman" w:cstheme="minorBidi"/>
          <w:color w:val="auto"/>
          <w:kern w:val="2"/>
          <w:sz w:val="21"/>
          <w:szCs w:val="20"/>
          <w:lang w:val="zh-CN"/>
        </w:rPr>
        <w:id w:val="-214276885"/>
        <w:docPartObj>
          <w:docPartGallery w:val="Table of Contents"/>
          <w:docPartUnique/>
        </w:docPartObj>
      </w:sdtPr>
      <w:sdtEndPr>
        <w:rPr>
          <w:b/>
          <w:bCs/>
        </w:rPr>
      </w:sdtEndPr>
      <w:sdtContent>
        <w:p w14:paraId="1AB8D7FA" w14:textId="59440541" w:rsidR="00B90AB4" w:rsidRPr="002707B6" w:rsidRDefault="00B90AB4" w:rsidP="00B90AB4">
          <w:pPr>
            <w:pStyle w:val="TOC"/>
            <w:jc w:val="center"/>
            <w:rPr>
              <w:rFonts w:asciiTheme="minorEastAsia" w:eastAsiaTheme="minorEastAsia" w:hAnsiTheme="minorEastAsia"/>
              <w:b/>
              <w:color w:val="000000" w:themeColor="text1"/>
            </w:rPr>
          </w:pPr>
          <w:r w:rsidRPr="002707B6">
            <w:rPr>
              <w:rFonts w:asciiTheme="minorEastAsia" w:eastAsiaTheme="minorEastAsia" w:hAnsiTheme="minorEastAsia"/>
              <w:b/>
              <w:color w:val="000000" w:themeColor="text1"/>
              <w:lang w:val="zh-CN"/>
            </w:rPr>
            <w:t>目录</w:t>
          </w:r>
        </w:p>
        <w:p w14:paraId="4B2C183C" w14:textId="77777777" w:rsidR="00B90AB4" w:rsidRPr="00B90AB4" w:rsidRDefault="00B90AB4">
          <w:pPr>
            <w:pStyle w:val="10"/>
            <w:tabs>
              <w:tab w:val="right" w:leader="dot" w:pos="8296"/>
            </w:tabs>
            <w:rPr>
              <w:rFonts w:asciiTheme="minorEastAsia" w:eastAsiaTheme="minorEastAsia" w:hAnsiTheme="minorEastAsia"/>
              <w:noProof/>
              <w:sz w:val="24"/>
              <w:szCs w:val="24"/>
            </w:rPr>
          </w:pPr>
          <w:r w:rsidRPr="00B90AB4">
            <w:rPr>
              <w:rFonts w:asciiTheme="minorEastAsia" w:eastAsiaTheme="minorEastAsia" w:hAnsiTheme="minorEastAsia"/>
              <w:b/>
              <w:bCs/>
              <w:lang w:val="zh-CN"/>
            </w:rPr>
            <w:fldChar w:fldCharType="begin"/>
          </w:r>
          <w:r w:rsidRPr="00B90AB4">
            <w:rPr>
              <w:rFonts w:asciiTheme="minorEastAsia" w:eastAsiaTheme="minorEastAsia" w:hAnsiTheme="minorEastAsia"/>
              <w:b/>
              <w:bCs/>
              <w:lang w:val="zh-CN"/>
            </w:rPr>
            <w:instrText xml:space="preserve"> TOC \o "1-3" \h \z \u </w:instrText>
          </w:r>
          <w:r w:rsidRPr="00B90AB4">
            <w:rPr>
              <w:rFonts w:asciiTheme="minorEastAsia" w:eastAsiaTheme="minorEastAsia" w:hAnsiTheme="minorEastAsia"/>
              <w:b/>
              <w:bCs/>
              <w:lang w:val="zh-CN"/>
            </w:rPr>
            <w:fldChar w:fldCharType="separate"/>
          </w:r>
          <w:hyperlink w:anchor="_Toc44667165" w:history="1">
            <w:r w:rsidRPr="00B90AB4">
              <w:rPr>
                <w:rStyle w:val="a6"/>
                <w:rFonts w:asciiTheme="minorEastAsia" w:eastAsiaTheme="minorEastAsia" w:hAnsiTheme="minorEastAsia"/>
                <w:b/>
                <w:noProof/>
                <w:sz w:val="24"/>
                <w:szCs w:val="24"/>
                <w:u w:val="none"/>
              </w:rPr>
              <w:t>1.</w:t>
            </w:r>
            <w:r w:rsidRPr="00B90AB4">
              <w:rPr>
                <w:rStyle w:val="a6"/>
                <w:rFonts w:asciiTheme="minorEastAsia" w:eastAsiaTheme="minorEastAsia" w:hAnsiTheme="minorEastAsia" w:hint="eastAsia"/>
                <w:b/>
                <w:noProof/>
                <w:sz w:val="24"/>
                <w:szCs w:val="24"/>
                <w:u w:val="none"/>
              </w:rPr>
              <w:t>引言</w:t>
            </w:r>
            <w:r w:rsidRPr="00B90AB4">
              <w:rPr>
                <w:rFonts w:asciiTheme="minorEastAsia" w:eastAsiaTheme="minorEastAsia" w:hAnsiTheme="minorEastAsia"/>
                <w:noProof/>
                <w:webHidden/>
                <w:sz w:val="24"/>
                <w:szCs w:val="24"/>
              </w:rPr>
              <w:tab/>
            </w:r>
            <w:r w:rsidRPr="00B90AB4">
              <w:rPr>
                <w:rFonts w:asciiTheme="minorEastAsia" w:eastAsiaTheme="minorEastAsia" w:hAnsiTheme="minorEastAsia"/>
                <w:noProof/>
                <w:webHidden/>
                <w:sz w:val="24"/>
                <w:szCs w:val="24"/>
              </w:rPr>
              <w:fldChar w:fldCharType="begin"/>
            </w:r>
            <w:r w:rsidRPr="00B90AB4">
              <w:rPr>
                <w:rFonts w:asciiTheme="minorEastAsia" w:eastAsiaTheme="minorEastAsia" w:hAnsiTheme="minorEastAsia"/>
                <w:noProof/>
                <w:webHidden/>
                <w:sz w:val="24"/>
                <w:szCs w:val="24"/>
              </w:rPr>
              <w:instrText xml:space="preserve"> PAGEREF _Toc44667165 \h </w:instrText>
            </w:r>
            <w:r w:rsidRPr="00B90AB4">
              <w:rPr>
                <w:rFonts w:asciiTheme="minorEastAsia" w:eastAsiaTheme="minorEastAsia" w:hAnsiTheme="minorEastAsia"/>
                <w:noProof/>
                <w:webHidden/>
                <w:sz w:val="24"/>
                <w:szCs w:val="24"/>
              </w:rPr>
            </w:r>
            <w:r w:rsidRPr="00B90AB4">
              <w:rPr>
                <w:rFonts w:asciiTheme="minorEastAsia" w:eastAsiaTheme="minorEastAsia" w:hAnsiTheme="minorEastAsia"/>
                <w:noProof/>
                <w:webHidden/>
                <w:sz w:val="24"/>
                <w:szCs w:val="24"/>
              </w:rPr>
              <w:fldChar w:fldCharType="separate"/>
            </w:r>
            <w:r w:rsidRPr="00B90AB4">
              <w:rPr>
                <w:rFonts w:asciiTheme="minorEastAsia" w:eastAsiaTheme="minorEastAsia" w:hAnsiTheme="minorEastAsia"/>
                <w:noProof/>
                <w:webHidden/>
                <w:sz w:val="24"/>
                <w:szCs w:val="24"/>
              </w:rPr>
              <w:t>3</w:t>
            </w:r>
            <w:r w:rsidRPr="00B90AB4">
              <w:rPr>
                <w:rFonts w:asciiTheme="minorEastAsia" w:eastAsiaTheme="minorEastAsia" w:hAnsiTheme="minorEastAsia"/>
                <w:noProof/>
                <w:webHidden/>
                <w:sz w:val="24"/>
                <w:szCs w:val="24"/>
              </w:rPr>
              <w:fldChar w:fldCharType="end"/>
            </w:r>
          </w:hyperlink>
        </w:p>
        <w:p w14:paraId="75AA8BE3"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66" w:history="1">
            <w:r w:rsidR="00B90AB4" w:rsidRPr="00B90AB4">
              <w:rPr>
                <w:rStyle w:val="a6"/>
                <w:rFonts w:asciiTheme="minorEastAsia" w:eastAsiaTheme="minorEastAsia" w:hAnsiTheme="minorEastAsia"/>
                <w:noProof/>
                <w:sz w:val="24"/>
                <w:szCs w:val="24"/>
              </w:rPr>
              <w:t>1.1</w:t>
            </w:r>
            <w:r w:rsidR="00B90AB4" w:rsidRPr="00B90AB4">
              <w:rPr>
                <w:rStyle w:val="a6"/>
                <w:rFonts w:asciiTheme="minorEastAsia" w:eastAsiaTheme="minorEastAsia" w:hAnsiTheme="minorEastAsia" w:hint="eastAsia"/>
                <w:noProof/>
                <w:sz w:val="24"/>
                <w:szCs w:val="24"/>
              </w:rPr>
              <w:t>目的</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_Toc44667166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3</w:t>
            </w:r>
            <w:r w:rsidR="00B90AB4" w:rsidRPr="00B90AB4">
              <w:rPr>
                <w:rFonts w:asciiTheme="minorEastAsia" w:eastAsiaTheme="minorEastAsia" w:hAnsiTheme="minorEastAsia"/>
                <w:noProof/>
                <w:webHidden/>
                <w:sz w:val="24"/>
                <w:szCs w:val="24"/>
              </w:rPr>
              <w:fldChar w:fldCharType="end"/>
            </w:r>
          </w:hyperlink>
        </w:p>
        <w:p w14:paraId="2AC5785B"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67" w:history="1">
            <w:r w:rsidR="00B90AB4" w:rsidRPr="00B90AB4">
              <w:rPr>
                <w:rStyle w:val="a6"/>
                <w:rFonts w:asciiTheme="minorEastAsia" w:eastAsiaTheme="minorEastAsia" w:hAnsiTheme="minorEastAsia"/>
                <w:noProof/>
                <w:sz w:val="24"/>
                <w:szCs w:val="24"/>
              </w:rPr>
              <w:t>1.2</w:t>
            </w:r>
            <w:r w:rsidR="00B90AB4" w:rsidRPr="00B90AB4">
              <w:rPr>
                <w:rStyle w:val="a6"/>
                <w:rFonts w:asciiTheme="minorEastAsia" w:eastAsiaTheme="minorEastAsia" w:hAnsiTheme="minorEastAsia" w:hint="eastAsia"/>
                <w:noProof/>
                <w:sz w:val="24"/>
                <w:szCs w:val="24"/>
              </w:rPr>
              <w:t>术语定义</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_Toc44667167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3</w:t>
            </w:r>
            <w:r w:rsidR="00B90AB4" w:rsidRPr="00B90AB4">
              <w:rPr>
                <w:rFonts w:asciiTheme="minorEastAsia" w:eastAsiaTheme="minorEastAsia" w:hAnsiTheme="minorEastAsia"/>
                <w:noProof/>
                <w:webHidden/>
                <w:sz w:val="24"/>
                <w:szCs w:val="24"/>
              </w:rPr>
              <w:fldChar w:fldCharType="end"/>
            </w:r>
          </w:hyperlink>
        </w:p>
        <w:p w14:paraId="74A6FC51"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68" w:history="1">
            <w:r w:rsidR="00B90AB4" w:rsidRPr="00B90AB4">
              <w:rPr>
                <w:rStyle w:val="a6"/>
                <w:rFonts w:asciiTheme="minorEastAsia" w:eastAsiaTheme="minorEastAsia" w:hAnsiTheme="minorEastAsia"/>
                <w:noProof/>
                <w:sz w:val="24"/>
                <w:szCs w:val="24"/>
              </w:rPr>
              <w:t>1.3</w:t>
            </w:r>
            <w:r w:rsidR="00B90AB4" w:rsidRPr="00B90AB4">
              <w:rPr>
                <w:rStyle w:val="a6"/>
                <w:rFonts w:asciiTheme="minorEastAsia" w:eastAsiaTheme="minorEastAsia" w:hAnsiTheme="minorEastAsia" w:hint="eastAsia"/>
                <w:noProof/>
                <w:sz w:val="24"/>
                <w:szCs w:val="24"/>
              </w:rPr>
              <w:t>测试方法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_Toc44667168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3</w:t>
            </w:r>
            <w:r w:rsidR="00B90AB4" w:rsidRPr="00B90AB4">
              <w:rPr>
                <w:rFonts w:asciiTheme="minorEastAsia" w:eastAsiaTheme="minorEastAsia" w:hAnsiTheme="minorEastAsia"/>
                <w:noProof/>
                <w:webHidden/>
                <w:sz w:val="24"/>
                <w:szCs w:val="24"/>
              </w:rPr>
              <w:fldChar w:fldCharType="end"/>
            </w:r>
          </w:hyperlink>
        </w:p>
        <w:p w14:paraId="452AB7A5"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69" w:history="1">
            <w:r w:rsidR="00B90AB4" w:rsidRPr="00B90AB4">
              <w:rPr>
                <w:rStyle w:val="a6"/>
                <w:rFonts w:asciiTheme="minorEastAsia" w:eastAsiaTheme="minorEastAsia" w:hAnsiTheme="minorEastAsia"/>
                <w:noProof/>
                <w:sz w:val="24"/>
                <w:szCs w:val="24"/>
              </w:rPr>
              <w:t>1.4</w:t>
            </w:r>
            <w:r w:rsidR="00B90AB4" w:rsidRPr="00B90AB4">
              <w:rPr>
                <w:rStyle w:val="a6"/>
                <w:rFonts w:asciiTheme="minorEastAsia" w:eastAsiaTheme="minorEastAsia" w:hAnsiTheme="minorEastAsia" w:hint="eastAsia"/>
                <w:noProof/>
                <w:sz w:val="24"/>
                <w:szCs w:val="24"/>
              </w:rPr>
              <w:t>参考资料</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_Toc44667169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3</w:t>
            </w:r>
            <w:r w:rsidR="00B90AB4" w:rsidRPr="00B90AB4">
              <w:rPr>
                <w:rFonts w:asciiTheme="minorEastAsia" w:eastAsiaTheme="minorEastAsia" w:hAnsiTheme="minorEastAsia"/>
                <w:noProof/>
                <w:webHidden/>
                <w:sz w:val="24"/>
                <w:szCs w:val="24"/>
              </w:rPr>
              <w:fldChar w:fldCharType="end"/>
            </w:r>
          </w:hyperlink>
        </w:p>
        <w:p w14:paraId="12D4177A"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0" w:history="1">
            <w:r w:rsidR="00B90AB4" w:rsidRPr="00B90AB4">
              <w:rPr>
                <w:rStyle w:val="a6"/>
                <w:rFonts w:asciiTheme="minorEastAsia" w:eastAsiaTheme="minorEastAsia" w:hAnsiTheme="minorEastAsia"/>
                <w:noProof/>
                <w:sz w:val="24"/>
                <w:szCs w:val="24"/>
              </w:rPr>
              <w:t>1.5</w:t>
            </w:r>
            <w:r w:rsidR="00B90AB4" w:rsidRPr="00B90AB4">
              <w:rPr>
                <w:rStyle w:val="a6"/>
                <w:rFonts w:asciiTheme="minorEastAsia" w:eastAsiaTheme="minorEastAsia" w:hAnsiTheme="minorEastAsia" w:hint="eastAsia"/>
                <w:noProof/>
                <w:sz w:val="24"/>
                <w:szCs w:val="24"/>
              </w:rPr>
              <w:t>相关文档</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_Toc44667170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4</w:t>
            </w:r>
            <w:r w:rsidR="00B90AB4" w:rsidRPr="00B90AB4">
              <w:rPr>
                <w:rFonts w:asciiTheme="minorEastAsia" w:eastAsiaTheme="minorEastAsia" w:hAnsiTheme="minorEastAsia"/>
                <w:noProof/>
                <w:webHidden/>
                <w:sz w:val="24"/>
                <w:szCs w:val="24"/>
              </w:rPr>
              <w:fldChar w:fldCharType="end"/>
            </w:r>
          </w:hyperlink>
        </w:p>
        <w:p w14:paraId="6D955153" w14:textId="77777777" w:rsidR="00B90AB4" w:rsidRPr="00B90AB4" w:rsidRDefault="0048511A">
          <w:pPr>
            <w:pStyle w:val="10"/>
            <w:tabs>
              <w:tab w:val="right" w:leader="dot" w:pos="8296"/>
            </w:tabs>
            <w:rPr>
              <w:rFonts w:asciiTheme="minorEastAsia" w:eastAsiaTheme="minorEastAsia" w:hAnsiTheme="minorEastAsia"/>
              <w:noProof/>
              <w:sz w:val="24"/>
              <w:szCs w:val="24"/>
            </w:rPr>
          </w:pPr>
          <w:hyperlink w:anchor="_Toc44667171" w:history="1">
            <w:r w:rsidR="00B90AB4" w:rsidRPr="00B90AB4">
              <w:rPr>
                <w:rStyle w:val="a6"/>
                <w:rFonts w:asciiTheme="minorEastAsia" w:eastAsiaTheme="minorEastAsia" w:hAnsiTheme="minorEastAsia"/>
                <w:b/>
                <w:noProof/>
                <w:sz w:val="24"/>
                <w:szCs w:val="24"/>
              </w:rPr>
              <w:t>2.</w:t>
            </w:r>
            <w:r w:rsidR="00B90AB4" w:rsidRPr="00B90AB4">
              <w:rPr>
                <w:rStyle w:val="a6"/>
                <w:rFonts w:asciiTheme="minorEastAsia" w:eastAsiaTheme="minorEastAsia" w:hAnsiTheme="minorEastAsia" w:hint="eastAsia"/>
                <w:b/>
                <w:noProof/>
                <w:sz w:val="24"/>
                <w:szCs w:val="24"/>
              </w:rPr>
              <w:t>系统环境</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_Toc44667171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4</w:t>
            </w:r>
            <w:r w:rsidR="00B90AB4" w:rsidRPr="00B90AB4">
              <w:rPr>
                <w:rFonts w:asciiTheme="minorEastAsia" w:eastAsiaTheme="minorEastAsia" w:hAnsiTheme="minorEastAsia"/>
                <w:noProof/>
                <w:webHidden/>
                <w:sz w:val="24"/>
                <w:szCs w:val="24"/>
              </w:rPr>
              <w:fldChar w:fldCharType="end"/>
            </w:r>
          </w:hyperlink>
        </w:p>
        <w:p w14:paraId="145DCB3A"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2" w:history="1">
            <w:r w:rsidR="00B90AB4" w:rsidRPr="00B90AB4">
              <w:rPr>
                <w:rStyle w:val="a6"/>
                <w:rFonts w:asciiTheme="minorEastAsia" w:eastAsiaTheme="minorEastAsia" w:hAnsiTheme="minorEastAsia"/>
                <w:noProof/>
                <w:sz w:val="24"/>
                <w:szCs w:val="24"/>
              </w:rPr>
              <w:t xml:space="preserve">2.1 </w:t>
            </w:r>
            <w:r w:rsidR="00B90AB4" w:rsidRPr="00B90AB4">
              <w:rPr>
                <w:rStyle w:val="a6"/>
                <w:rFonts w:asciiTheme="minorEastAsia" w:eastAsiaTheme="minorEastAsia" w:hAnsiTheme="minorEastAsia" w:hint="eastAsia"/>
                <w:noProof/>
                <w:sz w:val="24"/>
                <w:szCs w:val="24"/>
              </w:rPr>
              <w:t>硬件运行环境</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_Toc44667172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4</w:t>
            </w:r>
            <w:r w:rsidR="00B90AB4" w:rsidRPr="00B90AB4">
              <w:rPr>
                <w:rFonts w:asciiTheme="minorEastAsia" w:eastAsiaTheme="minorEastAsia" w:hAnsiTheme="minorEastAsia"/>
                <w:noProof/>
                <w:webHidden/>
                <w:sz w:val="24"/>
                <w:szCs w:val="24"/>
              </w:rPr>
              <w:fldChar w:fldCharType="end"/>
            </w:r>
          </w:hyperlink>
        </w:p>
        <w:p w14:paraId="6D4A1D1A"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3" w:history="1">
            <w:r w:rsidR="00B90AB4" w:rsidRPr="00B90AB4">
              <w:rPr>
                <w:rStyle w:val="a6"/>
                <w:rFonts w:asciiTheme="minorEastAsia" w:eastAsiaTheme="minorEastAsia" w:hAnsiTheme="minorEastAsia"/>
                <w:noProof/>
                <w:sz w:val="24"/>
                <w:szCs w:val="24"/>
              </w:rPr>
              <w:t xml:space="preserve">2.2 </w:t>
            </w:r>
            <w:r w:rsidR="00B90AB4" w:rsidRPr="00B90AB4">
              <w:rPr>
                <w:rStyle w:val="a6"/>
                <w:rFonts w:asciiTheme="minorEastAsia" w:eastAsiaTheme="minorEastAsia" w:hAnsiTheme="minorEastAsia" w:hint="eastAsia"/>
                <w:noProof/>
                <w:sz w:val="24"/>
                <w:szCs w:val="24"/>
              </w:rPr>
              <w:t>软件运行环境</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_Toc44667173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4</w:t>
            </w:r>
            <w:r w:rsidR="00B90AB4" w:rsidRPr="00B90AB4">
              <w:rPr>
                <w:rFonts w:asciiTheme="minorEastAsia" w:eastAsiaTheme="minorEastAsia" w:hAnsiTheme="minorEastAsia"/>
                <w:noProof/>
                <w:webHidden/>
                <w:sz w:val="24"/>
                <w:szCs w:val="24"/>
              </w:rPr>
              <w:fldChar w:fldCharType="end"/>
            </w:r>
          </w:hyperlink>
        </w:p>
        <w:p w14:paraId="4F4B4EA7" w14:textId="77777777" w:rsidR="00B90AB4" w:rsidRPr="00B90AB4" w:rsidRDefault="0048511A">
          <w:pPr>
            <w:pStyle w:val="10"/>
            <w:tabs>
              <w:tab w:val="right" w:leader="dot" w:pos="8296"/>
            </w:tabs>
            <w:rPr>
              <w:rFonts w:asciiTheme="minorEastAsia" w:eastAsiaTheme="minorEastAsia" w:hAnsiTheme="minorEastAsia"/>
              <w:noProof/>
              <w:sz w:val="24"/>
              <w:szCs w:val="24"/>
            </w:rPr>
          </w:pPr>
          <w:hyperlink w:anchor="_Toc44667174" w:history="1">
            <w:r w:rsidR="00B90AB4" w:rsidRPr="00B90AB4">
              <w:rPr>
                <w:rStyle w:val="a6"/>
                <w:rFonts w:asciiTheme="minorEastAsia" w:eastAsiaTheme="minorEastAsia" w:hAnsiTheme="minorEastAsia"/>
                <w:b/>
                <w:noProof/>
                <w:sz w:val="24"/>
                <w:szCs w:val="24"/>
              </w:rPr>
              <w:t>3.</w:t>
            </w:r>
            <w:r w:rsidR="00B90AB4" w:rsidRPr="00B90AB4">
              <w:rPr>
                <w:rStyle w:val="a6"/>
                <w:rFonts w:asciiTheme="minorEastAsia" w:eastAsiaTheme="minorEastAsia" w:hAnsiTheme="minorEastAsia" w:hint="eastAsia"/>
                <w:b/>
                <w:noProof/>
                <w:sz w:val="24"/>
                <w:szCs w:val="24"/>
              </w:rPr>
              <w:t>系统功能测试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_Toc44667174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5</w:t>
            </w:r>
            <w:r w:rsidR="00B90AB4" w:rsidRPr="00B90AB4">
              <w:rPr>
                <w:rFonts w:asciiTheme="minorEastAsia" w:eastAsiaTheme="minorEastAsia" w:hAnsiTheme="minorEastAsia"/>
                <w:noProof/>
                <w:webHidden/>
                <w:sz w:val="24"/>
                <w:szCs w:val="24"/>
              </w:rPr>
              <w:fldChar w:fldCharType="end"/>
            </w:r>
          </w:hyperlink>
        </w:p>
        <w:p w14:paraId="17153F34"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5" w:history="1">
            <w:r w:rsidR="00B90AB4" w:rsidRPr="00B90AB4">
              <w:rPr>
                <w:rStyle w:val="a6"/>
                <w:rFonts w:asciiTheme="minorEastAsia" w:eastAsiaTheme="minorEastAsia" w:hAnsiTheme="minorEastAsia"/>
                <w:noProof/>
                <w:sz w:val="24"/>
                <w:szCs w:val="24"/>
              </w:rPr>
              <w:t xml:space="preserve">3.1 </w:t>
            </w:r>
            <w:r w:rsidR="00B90AB4" w:rsidRPr="00B90AB4">
              <w:rPr>
                <w:rStyle w:val="a6"/>
                <w:rFonts w:asciiTheme="minorEastAsia" w:eastAsiaTheme="minorEastAsia" w:hAnsiTheme="minorEastAsia" w:hint="eastAsia"/>
                <w:noProof/>
                <w:sz w:val="24"/>
                <w:szCs w:val="24"/>
              </w:rPr>
              <w:t>用户登录使用测试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_Toc44667175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5</w:t>
            </w:r>
            <w:r w:rsidR="00B90AB4" w:rsidRPr="00B90AB4">
              <w:rPr>
                <w:rFonts w:asciiTheme="minorEastAsia" w:eastAsiaTheme="minorEastAsia" w:hAnsiTheme="minorEastAsia"/>
                <w:noProof/>
                <w:webHidden/>
                <w:sz w:val="24"/>
                <w:szCs w:val="24"/>
              </w:rPr>
              <w:fldChar w:fldCharType="end"/>
            </w:r>
          </w:hyperlink>
        </w:p>
        <w:p w14:paraId="25265BE6"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6" w:history="1">
            <w:r w:rsidR="00B90AB4" w:rsidRPr="00B90AB4">
              <w:rPr>
                <w:rStyle w:val="a6"/>
                <w:rFonts w:asciiTheme="minorEastAsia" w:eastAsiaTheme="minorEastAsia" w:hAnsiTheme="minorEastAsia"/>
                <w:noProof/>
                <w:sz w:val="24"/>
                <w:szCs w:val="24"/>
              </w:rPr>
              <w:t xml:space="preserve">3.2 </w:t>
            </w:r>
            <w:r w:rsidR="00B90AB4" w:rsidRPr="00B90AB4">
              <w:rPr>
                <w:rStyle w:val="a6"/>
                <w:rFonts w:asciiTheme="minorEastAsia" w:eastAsiaTheme="minorEastAsia" w:hAnsiTheme="minorEastAsia" w:hint="eastAsia"/>
                <w:noProof/>
                <w:sz w:val="24"/>
                <w:szCs w:val="24"/>
              </w:rPr>
              <w:t>首页使用测试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_Toc44667176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5</w:t>
            </w:r>
            <w:r w:rsidR="00B90AB4" w:rsidRPr="00B90AB4">
              <w:rPr>
                <w:rFonts w:asciiTheme="minorEastAsia" w:eastAsiaTheme="minorEastAsia" w:hAnsiTheme="minorEastAsia"/>
                <w:noProof/>
                <w:webHidden/>
                <w:sz w:val="24"/>
                <w:szCs w:val="24"/>
              </w:rPr>
              <w:fldChar w:fldCharType="end"/>
            </w:r>
          </w:hyperlink>
        </w:p>
        <w:p w14:paraId="4BA04E43"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7" w:history="1">
            <w:r w:rsidR="00B90AB4" w:rsidRPr="00B90AB4">
              <w:rPr>
                <w:rStyle w:val="a6"/>
                <w:rFonts w:asciiTheme="minorEastAsia" w:eastAsiaTheme="minorEastAsia" w:hAnsiTheme="minorEastAsia"/>
                <w:noProof/>
                <w:sz w:val="24"/>
                <w:szCs w:val="24"/>
              </w:rPr>
              <w:t>3.3</w:t>
            </w:r>
            <w:r w:rsidR="00B90AB4" w:rsidRPr="00B90AB4">
              <w:rPr>
                <w:rStyle w:val="a6"/>
                <w:rFonts w:asciiTheme="minorEastAsia" w:eastAsiaTheme="minorEastAsia" w:hAnsiTheme="minorEastAsia" w:hint="eastAsia"/>
                <w:noProof/>
                <w:sz w:val="24"/>
                <w:szCs w:val="24"/>
              </w:rPr>
              <w:t>档案管理使用测试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_Toc44667177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6</w:t>
            </w:r>
            <w:r w:rsidR="00B90AB4" w:rsidRPr="00B90AB4">
              <w:rPr>
                <w:rFonts w:asciiTheme="minorEastAsia" w:eastAsiaTheme="minorEastAsia" w:hAnsiTheme="minorEastAsia"/>
                <w:noProof/>
                <w:webHidden/>
                <w:sz w:val="24"/>
                <w:szCs w:val="24"/>
              </w:rPr>
              <w:fldChar w:fldCharType="end"/>
            </w:r>
          </w:hyperlink>
        </w:p>
        <w:p w14:paraId="5FE733A9"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78" w:history="1">
            <w:r w:rsidR="00B90AB4" w:rsidRPr="00B90AB4">
              <w:rPr>
                <w:rStyle w:val="a6"/>
                <w:rFonts w:asciiTheme="minorEastAsia" w:eastAsiaTheme="minorEastAsia" w:hAnsiTheme="minorEastAsia"/>
                <w:noProof/>
                <w:sz w:val="24"/>
                <w:szCs w:val="24"/>
              </w:rPr>
              <w:t xml:space="preserve">3.4 </w:t>
            </w:r>
            <w:r w:rsidR="00B90AB4" w:rsidRPr="00B90AB4">
              <w:rPr>
                <w:rStyle w:val="a6"/>
                <w:rFonts w:asciiTheme="minorEastAsia" w:eastAsiaTheme="minorEastAsia" w:hAnsiTheme="minorEastAsia" w:hint="eastAsia"/>
                <w:noProof/>
                <w:sz w:val="24"/>
                <w:szCs w:val="24"/>
              </w:rPr>
              <w:t>个人中心测试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_Toc44667178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7</w:t>
            </w:r>
            <w:r w:rsidR="00B90AB4" w:rsidRPr="00B90AB4">
              <w:rPr>
                <w:rFonts w:asciiTheme="minorEastAsia" w:eastAsiaTheme="minorEastAsia" w:hAnsiTheme="minorEastAsia"/>
                <w:noProof/>
                <w:webHidden/>
                <w:sz w:val="24"/>
                <w:szCs w:val="24"/>
              </w:rPr>
              <w:fldChar w:fldCharType="end"/>
            </w:r>
          </w:hyperlink>
        </w:p>
        <w:p w14:paraId="43B5B3A2" w14:textId="77777777" w:rsidR="00B90AB4" w:rsidRPr="00B90AB4" w:rsidRDefault="0048511A">
          <w:pPr>
            <w:pStyle w:val="10"/>
            <w:tabs>
              <w:tab w:val="right" w:leader="dot" w:pos="8296"/>
            </w:tabs>
            <w:rPr>
              <w:rFonts w:asciiTheme="minorEastAsia" w:eastAsiaTheme="minorEastAsia" w:hAnsiTheme="minorEastAsia"/>
              <w:noProof/>
              <w:sz w:val="24"/>
              <w:szCs w:val="24"/>
            </w:rPr>
          </w:pPr>
          <w:hyperlink w:anchor="_Toc44667179" w:history="1">
            <w:r w:rsidR="00B90AB4" w:rsidRPr="00B90AB4">
              <w:rPr>
                <w:rStyle w:val="a6"/>
                <w:rFonts w:asciiTheme="minorEastAsia" w:eastAsiaTheme="minorEastAsia" w:hAnsiTheme="minorEastAsia"/>
                <w:b/>
                <w:noProof/>
                <w:sz w:val="24"/>
                <w:szCs w:val="24"/>
              </w:rPr>
              <w:t>4.</w:t>
            </w:r>
            <w:r w:rsidR="00B90AB4" w:rsidRPr="00B90AB4">
              <w:rPr>
                <w:rStyle w:val="a6"/>
                <w:rFonts w:asciiTheme="minorEastAsia" w:eastAsiaTheme="minorEastAsia" w:hAnsiTheme="minorEastAsia" w:hint="eastAsia"/>
                <w:b/>
                <w:noProof/>
                <w:sz w:val="24"/>
                <w:szCs w:val="24"/>
              </w:rPr>
              <w:t>系统性能测试</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_Toc44667179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8</w:t>
            </w:r>
            <w:r w:rsidR="00B90AB4" w:rsidRPr="00B90AB4">
              <w:rPr>
                <w:rFonts w:asciiTheme="minorEastAsia" w:eastAsiaTheme="minorEastAsia" w:hAnsiTheme="minorEastAsia"/>
                <w:noProof/>
                <w:webHidden/>
                <w:sz w:val="24"/>
                <w:szCs w:val="24"/>
              </w:rPr>
              <w:fldChar w:fldCharType="end"/>
            </w:r>
          </w:hyperlink>
        </w:p>
        <w:p w14:paraId="2CB93481"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80" w:history="1">
            <w:r w:rsidR="00B90AB4" w:rsidRPr="00B90AB4">
              <w:rPr>
                <w:rStyle w:val="a6"/>
                <w:rFonts w:asciiTheme="minorEastAsia" w:eastAsiaTheme="minorEastAsia" w:hAnsiTheme="minorEastAsia"/>
                <w:noProof/>
                <w:sz w:val="24"/>
                <w:szCs w:val="24"/>
              </w:rPr>
              <w:t xml:space="preserve">4.1 </w:t>
            </w:r>
            <w:r w:rsidR="00B90AB4" w:rsidRPr="00B90AB4">
              <w:rPr>
                <w:rStyle w:val="a6"/>
                <w:rFonts w:asciiTheme="minorEastAsia" w:eastAsiaTheme="minorEastAsia" w:hAnsiTheme="minorEastAsia" w:hint="eastAsia"/>
                <w:noProof/>
                <w:sz w:val="24"/>
                <w:szCs w:val="24"/>
              </w:rPr>
              <w:t>新建档案响应</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_Toc44667180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8</w:t>
            </w:r>
            <w:r w:rsidR="00B90AB4" w:rsidRPr="00B90AB4">
              <w:rPr>
                <w:rFonts w:asciiTheme="minorEastAsia" w:eastAsiaTheme="minorEastAsia" w:hAnsiTheme="minorEastAsia"/>
                <w:noProof/>
                <w:webHidden/>
                <w:sz w:val="24"/>
                <w:szCs w:val="24"/>
              </w:rPr>
              <w:fldChar w:fldCharType="end"/>
            </w:r>
          </w:hyperlink>
        </w:p>
        <w:p w14:paraId="58200CDB"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81" w:history="1">
            <w:r w:rsidR="00B90AB4" w:rsidRPr="00B90AB4">
              <w:rPr>
                <w:rStyle w:val="a6"/>
                <w:rFonts w:asciiTheme="minorEastAsia" w:eastAsiaTheme="minorEastAsia" w:hAnsiTheme="minorEastAsia"/>
                <w:noProof/>
                <w:sz w:val="24"/>
                <w:szCs w:val="24"/>
              </w:rPr>
              <w:t xml:space="preserve">4.2 </w:t>
            </w:r>
            <w:r w:rsidR="00B90AB4" w:rsidRPr="00B90AB4">
              <w:rPr>
                <w:rStyle w:val="a6"/>
                <w:rFonts w:asciiTheme="minorEastAsia" w:eastAsiaTheme="minorEastAsia" w:hAnsiTheme="minorEastAsia" w:hint="eastAsia"/>
                <w:noProof/>
                <w:sz w:val="24"/>
                <w:szCs w:val="24"/>
              </w:rPr>
              <w:t>查询身高信息响应</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_Toc44667181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8</w:t>
            </w:r>
            <w:r w:rsidR="00B90AB4" w:rsidRPr="00B90AB4">
              <w:rPr>
                <w:rFonts w:asciiTheme="minorEastAsia" w:eastAsiaTheme="minorEastAsia" w:hAnsiTheme="minorEastAsia"/>
                <w:noProof/>
                <w:webHidden/>
                <w:sz w:val="24"/>
                <w:szCs w:val="24"/>
              </w:rPr>
              <w:fldChar w:fldCharType="end"/>
            </w:r>
          </w:hyperlink>
        </w:p>
        <w:p w14:paraId="609A1F26" w14:textId="77777777" w:rsidR="00B90AB4" w:rsidRPr="00B90AB4" w:rsidRDefault="0048511A">
          <w:pPr>
            <w:pStyle w:val="20"/>
            <w:tabs>
              <w:tab w:val="right" w:leader="dot" w:pos="8296"/>
            </w:tabs>
            <w:rPr>
              <w:rFonts w:asciiTheme="minorEastAsia" w:eastAsiaTheme="minorEastAsia" w:hAnsiTheme="minorEastAsia"/>
              <w:noProof/>
              <w:sz w:val="24"/>
              <w:szCs w:val="24"/>
            </w:rPr>
          </w:pPr>
          <w:hyperlink w:anchor="_Toc44667182" w:history="1">
            <w:r w:rsidR="00B90AB4" w:rsidRPr="00B90AB4">
              <w:rPr>
                <w:rStyle w:val="a6"/>
                <w:rFonts w:asciiTheme="minorEastAsia" w:eastAsiaTheme="minorEastAsia" w:hAnsiTheme="minorEastAsia"/>
                <w:noProof/>
                <w:sz w:val="24"/>
                <w:szCs w:val="24"/>
              </w:rPr>
              <w:t xml:space="preserve">4.3 </w:t>
            </w:r>
            <w:r w:rsidR="00B90AB4" w:rsidRPr="00B90AB4">
              <w:rPr>
                <w:rStyle w:val="a6"/>
                <w:rFonts w:asciiTheme="minorEastAsia" w:eastAsiaTheme="minorEastAsia" w:hAnsiTheme="minorEastAsia" w:hint="eastAsia"/>
                <w:noProof/>
                <w:sz w:val="24"/>
                <w:szCs w:val="24"/>
              </w:rPr>
              <w:t>管理员管理响应</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_Toc44667182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8</w:t>
            </w:r>
            <w:r w:rsidR="00B90AB4" w:rsidRPr="00B90AB4">
              <w:rPr>
                <w:rFonts w:asciiTheme="minorEastAsia" w:eastAsiaTheme="minorEastAsia" w:hAnsiTheme="minorEastAsia"/>
                <w:noProof/>
                <w:webHidden/>
                <w:sz w:val="24"/>
                <w:szCs w:val="24"/>
              </w:rPr>
              <w:fldChar w:fldCharType="end"/>
            </w:r>
          </w:hyperlink>
        </w:p>
        <w:p w14:paraId="13A9DCBC" w14:textId="77777777" w:rsidR="00B90AB4" w:rsidRPr="00B90AB4" w:rsidRDefault="0048511A">
          <w:pPr>
            <w:pStyle w:val="10"/>
            <w:tabs>
              <w:tab w:val="right" w:leader="dot" w:pos="8296"/>
            </w:tabs>
            <w:rPr>
              <w:rFonts w:asciiTheme="minorEastAsia" w:eastAsiaTheme="minorEastAsia" w:hAnsiTheme="minorEastAsia"/>
              <w:noProof/>
              <w:szCs w:val="22"/>
            </w:rPr>
          </w:pPr>
          <w:hyperlink w:anchor="_Toc44667183" w:history="1">
            <w:r w:rsidR="00B90AB4" w:rsidRPr="00B90AB4">
              <w:rPr>
                <w:rStyle w:val="a6"/>
                <w:rFonts w:asciiTheme="minorEastAsia" w:eastAsiaTheme="minorEastAsia" w:hAnsiTheme="minorEastAsia"/>
                <w:b/>
                <w:noProof/>
                <w:sz w:val="24"/>
                <w:szCs w:val="24"/>
              </w:rPr>
              <w:t>5.</w:t>
            </w:r>
            <w:r w:rsidR="00B90AB4" w:rsidRPr="00B90AB4">
              <w:rPr>
                <w:rStyle w:val="a6"/>
                <w:rFonts w:asciiTheme="minorEastAsia" w:eastAsiaTheme="minorEastAsia" w:hAnsiTheme="minorEastAsia" w:hint="eastAsia"/>
                <w:b/>
                <w:noProof/>
                <w:sz w:val="24"/>
                <w:szCs w:val="24"/>
              </w:rPr>
              <w:t>对软件功能的结论</w:t>
            </w:r>
            <w:r w:rsidR="00B90AB4" w:rsidRPr="00B90AB4">
              <w:rPr>
                <w:rFonts w:asciiTheme="minorEastAsia" w:eastAsiaTheme="minorEastAsia" w:hAnsiTheme="minorEastAsia"/>
                <w:noProof/>
                <w:webHidden/>
                <w:sz w:val="24"/>
                <w:szCs w:val="24"/>
              </w:rPr>
              <w:tab/>
            </w:r>
            <w:r w:rsidR="00B90AB4" w:rsidRPr="00B90AB4">
              <w:rPr>
                <w:rFonts w:asciiTheme="minorEastAsia" w:eastAsiaTheme="minorEastAsia" w:hAnsiTheme="minorEastAsia"/>
                <w:noProof/>
                <w:webHidden/>
                <w:sz w:val="24"/>
                <w:szCs w:val="24"/>
              </w:rPr>
              <w:fldChar w:fldCharType="begin"/>
            </w:r>
            <w:r w:rsidR="00B90AB4" w:rsidRPr="00B90AB4">
              <w:rPr>
                <w:rFonts w:asciiTheme="minorEastAsia" w:eastAsiaTheme="minorEastAsia" w:hAnsiTheme="minorEastAsia"/>
                <w:noProof/>
                <w:webHidden/>
                <w:sz w:val="24"/>
                <w:szCs w:val="24"/>
              </w:rPr>
              <w:instrText xml:space="preserve"> PAGEREF _Toc44667183 \h </w:instrText>
            </w:r>
            <w:r w:rsidR="00B90AB4" w:rsidRPr="00B90AB4">
              <w:rPr>
                <w:rFonts w:asciiTheme="minorEastAsia" w:eastAsiaTheme="minorEastAsia" w:hAnsiTheme="minorEastAsia"/>
                <w:noProof/>
                <w:webHidden/>
                <w:sz w:val="24"/>
                <w:szCs w:val="24"/>
              </w:rPr>
            </w:r>
            <w:r w:rsidR="00B90AB4" w:rsidRPr="00B90AB4">
              <w:rPr>
                <w:rFonts w:asciiTheme="minorEastAsia" w:eastAsiaTheme="minorEastAsia" w:hAnsiTheme="minorEastAsia"/>
                <w:noProof/>
                <w:webHidden/>
                <w:sz w:val="24"/>
                <w:szCs w:val="24"/>
              </w:rPr>
              <w:fldChar w:fldCharType="separate"/>
            </w:r>
            <w:r w:rsidR="00B90AB4" w:rsidRPr="00B90AB4">
              <w:rPr>
                <w:rFonts w:asciiTheme="minorEastAsia" w:eastAsiaTheme="minorEastAsia" w:hAnsiTheme="minorEastAsia"/>
                <w:noProof/>
                <w:webHidden/>
                <w:sz w:val="24"/>
                <w:szCs w:val="24"/>
              </w:rPr>
              <w:t>9</w:t>
            </w:r>
            <w:r w:rsidR="00B90AB4" w:rsidRPr="00B90AB4">
              <w:rPr>
                <w:rFonts w:asciiTheme="minorEastAsia" w:eastAsiaTheme="minorEastAsia" w:hAnsiTheme="minorEastAsia"/>
                <w:noProof/>
                <w:webHidden/>
                <w:sz w:val="24"/>
                <w:szCs w:val="24"/>
              </w:rPr>
              <w:fldChar w:fldCharType="end"/>
            </w:r>
          </w:hyperlink>
        </w:p>
        <w:p w14:paraId="5E5A9777" w14:textId="77777777" w:rsidR="00B90AB4" w:rsidRPr="00B90AB4" w:rsidRDefault="00B90AB4">
          <w:pPr>
            <w:rPr>
              <w:rFonts w:asciiTheme="minorEastAsia" w:eastAsiaTheme="minorEastAsia" w:hAnsiTheme="minorEastAsia"/>
              <w:b/>
              <w:bCs/>
              <w:lang w:val="zh-CN"/>
            </w:rPr>
          </w:pPr>
          <w:r w:rsidRPr="00B90AB4">
            <w:rPr>
              <w:rFonts w:asciiTheme="minorEastAsia" w:eastAsiaTheme="minorEastAsia" w:hAnsiTheme="minorEastAsia"/>
              <w:b/>
              <w:bCs/>
              <w:lang w:val="zh-CN"/>
            </w:rPr>
            <w:fldChar w:fldCharType="end"/>
          </w:r>
        </w:p>
        <w:p w14:paraId="25F541BE" w14:textId="77777777" w:rsidR="00B90AB4" w:rsidRDefault="00B90AB4">
          <w:pPr>
            <w:rPr>
              <w:b/>
              <w:bCs/>
              <w:lang w:val="zh-CN"/>
            </w:rPr>
          </w:pPr>
        </w:p>
        <w:p w14:paraId="4CE7E42C" w14:textId="77777777" w:rsidR="00B90AB4" w:rsidRDefault="00B90AB4">
          <w:pPr>
            <w:rPr>
              <w:b/>
              <w:bCs/>
              <w:lang w:val="zh-CN"/>
            </w:rPr>
          </w:pPr>
        </w:p>
        <w:p w14:paraId="77295721" w14:textId="77777777" w:rsidR="00B90AB4" w:rsidRDefault="00B90AB4">
          <w:pPr>
            <w:rPr>
              <w:b/>
              <w:bCs/>
              <w:lang w:val="zh-CN"/>
            </w:rPr>
          </w:pPr>
        </w:p>
        <w:p w14:paraId="08008374" w14:textId="77777777" w:rsidR="00B90AB4" w:rsidRDefault="00B90AB4">
          <w:pPr>
            <w:rPr>
              <w:b/>
              <w:bCs/>
              <w:lang w:val="zh-CN"/>
            </w:rPr>
          </w:pPr>
        </w:p>
        <w:p w14:paraId="16BFB35D" w14:textId="77777777" w:rsidR="00B90AB4" w:rsidRDefault="00B90AB4">
          <w:pPr>
            <w:rPr>
              <w:b/>
              <w:bCs/>
              <w:lang w:val="zh-CN"/>
            </w:rPr>
          </w:pPr>
        </w:p>
        <w:p w14:paraId="5350AF6E" w14:textId="77777777" w:rsidR="00B90AB4" w:rsidRDefault="00B90AB4">
          <w:pPr>
            <w:rPr>
              <w:b/>
              <w:bCs/>
              <w:lang w:val="zh-CN"/>
            </w:rPr>
          </w:pPr>
        </w:p>
        <w:p w14:paraId="5966F516" w14:textId="77777777" w:rsidR="00B90AB4" w:rsidRDefault="00B90AB4">
          <w:pPr>
            <w:rPr>
              <w:b/>
              <w:bCs/>
              <w:lang w:val="zh-CN"/>
            </w:rPr>
          </w:pPr>
        </w:p>
        <w:p w14:paraId="5DD53CEF" w14:textId="77777777" w:rsidR="00B90AB4" w:rsidRDefault="00B90AB4">
          <w:pPr>
            <w:rPr>
              <w:b/>
              <w:bCs/>
              <w:lang w:val="zh-CN"/>
            </w:rPr>
          </w:pPr>
        </w:p>
        <w:p w14:paraId="588F84E6" w14:textId="77777777" w:rsidR="00B90AB4" w:rsidRDefault="00B90AB4">
          <w:pPr>
            <w:rPr>
              <w:b/>
              <w:bCs/>
              <w:lang w:val="zh-CN"/>
            </w:rPr>
          </w:pPr>
        </w:p>
        <w:p w14:paraId="14EA50DC" w14:textId="77777777" w:rsidR="00B90AB4" w:rsidRDefault="00B90AB4">
          <w:pPr>
            <w:rPr>
              <w:b/>
              <w:bCs/>
              <w:lang w:val="zh-CN"/>
            </w:rPr>
          </w:pPr>
        </w:p>
        <w:p w14:paraId="7C2CD193" w14:textId="77777777" w:rsidR="00B90AB4" w:rsidRDefault="00B90AB4">
          <w:pPr>
            <w:rPr>
              <w:b/>
              <w:bCs/>
              <w:lang w:val="zh-CN"/>
            </w:rPr>
          </w:pPr>
        </w:p>
        <w:p w14:paraId="5E70E372" w14:textId="77777777" w:rsidR="00B90AB4" w:rsidRDefault="00B90AB4">
          <w:pPr>
            <w:rPr>
              <w:b/>
              <w:bCs/>
              <w:lang w:val="zh-CN"/>
            </w:rPr>
          </w:pPr>
        </w:p>
        <w:p w14:paraId="2BD26DBF" w14:textId="77777777" w:rsidR="00B90AB4" w:rsidRDefault="00B90AB4">
          <w:pPr>
            <w:rPr>
              <w:b/>
              <w:bCs/>
              <w:lang w:val="zh-CN"/>
            </w:rPr>
          </w:pPr>
        </w:p>
        <w:p w14:paraId="42C9105A" w14:textId="77777777" w:rsidR="00B90AB4" w:rsidRDefault="00B90AB4">
          <w:pPr>
            <w:rPr>
              <w:b/>
              <w:bCs/>
              <w:lang w:val="zh-CN"/>
            </w:rPr>
          </w:pPr>
        </w:p>
        <w:p w14:paraId="36852FFA" w14:textId="77777777" w:rsidR="00B90AB4" w:rsidRDefault="00B90AB4">
          <w:pPr>
            <w:rPr>
              <w:b/>
              <w:bCs/>
              <w:lang w:val="zh-CN"/>
            </w:rPr>
          </w:pPr>
        </w:p>
        <w:p w14:paraId="3D243B4B" w14:textId="77777777" w:rsidR="00C40BD5" w:rsidRDefault="00C40BD5"/>
        <w:p w14:paraId="32038B08" w14:textId="77777777" w:rsidR="00C40BD5" w:rsidRDefault="00C40BD5"/>
        <w:p w14:paraId="4CF98321" w14:textId="77777777" w:rsidR="00C40BD5" w:rsidRDefault="00C40BD5"/>
        <w:p w14:paraId="735F2702" w14:textId="77777777" w:rsidR="00C40BD5" w:rsidRDefault="00C40BD5"/>
        <w:p w14:paraId="4042582E" w14:textId="54719F33" w:rsidR="00B90AB4" w:rsidRDefault="0048511A"/>
      </w:sdtContent>
    </w:sdt>
    <w:p w14:paraId="126C89E3" w14:textId="44C89721" w:rsidR="00B90AB4" w:rsidRPr="002707B6" w:rsidRDefault="009031D6" w:rsidP="00B90AB4">
      <w:pPr>
        <w:pStyle w:val="1"/>
        <w:rPr>
          <w:rFonts w:eastAsiaTheme="minorEastAsia" w:cs="Times New Roman"/>
          <w:sz w:val="32"/>
          <w:szCs w:val="32"/>
        </w:rPr>
      </w:pPr>
      <w:bookmarkStart w:id="2" w:name="_Toc8374"/>
      <w:bookmarkStart w:id="3" w:name="_Toc44667165"/>
      <w:r w:rsidRPr="002707B6">
        <w:rPr>
          <w:rFonts w:eastAsiaTheme="minorEastAsia" w:cs="Times New Roman"/>
          <w:sz w:val="32"/>
          <w:szCs w:val="32"/>
        </w:rPr>
        <w:lastRenderedPageBreak/>
        <w:t>1.</w:t>
      </w:r>
      <w:r w:rsidRPr="002707B6">
        <w:rPr>
          <w:rFonts w:eastAsiaTheme="minorEastAsia" w:cs="Times New Roman"/>
          <w:sz w:val="32"/>
          <w:szCs w:val="32"/>
        </w:rPr>
        <w:t>引言</w:t>
      </w:r>
      <w:bookmarkEnd w:id="2"/>
      <w:bookmarkEnd w:id="3"/>
    </w:p>
    <w:p w14:paraId="02916A31" w14:textId="77777777" w:rsidR="00712E17" w:rsidRPr="002707B6" w:rsidRDefault="009031D6">
      <w:pPr>
        <w:pStyle w:val="2"/>
        <w:rPr>
          <w:rFonts w:ascii="Times New Roman" w:eastAsiaTheme="minorEastAsia" w:hAnsi="Times New Roman" w:cs="Times New Roman"/>
          <w:sz w:val="30"/>
          <w:szCs w:val="30"/>
        </w:rPr>
      </w:pPr>
      <w:bookmarkStart w:id="4" w:name="_Toc10321"/>
      <w:bookmarkStart w:id="5" w:name="_Toc44667166"/>
      <w:r w:rsidRPr="002707B6">
        <w:rPr>
          <w:rFonts w:ascii="Times New Roman" w:eastAsiaTheme="minorEastAsia" w:hAnsi="Times New Roman" w:cs="Times New Roman"/>
          <w:sz w:val="30"/>
          <w:szCs w:val="30"/>
        </w:rPr>
        <w:t>1.1</w:t>
      </w:r>
      <w:r w:rsidRPr="002707B6">
        <w:rPr>
          <w:rFonts w:ascii="Times New Roman" w:eastAsiaTheme="minorEastAsia" w:hAnsi="Times New Roman" w:cs="Times New Roman"/>
          <w:sz w:val="30"/>
          <w:szCs w:val="30"/>
        </w:rPr>
        <w:t>目的</w:t>
      </w:r>
      <w:bookmarkEnd w:id="4"/>
      <w:bookmarkEnd w:id="5"/>
    </w:p>
    <w:p w14:paraId="1FA387E2"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测试分析报告是在测试分析的基础上，对测试的结果以及测试的数据等加以记录和分析总结。它也是测试过程中的一个重要环节，同时，它也是对软件性能的一个总的分析和认可</w:t>
      </w:r>
      <w:r w:rsidR="00F77748" w:rsidRPr="002707B6">
        <w:rPr>
          <w:rFonts w:eastAsiaTheme="minorEastAsia" w:cs="Times New Roman"/>
          <w:sz w:val="24"/>
          <w:szCs w:val="24"/>
        </w:rPr>
        <w:t>，以</w:t>
      </w:r>
      <w:r w:rsidR="00EF30E1" w:rsidRPr="002707B6">
        <w:rPr>
          <w:rFonts w:eastAsiaTheme="minorEastAsia" w:cs="Times New Roman"/>
          <w:sz w:val="24"/>
          <w:szCs w:val="24"/>
        </w:rPr>
        <w:t>及对不足之处的说明。因此，测试分析报告对于今后对软件</w:t>
      </w:r>
      <w:r w:rsidRPr="002707B6">
        <w:rPr>
          <w:rFonts w:eastAsiaTheme="minorEastAsia" w:cs="Times New Roman"/>
          <w:sz w:val="24"/>
          <w:szCs w:val="24"/>
        </w:rPr>
        <w:t>功能的加强，不足之处的弥补等都起着十分重要的提纲作用。另外，它还有利于今后软件开发者阅读原程序，根据测试提供的数据和结果，分析原代码，掌握各函数的功能和局限性。从而缩短软件开发者的再开发时间和所耗费的精力．资金。</w:t>
      </w:r>
    </w:p>
    <w:p w14:paraId="5FA0B7C7" w14:textId="77777777" w:rsidR="00712E17" w:rsidRPr="002707B6" w:rsidRDefault="00712E17">
      <w:pPr>
        <w:ind w:firstLine="420"/>
        <w:rPr>
          <w:rFonts w:eastAsiaTheme="minorEastAsia" w:cs="Times New Roman"/>
        </w:rPr>
      </w:pPr>
    </w:p>
    <w:p w14:paraId="33B7337F" w14:textId="77777777" w:rsidR="00712E17" w:rsidRPr="002707B6" w:rsidRDefault="009031D6">
      <w:pPr>
        <w:pStyle w:val="2"/>
        <w:rPr>
          <w:rFonts w:ascii="Times New Roman" w:eastAsiaTheme="minorEastAsia" w:hAnsi="Times New Roman" w:cs="Times New Roman"/>
          <w:sz w:val="30"/>
          <w:szCs w:val="30"/>
        </w:rPr>
      </w:pPr>
      <w:bookmarkStart w:id="6" w:name="_Toc31465"/>
      <w:bookmarkStart w:id="7" w:name="_Toc44667167"/>
      <w:r w:rsidRPr="002707B6">
        <w:rPr>
          <w:rFonts w:ascii="Times New Roman" w:eastAsiaTheme="minorEastAsia" w:hAnsi="Times New Roman" w:cs="Times New Roman"/>
          <w:sz w:val="30"/>
          <w:szCs w:val="30"/>
        </w:rPr>
        <w:t>1.2</w:t>
      </w:r>
      <w:r w:rsidRPr="002707B6">
        <w:rPr>
          <w:rFonts w:ascii="Times New Roman" w:eastAsiaTheme="minorEastAsia" w:hAnsi="Times New Roman" w:cs="Times New Roman"/>
          <w:sz w:val="30"/>
          <w:szCs w:val="30"/>
        </w:rPr>
        <w:t>术语定义</w:t>
      </w:r>
      <w:bookmarkEnd w:id="6"/>
      <w:bookmarkEnd w:id="7"/>
    </w:p>
    <w:p w14:paraId="163F5FB0"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在本测试分析报告中，术语定义如下：</w:t>
      </w:r>
    </w:p>
    <w:p w14:paraId="1846A088"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(1)</w:t>
      </w:r>
      <w:r w:rsidRPr="002707B6">
        <w:rPr>
          <w:rFonts w:eastAsiaTheme="minorEastAsia" w:cs="Times New Roman"/>
          <w:sz w:val="24"/>
          <w:szCs w:val="24"/>
        </w:rPr>
        <w:t>首页，代指用户登录后看到的第一个页面。</w:t>
      </w:r>
    </w:p>
    <w:p w14:paraId="688940B8"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(2)</w:t>
      </w:r>
      <w:r w:rsidRPr="002707B6">
        <w:rPr>
          <w:rFonts w:eastAsiaTheme="minorEastAsia" w:cs="Times New Roman"/>
          <w:sz w:val="24"/>
          <w:szCs w:val="24"/>
        </w:rPr>
        <w:t>档案管理：代指本项目中用户对体检表单进行输入和查询的模块。</w:t>
      </w:r>
    </w:p>
    <w:p w14:paraId="7484BF56"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(3)</w:t>
      </w:r>
      <w:r w:rsidRPr="002707B6">
        <w:rPr>
          <w:rFonts w:eastAsiaTheme="minorEastAsia" w:cs="Times New Roman"/>
          <w:sz w:val="24"/>
          <w:szCs w:val="24"/>
        </w:rPr>
        <w:t>专家咨询：代指本项目中为用户匹配的专家对用户进行诊断的模块。</w:t>
      </w:r>
    </w:p>
    <w:p w14:paraId="23AD470C"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(4)</w:t>
      </w:r>
      <w:r w:rsidRPr="002707B6">
        <w:rPr>
          <w:rFonts w:eastAsiaTheme="minorEastAsia" w:cs="Times New Roman"/>
          <w:sz w:val="24"/>
          <w:szCs w:val="24"/>
        </w:rPr>
        <w:t>个人中心：代指本项目中用户对账户进行设置、退出操作的模块。</w:t>
      </w:r>
    </w:p>
    <w:p w14:paraId="498B5420"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(5)</w:t>
      </w:r>
      <w:r w:rsidRPr="002707B6">
        <w:rPr>
          <w:rFonts w:eastAsiaTheme="minorEastAsia" w:cs="Times New Roman"/>
          <w:sz w:val="24"/>
          <w:szCs w:val="24"/>
        </w:rPr>
        <w:t>管理员网站：本文中所提到的管理员网页、管理员页面均指专门用于给管理员上传题目或维护系统所用的网站中的网页或页面。</w:t>
      </w:r>
    </w:p>
    <w:p w14:paraId="01273562" w14:textId="77777777" w:rsidR="00712E17" w:rsidRPr="002707B6" w:rsidRDefault="009031D6">
      <w:pPr>
        <w:pStyle w:val="2"/>
        <w:rPr>
          <w:rFonts w:ascii="Times New Roman" w:eastAsiaTheme="minorEastAsia" w:hAnsi="Times New Roman" w:cs="Times New Roman"/>
          <w:sz w:val="30"/>
          <w:szCs w:val="30"/>
        </w:rPr>
      </w:pPr>
      <w:bookmarkStart w:id="8" w:name="_Toc8283"/>
      <w:bookmarkStart w:id="9" w:name="_Toc44667168"/>
      <w:r w:rsidRPr="002707B6">
        <w:rPr>
          <w:rFonts w:ascii="Times New Roman" w:eastAsiaTheme="minorEastAsia" w:hAnsi="Times New Roman" w:cs="Times New Roman"/>
          <w:sz w:val="30"/>
          <w:szCs w:val="30"/>
        </w:rPr>
        <w:t>1.3</w:t>
      </w:r>
      <w:r w:rsidRPr="002707B6">
        <w:rPr>
          <w:rFonts w:ascii="Times New Roman" w:eastAsiaTheme="minorEastAsia" w:hAnsi="Times New Roman" w:cs="Times New Roman"/>
          <w:sz w:val="30"/>
          <w:szCs w:val="30"/>
        </w:rPr>
        <w:t>测试方法</w:t>
      </w:r>
      <w:bookmarkEnd w:id="8"/>
      <w:bookmarkEnd w:id="9"/>
    </w:p>
    <w:p w14:paraId="58379757"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黑盒测试法：是把测试对象看做一个黑盒，测试时完全不考虑程序的内部逻辑结构与内部特性，只需根据需求规格说明书，测试程序的功能或程序的外部特性。</w:t>
      </w:r>
    </w:p>
    <w:p w14:paraId="67B5BAEC" w14:textId="77777777" w:rsidR="00712E17" w:rsidRPr="002707B6" w:rsidRDefault="00712E17">
      <w:pPr>
        <w:ind w:firstLine="420"/>
        <w:rPr>
          <w:rFonts w:eastAsiaTheme="minorEastAsia" w:cs="Times New Roman"/>
          <w:sz w:val="24"/>
          <w:szCs w:val="24"/>
        </w:rPr>
      </w:pPr>
    </w:p>
    <w:p w14:paraId="41D0DEA1" w14:textId="77777777" w:rsidR="00712E17" w:rsidRPr="002707B6" w:rsidRDefault="009031D6">
      <w:pPr>
        <w:pStyle w:val="2"/>
        <w:rPr>
          <w:rFonts w:ascii="Times New Roman" w:eastAsiaTheme="minorEastAsia" w:hAnsi="Times New Roman" w:cs="Times New Roman"/>
          <w:sz w:val="30"/>
          <w:szCs w:val="30"/>
        </w:rPr>
      </w:pPr>
      <w:bookmarkStart w:id="10" w:name="_Toc3081"/>
      <w:bookmarkStart w:id="11" w:name="_Toc44667169"/>
      <w:r w:rsidRPr="002707B6">
        <w:rPr>
          <w:rFonts w:ascii="Times New Roman" w:eastAsiaTheme="minorEastAsia" w:hAnsi="Times New Roman" w:cs="Times New Roman"/>
          <w:sz w:val="30"/>
          <w:szCs w:val="30"/>
        </w:rPr>
        <w:t>1.4</w:t>
      </w:r>
      <w:r w:rsidRPr="002707B6">
        <w:rPr>
          <w:rFonts w:ascii="Times New Roman" w:eastAsiaTheme="minorEastAsia" w:hAnsi="Times New Roman" w:cs="Times New Roman"/>
          <w:sz w:val="30"/>
          <w:szCs w:val="30"/>
        </w:rPr>
        <w:t>参考资料</w:t>
      </w:r>
      <w:bookmarkEnd w:id="10"/>
      <w:bookmarkEnd w:id="11"/>
    </w:p>
    <w:p w14:paraId="04F999BD"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 xml:space="preserve">[1] </w:t>
      </w:r>
      <w:r w:rsidRPr="002707B6">
        <w:rPr>
          <w:rFonts w:eastAsiaTheme="minorEastAsia" w:cs="Times New Roman"/>
          <w:sz w:val="24"/>
          <w:szCs w:val="24"/>
        </w:rPr>
        <w:t>吕云翔</w:t>
      </w:r>
      <w:r w:rsidRPr="002707B6">
        <w:rPr>
          <w:rFonts w:eastAsiaTheme="minorEastAsia" w:cs="Times New Roman"/>
          <w:sz w:val="24"/>
          <w:szCs w:val="24"/>
        </w:rPr>
        <w:t>.</w:t>
      </w:r>
      <w:r w:rsidRPr="002707B6">
        <w:rPr>
          <w:rFonts w:eastAsiaTheme="minorEastAsia" w:cs="Times New Roman"/>
          <w:sz w:val="24"/>
          <w:szCs w:val="24"/>
        </w:rPr>
        <w:t>软件工程实用教程</w:t>
      </w:r>
      <w:r w:rsidRPr="002707B6">
        <w:rPr>
          <w:rFonts w:eastAsiaTheme="minorEastAsia" w:cs="Times New Roman"/>
          <w:sz w:val="24"/>
          <w:szCs w:val="24"/>
        </w:rPr>
        <w:t>.</w:t>
      </w:r>
      <w:r w:rsidRPr="002707B6">
        <w:rPr>
          <w:rFonts w:eastAsiaTheme="minorEastAsia" w:cs="Times New Roman"/>
          <w:sz w:val="24"/>
          <w:szCs w:val="24"/>
        </w:rPr>
        <w:t>北京：清华大学出版社，</w:t>
      </w:r>
      <w:r w:rsidRPr="002707B6">
        <w:rPr>
          <w:rFonts w:eastAsiaTheme="minorEastAsia" w:cs="Times New Roman"/>
          <w:sz w:val="24"/>
          <w:szCs w:val="24"/>
        </w:rPr>
        <w:t>2017</w:t>
      </w:r>
    </w:p>
    <w:p w14:paraId="768B9391"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[2]</w:t>
      </w:r>
      <w:r w:rsidRPr="002707B6">
        <w:rPr>
          <w:rFonts w:eastAsiaTheme="minorEastAsia" w:cs="Times New Roman"/>
          <w:sz w:val="24"/>
          <w:szCs w:val="24"/>
        </w:rPr>
        <w:t>《软件开发计划书》</w:t>
      </w:r>
    </w:p>
    <w:p w14:paraId="63A90C72"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[3]</w:t>
      </w:r>
      <w:r w:rsidRPr="002707B6">
        <w:rPr>
          <w:rFonts w:eastAsiaTheme="minorEastAsia" w:cs="Times New Roman"/>
          <w:sz w:val="24"/>
          <w:szCs w:val="24"/>
        </w:rPr>
        <w:t>《需求规格说明书》</w:t>
      </w:r>
    </w:p>
    <w:p w14:paraId="674F6B78"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[4]</w:t>
      </w:r>
      <w:r w:rsidRPr="002707B6">
        <w:rPr>
          <w:rFonts w:eastAsiaTheme="minorEastAsia" w:cs="Times New Roman"/>
          <w:sz w:val="24"/>
          <w:szCs w:val="24"/>
        </w:rPr>
        <w:t>《软件设计说明书》</w:t>
      </w:r>
    </w:p>
    <w:p w14:paraId="6CDAD6AC" w14:textId="77777777" w:rsidR="00712E17" w:rsidRPr="002707B6" w:rsidRDefault="00712E17">
      <w:pPr>
        <w:ind w:firstLine="420"/>
        <w:rPr>
          <w:rFonts w:eastAsiaTheme="minorEastAsia" w:cs="Times New Roman"/>
          <w:sz w:val="24"/>
          <w:szCs w:val="24"/>
        </w:rPr>
      </w:pPr>
    </w:p>
    <w:p w14:paraId="226A7CE5" w14:textId="77777777" w:rsidR="00712E17" w:rsidRPr="002707B6" w:rsidRDefault="009031D6">
      <w:pPr>
        <w:pStyle w:val="2"/>
        <w:rPr>
          <w:rFonts w:ascii="Times New Roman" w:eastAsiaTheme="minorEastAsia" w:hAnsi="Times New Roman" w:cs="Times New Roman"/>
          <w:sz w:val="30"/>
          <w:szCs w:val="30"/>
        </w:rPr>
      </w:pPr>
      <w:bookmarkStart w:id="12" w:name="_Toc23007"/>
      <w:bookmarkStart w:id="13" w:name="_Toc44667170"/>
      <w:r w:rsidRPr="002707B6">
        <w:rPr>
          <w:rFonts w:ascii="Times New Roman" w:eastAsiaTheme="minorEastAsia" w:hAnsi="Times New Roman" w:cs="Times New Roman"/>
          <w:sz w:val="30"/>
          <w:szCs w:val="30"/>
        </w:rPr>
        <w:lastRenderedPageBreak/>
        <w:t>1.5</w:t>
      </w:r>
      <w:r w:rsidRPr="002707B6">
        <w:rPr>
          <w:rFonts w:ascii="Times New Roman" w:eastAsiaTheme="minorEastAsia" w:hAnsi="Times New Roman" w:cs="Times New Roman"/>
          <w:sz w:val="30"/>
          <w:szCs w:val="30"/>
        </w:rPr>
        <w:t>相关文档</w:t>
      </w:r>
      <w:bookmarkEnd w:id="12"/>
      <w:bookmarkEnd w:id="13"/>
    </w:p>
    <w:p w14:paraId="6A463322"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 xml:space="preserve">[1] </w:t>
      </w:r>
      <w:r w:rsidRPr="002707B6">
        <w:rPr>
          <w:rFonts w:eastAsiaTheme="minorEastAsia" w:cs="Times New Roman"/>
          <w:sz w:val="24"/>
          <w:szCs w:val="24"/>
        </w:rPr>
        <w:t>《需求规格说明书》</w:t>
      </w:r>
    </w:p>
    <w:p w14:paraId="2224864E"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 xml:space="preserve">[2] </w:t>
      </w:r>
      <w:r w:rsidRPr="002707B6">
        <w:rPr>
          <w:rFonts w:eastAsiaTheme="minorEastAsia" w:cs="Times New Roman"/>
          <w:sz w:val="24"/>
          <w:szCs w:val="24"/>
        </w:rPr>
        <w:t>《软件开发计划书》</w:t>
      </w:r>
    </w:p>
    <w:p w14:paraId="6E4127D7" w14:textId="77777777" w:rsidR="00712E17" w:rsidRPr="002707B6" w:rsidRDefault="009031D6">
      <w:pPr>
        <w:rPr>
          <w:rFonts w:eastAsiaTheme="minorEastAsia" w:cs="Times New Roman"/>
          <w:sz w:val="24"/>
          <w:szCs w:val="24"/>
        </w:rPr>
      </w:pPr>
      <w:r w:rsidRPr="002707B6">
        <w:rPr>
          <w:rFonts w:eastAsiaTheme="minorEastAsia" w:cs="Times New Roman"/>
          <w:sz w:val="24"/>
          <w:szCs w:val="24"/>
        </w:rPr>
        <w:t xml:space="preserve">[3] </w:t>
      </w:r>
      <w:r w:rsidRPr="002707B6">
        <w:rPr>
          <w:rFonts w:eastAsiaTheme="minorEastAsia" w:cs="Times New Roman"/>
          <w:sz w:val="24"/>
          <w:szCs w:val="24"/>
        </w:rPr>
        <w:t>《软件设计说明书》</w:t>
      </w:r>
    </w:p>
    <w:p w14:paraId="54A24436" w14:textId="77777777" w:rsidR="00712E17" w:rsidRPr="002707B6" w:rsidRDefault="00712E17">
      <w:pPr>
        <w:ind w:firstLine="420"/>
        <w:rPr>
          <w:rFonts w:eastAsiaTheme="minorEastAsia" w:cs="Times New Roman"/>
          <w:sz w:val="24"/>
          <w:szCs w:val="24"/>
        </w:rPr>
      </w:pPr>
    </w:p>
    <w:p w14:paraId="701FB50A" w14:textId="77777777" w:rsidR="00712E17" w:rsidRPr="002707B6" w:rsidRDefault="009031D6">
      <w:pPr>
        <w:pStyle w:val="1"/>
        <w:rPr>
          <w:rFonts w:eastAsiaTheme="minorEastAsia" w:cs="Times New Roman"/>
          <w:sz w:val="32"/>
          <w:szCs w:val="32"/>
        </w:rPr>
      </w:pPr>
      <w:bookmarkStart w:id="14" w:name="_Toc24745"/>
      <w:bookmarkStart w:id="15" w:name="_Toc44667171"/>
      <w:r w:rsidRPr="002707B6">
        <w:rPr>
          <w:rFonts w:eastAsiaTheme="minorEastAsia" w:cs="Times New Roman"/>
          <w:sz w:val="32"/>
          <w:szCs w:val="32"/>
        </w:rPr>
        <w:t>2.</w:t>
      </w:r>
      <w:r w:rsidRPr="002707B6">
        <w:rPr>
          <w:rFonts w:eastAsiaTheme="minorEastAsia" w:cs="Times New Roman"/>
          <w:sz w:val="32"/>
          <w:szCs w:val="32"/>
        </w:rPr>
        <w:t>系统环境</w:t>
      </w:r>
      <w:bookmarkEnd w:id="14"/>
      <w:bookmarkEnd w:id="15"/>
    </w:p>
    <w:p w14:paraId="0B713048" w14:textId="77777777" w:rsidR="00712E17" w:rsidRPr="002707B6" w:rsidRDefault="009031D6">
      <w:pPr>
        <w:pStyle w:val="2"/>
        <w:rPr>
          <w:rFonts w:ascii="Times New Roman" w:eastAsiaTheme="minorEastAsia" w:hAnsi="Times New Roman" w:cs="Times New Roman"/>
          <w:sz w:val="30"/>
          <w:szCs w:val="30"/>
        </w:rPr>
      </w:pPr>
      <w:bookmarkStart w:id="16" w:name="_Toc29579"/>
      <w:bookmarkStart w:id="17" w:name="_Toc29586"/>
      <w:bookmarkStart w:id="18" w:name="_Toc44667172"/>
      <w:r w:rsidRPr="002707B6">
        <w:rPr>
          <w:rFonts w:ascii="Times New Roman" w:eastAsiaTheme="minorEastAsia" w:hAnsi="Times New Roman" w:cs="Times New Roman"/>
          <w:sz w:val="30"/>
          <w:szCs w:val="30"/>
        </w:rPr>
        <w:t xml:space="preserve">2.1 </w:t>
      </w:r>
      <w:r w:rsidRPr="002707B6">
        <w:rPr>
          <w:rFonts w:ascii="Times New Roman" w:eastAsiaTheme="minorEastAsia" w:hAnsi="Times New Roman" w:cs="Times New Roman"/>
          <w:sz w:val="30"/>
          <w:szCs w:val="30"/>
        </w:rPr>
        <w:t>硬件运行环境</w:t>
      </w:r>
      <w:bookmarkEnd w:id="16"/>
      <w:bookmarkEnd w:id="17"/>
      <w:bookmarkEnd w:id="18"/>
    </w:p>
    <w:p w14:paraId="1055E026" w14:textId="77777777" w:rsidR="00712E17" w:rsidRPr="002707B6" w:rsidRDefault="009031D6">
      <w:pPr>
        <w:numPr>
          <w:ilvl w:val="0"/>
          <w:numId w:val="1"/>
        </w:numPr>
        <w:rPr>
          <w:rFonts w:eastAsiaTheme="minorEastAsia" w:cs="Times New Roman"/>
          <w:sz w:val="24"/>
          <w:szCs w:val="24"/>
        </w:rPr>
      </w:pPr>
      <w:r w:rsidRPr="002707B6">
        <w:rPr>
          <w:rFonts w:eastAsiaTheme="minorEastAsia" w:cs="Times New Roman"/>
          <w:sz w:val="24"/>
          <w:szCs w:val="24"/>
        </w:rPr>
        <w:t>服务器</w:t>
      </w:r>
    </w:p>
    <w:p w14:paraId="4984C8CD"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处理器型号：</w:t>
      </w:r>
      <w:r w:rsidRPr="002707B6">
        <w:rPr>
          <w:rFonts w:eastAsiaTheme="minorEastAsia" w:cs="Times New Roman"/>
          <w:sz w:val="24"/>
          <w:szCs w:val="24"/>
        </w:rPr>
        <w:t>AMD</w:t>
      </w:r>
      <w:r w:rsidRPr="002707B6">
        <w:rPr>
          <w:rFonts w:eastAsiaTheme="minorEastAsia" w:cs="Times New Roman"/>
          <w:sz w:val="24"/>
          <w:szCs w:val="24"/>
        </w:rPr>
        <w:t>或</w:t>
      </w:r>
      <w:r w:rsidRPr="002707B6">
        <w:rPr>
          <w:rFonts w:eastAsiaTheme="minorEastAsia" w:cs="Times New Roman"/>
          <w:sz w:val="24"/>
          <w:szCs w:val="24"/>
        </w:rPr>
        <w:t>Intel 2.0GHz</w:t>
      </w:r>
      <w:r w:rsidRPr="002707B6">
        <w:rPr>
          <w:rFonts w:eastAsiaTheme="minorEastAsia" w:cs="Times New Roman"/>
          <w:sz w:val="24"/>
          <w:szCs w:val="24"/>
        </w:rPr>
        <w:t>以上</w:t>
      </w:r>
    </w:p>
    <w:p w14:paraId="061846C1"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内存：</w:t>
      </w:r>
      <w:r w:rsidRPr="002707B6">
        <w:rPr>
          <w:rFonts w:eastAsiaTheme="minorEastAsia" w:cs="Times New Roman"/>
          <w:sz w:val="24"/>
          <w:szCs w:val="24"/>
        </w:rPr>
        <w:t>2G</w:t>
      </w:r>
      <w:r w:rsidRPr="002707B6">
        <w:rPr>
          <w:rFonts w:eastAsiaTheme="minorEastAsia" w:cs="Times New Roman"/>
          <w:sz w:val="24"/>
          <w:szCs w:val="24"/>
        </w:rPr>
        <w:t>以上</w:t>
      </w:r>
    </w:p>
    <w:p w14:paraId="6C5F0B44"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容量：</w:t>
      </w:r>
      <w:r w:rsidRPr="002707B6">
        <w:rPr>
          <w:rFonts w:eastAsiaTheme="minorEastAsia" w:cs="Times New Roman"/>
          <w:sz w:val="24"/>
          <w:szCs w:val="24"/>
        </w:rPr>
        <w:t>50G</w:t>
      </w:r>
      <w:r w:rsidRPr="002707B6">
        <w:rPr>
          <w:rFonts w:eastAsiaTheme="minorEastAsia" w:cs="Times New Roman"/>
          <w:sz w:val="24"/>
          <w:szCs w:val="24"/>
        </w:rPr>
        <w:t>以上</w:t>
      </w:r>
    </w:p>
    <w:p w14:paraId="15400F8A"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网络配置：</w:t>
      </w:r>
      <w:r w:rsidRPr="002707B6">
        <w:rPr>
          <w:rFonts w:eastAsiaTheme="minorEastAsia" w:cs="Times New Roman"/>
          <w:sz w:val="24"/>
          <w:szCs w:val="24"/>
        </w:rPr>
        <w:t>100M</w:t>
      </w:r>
      <w:r w:rsidRPr="002707B6">
        <w:rPr>
          <w:rFonts w:eastAsiaTheme="minorEastAsia" w:cs="Times New Roman"/>
          <w:sz w:val="24"/>
          <w:szCs w:val="24"/>
        </w:rPr>
        <w:t>网卡</w:t>
      </w:r>
    </w:p>
    <w:p w14:paraId="55A0E0E5" w14:textId="77777777" w:rsidR="00712E17" w:rsidRPr="002707B6" w:rsidRDefault="009031D6">
      <w:pPr>
        <w:numPr>
          <w:ilvl w:val="0"/>
          <w:numId w:val="1"/>
        </w:numPr>
        <w:rPr>
          <w:rFonts w:eastAsiaTheme="minorEastAsia" w:cs="Times New Roman"/>
          <w:sz w:val="24"/>
          <w:szCs w:val="24"/>
        </w:rPr>
      </w:pPr>
      <w:r w:rsidRPr="002707B6">
        <w:rPr>
          <w:rFonts w:eastAsiaTheme="minorEastAsia" w:cs="Times New Roman"/>
          <w:sz w:val="24"/>
          <w:szCs w:val="24"/>
        </w:rPr>
        <w:t>管理员</w:t>
      </w:r>
      <w:r w:rsidRPr="002707B6">
        <w:rPr>
          <w:rFonts w:eastAsiaTheme="minorEastAsia" w:cs="Times New Roman"/>
          <w:sz w:val="24"/>
          <w:szCs w:val="24"/>
        </w:rPr>
        <w:t>Web</w:t>
      </w:r>
      <w:r w:rsidRPr="002707B6">
        <w:rPr>
          <w:rFonts w:eastAsiaTheme="minorEastAsia" w:cs="Times New Roman"/>
          <w:sz w:val="24"/>
          <w:szCs w:val="24"/>
        </w:rPr>
        <w:t>浏览</w:t>
      </w:r>
      <w:r w:rsidRPr="002707B6">
        <w:rPr>
          <w:rFonts w:eastAsiaTheme="minorEastAsia" w:cs="Times New Roman"/>
          <w:sz w:val="24"/>
          <w:szCs w:val="24"/>
        </w:rPr>
        <w:t>PC</w:t>
      </w:r>
    </w:p>
    <w:p w14:paraId="17E0A123"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处理器型号：</w:t>
      </w:r>
      <w:r w:rsidRPr="002707B6">
        <w:rPr>
          <w:rFonts w:eastAsiaTheme="minorEastAsia" w:cs="Times New Roman"/>
          <w:sz w:val="24"/>
          <w:szCs w:val="24"/>
        </w:rPr>
        <w:t>AMD</w:t>
      </w:r>
      <w:r w:rsidRPr="002707B6">
        <w:rPr>
          <w:rFonts w:eastAsiaTheme="minorEastAsia" w:cs="Times New Roman"/>
          <w:sz w:val="24"/>
          <w:szCs w:val="24"/>
        </w:rPr>
        <w:t>或</w:t>
      </w:r>
      <w:r w:rsidRPr="002707B6">
        <w:rPr>
          <w:rFonts w:eastAsiaTheme="minorEastAsia" w:cs="Times New Roman"/>
          <w:sz w:val="24"/>
          <w:szCs w:val="24"/>
        </w:rPr>
        <w:t>Intel 2.0GHz</w:t>
      </w:r>
      <w:r w:rsidRPr="002707B6">
        <w:rPr>
          <w:rFonts w:eastAsiaTheme="minorEastAsia" w:cs="Times New Roman"/>
          <w:sz w:val="24"/>
          <w:szCs w:val="24"/>
        </w:rPr>
        <w:t>以上</w:t>
      </w:r>
    </w:p>
    <w:p w14:paraId="1F927D6E"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内存：</w:t>
      </w:r>
      <w:r w:rsidRPr="002707B6">
        <w:rPr>
          <w:rFonts w:eastAsiaTheme="minorEastAsia" w:cs="Times New Roman"/>
          <w:sz w:val="24"/>
          <w:szCs w:val="24"/>
        </w:rPr>
        <w:t>1G</w:t>
      </w:r>
      <w:r w:rsidRPr="002707B6">
        <w:rPr>
          <w:rFonts w:eastAsiaTheme="minorEastAsia" w:cs="Times New Roman"/>
          <w:sz w:val="24"/>
          <w:szCs w:val="24"/>
        </w:rPr>
        <w:t>以上</w:t>
      </w:r>
    </w:p>
    <w:p w14:paraId="51E2A3E6"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网络配置：</w:t>
      </w:r>
      <w:r w:rsidRPr="002707B6">
        <w:rPr>
          <w:rFonts w:eastAsiaTheme="minorEastAsia" w:cs="Times New Roman"/>
          <w:sz w:val="24"/>
          <w:szCs w:val="24"/>
        </w:rPr>
        <w:t>100M</w:t>
      </w:r>
      <w:r w:rsidRPr="002707B6">
        <w:rPr>
          <w:rFonts w:eastAsiaTheme="minorEastAsia" w:cs="Times New Roman"/>
          <w:sz w:val="24"/>
          <w:szCs w:val="24"/>
        </w:rPr>
        <w:t>网卡</w:t>
      </w:r>
    </w:p>
    <w:p w14:paraId="7EB69E92" w14:textId="77777777" w:rsidR="00712E17" w:rsidRPr="002707B6" w:rsidRDefault="009031D6">
      <w:pPr>
        <w:numPr>
          <w:ilvl w:val="0"/>
          <w:numId w:val="1"/>
        </w:numPr>
        <w:rPr>
          <w:rFonts w:eastAsiaTheme="minorEastAsia" w:cs="Times New Roman"/>
          <w:sz w:val="24"/>
          <w:szCs w:val="24"/>
        </w:rPr>
      </w:pPr>
      <w:r w:rsidRPr="002707B6">
        <w:rPr>
          <w:rFonts w:eastAsiaTheme="minorEastAsia" w:cs="Times New Roman"/>
          <w:sz w:val="24"/>
          <w:szCs w:val="24"/>
        </w:rPr>
        <w:t>用户手机</w:t>
      </w:r>
    </w:p>
    <w:p w14:paraId="3EEE3615"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CPU</w:t>
      </w:r>
      <w:r w:rsidRPr="002707B6">
        <w:rPr>
          <w:rFonts w:eastAsiaTheme="minorEastAsia" w:cs="Times New Roman"/>
          <w:sz w:val="24"/>
          <w:szCs w:val="24"/>
        </w:rPr>
        <w:t>：</w:t>
      </w:r>
      <w:r w:rsidRPr="002707B6">
        <w:rPr>
          <w:rFonts w:eastAsiaTheme="minorEastAsia" w:cs="Times New Roman"/>
          <w:sz w:val="24"/>
          <w:szCs w:val="24"/>
        </w:rPr>
        <w:t>4</w:t>
      </w:r>
      <w:r w:rsidRPr="002707B6">
        <w:rPr>
          <w:rFonts w:eastAsiaTheme="minorEastAsia" w:cs="Times New Roman"/>
          <w:sz w:val="24"/>
          <w:szCs w:val="24"/>
        </w:rPr>
        <w:t>核，</w:t>
      </w:r>
      <w:r w:rsidRPr="002707B6">
        <w:rPr>
          <w:rFonts w:eastAsiaTheme="minorEastAsia" w:cs="Times New Roman"/>
          <w:sz w:val="24"/>
          <w:szCs w:val="24"/>
        </w:rPr>
        <w:t>1.2GHz</w:t>
      </w:r>
    </w:p>
    <w:p w14:paraId="539DA4F6"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内存：</w:t>
      </w:r>
      <w:r w:rsidRPr="002707B6">
        <w:rPr>
          <w:rFonts w:eastAsiaTheme="minorEastAsia" w:cs="Times New Roman"/>
          <w:sz w:val="24"/>
          <w:szCs w:val="24"/>
        </w:rPr>
        <w:t>2G</w:t>
      </w:r>
      <w:r w:rsidRPr="002707B6">
        <w:rPr>
          <w:rFonts w:eastAsiaTheme="minorEastAsia" w:cs="Times New Roman"/>
          <w:sz w:val="24"/>
          <w:szCs w:val="24"/>
        </w:rPr>
        <w:t>以上</w:t>
      </w:r>
    </w:p>
    <w:p w14:paraId="61CE4955"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容量：</w:t>
      </w:r>
      <w:r w:rsidRPr="002707B6">
        <w:rPr>
          <w:rFonts w:eastAsiaTheme="minorEastAsia" w:cs="Times New Roman"/>
          <w:sz w:val="24"/>
          <w:szCs w:val="24"/>
        </w:rPr>
        <w:t>8G</w:t>
      </w:r>
      <w:r w:rsidRPr="002707B6">
        <w:rPr>
          <w:rFonts w:eastAsiaTheme="minorEastAsia" w:cs="Times New Roman"/>
          <w:sz w:val="24"/>
          <w:szCs w:val="24"/>
        </w:rPr>
        <w:t>以上</w:t>
      </w:r>
    </w:p>
    <w:p w14:paraId="41E02529" w14:textId="77777777" w:rsidR="00712E17" w:rsidRPr="002707B6" w:rsidRDefault="009031D6">
      <w:pPr>
        <w:pStyle w:val="2"/>
        <w:rPr>
          <w:rFonts w:ascii="Times New Roman" w:eastAsiaTheme="minorEastAsia" w:hAnsi="Times New Roman" w:cs="Times New Roman"/>
          <w:sz w:val="30"/>
          <w:szCs w:val="30"/>
        </w:rPr>
      </w:pPr>
      <w:bookmarkStart w:id="19" w:name="_Toc21076"/>
      <w:bookmarkStart w:id="20" w:name="_Toc8316"/>
      <w:bookmarkStart w:id="21" w:name="_Toc44667173"/>
      <w:r w:rsidRPr="002707B6">
        <w:rPr>
          <w:rFonts w:ascii="Times New Roman" w:eastAsiaTheme="minorEastAsia" w:hAnsi="Times New Roman" w:cs="Times New Roman"/>
          <w:sz w:val="30"/>
          <w:szCs w:val="30"/>
        </w:rPr>
        <w:t xml:space="preserve">2.2 </w:t>
      </w:r>
      <w:r w:rsidRPr="002707B6">
        <w:rPr>
          <w:rFonts w:ascii="Times New Roman" w:eastAsiaTheme="minorEastAsia" w:hAnsi="Times New Roman" w:cs="Times New Roman"/>
          <w:sz w:val="30"/>
          <w:szCs w:val="30"/>
        </w:rPr>
        <w:t>软件运行环境</w:t>
      </w:r>
      <w:bookmarkEnd w:id="19"/>
      <w:bookmarkEnd w:id="20"/>
      <w:bookmarkEnd w:id="21"/>
    </w:p>
    <w:p w14:paraId="4EFE6338" w14:textId="77777777" w:rsidR="00712E17" w:rsidRPr="002707B6" w:rsidRDefault="009031D6">
      <w:pPr>
        <w:numPr>
          <w:ilvl w:val="0"/>
          <w:numId w:val="2"/>
        </w:numPr>
        <w:rPr>
          <w:rFonts w:eastAsiaTheme="minorEastAsia" w:cs="Times New Roman"/>
          <w:sz w:val="24"/>
          <w:szCs w:val="24"/>
        </w:rPr>
      </w:pPr>
      <w:r w:rsidRPr="002707B6">
        <w:rPr>
          <w:rFonts w:eastAsiaTheme="minorEastAsia" w:cs="Times New Roman"/>
          <w:sz w:val="24"/>
          <w:szCs w:val="24"/>
        </w:rPr>
        <w:t>服务器</w:t>
      </w:r>
    </w:p>
    <w:p w14:paraId="10314692"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操作系统：</w:t>
      </w:r>
      <w:r w:rsidRPr="002707B6">
        <w:rPr>
          <w:rFonts w:eastAsiaTheme="minorEastAsia" w:cs="Times New Roman"/>
          <w:sz w:val="24"/>
          <w:szCs w:val="24"/>
        </w:rPr>
        <w:t>Windows7</w:t>
      </w:r>
      <w:r w:rsidRPr="002707B6">
        <w:rPr>
          <w:rFonts w:eastAsiaTheme="minorEastAsia" w:cs="Times New Roman"/>
          <w:sz w:val="24"/>
          <w:szCs w:val="24"/>
        </w:rPr>
        <w:t>系统即可。</w:t>
      </w:r>
    </w:p>
    <w:p w14:paraId="4D6CFFBE"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数据库：</w:t>
      </w:r>
      <w:r w:rsidRPr="002707B6">
        <w:rPr>
          <w:rFonts w:eastAsiaTheme="minorEastAsia" w:cs="Times New Roman"/>
          <w:sz w:val="24"/>
          <w:szCs w:val="24"/>
        </w:rPr>
        <w:t xml:space="preserve"> SQL 2014</w:t>
      </w:r>
      <w:r w:rsidRPr="002707B6">
        <w:rPr>
          <w:rFonts w:eastAsiaTheme="minorEastAsia" w:cs="Times New Roman"/>
          <w:sz w:val="24"/>
          <w:szCs w:val="24"/>
        </w:rPr>
        <w:t>版。</w:t>
      </w:r>
    </w:p>
    <w:p w14:paraId="699BF868" w14:textId="77777777" w:rsidR="00712E17" w:rsidRPr="002707B6" w:rsidRDefault="009031D6">
      <w:pPr>
        <w:numPr>
          <w:ilvl w:val="0"/>
          <w:numId w:val="2"/>
        </w:numPr>
        <w:rPr>
          <w:rFonts w:eastAsiaTheme="minorEastAsia" w:cs="Times New Roman"/>
          <w:sz w:val="24"/>
          <w:szCs w:val="24"/>
        </w:rPr>
      </w:pPr>
      <w:r w:rsidRPr="002707B6">
        <w:rPr>
          <w:rFonts w:eastAsiaTheme="minorEastAsia" w:cs="Times New Roman"/>
          <w:sz w:val="24"/>
          <w:szCs w:val="24"/>
        </w:rPr>
        <w:t>用户手机</w:t>
      </w:r>
    </w:p>
    <w:p w14:paraId="1F95AC90"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有网络的</w:t>
      </w:r>
      <w:r w:rsidRPr="002707B6">
        <w:rPr>
          <w:rFonts w:eastAsiaTheme="minorEastAsia" w:cs="Times New Roman"/>
          <w:sz w:val="24"/>
          <w:szCs w:val="24"/>
        </w:rPr>
        <w:t>Android</w:t>
      </w:r>
      <w:r w:rsidRPr="002707B6">
        <w:rPr>
          <w:rFonts w:eastAsiaTheme="minorEastAsia" w:cs="Times New Roman"/>
          <w:sz w:val="24"/>
          <w:szCs w:val="24"/>
        </w:rPr>
        <w:t>手机</w:t>
      </w:r>
    </w:p>
    <w:p w14:paraId="4C09D0AD" w14:textId="77777777" w:rsidR="00712E17" w:rsidRPr="002707B6" w:rsidRDefault="00712E17">
      <w:pPr>
        <w:ind w:firstLine="420"/>
        <w:rPr>
          <w:rFonts w:eastAsiaTheme="minorEastAsia" w:cs="Times New Roman"/>
          <w:sz w:val="24"/>
          <w:szCs w:val="24"/>
        </w:rPr>
      </w:pPr>
    </w:p>
    <w:p w14:paraId="2F9757D0" w14:textId="77777777" w:rsidR="00712E17" w:rsidRPr="002707B6" w:rsidRDefault="009031D6">
      <w:pPr>
        <w:pStyle w:val="1"/>
        <w:rPr>
          <w:rFonts w:eastAsiaTheme="minorEastAsia" w:cs="Times New Roman"/>
          <w:sz w:val="32"/>
          <w:szCs w:val="32"/>
        </w:rPr>
      </w:pPr>
      <w:bookmarkStart w:id="22" w:name="_Toc27131"/>
      <w:bookmarkStart w:id="23" w:name="_Toc44667174"/>
      <w:r w:rsidRPr="002707B6">
        <w:rPr>
          <w:rFonts w:eastAsiaTheme="minorEastAsia" w:cs="Times New Roman"/>
          <w:sz w:val="32"/>
          <w:szCs w:val="32"/>
        </w:rPr>
        <w:lastRenderedPageBreak/>
        <w:t>3.</w:t>
      </w:r>
      <w:r w:rsidRPr="002707B6">
        <w:rPr>
          <w:rFonts w:eastAsiaTheme="minorEastAsia" w:cs="Times New Roman"/>
          <w:sz w:val="32"/>
          <w:szCs w:val="32"/>
        </w:rPr>
        <w:t>系统功能测试</w:t>
      </w:r>
      <w:bookmarkEnd w:id="22"/>
      <w:bookmarkEnd w:id="23"/>
    </w:p>
    <w:p w14:paraId="5C108DAB" w14:textId="77777777" w:rsidR="00712E17" w:rsidRPr="002707B6" w:rsidRDefault="009031D6">
      <w:pPr>
        <w:pStyle w:val="2"/>
        <w:rPr>
          <w:rFonts w:ascii="Times New Roman" w:eastAsiaTheme="minorEastAsia" w:hAnsi="Times New Roman" w:cs="Times New Roman"/>
          <w:sz w:val="30"/>
          <w:szCs w:val="30"/>
        </w:rPr>
      </w:pPr>
      <w:bookmarkStart w:id="24" w:name="_Toc15550"/>
      <w:bookmarkStart w:id="25" w:name="_Toc44667175"/>
      <w:r w:rsidRPr="002707B6">
        <w:rPr>
          <w:rFonts w:ascii="Times New Roman" w:eastAsiaTheme="minorEastAsia" w:hAnsi="Times New Roman" w:cs="Times New Roman"/>
          <w:sz w:val="30"/>
          <w:szCs w:val="30"/>
        </w:rPr>
        <w:t xml:space="preserve">3.1 </w:t>
      </w:r>
      <w:r w:rsidRPr="002707B6">
        <w:rPr>
          <w:rFonts w:ascii="Times New Roman" w:eastAsiaTheme="minorEastAsia" w:hAnsi="Times New Roman" w:cs="Times New Roman"/>
          <w:sz w:val="30"/>
          <w:szCs w:val="30"/>
        </w:rPr>
        <w:t>用户登录使用测试</w:t>
      </w:r>
      <w:bookmarkEnd w:id="24"/>
      <w:bookmarkEnd w:id="25"/>
    </w:p>
    <w:p w14:paraId="0217C16D"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用户点击</w:t>
      </w:r>
      <w:r w:rsidRPr="002707B6">
        <w:rPr>
          <w:rFonts w:eastAsiaTheme="minorEastAsia" w:cs="Times New Roman"/>
          <w:sz w:val="24"/>
          <w:szCs w:val="24"/>
        </w:rPr>
        <w:t>APP</w:t>
      </w:r>
      <w:r w:rsidRPr="002707B6">
        <w:rPr>
          <w:rFonts w:eastAsiaTheme="minorEastAsia" w:cs="Times New Roman"/>
          <w:sz w:val="24"/>
          <w:szCs w:val="24"/>
        </w:rPr>
        <w:t>图标进入，第一个界面就是登陆界面，如图</w:t>
      </w:r>
      <w:r w:rsidRPr="002707B6">
        <w:rPr>
          <w:rFonts w:eastAsiaTheme="minorEastAsia" w:cs="Times New Roman"/>
          <w:sz w:val="24"/>
          <w:szCs w:val="24"/>
        </w:rPr>
        <w:t>1</w:t>
      </w:r>
      <w:r w:rsidRPr="002707B6">
        <w:rPr>
          <w:rFonts w:eastAsiaTheme="minorEastAsia" w:cs="Times New Roman"/>
          <w:sz w:val="24"/>
          <w:szCs w:val="24"/>
        </w:rPr>
        <w:t>。如果用户已经注册过，直接输入账号密码，如果为注册过，点击注册，跳转到注册界面，如图</w:t>
      </w:r>
      <w:r w:rsidRPr="002707B6">
        <w:rPr>
          <w:rFonts w:eastAsiaTheme="minorEastAsia" w:cs="Times New Roman"/>
          <w:sz w:val="24"/>
          <w:szCs w:val="24"/>
        </w:rPr>
        <w:t>2</w:t>
      </w:r>
      <w:r w:rsidRPr="002707B6">
        <w:rPr>
          <w:rFonts w:eastAsiaTheme="minorEastAsia" w:cs="Times New Roman"/>
          <w:sz w:val="24"/>
          <w:szCs w:val="24"/>
        </w:rPr>
        <w:t>。在注册界面中按照要求填写用户自己的信息。本项目对手机号和邮箱的格式都进行了简单的规定。</w:t>
      </w:r>
    </w:p>
    <w:p w14:paraId="64642014" w14:textId="77777777" w:rsidR="00712E17" w:rsidRPr="002707B6" w:rsidRDefault="009031D6">
      <w:pPr>
        <w:jc w:val="center"/>
        <w:rPr>
          <w:rFonts w:eastAsiaTheme="minorEastAsia" w:cs="Times New Roman"/>
        </w:rPr>
      </w:pPr>
      <w:r w:rsidRPr="002707B6">
        <w:rPr>
          <w:rFonts w:eastAsiaTheme="minorEastAsia" w:cs="Times New Roman"/>
          <w:noProof/>
          <w:sz w:val="24"/>
          <w:szCs w:val="24"/>
        </w:rPr>
        <w:drawing>
          <wp:inline distT="0" distB="0" distL="0" distR="0" wp14:anchorId="18301BC5" wp14:editId="08A60AD1">
            <wp:extent cx="1912620" cy="3984625"/>
            <wp:effectExtent l="0" t="0" r="0" b="0"/>
            <wp:docPr id="32" name="图片 32" descr="E:\Dream Going\创新创业项目\最终验收\Screenshot_2018-10-25-18-20-30-013_com.yue_health.pngScreenshot_2018-10-25-18-20-30-013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E:\Dream Going\创新创业项目\最终验收\Screenshot_2018-10-25-18-20-30-013_com.yue_health.pngScreenshot_2018-10-25-18-20-30-013_com.yue_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12620" cy="3984625"/>
                    </a:xfrm>
                    <a:prstGeom prst="rect">
                      <a:avLst/>
                    </a:prstGeom>
                    <a:noFill/>
                    <a:ln>
                      <a:noFill/>
                    </a:ln>
                  </pic:spPr>
                </pic:pic>
              </a:graphicData>
            </a:graphic>
          </wp:inline>
        </w:drawing>
      </w:r>
      <w:r w:rsidR="00541ECE" w:rsidRPr="002707B6">
        <w:rPr>
          <w:rFonts w:eastAsiaTheme="minorEastAsia" w:cs="Times New Roman"/>
          <w:snapToGrid w:val="0"/>
          <w:color w:val="000000"/>
          <w:w w:val="0"/>
          <w:kern w:val="0"/>
          <w:sz w:val="0"/>
          <w:szCs w:val="0"/>
          <w:u w:color="000000"/>
          <w:bdr w:val="none" w:sz="0" w:space="0" w:color="000000"/>
          <w:shd w:val="clear" w:color="000000" w:fill="000000"/>
          <w:lang w:val="x-none" w:eastAsia="x-none" w:bidi="x-none"/>
        </w:rPr>
        <w:t xml:space="preserve"> </w:t>
      </w:r>
      <w:r w:rsidR="00ED1CE6" w:rsidRPr="002707B6">
        <w:rPr>
          <w:rFonts w:eastAsiaTheme="minorEastAsia" w:cs="Times New Roman"/>
          <w:noProof/>
        </w:rPr>
        <w:t xml:space="preserve">            </w:t>
      </w:r>
      <w:r w:rsidR="00541ECE" w:rsidRPr="002707B6">
        <w:rPr>
          <w:rFonts w:eastAsiaTheme="minorEastAsia" w:cs="Times New Roman"/>
          <w:noProof/>
        </w:rPr>
        <w:drawing>
          <wp:inline distT="0" distB="0" distL="0" distR="0" wp14:anchorId="64F9BAE2" wp14:editId="5B834A77">
            <wp:extent cx="1934845" cy="4025900"/>
            <wp:effectExtent l="0" t="0" r="8255" b="0"/>
            <wp:docPr id="6" name="图片 6" descr="C:\Users\ASUS1\Desktop\123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esktop\1234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4845" cy="4025900"/>
                    </a:xfrm>
                    <a:prstGeom prst="rect">
                      <a:avLst/>
                    </a:prstGeom>
                    <a:noFill/>
                    <a:ln>
                      <a:noFill/>
                    </a:ln>
                  </pic:spPr>
                </pic:pic>
              </a:graphicData>
            </a:graphic>
          </wp:inline>
        </w:drawing>
      </w:r>
    </w:p>
    <w:p w14:paraId="702F82EC" w14:textId="77777777" w:rsidR="00712E17" w:rsidRPr="002707B6" w:rsidRDefault="009031D6" w:rsidP="00ED1CE6">
      <w:pPr>
        <w:jc w:val="center"/>
        <w:rPr>
          <w:rFonts w:eastAsiaTheme="minorEastAsia" w:cs="Times New Roman"/>
          <w:sz w:val="24"/>
          <w:szCs w:val="24"/>
        </w:rPr>
      </w:pPr>
      <w:r w:rsidRPr="002707B6">
        <w:rPr>
          <w:rFonts w:eastAsiaTheme="minorEastAsia" w:cs="Times New Roman"/>
          <w:sz w:val="24"/>
          <w:szCs w:val="24"/>
        </w:rPr>
        <w:t>图</w:t>
      </w:r>
      <w:r w:rsidRPr="002707B6">
        <w:rPr>
          <w:rFonts w:eastAsiaTheme="minorEastAsia" w:cs="Times New Roman"/>
          <w:sz w:val="24"/>
          <w:szCs w:val="24"/>
        </w:rPr>
        <w:t xml:space="preserve">1 </w:t>
      </w:r>
      <w:r w:rsidRPr="002707B6">
        <w:rPr>
          <w:rFonts w:eastAsiaTheme="minorEastAsia" w:cs="Times New Roman"/>
          <w:sz w:val="24"/>
          <w:szCs w:val="24"/>
        </w:rPr>
        <w:t>登录</w:t>
      </w:r>
      <w:r w:rsidRPr="002707B6">
        <w:rPr>
          <w:rFonts w:eastAsiaTheme="minorEastAsia" w:cs="Times New Roman"/>
          <w:sz w:val="24"/>
          <w:szCs w:val="24"/>
        </w:rPr>
        <w:t xml:space="preserve">       </w:t>
      </w:r>
      <w:r w:rsidR="00ED1CE6" w:rsidRPr="002707B6">
        <w:rPr>
          <w:rFonts w:eastAsiaTheme="minorEastAsia" w:cs="Times New Roman"/>
          <w:sz w:val="24"/>
          <w:szCs w:val="24"/>
        </w:rPr>
        <w:t xml:space="preserve">             </w:t>
      </w:r>
      <w:r w:rsidRPr="002707B6">
        <w:rPr>
          <w:rFonts w:eastAsiaTheme="minorEastAsia" w:cs="Times New Roman"/>
          <w:sz w:val="24"/>
          <w:szCs w:val="24"/>
        </w:rPr>
        <w:t xml:space="preserve">      </w:t>
      </w:r>
      <w:r w:rsidRPr="002707B6">
        <w:rPr>
          <w:rFonts w:eastAsiaTheme="minorEastAsia" w:cs="Times New Roman"/>
          <w:sz w:val="24"/>
          <w:szCs w:val="24"/>
        </w:rPr>
        <w:t>图</w:t>
      </w:r>
      <w:r w:rsidRPr="002707B6">
        <w:rPr>
          <w:rFonts w:eastAsiaTheme="minorEastAsia" w:cs="Times New Roman"/>
          <w:sz w:val="24"/>
          <w:szCs w:val="24"/>
        </w:rPr>
        <w:t xml:space="preserve">2 </w:t>
      </w:r>
      <w:r w:rsidRPr="002707B6">
        <w:rPr>
          <w:rFonts w:eastAsiaTheme="minorEastAsia" w:cs="Times New Roman"/>
          <w:sz w:val="24"/>
          <w:szCs w:val="24"/>
        </w:rPr>
        <w:t>注册</w:t>
      </w:r>
    </w:p>
    <w:p w14:paraId="69BE788A" w14:textId="77777777" w:rsidR="00712E17" w:rsidRPr="002707B6" w:rsidRDefault="009031D6" w:rsidP="00B90AB4">
      <w:pPr>
        <w:pStyle w:val="2"/>
        <w:rPr>
          <w:rFonts w:ascii="Times New Roman" w:eastAsiaTheme="minorEastAsia" w:hAnsi="Times New Roman" w:cs="Times New Roman"/>
          <w:sz w:val="30"/>
          <w:szCs w:val="30"/>
        </w:rPr>
      </w:pPr>
      <w:bookmarkStart w:id="26" w:name="_Toc14477"/>
      <w:bookmarkStart w:id="27" w:name="_Toc44667176"/>
      <w:r w:rsidRPr="002707B6">
        <w:rPr>
          <w:rFonts w:ascii="Times New Roman" w:eastAsiaTheme="minorEastAsia" w:hAnsi="Times New Roman" w:cs="Times New Roman"/>
          <w:sz w:val="30"/>
          <w:szCs w:val="30"/>
        </w:rPr>
        <w:t>3.</w:t>
      </w:r>
      <w:bookmarkEnd w:id="26"/>
      <w:r w:rsidRPr="002707B6">
        <w:rPr>
          <w:rFonts w:ascii="Times New Roman" w:eastAsiaTheme="minorEastAsia" w:hAnsi="Times New Roman" w:cs="Times New Roman"/>
          <w:sz w:val="30"/>
          <w:szCs w:val="30"/>
        </w:rPr>
        <w:t xml:space="preserve">2 </w:t>
      </w:r>
      <w:r w:rsidRPr="002707B6">
        <w:rPr>
          <w:rFonts w:ascii="Times New Roman" w:eastAsiaTheme="minorEastAsia" w:hAnsi="Times New Roman" w:cs="Times New Roman"/>
          <w:sz w:val="30"/>
          <w:szCs w:val="30"/>
        </w:rPr>
        <w:t>首页使用测试</w:t>
      </w:r>
      <w:bookmarkEnd w:id="27"/>
    </w:p>
    <w:p w14:paraId="4B233A0C"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用户输入正确的账号和密码后便可成功登陆，成功登陆后，</w:t>
      </w:r>
      <w:r w:rsidRPr="002707B6">
        <w:rPr>
          <w:rFonts w:eastAsiaTheme="minorEastAsia" w:cs="Times New Roman"/>
          <w:sz w:val="24"/>
          <w:szCs w:val="24"/>
        </w:rPr>
        <w:t>APP</w:t>
      </w:r>
      <w:r w:rsidRPr="002707B6">
        <w:rPr>
          <w:rFonts w:eastAsiaTheme="minorEastAsia" w:cs="Times New Roman"/>
          <w:sz w:val="24"/>
          <w:szCs w:val="24"/>
        </w:rPr>
        <w:t>进入首页，如图</w:t>
      </w:r>
      <w:r w:rsidRPr="002707B6">
        <w:rPr>
          <w:rFonts w:eastAsiaTheme="minorEastAsia" w:cs="Times New Roman"/>
          <w:sz w:val="24"/>
          <w:szCs w:val="24"/>
        </w:rPr>
        <w:t>3</w:t>
      </w:r>
      <w:r w:rsidRPr="002707B6">
        <w:rPr>
          <w:rFonts w:eastAsiaTheme="minorEastAsia" w:cs="Times New Roman"/>
          <w:sz w:val="24"/>
          <w:szCs w:val="24"/>
        </w:rPr>
        <w:t>。目前，初代版本的</w:t>
      </w:r>
      <w:r w:rsidRPr="002707B6">
        <w:rPr>
          <w:rFonts w:eastAsiaTheme="minorEastAsia" w:cs="Times New Roman"/>
          <w:sz w:val="24"/>
          <w:szCs w:val="24"/>
        </w:rPr>
        <w:t>APP</w:t>
      </w:r>
      <w:r w:rsidRPr="002707B6">
        <w:rPr>
          <w:rFonts w:eastAsiaTheme="minorEastAsia" w:cs="Times New Roman"/>
          <w:sz w:val="24"/>
          <w:szCs w:val="24"/>
        </w:rPr>
        <w:t>分为三个部分：公告栏、养生小常识和养生文章。在页面的最下端是</w:t>
      </w:r>
      <w:r w:rsidRPr="002707B6">
        <w:rPr>
          <w:rFonts w:eastAsiaTheme="minorEastAsia" w:cs="Times New Roman"/>
          <w:sz w:val="24"/>
          <w:szCs w:val="24"/>
        </w:rPr>
        <w:t>APP</w:t>
      </w:r>
      <w:r w:rsidRPr="002707B6">
        <w:rPr>
          <w:rFonts w:eastAsiaTheme="minorEastAsia" w:cs="Times New Roman"/>
          <w:sz w:val="24"/>
          <w:szCs w:val="24"/>
        </w:rPr>
        <w:t>的</w:t>
      </w:r>
      <w:r w:rsidRPr="002707B6">
        <w:rPr>
          <w:rFonts w:eastAsiaTheme="minorEastAsia" w:cs="Times New Roman"/>
          <w:sz w:val="24"/>
          <w:szCs w:val="24"/>
        </w:rPr>
        <w:t>3</w:t>
      </w:r>
      <w:r w:rsidRPr="002707B6">
        <w:rPr>
          <w:rFonts w:eastAsiaTheme="minorEastAsia" w:cs="Times New Roman"/>
          <w:sz w:val="24"/>
          <w:szCs w:val="24"/>
        </w:rPr>
        <w:t>个主要功能部分：首页、档案管理和个人中心。</w:t>
      </w:r>
    </w:p>
    <w:p w14:paraId="2176B820" w14:textId="77777777" w:rsidR="00712E17" w:rsidRPr="002707B6" w:rsidRDefault="00712E17">
      <w:pPr>
        <w:rPr>
          <w:rFonts w:eastAsiaTheme="minorEastAsia" w:cs="Times New Roman"/>
          <w:sz w:val="24"/>
          <w:szCs w:val="24"/>
        </w:rPr>
      </w:pPr>
    </w:p>
    <w:p w14:paraId="62826E54" w14:textId="77777777" w:rsidR="00712E17" w:rsidRPr="002707B6" w:rsidRDefault="009031D6">
      <w:pPr>
        <w:ind w:firstLine="420"/>
        <w:jc w:val="center"/>
        <w:rPr>
          <w:rFonts w:eastAsiaTheme="minorEastAsia" w:cs="Times New Roman"/>
        </w:rPr>
      </w:pPr>
      <w:r w:rsidRPr="002707B6">
        <w:rPr>
          <w:rFonts w:eastAsiaTheme="minorEastAsia" w:cs="Times New Roman"/>
          <w:noProof/>
        </w:rPr>
        <w:lastRenderedPageBreak/>
        <w:drawing>
          <wp:inline distT="0" distB="0" distL="114300" distR="114300" wp14:anchorId="56CC9351" wp14:editId="013C6D56">
            <wp:extent cx="1351915" cy="2814955"/>
            <wp:effectExtent l="0" t="0" r="635" b="4445"/>
            <wp:docPr id="1" name="图片 6" descr="E:\Dream Going\创新创业项目\最终验收\Screenshot_2018-10-25-10-13-41-194_com.yue_health.pngScreenshot_2018-10-25-10-13-41-194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E:\Dream Going\创新创业项目\最终验收\Screenshot_2018-10-25-10-13-41-194_com.yue_health.pngScreenshot_2018-10-25-10-13-41-194_com.yue_health"/>
                    <pic:cNvPicPr>
                      <a:picLocks noChangeAspect="1"/>
                    </pic:cNvPicPr>
                  </pic:nvPicPr>
                  <pic:blipFill>
                    <a:blip r:embed="rId11"/>
                    <a:srcRect/>
                    <a:stretch>
                      <a:fillRect/>
                    </a:stretch>
                  </pic:blipFill>
                  <pic:spPr>
                    <a:xfrm>
                      <a:off x="0" y="0"/>
                      <a:ext cx="1351915" cy="2814955"/>
                    </a:xfrm>
                    <a:prstGeom prst="rect">
                      <a:avLst/>
                    </a:prstGeom>
                    <a:noFill/>
                    <a:ln w="9525">
                      <a:noFill/>
                    </a:ln>
                  </pic:spPr>
                </pic:pic>
              </a:graphicData>
            </a:graphic>
          </wp:inline>
        </w:drawing>
      </w:r>
    </w:p>
    <w:p w14:paraId="40CF6A07" w14:textId="77777777" w:rsidR="00712E17" w:rsidRPr="002707B6" w:rsidRDefault="009031D6">
      <w:pPr>
        <w:jc w:val="center"/>
        <w:rPr>
          <w:rFonts w:eastAsiaTheme="minorEastAsia" w:cs="Times New Roman"/>
        </w:rPr>
      </w:pPr>
      <w:r w:rsidRPr="002707B6">
        <w:rPr>
          <w:rFonts w:eastAsiaTheme="minorEastAsia" w:cs="Times New Roman"/>
          <w:sz w:val="24"/>
          <w:szCs w:val="24"/>
        </w:rPr>
        <w:t>图</w:t>
      </w:r>
      <w:r w:rsidRPr="002707B6">
        <w:rPr>
          <w:rFonts w:eastAsiaTheme="minorEastAsia" w:cs="Times New Roman"/>
          <w:sz w:val="24"/>
          <w:szCs w:val="24"/>
        </w:rPr>
        <w:t xml:space="preserve">3 </w:t>
      </w:r>
      <w:r w:rsidRPr="002707B6">
        <w:rPr>
          <w:rFonts w:eastAsiaTheme="minorEastAsia" w:cs="Times New Roman"/>
          <w:sz w:val="24"/>
          <w:szCs w:val="24"/>
        </w:rPr>
        <w:t>首页</w:t>
      </w:r>
    </w:p>
    <w:p w14:paraId="70235C64" w14:textId="77777777" w:rsidR="00712E17" w:rsidRPr="002707B6" w:rsidRDefault="009031D6" w:rsidP="00B90AB4">
      <w:pPr>
        <w:pStyle w:val="2"/>
        <w:rPr>
          <w:rFonts w:ascii="Times New Roman" w:eastAsiaTheme="minorEastAsia" w:hAnsi="Times New Roman" w:cs="Times New Roman"/>
          <w:sz w:val="30"/>
          <w:szCs w:val="30"/>
        </w:rPr>
      </w:pPr>
      <w:bookmarkStart w:id="28" w:name="_Toc30856"/>
      <w:bookmarkStart w:id="29" w:name="_Toc44667177"/>
      <w:r w:rsidRPr="002707B6">
        <w:rPr>
          <w:rFonts w:ascii="Times New Roman" w:eastAsiaTheme="minorEastAsia" w:hAnsi="Times New Roman" w:cs="Times New Roman"/>
          <w:sz w:val="30"/>
          <w:szCs w:val="30"/>
        </w:rPr>
        <w:t>3.3</w:t>
      </w:r>
      <w:bookmarkEnd w:id="28"/>
      <w:r w:rsidRPr="002707B6">
        <w:rPr>
          <w:rFonts w:ascii="Times New Roman" w:eastAsiaTheme="minorEastAsia" w:hAnsi="Times New Roman" w:cs="Times New Roman"/>
          <w:sz w:val="30"/>
          <w:szCs w:val="30"/>
        </w:rPr>
        <w:t>档案管理使用测试</w:t>
      </w:r>
      <w:bookmarkEnd w:id="29"/>
    </w:p>
    <w:p w14:paraId="179C5DF8"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用户点击该项目的第二个功能档案管理，</w:t>
      </w:r>
      <w:r w:rsidRPr="002707B6">
        <w:rPr>
          <w:rFonts w:eastAsiaTheme="minorEastAsia" w:cs="Times New Roman"/>
          <w:sz w:val="24"/>
          <w:szCs w:val="24"/>
        </w:rPr>
        <w:t>APP</w:t>
      </w:r>
      <w:r w:rsidRPr="002707B6">
        <w:rPr>
          <w:rFonts w:eastAsiaTheme="minorEastAsia" w:cs="Times New Roman"/>
          <w:sz w:val="24"/>
          <w:szCs w:val="24"/>
        </w:rPr>
        <w:t>页面跳转到图</w:t>
      </w:r>
      <w:r w:rsidRPr="002707B6">
        <w:rPr>
          <w:rFonts w:eastAsiaTheme="minorEastAsia" w:cs="Times New Roman"/>
          <w:sz w:val="24"/>
          <w:szCs w:val="24"/>
        </w:rPr>
        <w:t>4</w:t>
      </w:r>
      <w:r w:rsidR="00F761FE" w:rsidRPr="002707B6">
        <w:rPr>
          <w:rFonts w:eastAsiaTheme="minorEastAsia" w:cs="Times New Roman"/>
          <w:sz w:val="24"/>
          <w:szCs w:val="24"/>
        </w:rPr>
        <w:t>。该页面的主要内容有：基本信息、血常规、肝肾</w:t>
      </w:r>
      <w:r w:rsidRPr="002707B6">
        <w:rPr>
          <w:rFonts w:eastAsiaTheme="minorEastAsia" w:cs="Times New Roman"/>
          <w:sz w:val="24"/>
          <w:szCs w:val="24"/>
        </w:rPr>
        <w:t>功能、尿常规、妇科和历史档案总览。点击基本信息，</w:t>
      </w:r>
      <w:r w:rsidRPr="002707B6">
        <w:rPr>
          <w:rFonts w:eastAsiaTheme="minorEastAsia" w:cs="Times New Roman"/>
          <w:sz w:val="24"/>
          <w:szCs w:val="24"/>
        </w:rPr>
        <w:t>APP</w:t>
      </w:r>
      <w:r w:rsidRPr="002707B6">
        <w:rPr>
          <w:rFonts w:eastAsiaTheme="minorEastAsia" w:cs="Times New Roman"/>
          <w:sz w:val="24"/>
          <w:szCs w:val="24"/>
        </w:rPr>
        <w:t>页面跳转到图</w:t>
      </w:r>
      <w:r w:rsidRPr="002707B6">
        <w:rPr>
          <w:rFonts w:eastAsiaTheme="minorEastAsia" w:cs="Times New Roman"/>
          <w:sz w:val="24"/>
          <w:szCs w:val="24"/>
        </w:rPr>
        <w:t>5</w:t>
      </w:r>
      <w:r w:rsidRPr="002707B6">
        <w:rPr>
          <w:rFonts w:eastAsiaTheme="minorEastAsia" w:cs="Times New Roman"/>
          <w:sz w:val="24"/>
          <w:szCs w:val="24"/>
        </w:rPr>
        <w:t>。基本信息有：身高、体重、收缩压、舒张压、甘油三酯（</w:t>
      </w:r>
      <w:r w:rsidRPr="002707B6">
        <w:rPr>
          <w:rFonts w:eastAsiaTheme="minorEastAsia" w:cs="Times New Roman"/>
          <w:sz w:val="24"/>
          <w:szCs w:val="24"/>
        </w:rPr>
        <w:t>TG</w:t>
      </w:r>
      <w:r w:rsidRPr="002707B6">
        <w:rPr>
          <w:rFonts w:eastAsiaTheme="minorEastAsia" w:cs="Times New Roman"/>
          <w:sz w:val="24"/>
          <w:szCs w:val="24"/>
        </w:rPr>
        <w:t>）</w:t>
      </w:r>
      <w:r w:rsidR="00E05FD8" w:rsidRPr="002707B6">
        <w:rPr>
          <w:rFonts w:eastAsiaTheme="minorEastAsia" w:cs="Times New Roman"/>
          <w:sz w:val="24"/>
          <w:szCs w:val="24"/>
        </w:rPr>
        <w:t>、空腹血糖（</w:t>
      </w:r>
      <w:r w:rsidR="00E05FD8" w:rsidRPr="002707B6">
        <w:rPr>
          <w:rFonts w:eastAsiaTheme="minorEastAsia" w:cs="Times New Roman"/>
          <w:sz w:val="24"/>
          <w:szCs w:val="24"/>
        </w:rPr>
        <w:t>GLU</w:t>
      </w:r>
      <w:r w:rsidR="00E05FD8" w:rsidRPr="002707B6">
        <w:rPr>
          <w:rFonts w:eastAsiaTheme="minorEastAsia" w:cs="Times New Roman"/>
          <w:sz w:val="24"/>
          <w:szCs w:val="24"/>
        </w:rPr>
        <w:t>）</w:t>
      </w:r>
      <w:r w:rsidRPr="002707B6">
        <w:rPr>
          <w:rFonts w:eastAsiaTheme="minorEastAsia" w:cs="Times New Roman"/>
          <w:sz w:val="24"/>
          <w:szCs w:val="24"/>
        </w:rPr>
        <w:t>和癌胚抗原（</w:t>
      </w:r>
      <w:r w:rsidRPr="002707B6">
        <w:rPr>
          <w:rFonts w:eastAsiaTheme="minorEastAsia" w:cs="Times New Roman"/>
          <w:sz w:val="24"/>
          <w:szCs w:val="24"/>
        </w:rPr>
        <w:t>CEA</w:t>
      </w:r>
      <w:r w:rsidRPr="002707B6">
        <w:rPr>
          <w:rFonts w:eastAsiaTheme="minorEastAsia" w:cs="Times New Roman"/>
          <w:sz w:val="24"/>
          <w:szCs w:val="24"/>
        </w:rPr>
        <w:t>）。点击第一项身高，</w:t>
      </w:r>
      <w:r w:rsidRPr="002707B6">
        <w:rPr>
          <w:rFonts w:eastAsiaTheme="minorEastAsia" w:cs="Times New Roman"/>
          <w:sz w:val="24"/>
          <w:szCs w:val="24"/>
        </w:rPr>
        <w:t>APP</w:t>
      </w:r>
      <w:r w:rsidRPr="002707B6">
        <w:rPr>
          <w:rFonts w:eastAsiaTheme="minorEastAsia" w:cs="Times New Roman"/>
          <w:sz w:val="24"/>
          <w:szCs w:val="24"/>
        </w:rPr>
        <w:t>跳转到图</w:t>
      </w:r>
      <w:r w:rsidRPr="002707B6">
        <w:rPr>
          <w:rFonts w:eastAsiaTheme="minorEastAsia" w:cs="Times New Roman"/>
          <w:sz w:val="24"/>
          <w:szCs w:val="24"/>
        </w:rPr>
        <w:t>6</w:t>
      </w:r>
      <w:r w:rsidRPr="002707B6">
        <w:rPr>
          <w:rFonts w:eastAsiaTheme="minorEastAsia" w:cs="Times New Roman"/>
          <w:sz w:val="24"/>
          <w:szCs w:val="24"/>
        </w:rPr>
        <w:t>柱状图。点击折线图，</w:t>
      </w:r>
      <w:r w:rsidRPr="002707B6">
        <w:rPr>
          <w:rFonts w:eastAsiaTheme="minorEastAsia" w:cs="Times New Roman"/>
          <w:sz w:val="24"/>
          <w:szCs w:val="24"/>
        </w:rPr>
        <w:t>APP</w:t>
      </w:r>
      <w:r w:rsidRPr="002707B6">
        <w:rPr>
          <w:rFonts w:eastAsiaTheme="minorEastAsia" w:cs="Times New Roman"/>
          <w:sz w:val="24"/>
          <w:szCs w:val="24"/>
        </w:rPr>
        <w:t>跳转到图</w:t>
      </w:r>
      <w:r w:rsidRPr="002707B6">
        <w:rPr>
          <w:rFonts w:eastAsiaTheme="minorEastAsia" w:cs="Times New Roman"/>
          <w:sz w:val="24"/>
          <w:szCs w:val="24"/>
        </w:rPr>
        <w:t>7</w:t>
      </w:r>
      <w:r w:rsidRPr="002707B6">
        <w:rPr>
          <w:rFonts w:eastAsiaTheme="minorEastAsia" w:cs="Times New Roman"/>
          <w:sz w:val="24"/>
          <w:szCs w:val="24"/>
        </w:rPr>
        <w:t>折线图。经过反复测试，该模块功能基本实现。</w:t>
      </w:r>
    </w:p>
    <w:p w14:paraId="64CDAD76" w14:textId="77777777" w:rsidR="00712E17" w:rsidRPr="002707B6" w:rsidRDefault="00A20FC3" w:rsidP="00A20FC3">
      <w:pPr>
        <w:jc w:val="center"/>
        <w:rPr>
          <w:rFonts w:eastAsiaTheme="minorEastAsia" w:cs="Times New Roman"/>
        </w:rPr>
      </w:pPr>
      <w:bookmarkStart w:id="30" w:name="_Toc27104"/>
      <w:r w:rsidRPr="002707B6">
        <w:rPr>
          <w:rFonts w:eastAsiaTheme="minorEastAsia" w:cs="Times New Roman"/>
          <w:noProof/>
        </w:rPr>
        <w:drawing>
          <wp:inline distT="0" distB="0" distL="0" distR="0" wp14:anchorId="063B26BB" wp14:editId="2649870A">
            <wp:extent cx="1530985" cy="3188970"/>
            <wp:effectExtent l="0" t="0" r="0" b="0"/>
            <wp:docPr id="36" name="图片 36" descr="E:\Dream Going\创新创业项目\最终验收\Screenshot_2018-10-25-10-13-52-060_com.yue_health.pngScreenshot_2018-10-25-10-13-52-060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Dream Going\创新创业项目\最终验收\Screenshot_2018-10-25-10-13-52-060_com.yue_health.pngScreenshot_2018-10-25-10-13-52-060_com.yue_heal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30985" cy="3188970"/>
                    </a:xfrm>
                    <a:prstGeom prst="rect">
                      <a:avLst/>
                    </a:prstGeom>
                    <a:noFill/>
                    <a:ln>
                      <a:noFill/>
                    </a:ln>
                  </pic:spPr>
                </pic:pic>
              </a:graphicData>
            </a:graphic>
          </wp:inline>
        </w:drawing>
      </w:r>
    </w:p>
    <w:bookmarkEnd w:id="30"/>
    <w:p w14:paraId="418474D0" w14:textId="77777777" w:rsidR="00712E17" w:rsidRPr="002707B6" w:rsidRDefault="009031D6">
      <w:pPr>
        <w:jc w:val="center"/>
        <w:rPr>
          <w:rFonts w:eastAsiaTheme="minorEastAsia" w:cs="Times New Roman"/>
          <w:sz w:val="24"/>
          <w:szCs w:val="24"/>
        </w:rPr>
      </w:pPr>
      <w:r w:rsidRPr="002707B6">
        <w:rPr>
          <w:rFonts w:eastAsiaTheme="minorEastAsia" w:cs="Times New Roman"/>
          <w:sz w:val="24"/>
          <w:szCs w:val="24"/>
        </w:rPr>
        <w:t>图</w:t>
      </w:r>
      <w:r w:rsidRPr="002707B6">
        <w:rPr>
          <w:rFonts w:eastAsiaTheme="minorEastAsia" w:cs="Times New Roman"/>
          <w:sz w:val="24"/>
          <w:szCs w:val="24"/>
        </w:rPr>
        <w:t xml:space="preserve">4 </w:t>
      </w:r>
      <w:r w:rsidRPr="002707B6">
        <w:rPr>
          <w:rFonts w:eastAsiaTheme="minorEastAsia" w:cs="Times New Roman"/>
          <w:sz w:val="24"/>
          <w:szCs w:val="24"/>
        </w:rPr>
        <w:t>档案管理</w:t>
      </w:r>
    </w:p>
    <w:p w14:paraId="11822D73" w14:textId="77777777" w:rsidR="00712E17" w:rsidRPr="002707B6" w:rsidRDefault="00712E17">
      <w:pPr>
        <w:jc w:val="center"/>
        <w:rPr>
          <w:rFonts w:eastAsiaTheme="minorEastAsia" w:cs="Times New Roman"/>
          <w:sz w:val="24"/>
          <w:szCs w:val="24"/>
        </w:rPr>
      </w:pPr>
    </w:p>
    <w:p w14:paraId="4A165F1B" w14:textId="77777777" w:rsidR="00712E17" w:rsidRPr="002707B6" w:rsidRDefault="0048511A">
      <w:pPr>
        <w:rPr>
          <w:rFonts w:eastAsiaTheme="minorEastAsia" w:cs="Times New Roman"/>
        </w:rPr>
      </w:pPr>
      <w:r>
        <w:rPr>
          <w:rFonts w:eastAsiaTheme="minorEastAsia" w:cs="Times New Roman"/>
        </w:rPr>
        <w:lastRenderedPageBreak/>
        <w:pict w14:anchorId="6DCE4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柱状图" style="position:absolute;left:0;text-align:left;margin-left:148.95pt;margin-top:10.75pt;width:147.45pt;height:262.35pt;z-index:251660800;mso-wrap-distance-top:0;mso-wrap-distance-bottom:0;mso-width-relative:page;mso-height-relative:page">
            <v:imagedata r:id="rId13" o:title="柱状图"/>
            <w10:wrap type="topAndBottom"/>
          </v:shape>
        </w:pict>
      </w:r>
      <w:r w:rsidR="009031D6" w:rsidRPr="002707B6">
        <w:rPr>
          <w:rFonts w:eastAsiaTheme="minorEastAsia" w:cs="Times New Roman"/>
          <w:noProof/>
        </w:rPr>
        <w:drawing>
          <wp:anchor distT="0" distB="0" distL="114300" distR="114300" simplePos="0" relativeHeight="251659264" behindDoc="0" locked="0" layoutInCell="1" allowOverlap="1" wp14:anchorId="1D386002" wp14:editId="16C7E54D">
            <wp:simplePos x="0" y="0"/>
            <wp:positionH relativeFrom="column">
              <wp:posOffset>3969385</wp:posOffset>
            </wp:positionH>
            <wp:positionV relativeFrom="paragraph">
              <wp:posOffset>165735</wp:posOffset>
            </wp:positionV>
            <wp:extent cx="1856105" cy="3303270"/>
            <wp:effectExtent l="0" t="0" r="10795" b="11430"/>
            <wp:wrapTopAndBottom/>
            <wp:docPr id="4" name="图片 5" descr="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折线图"/>
                    <pic:cNvPicPr>
                      <a:picLocks noChangeAspect="1"/>
                    </pic:cNvPicPr>
                  </pic:nvPicPr>
                  <pic:blipFill>
                    <a:blip r:embed="rId14"/>
                    <a:stretch>
                      <a:fillRect/>
                    </a:stretch>
                  </pic:blipFill>
                  <pic:spPr>
                    <a:xfrm>
                      <a:off x="0" y="0"/>
                      <a:ext cx="1856105" cy="3303270"/>
                    </a:xfrm>
                    <a:prstGeom prst="rect">
                      <a:avLst/>
                    </a:prstGeom>
                    <a:noFill/>
                    <a:ln w="9525">
                      <a:noFill/>
                    </a:ln>
                  </pic:spPr>
                </pic:pic>
              </a:graphicData>
            </a:graphic>
          </wp:anchor>
        </w:drawing>
      </w:r>
      <w:r w:rsidR="009031D6" w:rsidRPr="002707B6">
        <w:rPr>
          <w:rFonts w:eastAsiaTheme="minorEastAsia" w:cs="Times New Roman"/>
          <w:noProof/>
        </w:rPr>
        <w:drawing>
          <wp:anchor distT="0" distB="0" distL="114300" distR="114300" simplePos="0" relativeHeight="251657216" behindDoc="0" locked="0" layoutInCell="1" allowOverlap="1" wp14:anchorId="0DB473C6" wp14:editId="5ECA1A44">
            <wp:simplePos x="0" y="0"/>
            <wp:positionH relativeFrom="column">
              <wp:posOffset>-134620</wp:posOffset>
            </wp:positionH>
            <wp:positionV relativeFrom="paragraph">
              <wp:posOffset>123825</wp:posOffset>
            </wp:positionV>
            <wp:extent cx="1894205" cy="3369310"/>
            <wp:effectExtent l="0" t="0" r="10795" b="2540"/>
            <wp:wrapTopAndBottom/>
            <wp:docPr id="3" name="图片 4" descr="基本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基本信息"/>
                    <pic:cNvPicPr>
                      <a:picLocks noChangeAspect="1"/>
                    </pic:cNvPicPr>
                  </pic:nvPicPr>
                  <pic:blipFill>
                    <a:blip r:embed="rId15"/>
                    <a:stretch>
                      <a:fillRect/>
                    </a:stretch>
                  </pic:blipFill>
                  <pic:spPr>
                    <a:xfrm>
                      <a:off x="0" y="0"/>
                      <a:ext cx="1894205" cy="3369310"/>
                    </a:xfrm>
                    <a:prstGeom prst="rect">
                      <a:avLst/>
                    </a:prstGeom>
                    <a:noFill/>
                    <a:ln w="9525">
                      <a:noFill/>
                    </a:ln>
                  </pic:spPr>
                </pic:pic>
              </a:graphicData>
            </a:graphic>
          </wp:anchor>
        </w:drawing>
      </w:r>
    </w:p>
    <w:p w14:paraId="574B6FD7" w14:textId="77777777" w:rsidR="00712E17" w:rsidRPr="002707B6" w:rsidRDefault="009031D6">
      <w:pPr>
        <w:ind w:firstLineChars="200" w:firstLine="480"/>
        <w:rPr>
          <w:rFonts w:eastAsiaTheme="minorEastAsia" w:cs="Times New Roman"/>
        </w:rPr>
      </w:pPr>
      <w:r w:rsidRPr="002707B6">
        <w:rPr>
          <w:rFonts w:eastAsiaTheme="minorEastAsia" w:cs="Times New Roman"/>
          <w:sz w:val="24"/>
          <w:szCs w:val="24"/>
        </w:rPr>
        <w:t>图</w:t>
      </w:r>
      <w:r w:rsidRPr="002707B6">
        <w:rPr>
          <w:rFonts w:eastAsiaTheme="minorEastAsia" w:cs="Times New Roman"/>
          <w:sz w:val="24"/>
          <w:szCs w:val="24"/>
        </w:rPr>
        <w:t xml:space="preserve">5 </w:t>
      </w:r>
      <w:r w:rsidRPr="002707B6">
        <w:rPr>
          <w:rFonts w:eastAsiaTheme="minorEastAsia" w:cs="Times New Roman"/>
          <w:sz w:val="24"/>
          <w:szCs w:val="24"/>
        </w:rPr>
        <w:t>体检项目</w:t>
      </w:r>
      <w:r w:rsidRPr="002707B6">
        <w:rPr>
          <w:rFonts w:eastAsiaTheme="minorEastAsia" w:cs="Times New Roman"/>
          <w:sz w:val="24"/>
          <w:szCs w:val="24"/>
        </w:rPr>
        <w:t xml:space="preserve">             </w:t>
      </w:r>
      <w:r w:rsidRPr="002707B6">
        <w:rPr>
          <w:rFonts w:eastAsiaTheme="minorEastAsia" w:cs="Times New Roman"/>
          <w:sz w:val="24"/>
          <w:szCs w:val="24"/>
        </w:rPr>
        <w:t>图</w:t>
      </w:r>
      <w:r w:rsidRPr="002707B6">
        <w:rPr>
          <w:rFonts w:eastAsiaTheme="minorEastAsia" w:cs="Times New Roman"/>
          <w:sz w:val="24"/>
          <w:szCs w:val="24"/>
        </w:rPr>
        <w:t xml:space="preserve">6 </w:t>
      </w:r>
      <w:r w:rsidRPr="002707B6">
        <w:rPr>
          <w:rFonts w:eastAsiaTheme="minorEastAsia" w:cs="Times New Roman"/>
          <w:sz w:val="24"/>
          <w:szCs w:val="24"/>
        </w:rPr>
        <w:t>柱状图界面</w:t>
      </w:r>
      <w:r w:rsidRPr="002707B6">
        <w:rPr>
          <w:rFonts w:eastAsiaTheme="minorEastAsia" w:cs="Times New Roman"/>
          <w:sz w:val="24"/>
          <w:szCs w:val="24"/>
        </w:rPr>
        <w:t xml:space="preserve">           </w:t>
      </w:r>
      <w:r w:rsidRPr="002707B6">
        <w:rPr>
          <w:rFonts w:eastAsiaTheme="minorEastAsia" w:cs="Times New Roman"/>
          <w:sz w:val="24"/>
          <w:szCs w:val="24"/>
        </w:rPr>
        <w:t>图</w:t>
      </w:r>
      <w:r w:rsidRPr="002707B6">
        <w:rPr>
          <w:rFonts w:eastAsiaTheme="minorEastAsia" w:cs="Times New Roman"/>
          <w:sz w:val="24"/>
          <w:szCs w:val="24"/>
        </w:rPr>
        <w:t xml:space="preserve">7 </w:t>
      </w:r>
      <w:r w:rsidRPr="002707B6">
        <w:rPr>
          <w:rFonts w:eastAsiaTheme="minorEastAsia" w:cs="Times New Roman"/>
          <w:sz w:val="24"/>
          <w:szCs w:val="24"/>
        </w:rPr>
        <w:t>折线图界面</w:t>
      </w:r>
    </w:p>
    <w:p w14:paraId="040E6D91" w14:textId="77777777" w:rsidR="00712E17" w:rsidRPr="002707B6" w:rsidRDefault="009031D6" w:rsidP="00B90AB4">
      <w:pPr>
        <w:pStyle w:val="2"/>
        <w:rPr>
          <w:rFonts w:ascii="Times New Roman" w:eastAsiaTheme="minorEastAsia" w:hAnsi="Times New Roman" w:cs="Times New Roman"/>
          <w:sz w:val="30"/>
          <w:szCs w:val="30"/>
        </w:rPr>
      </w:pPr>
      <w:bookmarkStart w:id="31" w:name="_Toc43"/>
      <w:bookmarkStart w:id="32" w:name="_Toc44667178"/>
      <w:r w:rsidRPr="002707B6">
        <w:rPr>
          <w:rFonts w:ascii="Times New Roman" w:eastAsiaTheme="minorEastAsia" w:hAnsi="Times New Roman" w:cs="Times New Roman"/>
          <w:sz w:val="30"/>
          <w:szCs w:val="30"/>
        </w:rPr>
        <w:t xml:space="preserve">3.4 </w:t>
      </w:r>
      <w:bookmarkEnd w:id="31"/>
      <w:r w:rsidRPr="002707B6">
        <w:rPr>
          <w:rFonts w:ascii="Times New Roman" w:eastAsiaTheme="minorEastAsia" w:hAnsi="Times New Roman" w:cs="Times New Roman"/>
          <w:sz w:val="30"/>
          <w:szCs w:val="30"/>
        </w:rPr>
        <w:t>个人中心测试</w:t>
      </w:r>
      <w:bookmarkEnd w:id="32"/>
    </w:p>
    <w:p w14:paraId="388DFAB7" w14:textId="77777777" w:rsidR="004606B8" w:rsidRPr="002707B6" w:rsidRDefault="009031D6" w:rsidP="004606B8">
      <w:pPr>
        <w:ind w:firstLineChars="200" w:firstLine="480"/>
        <w:rPr>
          <w:rFonts w:eastAsiaTheme="minorEastAsia" w:cs="Times New Roman"/>
          <w:sz w:val="24"/>
          <w:szCs w:val="24"/>
        </w:rPr>
      </w:pPr>
      <w:r w:rsidRPr="002707B6">
        <w:rPr>
          <w:rFonts w:eastAsiaTheme="minorEastAsia" w:cs="Times New Roman"/>
          <w:sz w:val="24"/>
          <w:szCs w:val="24"/>
        </w:rPr>
        <w:t>用户在点击本项目的最后一个模块个人中心后，</w:t>
      </w:r>
      <w:r w:rsidRPr="002707B6">
        <w:rPr>
          <w:rFonts w:eastAsiaTheme="minorEastAsia" w:cs="Times New Roman"/>
          <w:sz w:val="24"/>
          <w:szCs w:val="24"/>
        </w:rPr>
        <w:t>APP</w:t>
      </w:r>
      <w:r w:rsidRPr="002707B6">
        <w:rPr>
          <w:rFonts w:eastAsiaTheme="minorEastAsia" w:cs="Times New Roman"/>
          <w:sz w:val="24"/>
          <w:szCs w:val="24"/>
        </w:rPr>
        <w:t>页面跳转到图</w:t>
      </w:r>
      <w:r w:rsidRPr="002707B6">
        <w:rPr>
          <w:rFonts w:eastAsiaTheme="minorEastAsia" w:cs="Times New Roman"/>
          <w:sz w:val="24"/>
          <w:szCs w:val="24"/>
        </w:rPr>
        <w:t>9</w:t>
      </w:r>
      <w:r w:rsidRPr="002707B6">
        <w:rPr>
          <w:rFonts w:eastAsiaTheme="minorEastAsia" w:cs="Times New Roman"/>
          <w:sz w:val="24"/>
          <w:szCs w:val="24"/>
        </w:rPr>
        <w:t>。该模块的主要功能为用户查看自己的体检信息和一些关于</w:t>
      </w:r>
      <w:r w:rsidRPr="002707B6">
        <w:rPr>
          <w:rFonts w:eastAsiaTheme="minorEastAsia" w:cs="Times New Roman"/>
          <w:sz w:val="24"/>
          <w:szCs w:val="24"/>
        </w:rPr>
        <w:t>APP</w:t>
      </w:r>
      <w:r w:rsidRPr="002707B6">
        <w:rPr>
          <w:rFonts w:eastAsiaTheme="minorEastAsia" w:cs="Times New Roman"/>
          <w:sz w:val="24"/>
          <w:szCs w:val="24"/>
        </w:rPr>
        <w:t>的设置。在点击历史档案后，</w:t>
      </w:r>
      <w:r w:rsidRPr="002707B6">
        <w:rPr>
          <w:rFonts w:eastAsiaTheme="minorEastAsia" w:cs="Times New Roman"/>
          <w:sz w:val="24"/>
          <w:szCs w:val="24"/>
        </w:rPr>
        <w:t>APP</w:t>
      </w:r>
      <w:r w:rsidRPr="002707B6">
        <w:rPr>
          <w:rFonts w:eastAsiaTheme="minorEastAsia" w:cs="Times New Roman"/>
          <w:sz w:val="24"/>
          <w:szCs w:val="24"/>
        </w:rPr>
        <w:t>页面跳转到图</w:t>
      </w:r>
      <w:r w:rsidRPr="002707B6">
        <w:rPr>
          <w:rFonts w:eastAsiaTheme="minorEastAsia" w:cs="Times New Roman"/>
          <w:sz w:val="24"/>
          <w:szCs w:val="24"/>
        </w:rPr>
        <w:t>10</w:t>
      </w:r>
      <w:r w:rsidRPr="002707B6">
        <w:rPr>
          <w:rFonts w:eastAsiaTheme="minorEastAsia" w:cs="Times New Roman"/>
          <w:sz w:val="24"/>
          <w:szCs w:val="24"/>
        </w:rPr>
        <w:t>。历史档案中的内容是用户曾经所填写的所有的体检信息。经测试，该模块的功能可以正常实现。</w:t>
      </w:r>
    </w:p>
    <w:p w14:paraId="39D80A4F" w14:textId="77777777" w:rsidR="004606B8" w:rsidRPr="002707B6" w:rsidRDefault="004606B8" w:rsidP="00A20FC3">
      <w:pPr>
        <w:ind w:firstLineChars="200" w:firstLine="420"/>
        <w:jc w:val="center"/>
        <w:rPr>
          <w:rFonts w:eastAsiaTheme="minorEastAsia" w:cs="Times New Roman"/>
        </w:rPr>
      </w:pPr>
      <w:r w:rsidRPr="002707B6">
        <w:rPr>
          <w:rFonts w:eastAsiaTheme="minorEastAsia" w:cs="Times New Roman"/>
          <w:noProof/>
        </w:rPr>
        <w:drawing>
          <wp:inline distT="0" distB="0" distL="0" distR="0" wp14:anchorId="0A5E8A68" wp14:editId="67F07A3E">
            <wp:extent cx="1746885" cy="3107690"/>
            <wp:effectExtent l="0" t="0" r="5715" b="0"/>
            <wp:docPr id="38" name="图片 38" descr="C:\Users\chenjiabin\AppData\Local\Microsoft\Windows\INetCache\Content.Word\个人中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chenjiabin\AppData\Local\Microsoft\Windows\INetCache\Content.Word\个人中心.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46885" cy="3107690"/>
                    </a:xfrm>
                    <a:prstGeom prst="rect">
                      <a:avLst/>
                    </a:prstGeom>
                    <a:noFill/>
                    <a:ln>
                      <a:noFill/>
                    </a:ln>
                  </pic:spPr>
                </pic:pic>
              </a:graphicData>
            </a:graphic>
          </wp:inline>
        </w:drawing>
      </w:r>
      <w:r w:rsidR="00A20FC3" w:rsidRPr="002707B6">
        <w:rPr>
          <w:rFonts w:eastAsiaTheme="minorEastAsia" w:cs="Times New Roman"/>
        </w:rPr>
        <w:t xml:space="preserve">               </w:t>
      </w:r>
      <w:r w:rsidR="00A20FC3" w:rsidRPr="002707B6">
        <w:rPr>
          <w:rFonts w:eastAsiaTheme="minorEastAsia" w:cs="Times New Roman"/>
          <w:noProof/>
        </w:rPr>
        <w:drawing>
          <wp:inline distT="0" distB="0" distL="0" distR="0" wp14:anchorId="0F8E7AC9" wp14:editId="680937D3">
            <wp:extent cx="1642745" cy="3094567"/>
            <wp:effectExtent l="0" t="0" r="0" b="0"/>
            <wp:docPr id="5" name="图片 5" descr="C:\Users\ASUS1\Desktop\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esktop\85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053" cy="3098914"/>
                    </a:xfrm>
                    <a:prstGeom prst="rect">
                      <a:avLst/>
                    </a:prstGeom>
                    <a:noFill/>
                    <a:ln>
                      <a:noFill/>
                    </a:ln>
                  </pic:spPr>
                </pic:pic>
              </a:graphicData>
            </a:graphic>
          </wp:inline>
        </w:drawing>
      </w:r>
    </w:p>
    <w:p w14:paraId="30104BA5" w14:textId="77777777" w:rsidR="00712E17" w:rsidRPr="002707B6" w:rsidRDefault="009031D6" w:rsidP="00A20FC3">
      <w:pPr>
        <w:ind w:firstLineChars="200" w:firstLine="480"/>
        <w:jc w:val="center"/>
        <w:rPr>
          <w:rFonts w:eastAsiaTheme="minorEastAsia" w:cs="Times New Roman"/>
          <w:sz w:val="24"/>
          <w:szCs w:val="24"/>
        </w:rPr>
      </w:pPr>
      <w:r w:rsidRPr="002707B6">
        <w:rPr>
          <w:rFonts w:eastAsiaTheme="minorEastAsia" w:cs="Times New Roman"/>
          <w:sz w:val="24"/>
          <w:szCs w:val="24"/>
        </w:rPr>
        <w:t>图</w:t>
      </w:r>
      <w:r w:rsidRPr="002707B6">
        <w:rPr>
          <w:rFonts w:eastAsiaTheme="minorEastAsia" w:cs="Times New Roman"/>
          <w:sz w:val="24"/>
          <w:szCs w:val="24"/>
        </w:rPr>
        <w:t xml:space="preserve">9 </w:t>
      </w:r>
      <w:r w:rsidRPr="002707B6">
        <w:rPr>
          <w:rFonts w:eastAsiaTheme="minorEastAsia" w:cs="Times New Roman"/>
          <w:sz w:val="24"/>
          <w:szCs w:val="24"/>
        </w:rPr>
        <w:t>个人中心</w:t>
      </w:r>
      <w:r w:rsidRPr="002707B6">
        <w:rPr>
          <w:rFonts w:eastAsiaTheme="minorEastAsia" w:cs="Times New Roman"/>
          <w:sz w:val="24"/>
          <w:szCs w:val="24"/>
        </w:rPr>
        <w:t xml:space="preserve">           </w:t>
      </w:r>
      <w:r w:rsidR="00A20FC3" w:rsidRPr="002707B6">
        <w:rPr>
          <w:rFonts w:eastAsiaTheme="minorEastAsia" w:cs="Times New Roman"/>
          <w:sz w:val="24"/>
          <w:szCs w:val="24"/>
        </w:rPr>
        <w:t xml:space="preserve"> </w:t>
      </w:r>
      <w:r w:rsidRPr="002707B6">
        <w:rPr>
          <w:rFonts w:eastAsiaTheme="minorEastAsia" w:cs="Times New Roman"/>
          <w:sz w:val="24"/>
          <w:szCs w:val="24"/>
        </w:rPr>
        <w:t xml:space="preserve">           </w:t>
      </w:r>
      <w:r w:rsidRPr="002707B6">
        <w:rPr>
          <w:rFonts w:eastAsiaTheme="minorEastAsia" w:cs="Times New Roman"/>
          <w:sz w:val="24"/>
          <w:szCs w:val="24"/>
        </w:rPr>
        <w:t>图</w:t>
      </w:r>
      <w:r w:rsidRPr="002707B6">
        <w:rPr>
          <w:rFonts w:eastAsiaTheme="minorEastAsia" w:cs="Times New Roman"/>
          <w:sz w:val="24"/>
          <w:szCs w:val="24"/>
        </w:rPr>
        <w:t xml:space="preserve">10 </w:t>
      </w:r>
      <w:r w:rsidRPr="002707B6">
        <w:rPr>
          <w:rFonts w:eastAsiaTheme="minorEastAsia" w:cs="Times New Roman"/>
          <w:sz w:val="24"/>
          <w:szCs w:val="24"/>
        </w:rPr>
        <w:t>历史档案</w:t>
      </w:r>
    </w:p>
    <w:p w14:paraId="7C32D5B3" w14:textId="77777777" w:rsidR="00712E17" w:rsidRPr="002707B6" w:rsidRDefault="009031D6">
      <w:pPr>
        <w:pStyle w:val="1"/>
        <w:rPr>
          <w:rFonts w:eastAsiaTheme="minorEastAsia" w:cs="Times New Roman"/>
          <w:sz w:val="32"/>
          <w:szCs w:val="32"/>
        </w:rPr>
      </w:pPr>
      <w:bookmarkStart w:id="33" w:name="_Toc29454"/>
      <w:bookmarkStart w:id="34" w:name="_Toc44667179"/>
      <w:r w:rsidRPr="002707B6">
        <w:rPr>
          <w:rFonts w:eastAsiaTheme="minorEastAsia" w:cs="Times New Roman"/>
          <w:sz w:val="32"/>
          <w:szCs w:val="32"/>
        </w:rPr>
        <w:lastRenderedPageBreak/>
        <w:t>4.</w:t>
      </w:r>
      <w:r w:rsidRPr="002707B6">
        <w:rPr>
          <w:rFonts w:eastAsiaTheme="minorEastAsia" w:cs="Times New Roman"/>
          <w:sz w:val="32"/>
          <w:szCs w:val="32"/>
        </w:rPr>
        <w:t>系统性能测试</w:t>
      </w:r>
      <w:bookmarkEnd w:id="33"/>
      <w:bookmarkEnd w:id="34"/>
    </w:p>
    <w:p w14:paraId="453D2F49" w14:textId="77777777" w:rsidR="00712E17" w:rsidRPr="002707B6" w:rsidRDefault="009031D6">
      <w:pPr>
        <w:pStyle w:val="2"/>
        <w:rPr>
          <w:rFonts w:ascii="Times New Roman" w:eastAsiaTheme="minorEastAsia" w:hAnsi="Times New Roman" w:cs="Times New Roman"/>
          <w:sz w:val="30"/>
          <w:szCs w:val="30"/>
        </w:rPr>
      </w:pPr>
      <w:bookmarkStart w:id="35" w:name="_Toc3502"/>
      <w:bookmarkStart w:id="36" w:name="_Toc44667180"/>
      <w:r w:rsidRPr="002707B6">
        <w:rPr>
          <w:rFonts w:ascii="Times New Roman" w:eastAsiaTheme="minorEastAsia" w:hAnsi="Times New Roman" w:cs="Times New Roman"/>
          <w:sz w:val="30"/>
          <w:szCs w:val="30"/>
        </w:rPr>
        <w:t xml:space="preserve">4.1 </w:t>
      </w:r>
      <w:r w:rsidRPr="002707B6">
        <w:rPr>
          <w:rFonts w:ascii="Times New Roman" w:eastAsiaTheme="minorEastAsia" w:hAnsi="Times New Roman" w:cs="Times New Roman"/>
          <w:sz w:val="30"/>
          <w:szCs w:val="30"/>
        </w:rPr>
        <w:t>新建档案响应</w:t>
      </w:r>
      <w:bookmarkEnd w:id="35"/>
      <w:bookmarkEnd w:id="36"/>
      <w:r w:rsidRPr="002707B6">
        <w:rPr>
          <w:rFonts w:ascii="Times New Roman" w:eastAsiaTheme="minorEastAsia" w:hAnsi="Times New Roman" w:cs="Times New Roman"/>
          <w:sz w:val="30"/>
          <w:szCs w:val="30"/>
        </w:rPr>
        <w:t xml:space="preserve">  </w:t>
      </w:r>
    </w:p>
    <w:p w14:paraId="574BD5B7"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测试结果如图</w:t>
      </w:r>
      <w:r w:rsidRPr="002707B6">
        <w:rPr>
          <w:rFonts w:eastAsiaTheme="minorEastAsia" w:cs="Times New Roman"/>
          <w:sz w:val="24"/>
          <w:szCs w:val="24"/>
        </w:rPr>
        <w:t>11</w:t>
      </w:r>
      <w:r w:rsidRPr="002707B6">
        <w:rPr>
          <w:rFonts w:eastAsiaTheme="minorEastAsia" w:cs="Times New Roman"/>
          <w:sz w:val="24"/>
          <w:szCs w:val="24"/>
        </w:rPr>
        <w:t>所示</w:t>
      </w:r>
      <w:r w:rsidR="00C217B5" w:rsidRPr="002707B6">
        <w:rPr>
          <w:rFonts w:eastAsiaTheme="minorEastAsia" w:cs="Times New Roman"/>
          <w:sz w:val="24"/>
          <w:szCs w:val="24"/>
        </w:rPr>
        <w:t>。</w:t>
      </w:r>
    </w:p>
    <w:p w14:paraId="1352B14A" w14:textId="77777777" w:rsidR="00712E17" w:rsidRPr="002707B6" w:rsidRDefault="009031D6" w:rsidP="00C217B5">
      <w:pPr>
        <w:jc w:val="center"/>
        <w:rPr>
          <w:rFonts w:eastAsiaTheme="minorEastAsia" w:cs="Times New Roman"/>
        </w:rPr>
      </w:pPr>
      <w:r w:rsidRPr="002707B6">
        <w:rPr>
          <w:rFonts w:eastAsiaTheme="minorEastAsia" w:cs="Times New Roman"/>
          <w:noProof/>
        </w:rPr>
        <w:drawing>
          <wp:inline distT="0" distB="0" distL="0" distR="0" wp14:anchorId="44AF8C71" wp14:editId="1DABAF62">
            <wp:extent cx="1941830" cy="2159635"/>
            <wp:effectExtent l="0" t="0" r="127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1942243" cy="2160000"/>
                    </a:xfrm>
                    <a:prstGeom prst="rect">
                      <a:avLst/>
                    </a:prstGeom>
                  </pic:spPr>
                </pic:pic>
              </a:graphicData>
            </a:graphic>
          </wp:inline>
        </w:drawing>
      </w:r>
    </w:p>
    <w:p w14:paraId="66681542" w14:textId="77777777" w:rsidR="00712E17" w:rsidRPr="002707B6" w:rsidRDefault="009031D6" w:rsidP="00C217B5">
      <w:pPr>
        <w:ind w:firstLineChars="200" w:firstLine="480"/>
        <w:jc w:val="center"/>
        <w:rPr>
          <w:rFonts w:eastAsiaTheme="minorEastAsia" w:cs="Times New Roman"/>
          <w:sz w:val="24"/>
          <w:szCs w:val="24"/>
        </w:rPr>
      </w:pPr>
      <w:r w:rsidRPr="002707B6">
        <w:rPr>
          <w:rFonts w:eastAsiaTheme="minorEastAsia" w:cs="Times New Roman"/>
          <w:sz w:val="24"/>
          <w:szCs w:val="24"/>
        </w:rPr>
        <w:t>图</w:t>
      </w:r>
      <w:r w:rsidRPr="002707B6">
        <w:rPr>
          <w:rFonts w:eastAsiaTheme="minorEastAsia" w:cs="Times New Roman"/>
          <w:sz w:val="24"/>
          <w:szCs w:val="24"/>
        </w:rPr>
        <w:t xml:space="preserve">11 </w:t>
      </w:r>
      <w:r w:rsidRPr="002707B6">
        <w:rPr>
          <w:rFonts w:eastAsiaTheme="minorEastAsia" w:cs="Times New Roman"/>
          <w:sz w:val="24"/>
          <w:szCs w:val="24"/>
        </w:rPr>
        <w:t>响应测试</w:t>
      </w:r>
      <w:r w:rsidRPr="002707B6">
        <w:rPr>
          <w:rFonts w:eastAsiaTheme="minorEastAsia" w:cs="Times New Roman"/>
          <w:sz w:val="24"/>
          <w:szCs w:val="24"/>
        </w:rPr>
        <w:t>1</w:t>
      </w:r>
    </w:p>
    <w:p w14:paraId="420479B7" w14:textId="77777777" w:rsidR="00712E17" w:rsidRPr="002707B6" w:rsidRDefault="009031D6">
      <w:pPr>
        <w:pStyle w:val="2"/>
        <w:rPr>
          <w:rFonts w:ascii="Times New Roman" w:eastAsiaTheme="minorEastAsia" w:hAnsi="Times New Roman" w:cs="Times New Roman"/>
          <w:sz w:val="30"/>
          <w:szCs w:val="30"/>
        </w:rPr>
      </w:pPr>
      <w:bookmarkStart w:id="37" w:name="_Toc3796"/>
      <w:bookmarkStart w:id="38" w:name="_Toc44667181"/>
      <w:r w:rsidRPr="002707B6">
        <w:rPr>
          <w:rFonts w:ascii="Times New Roman" w:eastAsiaTheme="minorEastAsia" w:hAnsi="Times New Roman" w:cs="Times New Roman"/>
          <w:sz w:val="30"/>
          <w:szCs w:val="30"/>
        </w:rPr>
        <w:t xml:space="preserve">4.2 </w:t>
      </w:r>
      <w:r w:rsidRPr="002707B6">
        <w:rPr>
          <w:rFonts w:ascii="Times New Roman" w:eastAsiaTheme="minorEastAsia" w:hAnsi="Times New Roman" w:cs="Times New Roman"/>
          <w:sz w:val="30"/>
          <w:szCs w:val="30"/>
        </w:rPr>
        <w:t>查询身高信息响应</w:t>
      </w:r>
      <w:bookmarkEnd w:id="37"/>
      <w:bookmarkEnd w:id="38"/>
    </w:p>
    <w:p w14:paraId="40BE3B2B"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测试结果如图</w:t>
      </w:r>
      <w:r w:rsidR="00C217B5" w:rsidRPr="002707B6">
        <w:rPr>
          <w:rFonts w:eastAsiaTheme="minorEastAsia" w:cs="Times New Roman"/>
          <w:sz w:val="24"/>
          <w:szCs w:val="24"/>
        </w:rPr>
        <w:t>12</w:t>
      </w:r>
      <w:r w:rsidRPr="002707B6">
        <w:rPr>
          <w:rFonts w:eastAsiaTheme="minorEastAsia" w:cs="Times New Roman"/>
          <w:sz w:val="24"/>
          <w:szCs w:val="24"/>
        </w:rPr>
        <w:t>所示</w:t>
      </w:r>
      <w:r w:rsidR="00237001" w:rsidRPr="002707B6">
        <w:rPr>
          <w:rFonts w:eastAsiaTheme="minorEastAsia" w:cs="Times New Roman"/>
          <w:sz w:val="24"/>
          <w:szCs w:val="24"/>
        </w:rPr>
        <w:t>。</w:t>
      </w:r>
    </w:p>
    <w:p w14:paraId="5CF0CAB8" w14:textId="77777777" w:rsidR="00712E17" w:rsidRPr="002707B6" w:rsidRDefault="009031D6" w:rsidP="00C217B5">
      <w:pPr>
        <w:jc w:val="center"/>
        <w:rPr>
          <w:rFonts w:eastAsiaTheme="minorEastAsia" w:cs="Times New Roman"/>
        </w:rPr>
      </w:pPr>
      <w:r w:rsidRPr="002707B6">
        <w:rPr>
          <w:rFonts w:eastAsiaTheme="minorEastAsia" w:cs="Times New Roman"/>
          <w:noProof/>
        </w:rPr>
        <w:drawing>
          <wp:inline distT="0" distB="0" distL="0" distR="0" wp14:anchorId="5E73FE65" wp14:editId="22F34096">
            <wp:extent cx="1939925" cy="2159635"/>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9"/>
                    <a:stretch>
                      <a:fillRect/>
                    </a:stretch>
                  </pic:blipFill>
                  <pic:spPr>
                    <a:xfrm>
                      <a:off x="0" y="0"/>
                      <a:ext cx="1940496" cy="2160000"/>
                    </a:xfrm>
                    <a:prstGeom prst="rect">
                      <a:avLst/>
                    </a:prstGeom>
                  </pic:spPr>
                </pic:pic>
              </a:graphicData>
            </a:graphic>
          </wp:inline>
        </w:drawing>
      </w:r>
    </w:p>
    <w:p w14:paraId="1C9DD67A" w14:textId="77777777" w:rsidR="00712E17" w:rsidRPr="002707B6" w:rsidRDefault="009031D6" w:rsidP="00C217B5">
      <w:pPr>
        <w:ind w:firstLineChars="200" w:firstLine="480"/>
        <w:jc w:val="center"/>
        <w:rPr>
          <w:rFonts w:eastAsiaTheme="minorEastAsia" w:cs="Times New Roman"/>
          <w:sz w:val="24"/>
          <w:szCs w:val="24"/>
        </w:rPr>
      </w:pPr>
      <w:r w:rsidRPr="002707B6">
        <w:rPr>
          <w:rFonts w:eastAsiaTheme="minorEastAsia" w:cs="Times New Roman"/>
          <w:sz w:val="24"/>
          <w:szCs w:val="24"/>
        </w:rPr>
        <w:t>图</w:t>
      </w:r>
      <w:r w:rsidRPr="002707B6">
        <w:rPr>
          <w:rFonts w:eastAsiaTheme="minorEastAsia" w:cs="Times New Roman"/>
          <w:sz w:val="24"/>
          <w:szCs w:val="24"/>
        </w:rPr>
        <w:t xml:space="preserve">12 </w:t>
      </w:r>
      <w:r w:rsidRPr="002707B6">
        <w:rPr>
          <w:rFonts w:eastAsiaTheme="minorEastAsia" w:cs="Times New Roman"/>
          <w:sz w:val="24"/>
          <w:szCs w:val="24"/>
        </w:rPr>
        <w:t>响应测试</w:t>
      </w:r>
      <w:r w:rsidRPr="002707B6">
        <w:rPr>
          <w:rFonts w:eastAsiaTheme="minorEastAsia" w:cs="Times New Roman"/>
          <w:sz w:val="24"/>
          <w:szCs w:val="24"/>
        </w:rPr>
        <w:t>2</w:t>
      </w:r>
    </w:p>
    <w:p w14:paraId="6E39D3CB" w14:textId="77777777" w:rsidR="00712E17" w:rsidRPr="002707B6" w:rsidRDefault="009031D6">
      <w:pPr>
        <w:pStyle w:val="2"/>
        <w:rPr>
          <w:rFonts w:ascii="Times New Roman" w:eastAsiaTheme="minorEastAsia" w:hAnsi="Times New Roman" w:cs="Times New Roman"/>
          <w:sz w:val="30"/>
          <w:szCs w:val="30"/>
        </w:rPr>
      </w:pPr>
      <w:bookmarkStart w:id="39" w:name="_Toc19714"/>
      <w:bookmarkStart w:id="40" w:name="_Toc44667182"/>
      <w:r w:rsidRPr="002707B6">
        <w:rPr>
          <w:rFonts w:ascii="Times New Roman" w:eastAsiaTheme="minorEastAsia" w:hAnsi="Times New Roman" w:cs="Times New Roman"/>
          <w:sz w:val="30"/>
          <w:szCs w:val="30"/>
        </w:rPr>
        <w:t xml:space="preserve">4.3 </w:t>
      </w:r>
      <w:r w:rsidRPr="002707B6">
        <w:rPr>
          <w:rFonts w:ascii="Times New Roman" w:eastAsiaTheme="minorEastAsia" w:hAnsi="Times New Roman" w:cs="Times New Roman"/>
          <w:sz w:val="30"/>
          <w:szCs w:val="30"/>
        </w:rPr>
        <w:t>管理员管理响应</w:t>
      </w:r>
      <w:bookmarkEnd w:id="39"/>
      <w:bookmarkEnd w:id="40"/>
    </w:p>
    <w:p w14:paraId="3B7F0BE8" w14:textId="77777777" w:rsidR="00712E17" w:rsidRPr="002707B6" w:rsidRDefault="009031D6">
      <w:pPr>
        <w:ind w:firstLineChars="200" w:firstLine="480"/>
        <w:rPr>
          <w:rFonts w:eastAsiaTheme="minorEastAsia" w:cs="Times New Roman"/>
          <w:sz w:val="24"/>
          <w:szCs w:val="24"/>
        </w:rPr>
      </w:pPr>
      <w:r w:rsidRPr="002707B6">
        <w:rPr>
          <w:rFonts w:eastAsiaTheme="minorEastAsia" w:cs="Times New Roman"/>
          <w:sz w:val="24"/>
          <w:szCs w:val="24"/>
        </w:rPr>
        <w:t>测试结果如图</w:t>
      </w:r>
      <w:r w:rsidRPr="002707B6">
        <w:rPr>
          <w:rFonts w:eastAsiaTheme="minorEastAsia" w:cs="Times New Roman"/>
          <w:sz w:val="24"/>
          <w:szCs w:val="24"/>
        </w:rPr>
        <w:t>13</w:t>
      </w:r>
      <w:r w:rsidRPr="002707B6">
        <w:rPr>
          <w:rFonts w:eastAsiaTheme="minorEastAsia" w:cs="Times New Roman"/>
          <w:sz w:val="24"/>
          <w:szCs w:val="24"/>
        </w:rPr>
        <w:t>所示</w:t>
      </w:r>
      <w:r w:rsidR="0084031A" w:rsidRPr="002707B6">
        <w:rPr>
          <w:rFonts w:eastAsiaTheme="minorEastAsia" w:cs="Times New Roman"/>
          <w:sz w:val="24"/>
          <w:szCs w:val="24"/>
        </w:rPr>
        <w:t>。</w:t>
      </w:r>
    </w:p>
    <w:p w14:paraId="13F8922F" w14:textId="77777777" w:rsidR="00712E17" w:rsidRPr="002707B6" w:rsidRDefault="009031D6" w:rsidP="0084031A">
      <w:pPr>
        <w:jc w:val="center"/>
        <w:rPr>
          <w:rFonts w:eastAsiaTheme="minorEastAsia" w:cs="Times New Roman"/>
        </w:rPr>
      </w:pPr>
      <w:r w:rsidRPr="002707B6">
        <w:rPr>
          <w:rFonts w:eastAsiaTheme="minorEastAsia" w:cs="Times New Roman"/>
          <w:noProof/>
        </w:rPr>
        <w:lastRenderedPageBreak/>
        <w:drawing>
          <wp:inline distT="0" distB="0" distL="0" distR="0" wp14:anchorId="69017070" wp14:editId="7743707F">
            <wp:extent cx="4552315" cy="1466215"/>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0"/>
                    <a:stretch>
                      <a:fillRect/>
                    </a:stretch>
                  </pic:blipFill>
                  <pic:spPr>
                    <a:xfrm>
                      <a:off x="0" y="0"/>
                      <a:ext cx="4552381" cy="1466667"/>
                    </a:xfrm>
                    <a:prstGeom prst="rect">
                      <a:avLst/>
                    </a:prstGeom>
                  </pic:spPr>
                </pic:pic>
              </a:graphicData>
            </a:graphic>
          </wp:inline>
        </w:drawing>
      </w:r>
    </w:p>
    <w:p w14:paraId="420CD2D1" w14:textId="77777777" w:rsidR="00712E17" w:rsidRPr="002707B6" w:rsidRDefault="009031D6" w:rsidP="0084031A">
      <w:pPr>
        <w:jc w:val="center"/>
        <w:rPr>
          <w:rFonts w:eastAsiaTheme="minorEastAsia" w:cs="Times New Roman"/>
          <w:sz w:val="24"/>
          <w:szCs w:val="24"/>
        </w:rPr>
      </w:pPr>
      <w:r w:rsidRPr="002707B6">
        <w:rPr>
          <w:rFonts w:eastAsiaTheme="minorEastAsia" w:cs="Times New Roman"/>
          <w:sz w:val="24"/>
          <w:szCs w:val="24"/>
        </w:rPr>
        <w:t>图</w:t>
      </w:r>
      <w:r w:rsidRPr="002707B6">
        <w:rPr>
          <w:rFonts w:eastAsiaTheme="minorEastAsia" w:cs="Times New Roman"/>
          <w:sz w:val="24"/>
          <w:szCs w:val="24"/>
        </w:rPr>
        <w:t xml:space="preserve">13 </w:t>
      </w:r>
      <w:r w:rsidRPr="002707B6">
        <w:rPr>
          <w:rFonts w:eastAsiaTheme="minorEastAsia" w:cs="Times New Roman"/>
          <w:sz w:val="24"/>
          <w:szCs w:val="24"/>
        </w:rPr>
        <w:t>响应测试</w:t>
      </w:r>
      <w:r w:rsidRPr="002707B6">
        <w:rPr>
          <w:rFonts w:eastAsiaTheme="minorEastAsia" w:cs="Times New Roman"/>
          <w:sz w:val="24"/>
          <w:szCs w:val="24"/>
        </w:rPr>
        <w:t>3</w:t>
      </w:r>
    </w:p>
    <w:p w14:paraId="0100692E" w14:textId="77777777" w:rsidR="00712E17" w:rsidRPr="002707B6" w:rsidRDefault="009031D6">
      <w:pPr>
        <w:pStyle w:val="1"/>
        <w:rPr>
          <w:rFonts w:eastAsiaTheme="minorEastAsia" w:cs="Times New Roman"/>
          <w:sz w:val="32"/>
          <w:szCs w:val="32"/>
        </w:rPr>
      </w:pPr>
      <w:bookmarkStart w:id="41" w:name="_Toc28554"/>
      <w:bookmarkStart w:id="42" w:name="_Toc44667183"/>
      <w:r w:rsidRPr="002707B6">
        <w:rPr>
          <w:rFonts w:eastAsiaTheme="minorEastAsia" w:cs="Times New Roman"/>
          <w:sz w:val="32"/>
          <w:szCs w:val="32"/>
        </w:rPr>
        <w:t>5.</w:t>
      </w:r>
      <w:r w:rsidRPr="002707B6">
        <w:rPr>
          <w:rFonts w:eastAsiaTheme="minorEastAsia" w:cs="Times New Roman"/>
          <w:sz w:val="32"/>
          <w:szCs w:val="32"/>
        </w:rPr>
        <w:t>对软件功能的结论</w:t>
      </w:r>
      <w:bookmarkEnd w:id="41"/>
      <w:bookmarkEnd w:id="42"/>
      <w:r w:rsidRPr="002707B6">
        <w:rPr>
          <w:rFonts w:eastAsiaTheme="minorEastAsia" w:cs="Times New Roman"/>
          <w:sz w:val="32"/>
          <w:szCs w:val="32"/>
        </w:rPr>
        <w:tab/>
      </w:r>
    </w:p>
    <w:p w14:paraId="07CFC79B" w14:textId="77777777" w:rsidR="00712E17" w:rsidRPr="002707B6" w:rsidRDefault="009031D6">
      <w:pPr>
        <w:rPr>
          <w:rFonts w:eastAsiaTheme="minorEastAsia" w:cs="Times New Roman"/>
          <w:b/>
          <w:sz w:val="30"/>
          <w:szCs w:val="30"/>
        </w:rPr>
      </w:pPr>
      <w:r w:rsidRPr="002707B6">
        <w:rPr>
          <w:rFonts w:eastAsiaTheme="minorEastAsia" w:cs="Times New Roman"/>
          <w:b/>
          <w:sz w:val="30"/>
          <w:szCs w:val="30"/>
        </w:rPr>
        <w:t xml:space="preserve">5.1 </w:t>
      </w:r>
      <w:r w:rsidRPr="002707B6">
        <w:rPr>
          <w:rFonts w:eastAsiaTheme="minorEastAsia" w:cs="Times New Roman"/>
          <w:b/>
          <w:sz w:val="30"/>
          <w:szCs w:val="30"/>
        </w:rPr>
        <w:t>测试结果</w:t>
      </w:r>
    </w:p>
    <w:p w14:paraId="49293A22"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整个测试过程是为了验证本项目的基本功能，其结果与预测并无太大差异，基本功能要求均已实现，但是，这与要求之间存在一定差距，但这个差距对于整个功能和网站的实现已无很大的区别。且运行环境在不断变化时，网站会出现一定的错误。但这些错误都在控制范围之内，所以，影响并不是很大。但在不是开发环境的机器上运行时，一定要注意其配置方法，否则也无法正常运行。</w:t>
      </w:r>
    </w:p>
    <w:p w14:paraId="4DA811DD" w14:textId="77777777" w:rsidR="00712E17" w:rsidRPr="002707B6" w:rsidRDefault="009031D6">
      <w:pPr>
        <w:rPr>
          <w:rFonts w:eastAsiaTheme="minorEastAsia" w:cs="Times New Roman"/>
          <w:b/>
          <w:sz w:val="30"/>
          <w:szCs w:val="30"/>
        </w:rPr>
      </w:pPr>
      <w:r w:rsidRPr="002707B6">
        <w:rPr>
          <w:rFonts w:eastAsiaTheme="minorEastAsia" w:cs="Times New Roman"/>
          <w:b/>
          <w:sz w:val="30"/>
          <w:szCs w:val="30"/>
        </w:rPr>
        <w:t xml:space="preserve">5.2 </w:t>
      </w:r>
      <w:r w:rsidRPr="002707B6">
        <w:rPr>
          <w:rFonts w:eastAsiaTheme="minorEastAsia" w:cs="Times New Roman"/>
          <w:b/>
          <w:sz w:val="30"/>
          <w:szCs w:val="30"/>
        </w:rPr>
        <w:t>已解决的问题</w:t>
      </w:r>
    </w:p>
    <w:p w14:paraId="43C235D5"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 xml:space="preserve">1 </w:t>
      </w:r>
      <w:r w:rsidRPr="002707B6">
        <w:rPr>
          <w:rFonts w:eastAsiaTheme="minorEastAsia" w:cs="Times New Roman"/>
          <w:sz w:val="24"/>
          <w:szCs w:val="24"/>
        </w:rPr>
        <w:t>忘记密码界面已经制作完毕。</w:t>
      </w:r>
    </w:p>
    <w:p w14:paraId="0C981176"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 xml:space="preserve">2 </w:t>
      </w:r>
      <w:r w:rsidRPr="002707B6">
        <w:rPr>
          <w:rFonts w:eastAsiaTheme="minorEastAsia" w:cs="Times New Roman"/>
          <w:sz w:val="24"/>
          <w:szCs w:val="24"/>
        </w:rPr>
        <w:t>饼状图功能由于实用性不佳，已替换成折线图和柱状图。柱状图下面的日期问题已修复。</w:t>
      </w:r>
    </w:p>
    <w:p w14:paraId="40E2909E"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 xml:space="preserve">3 </w:t>
      </w:r>
      <w:r w:rsidRPr="002707B6">
        <w:rPr>
          <w:rFonts w:eastAsiaTheme="minorEastAsia" w:cs="Times New Roman"/>
          <w:sz w:val="24"/>
          <w:szCs w:val="24"/>
        </w:rPr>
        <w:t>首页的公告已经能够点进去，可以正常地显示公告信息了。</w:t>
      </w:r>
    </w:p>
    <w:p w14:paraId="4ED2D271" w14:textId="77777777" w:rsidR="00712E17" w:rsidRPr="002707B6" w:rsidRDefault="009031D6">
      <w:pPr>
        <w:ind w:firstLine="420"/>
        <w:rPr>
          <w:rFonts w:eastAsiaTheme="minorEastAsia" w:cs="Times New Roman"/>
          <w:sz w:val="24"/>
          <w:szCs w:val="24"/>
        </w:rPr>
      </w:pPr>
      <w:r w:rsidRPr="002707B6">
        <w:rPr>
          <w:rFonts w:eastAsiaTheme="minorEastAsia" w:cs="Times New Roman"/>
          <w:sz w:val="24"/>
          <w:szCs w:val="24"/>
        </w:rPr>
        <w:t xml:space="preserve">4 </w:t>
      </w:r>
      <w:r w:rsidRPr="002707B6">
        <w:rPr>
          <w:rFonts w:eastAsiaTheme="minorEastAsia" w:cs="Times New Roman"/>
          <w:sz w:val="24"/>
          <w:szCs w:val="24"/>
        </w:rPr>
        <w:t>搜索功能已经实现，可以按照名称直接搜到其二级页面了。</w:t>
      </w:r>
    </w:p>
    <w:p w14:paraId="08E0191D" w14:textId="77777777" w:rsidR="00712E17" w:rsidRDefault="009031D6">
      <w:pPr>
        <w:ind w:firstLine="420"/>
        <w:rPr>
          <w:sz w:val="24"/>
          <w:szCs w:val="24"/>
        </w:rPr>
      </w:pPr>
      <w:r w:rsidRPr="002707B6">
        <w:rPr>
          <w:rFonts w:eastAsiaTheme="minorEastAsia" w:cs="Times New Roman"/>
          <w:sz w:val="24"/>
          <w:szCs w:val="24"/>
        </w:rPr>
        <w:t>5 app</w:t>
      </w:r>
      <w:r w:rsidRPr="002707B6">
        <w:rPr>
          <w:rFonts w:eastAsiaTheme="minorEastAsia" w:cs="Times New Roman"/>
          <w:sz w:val="24"/>
          <w:szCs w:val="24"/>
        </w:rPr>
        <w:t>的色彩搭配微调</w:t>
      </w:r>
      <w:r>
        <w:rPr>
          <w:rFonts w:hint="eastAsia"/>
          <w:sz w:val="24"/>
          <w:szCs w:val="24"/>
        </w:rPr>
        <w:t>，主色调已调整为淡蓝色和绿色色系以及相近色调。</w:t>
      </w:r>
    </w:p>
    <w:sectPr w:rsidR="00712E17">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E65B9" w14:textId="77777777" w:rsidR="0048511A" w:rsidRDefault="0048511A">
      <w:r>
        <w:separator/>
      </w:r>
    </w:p>
  </w:endnote>
  <w:endnote w:type="continuationSeparator" w:id="0">
    <w:p w14:paraId="0DA1FCF9" w14:textId="77777777" w:rsidR="0048511A" w:rsidRDefault="0048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E60C1" w14:textId="77777777" w:rsidR="00712E17" w:rsidRDefault="00712E17">
    <w:pPr>
      <w:pStyle w:val="a4"/>
    </w:pPr>
  </w:p>
  <w:p w14:paraId="6BC2D42E" w14:textId="77777777" w:rsidR="00712E17" w:rsidRDefault="009031D6">
    <w:pPr>
      <w:pStyle w:val="a4"/>
    </w:pPr>
    <w:r>
      <w:rPr>
        <w:noProof/>
      </w:rPr>
      <mc:AlternateContent>
        <mc:Choice Requires="wps">
          <w:drawing>
            <wp:anchor distT="0" distB="0" distL="114300" distR="114300" simplePos="0" relativeHeight="251658240" behindDoc="0" locked="0" layoutInCell="1" allowOverlap="1" wp14:anchorId="2DAD4658" wp14:editId="6B707376">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0A7060" w14:textId="77777777" w:rsidR="00712E17" w:rsidRDefault="009031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94818">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AD4658"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540A7060" w14:textId="77777777" w:rsidR="00712E17" w:rsidRDefault="009031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94818">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EDA57" w14:textId="77777777" w:rsidR="0048511A" w:rsidRDefault="0048511A">
      <w:r>
        <w:separator/>
      </w:r>
    </w:p>
  </w:footnote>
  <w:footnote w:type="continuationSeparator" w:id="0">
    <w:p w14:paraId="4754BBD1" w14:textId="77777777" w:rsidR="0048511A" w:rsidRDefault="00485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2248F"/>
    <w:multiLevelType w:val="multilevel"/>
    <w:tmpl w:val="58F2248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8F225CF"/>
    <w:multiLevelType w:val="singleLevel"/>
    <w:tmpl w:val="58F225C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081E"/>
    <w:rsid w:val="00073432"/>
    <w:rsid w:val="00082DE1"/>
    <w:rsid w:val="00093DAC"/>
    <w:rsid w:val="00094D95"/>
    <w:rsid w:val="00094D96"/>
    <w:rsid w:val="000A692B"/>
    <w:rsid w:val="000D3187"/>
    <w:rsid w:val="000D6CF6"/>
    <w:rsid w:val="00100ABD"/>
    <w:rsid w:val="0012278C"/>
    <w:rsid w:val="00160AB0"/>
    <w:rsid w:val="00172A27"/>
    <w:rsid w:val="00194818"/>
    <w:rsid w:val="001B5A5A"/>
    <w:rsid w:val="001C6BA7"/>
    <w:rsid w:val="00203C4C"/>
    <w:rsid w:val="00221F5B"/>
    <w:rsid w:val="00233CA3"/>
    <w:rsid w:val="00237001"/>
    <w:rsid w:val="002707B6"/>
    <w:rsid w:val="002926FA"/>
    <w:rsid w:val="002A3E0E"/>
    <w:rsid w:val="002F3EBB"/>
    <w:rsid w:val="0030232A"/>
    <w:rsid w:val="003167DE"/>
    <w:rsid w:val="00341D6A"/>
    <w:rsid w:val="004108A2"/>
    <w:rsid w:val="00456B62"/>
    <w:rsid w:val="004606B8"/>
    <w:rsid w:val="0048511A"/>
    <w:rsid w:val="0049407B"/>
    <w:rsid w:val="0049585E"/>
    <w:rsid w:val="004A190E"/>
    <w:rsid w:val="004E6E08"/>
    <w:rsid w:val="00541ECE"/>
    <w:rsid w:val="0055275A"/>
    <w:rsid w:val="005A72CF"/>
    <w:rsid w:val="005B1A52"/>
    <w:rsid w:val="005E5336"/>
    <w:rsid w:val="00630B6A"/>
    <w:rsid w:val="0066041D"/>
    <w:rsid w:val="00677646"/>
    <w:rsid w:val="00692F19"/>
    <w:rsid w:val="006B09F2"/>
    <w:rsid w:val="006F116C"/>
    <w:rsid w:val="00706CA2"/>
    <w:rsid w:val="00712E17"/>
    <w:rsid w:val="007323C4"/>
    <w:rsid w:val="00732F45"/>
    <w:rsid w:val="007746D0"/>
    <w:rsid w:val="00823DFB"/>
    <w:rsid w:val="0084031A"/>
    <w:rsid w:val="00893828"/>
    <w:rsid w:val="008D1DB1"/>
    <w:rsid w:val="008D4B66"/>
    <w:rsid w:val="008E0E7B"/>
    <w:rsid w:val="009031D6"/>
    <w:rsid w:val="009055E8"/>
    <w:rsid w:val="00922182"/>
    <w:rsid w:val="009310A7"/>
    <w:rsid w:val="009441B8"/>
    <w:rsid w:val="00955ACB"/>
    <w:rsid w:val="00974D51"/>
    <w:rsid w:val="009B65D5"/>
    <w:rsid w:val="009C34FF"/>
    <w:rsid w:val="00A1319F"/>
    <w:rsid w:val="00A20FC3"/>
    <w:rsid w:val="00AB28E0"/>
    <w:rsid w:val="00B03565"/>
    <w:rsid w:val="00B04543"/>
    <w:rsid w:val="00B0672F"/>
    <w:rsid w:val="00B4413E"/>
    <w:rsid w:val="00B60AFA"/>
    <w:rsid w:val="00B62D2D"/>
    <w:rsid w:val="00B90AB4"/>
    <w:rsid w:val="00B92388"/>
    <w:rsid w:val="00BA512F"/>
    <w:rsid w:val="00BB0273"/>
    <w:rsid w:val="00BC1FF9"/>
    <w:rsid w:val="00BD0704"/>
    <w:rsid w:val="00C15904"/>
    <w:rsid w:val="00C217B5"/>
    <w:rsid w:val="00C40BD5"/>
    <w:rsid w:val="00C44016"/>
    <w:rsid w:val="00C53A9C"/>
    <w:rsid w:val="00C816D5"/>
    <w:rsid w:val="00CA4C4D"/>
    <w:rsid w:val="00CC206F"/>
    <w:rsid w:val="00CF0367"/>
    <w:rsid w:val="00CF708A"/>
    <w:rsid w:val="00D42138"/>
    <w:rsid w:val="00D472A0"/>
    <w:rsid w:val="00D85673"/>
    <w:rsid w:val="00DA37B1"/>
    <w:rsid w:val="00DF0660"/>
    <w:rsid w:val="00E02326"/>
    <w:rsid w:val="00E057A8"/>
    <w:rsid w:val="00E05FD8"/>
    <w:rsid w:val="00E21A3E"/>
    <w:rsid w:val="00E348BE"/>
    <w:rsid w:val="00E44E3B"/>
    <w:rsid w:val="00E465BD"/>
    <w:rsid w:val="00E478E8"/>
    <w:rsid w:val="00E852F7"/>
    <w:rsid w:val="00EC7B6F"/>
    <w:rsid w:val="00ED1CE6"/>
    <w:rsid w:val="00EF30E1"/>
    <w:rsid w:val="00EF5A56"/>
    <w:rsid w:val="00F07226"/>
    <w:rsid w:val="00F40624"/>
    <w:rsid w:val="00F57396"/>
    <w:rsid w:val="00F7373A"/>
    <w:rsid w:val="00F761FE"/>
    <w:rsid w:val="00F77748"/>
    <w:rsid w:val="00F8574F"/>
    <w:rsid w:val="00FA254E"/>
    <w:rsid w:val="00FB6E91"/>
    <w:rsid w:val="00FC6EB2"/>
    <w:rsid w:val="00FC7E47"/>
    <w:rsid w:val="00FE68A3"/>
    <w:rsid w:val="00FF5511"/>
    <w:rsid w:val="01060F67"/>
    <w:rsid w:val="012D7278"/>
    <w:rsid w:val="01411DBE"/>
    <w:rsid w:val="019026F0"/>
    <w:rsid w:val="01957E79"/>
    <w:rsid w:val="01B0551B"/>
    <w:rsid w:val="01BD12E6"/>
    <w:rsid w:val="01FE4103"/>
    <w:rsid w:val="0221426D"/>
    <w:rsid w:val="024B1BC5"/>
    <w:rsid w:val="025624A9"/>
    <w:rsid w:val="026D770E"/>
    <w:rsid w:val="026D78DB"/>
    <w:rsid w:val="0285213A"/>
    <w:rsid w:val="02890A65"/>
    <w:rsid w:val="028C2B7E"/>
    <w:rsid w:val="028C7B61"/>
    <w:rsid w:val="02AD112C"/>
    <w:rsid w:val="02B02456"/>
    <w:rsid w:val="02C064A5"/>
    <w:rsid w:val="02CE6AE8"/>
    <w:rsid w:val="02CF07F6"/>
    <w:rsid w:val="02DF3560"/>
    <w:rsid w:val="03306A72"/>
    <w:rsid w:val="035977B9"/>
    <w:rsid w:val="03AF022F"/>
    <w:rsid w:val="03C061CC"/>
    <w:rsid w:val="03C94E53"/>
    <w:rsid w:val="03CF6DE9"/>
    <w:rsid w:val="03D11577"/>
    <w:rsid w:val="04104BCC"/>
    <w:rsid w:val="041A3696"/>
    <w:rsid w:val="04201C8F"/>
    <w:rsid w:val="043C1AB1"/>
    <w:rsid w:val="043F2A6F"/>
    <w:rsid w:val="045B61ED"/>
    <w:rsid w:val="04626F4C"/>
    <w:rsid w:val="04713A13"/>
    <w:rsid w:val="04A32BE0"/>
    <w:rsid w:val="04A623F5"/>
    <w:rsid w:val="04C94F35"/>
    <w:rsid w:val="04D04523"/>
    <w:rsid w:val="04FC12BA"/>
    <w:rsid w:val="050E71D8"/>
    <w:rsid w:val="05134808"/>
    <w:rsid w:val="052522B7"/>
    <w:rsid w:val="054851B4"/>
    <w:rsid w:val="05782853"/>
    <w:rsid w:val="057D699A"/>
    <w:rsid w:val="05A71C87"/>
    <w:rsid w:val="05C449F1"/>
    <w:rsid w:val="05C75BC7"/>
    <w:rsid w:val="05F17830"/>
    <w:rsid w:val="05F66F64"/>
    <w:rsid w:val="062D7EE0"/>
    <w:rsid w:val="06313AF5"/>
    <w:rsid w:val="06380867"/>
    <w:rsid w:val="06412DED"/>
    <w:rsid w:val="06756642"/>
    <w:rsid w:val="067A5998"/>
    <w:rsid w:val="068E785E"/>
    <w:rsid w:val="06CC35D0"/>
    <w:rsid w:val="06DC0F8F"/>
    <w:rsid w:val="07022987"/>
    <w:rsid w:val="070D7D0A"/>
    <w:rsid w:val="071D39FF"/>
    <w:rsid w:val="072A4C8C"/>
    <w:rsid w:val="072B02BB"/>
    <w:rsid w:val="07692CAC"/>
    <w:rsid w:val="078953DB"/>
    <w:rsid w:val="07A753D1"/>
    <w:rsid w:val="07AD153D"/>
    <w:rsid w:val="07E457EE"/>
    <w:rsid w:val="07F02340"/>
    <w:rsid w:val="08203336"/>
    <w:rsid w:val="08354844"/>
    <w:rsid w:val="083B49D5"/>
    <w:rsid w:val="08491919"/>
    <w:rsid w:val="084D116A"/>
    <w:rsid w:val="084E59EA"/>
    <w:rsid w:val="08574E32"/>
    <w:rsid w:val="085D107C"/>
    <w:rsid w:val="085F5D07"/>
    <w:rsid w:val="086958A5"/>
    <w:rsid w:val="08BF5DCA"/>
    <w:rsid w:val="08C8109C"/>
    <w:rsid w:val="08ED07C7"/>
    <w:rsid w:val="08EF4D79"/>
    <w:rsid w:val="08F44AC2"/>
    <w:rsid w:val="08F6379C"/>
    <w:rsid w:val="08FB7585"/>
    <w:rsid w:val="09254213"/>
    <w:rsid w:val="0942327A"/>
    <w:rsid w:val="095F1337"/>
    <w:rsid w:val="096D0C29"/>
    <w:rsid w:val="097C24E3"/>
    <w:rsid w:val="098D34DF"/>
    <w:rsid w:val="0991201F"/>
    <w:rsid w:val="09C7382D"/>
    <w:rsid w:val="09C93BA1"/>
    <w:rsid w:val="09D24F95"/>
    <w:rsid w:val="0A0F2022"/>
    <w:rsid w:val="0A1C0341"/>
    <w:rsid w:val="0A254CB2"/>
    <w:rsid w:val="0A4A7BD8"/>
    <w:rsid w:val="0A4B74E7"/>
    <w:rsid w:val="0A583B06"/>
    <w:rsid w:val="0A67630D"/>
    <w:rsid w:val="0A8B7AFD"/>
    <w:rsid w:val="0AD37DB5"/>
    <w:rsid w:val="0B1925FF"/>
    <w:rsid w:val="0B1C0EAE"/>
    <w:rsid w:val="0B2D2A12"/>
    <w:rsid w:val="0B4D7AB7"/>
    <w:rsid w:val="0B5122D1"/>
    <w:rsid w:val="0B696D33"/>
    <w:rsid w:val="0B8216CB"/>
    <w:rsid w:val="0BA53EF0"/>
    <w:rsid w:val="0BA83FD4"/>
    <w:rsid w:val="0BB35B42"/>
    <w:rsid w:val="0BC729F9"/>
    <w:rsid w:val="0BE0274D"/>
    <w:rsid w:val="0BF12512"/>
    <w:rsid w:val="0BFC0990"/>
    <w:rsid w:val="0C0444C0"/>
    <w:rsid w:val="0C0E24CE"/>
    <w:rsid w:val="0C3E2D67"/>
    <w:rsid w:val="0C6F2BBD"/>
    <w:rsid w:val="0C6F5E5F"/>
    <w:rsid w:val="0CA816BA"/>
    <w:rsid w:val="0CBE6B9B"/>
    <w:rsid w:val="0CD53DDE"/>
    <w:rsid w:val="0CE756CF"/>
    <w:rsid w:val="0CF63ED2"/>
    <w:rsid w:val="0CF93605"/>
    <w:rsid w:val="0D4832AD"/>
    <w:rsid w:val="0D56130D"/>
    <w:rsid w:val="0D82755F"/>
    <w:rsid w:val="0DC21EC1"/>
    <w:rsid w:val="0DC30155"/>
    <w:rsid w:val="0DDA1D9B"/>
    <w:rsid w:val="0DE9375D"/>
    <w:rsid w:val="0E03152E"/>
    <w:rsid w:val="0E0917ED"/>
    <w:rsid w:val="0E0B4368"/>
    <w:rsid w:val="0E1E5E01"/>
    <w:rsid w:val="0EEA5811"/>
    <w:rsid w:val="0F157D93"/>
    <w:rsid w:val="0F161856"/>
    <w:rsid w:val="0F1C552E"/>
    <w:rsid w:val="0F205470"/>
    <w:rsid w:val="0F321C42"/>
    <w:rsid w:val="0F467700"/>
    <w:rsid w:val="0F497A44"/>
    <w:rsid w:val="0F5D70BF"/>
    <w:rsid w:val="0F781DD5"/>
    <w:rsid w:val="0F79606D"/>
    <w:rsid w:val="0F830D2B"/>
    <w:rsid w:val="0F8362BF"/>
    <w:rsid w:val="0FD85391"/>
    <w:rsid w:val="0FF95F2F"/>
    <w:rsid w:val="10050389"/>
    <w:rsid w:val="1007286E"/>
    <w:rsid w:val="103B7AED"/>
    <w:rsid w:val="10435E98"/>
    <w:rsid w:val="1044442F"/>
    <w:rsid w:val="104B439A"/>
    <w:rsid w:val="108346FE"/>
    <w:rsid w:val="108C0DAE"/>
    <w:rsid w:val="108D7EEA"/>
    <w:rsid w:val="10A4157D"/>
    <w:rsid w:val="10A73A4B"/>
    <w:rsid w:val="10BE119F"/>
    <w:rsid w:val="10C20DAA"/>
    <w:rsid w:val="10CB1335"/>
    <w:rsid w:val="10D27B01"/>
    <w:rsid w:val="10F317CB"/>
    <w:rsid w:val="110415E8"/>
    <w:rsid w:val="11062989"/>
    <w:rsid w:val="11536D35"/>
    <w:rsid w:val="119D6C64"/>
    <w:rsid w:val="11AD6139"/>
    <w:rsid w:val="11C16031"/>
    <w:rsid w:val="11D1339D"/>
    <w:rsid w:val="12213FFB"/>
    <w:rsid w:val="122A75F6"/>
    <w:rsid w:val="125B5FF5"/>
    <w:rsid w:val="12657A07"/>
    <w:rsid w:val="126C0276"/>
    <w:rsid w:val="12794454"/>
    <w:rsid w:val="128463EB"/>
    <w:rsid w:val="12957E8C"/>
    <w:rsid w:val="12A978D5"/>
    <w:rsid w:val="12B61C5C"/>
    <w:rsid w:val="12CE3050"/>
    <w:rsid w:val="12E25190"/>
    <w:rsid w:val="12EC024A"/>
    <w:rsid w:val="12EF4B53"/>
    <w:rsid w:val="12FB144F"/>
    <w:rsid w:val="130C5D29"/>
    <w:rsid w:val="132668B3"/>
    <w:rsid w:val="13466146"/>
    <w:rsid w:val="134F6F8D"/>
    <w:rsid w:val="136A7010"/>
    <w:rsid w:val="139E209C"/>
    <w:rsid w:val="13DD64C1"/>
    <w:rsid w:val="13F12DBB"/>
    <w:rsid w:val="14032903"/>
    <w:rsid w:val="140543F3"/>
    <w:rsid w:val="14207257"/>
    <w:rsid w:val="1458321C"/>
    <w:rsid w:val="145B37AE"/>
    <w:rsid w:val="14673277"/>
    <w:rsid w:val="14A14B81"/>
    <w:rsid w:val="14B23296"/>
    <w:rsid w:val="14DD3569"/>
    <w:rsid w:val="14E04C03"/>
    <w:rsid w:val="154D2519"/>
    <w:rsid w:val="155F46BF"/>
    <w:rsid w:val="15636EBF"/>
    <w:rsid w:val="157372A7"/>
    <w:rsid w:val="157A062C"/>
    <w:rsid w:val="15A52197"/>
    <w:rsid w:val="15E41F36"/>
    <w:rsid w:val="15E72F5E"/>
    <w:rsid w:val="15EC4C99"/>
    <w:rsid w:val="15F84AEB"/>
    <w:rsid w:val="15FE5CB5"/>
    <w:rsid w:val="16366216"/>
    <w:rsid w:val="166A10F7"/>
    <w:rsid w:val="16873BDA"/>
    <w:rsid w:val="169D5FA8"/>
    <w:rsid w:val="16B57DF7"/>
    <w:rsid w:val="16BB6D2E"/>
    <w:rsid w:val="16D21FFF"/>
    <w:rsid w:val="16E86A6B"/>
    <w:rsid w:val="16F10093"/>
    <w:rsid w:val="16FD7473"/>
    <w:rsid w:val="17272768"/>
    <w:rsid w:val="173A0264"/>
    <w:rsid w:val="175270A7"/>
    <w:rsid w:val="176B0AC8"/>
    <w:rsid w:val="178E1A57"/>
    <w:rsid w:val="17967661"/>
    <w:rsid w:val="17A81AEF"/>
    <w:rsid w:val="17B11413"/>
    <w:rsid w:val="17E55234"/>
    <w:rsid w:val="17F141D5"/>
    <w:rsid w:val="17FA43CC"/>
    <w:rsid w:val="180413FF"/>
    <w:rsid w:val="180834B0"/>
    <w:rsid w:val="183D745C"/>
    <w:rsid w:val="18406F0B"/>
    <w:rsid w:val="18617B7D"/>
    <w:rsid w:val="18631135"/>
    <w:rsid w:val="186E60D4"/>
    <w:rsid w:val="18762B43"/>
    <w:rsid w:val="18A430AB"/>
    <w:rsid w:val="18A50CD5"/>
    <w:rsid w:val="18A85F5B"/>
    <w:rsid w:val="18B22FD5"/>
    <w:rsid w:val="18CB6FAE"/>
    <w:rsid w:val="18D17D2D"/>
    <w:rsid w:val="18EB467A"/>
    <w:rsid w:val="190F65AA"/>
    <w:rsid w:val="193A4964"/>
    <w:rsid w:val="19406851"/>
    <w:rsid w:val="196C0FC5"/>
    <w:rsid w:val="19706C56"/>
    <w:rsid w:val="19A1080D"/>
    <w:rsid w:val="19E5184D"/>
    <w:rsid w:val="19E87966"/>
    <w:rsid w:val="1A4356FB"/>
    <w:rsid w:val="1A530489"/>
    <w:rsid w:val="1A562AD8"/>
    <w:rsid w:val="1A5A70AD"/>
    <w:rsid w:val="1A6646EA"/>
    <w:rsid w:val="1A702782"/>
    <w:rsid w:val="1A7F31B4"/>
    <w:rsid w:val="1AE85FA6"/>
    <w:rsid w:val="1AEF1476"/>
    <w:rsid w:val="1B1202F1"/>
    <w:rsid w:val="1B484650"/>
    <w:rsid w:val="1B7079A5"/>
    <w:rsid w:val="1B971298"/>
    <w:rsid w:val="1B9C4802"/>
    <w:rsid w:val="1BAA73C6"/>
    <w:rsid w:val="1BD06EBB"/>
    <w:rsid w:val="1BD44699"/>
    <w:rsid w:val="1C024566"/>
    <w:rsid w:val="1C1705E2"/>
    <w:rsid w:val="1C1F42F3"/>
    <w:rsid w:val="1C324DBE"/>
    <w:rsid w:val="1C3B6BB3"/>
    <w:rsid w:val="1C3C49AE"/>
    <w:rsid w:val="1C5A068F"/>
    <w:rsid w:val="1CC05FBE"/>
    <w:rsid w:val="1CEA7634"/>
    <w:rsid w:val="1CF25E55"/>
    <w:rsid w:val="1D0F05C4"/>
    <w:rsid w:val="1D0F47FE"/>
    <w:rsid w:val="1D187033"/>
    <w:rsid w:val="1D1E13F0"/>
    <w:rsid w:val="1D405151"/>
    <w:rsid w:val="1D7D34D9"/>
    <w:rsid w:val="1DD601BD"/>
    <w:rsid w:val="1DE67269"/>
    <w:rsid w:val="1E2407E2"/>
    <w:rsid w:val="1E301192"/>
    <w:rsid w:val="1E3F69BA"/>
    <w:rsid w:val="1E4C207A"/>
    <w:rsid w:val="1E865E7C"/>
    <w:rsid w:val="1EEC52B2"/>
    <w:rsid w:val="1EED5804"/>
    <w:rsid w:val="1EFF19B6"/>
    <w:rsid w:val="1F123DB8"/>
    <w:rsid w:val="1F154E78"/>
    <w:rsid w:val="1F1B74D3"/>
    <w:rsid w:val="1F1E33D6"/>
    <w:rsid w:val="1F1E7AB4"/>
    <w:rsid w:val="1F6320ED"/>
    <w:rsid w:val="1F841DFA"/>
    <w:rsid w:val="1F921F90"/>
    <w:rsid w:val="1F9E21EB"/>
    <w:rsid w:val="1FA91389"/>
    <w:rsid w:val="1FAA5200"/>
    <w:rsid w:val="1FAF5B2C"/>
    <w:rsid w:val="1FCE35EA"/>
    <w:rsid w:val="1FE06212"/>
    <w:rsid w:val="20012152"/>
    <w:rsid w:val="20186C84"/>
    <w:rsid w:val="203A1508"/>
    <w:rsid w:val="20743289"/>
    <w:rsid w:val="207A6262"/>
    <w:rsid w:val="20852248"/>
    <w:rsid w:val="20911DB6"/>
    <w:rsid w:val="20912B79"/>
    <w:rsid w:val="2093627F"/>
    <w:rsid w:val="209B56EE"/>
    <w:rsid w:val="20CC15AE"/>
    <w:rsid w:val="20DB0CCF"/>
    <w:rsid w:val="20DF0D7F"/>
    <w:rsid w:val="20E17FFA"/>
    <w:rsid w:val="20E81756"/>
    <w:rsid w:val="211F0D30"/>
    <w:rsid w:val="212B50A7"/>
    <w:rsid w:val="21745F95"/>
    <w:rsid w:val="218A124D"/>
    <w:rsid w:val="21954E97"/>
    <w:rsid w:val="21A62DDB"/>
    <w:rsid w:val="21A955E7"/>
    <w:rsid w:val="21AA2C0E"/>
    <w:rsid w:val="21AD7ED2"/>
    <w:rsid w:val="21BF4545"/>
    <w:rsid w:val="21DA52D9"/>
    <w:rsid w:val="220829C5"/>
    <w:rsid w:val="22314361"/>
    <w:rsid w:val="225508C4"/>
    <w:rsid w:val="225972A7"/>
    <w:rsid w:val="227945A9"/>
    <w:rsid w:val="22991221"/>
    <w:rsid w:val="22A47AF8"/>
    <w:rsid w:val="22BE114B"/>
    <w:rsid w:val="22BF5B12"/>
    <w:rsid w:val="22C030F0"/>
    <w:rsid w:val="22D20AEE"/>
    <w:rsid w:val="22EA05EE"/>
    <w:rsid w:val="23037A41"/>
    <w:rsid w:val="23063D84"/>
    <w:rsid w:val="2309547C"/>
    <w:rsid w:val="23186D96"/>
    <w:rsid w:val="233612D5"/>
    <w:rsid w:val="23BB43BD"/>
    <w:rsid w:val="23D54EB1"/>
    <w:rsid w:val="242E0FDB"/>
    <w:rsid w:val="246649DF"/>
    <w:rsid w:val="24666074"/>
    <w:rsid w:val="2483266F"/>
    <w:rsid w:val="24885949"/>
    <w:rsid w:val="24A15DDA"/>
    <w:rsid w:val="24C51596"/>
    <w:rsid w:val="24C70BB0"/>
    <w:rsid w:val="24CA44A4"/>
    <w:rsid w:val="24D8698E"/>
    <w:rsid w:val="24DD0770"/>
    <w:rsid w:val="24F47A7C"/>
    <w:rsid w:val="254F233A"/>
    <w:rsid w:val="254F416C"/>
    <w:rsid w:val="256A7DD3"/>
    <w:rsid w:val="257630F0"/>
    <w:rsid w:val="257B5F74"/>
    <w:rsid w:val="257D3AD9"/>
    <w:rsid w:val="258C5FC1"/>
    <w:rsid w:val="258E10CC"/>
    <w:rsid w:val="25A52B81"/>
    <w:rsid w:val="25A8189B"/>
    <w:rsid w:val="25AF6CDA"/>
    <w:rsid w:val="25B30FFC"/>
    <w:rsid w:val="25B87F9E"/>
    <w:rsid w:val="25C37514"/>
    <w:rsid w:val="25D411E6"/>
    <w:rsid w:val="25DE3F07"/>
    <w:rsid w:val="25E60800"/>
    <w:rsid w:val="25EA7BAC"/>
    <w:rsid w:val="26371A06"/>
    <w:rsid w:val="263A3D3E"/>
    <w:rsid w:val="26462BD2"/>
    <w:rsid w:val="265229AC"/>
    <w:rsid w:val="267B1C0D"/>
    <w:rsid w:val="269B3FD6"/>
    <w:rsid w:val="26BD0FE3"/>
    <w:rsid w:val="26DB1F44"/>
    <w:rsid w:val="27244B65"/>
    <w:rsid w:val="2757545A"/>
    <w:rsid w:val="27826B99"/>
    <w:rsid w:val="27887045"/>
    <w:rsid w:val="279416CF"/>
    <w:rsid w:val="279441C9"/>
    <w:rsid w:val="279B20AA"/>
    <w:rsid w:val="27A54CC4"/>
    <w:rsid w:val="27AE6FA8"/>
    <w:rsid w:val="27CC6BA0"/>
    <w:rsid w:val="28131706"/>
    <w:rsid w:val="281F5CC5"/>
    <w:rsid w:val="282A5C15"/>
    <w:rsid w:val="28622451"/>
    <w:rsid w:val="286A2776"/>
    <w:rsid w:val="28830FF5"/>
    <w:rsid w:val="28B34927"/>
    <w:rsid w:val="28E92772"/>
    <w:rsid w:val="293D5685"/>
    <w:rsid w:val="29611C8C"/>
    <w:rsid w:val="297F33B3"/>
    <w:rsid w:val="298841D7"/>
    <w:rsid w:val="29A5066D"/>
    <w:rsid w:val="29BC1AE4"/>
    <w:rsid w:val="29F502E7"/>
    <w:rsid w:val="2A291B0C"/>
    <w:rsid w:val="2A353F04"/>
    <w:rsid w:val="2A456528"/>
    <w:rsid w:val="2A5A607C"/>
    <w:rsid w:val="2A787FB1"/>
    <w:rsid w:val="2AA25F90"/>
    <w:rsid w:val="2AD82004"/>
    <w:rsid w:val="2B02508D"/>
    <w:rsid w:val="2B116EDA"/>
    <w:rsid w:val="2B395115"/>
    <w:rsid w:val="2B5D4B4F"/>
    <w:rsid w:val="2B5F7CD8"/>
    <w:rsid w:val="2B6A4D8E"/>
    <w:rsid w:val="2B6D52ED"/>
    <w:rsid w:val="2B925564"/>
    <w:rsid w:val="2BAE297B"/>
    <w:rsid w:val="2BF16F03"/>
    <w:rsid w:val="2BFD6714"/>
    <w:rsid w:val="2C054AC4"/>
    <w:rsid w:val="2C0F0607"/>
    <w:rsid w:val="2C104015"/>
    <w:rsid w:val="2C1522F5"/>
    <w:rsid w:val="2C2E76F9"/>
    <w:rsid w:val="2C3E2E9B"/>
    <w:rsid w:val="2C675D1F"/>
    <w:rsid w:val="2C680D5B"/>
    <w:rsid w:val="2C7416FE"/>
    <w:rsid w:val="2C74347B"/>
    <w:rsid w:val="2C7768FC"/>
    <w:rsid w:val="2C784ECD"/>
    <w:rsid w:val="2CEF021B"/>
    <w:rsid w:val="2CFB2C6D"/>
    <w:rsid w:val="2D5359D1"/>
    <w:rsid w:val="2D592383"/>
    <w:rsid w:val="2D8B6B63"/>
    <w:rsid w:val="2D9178D0"/>
    <w:rsid w:val="2D985374"/>
    <w:rsid w:val="2D9B1296"/>
    <w:rsid w:val="2DB34992"/>
    <w:rsid w:val="2DBC73D0"/>
    <w:rsid w:val="2DC76E4D"/>
    <w:rsid w:val="2DD0358A"/>
    <w:rsid w:val="2DDC77C2"/>
    <w:rsid w:val="2DFC47CB"/>
    <w:rsid w:val="2E237571"/>
    <w:rsid w:val="2E255968"/>
    <w:rsid w:val="2E4F475A"/>
    <w:rsid w:val="2E5A106C"/>
    <w:rsid w:val="2E60657E"/>
    <w:rsid w:val="2E6440CD"/>
    <w:rsid w:val="2E810BAB"/>
    <w:rsid w:val="2E9E2AEB"/>
    <w:rsid w:val="2EA104EE"/>
    <w:rsid w:val="2EBF2F16"/>
    <w:rsid w:val="2EE80182"/>
    <w:rsid w:val="2F1C5962"/>
    <w:rsid w:val="2F3D489E"/>
    <w:rsid w:val="2F7235C9"/>
    <w:rsid w:val="2F7E138A"/>
    <w:rsid w:val="2FB33AA9"/>
    <w:rsid w:val="2FDC4AC0"/>
    <w:rsid w:val="2FE9664A"/>
    <w:rsid w:val="30206038"/>
    <w:rsid w:val="306B721A"/>
    <w:rsid w:val="30740C4A"/>
    <w:rsid w:val="30874B88"/>
    <w:rsid w:val="30AF69CE"/>
    <w:rsid w:val="30FA7695"/>
    <w:rsid w:val="31101863"/>
    <w:rsid w:val="313B6C57"/>
    <w:rsid w:val="313E496B"/>
    <w:rsid w:val="314E4914"/>
    <w:rsid w:val="31972C8D"/>
    <w:rsid w:val="319A6E82"/>
    <w:rsid w:val="319B0FF6"/>
    <w:rsid w:val="31C0313F"/>
    <w:rsid w:val="31C056BA"/>
    <w:rsid w:val="321615C0"/>
    <w:rsid w:val="322078F3"/>
    <w:rsid w:val="322B4989"/>
    <w:rsid w:val="322B5C81"/>
    <w:rsid w:val="324802F6"/>
    <w:rsid w:val="326F0B7E"/>
    <w:rsid w:val="327D1CC6"/>
    <w:rsid w:val="328D57A6"/>
    <w:rsid w:val="32D536F2"/>
    <w:rsid w:val="33050188"/>
    <w:rsid w:val="33061D31"/>
    <w:rsid w:val="3307675E"/>
    <w:rsid w:val="330D7E77"/>
    <w:rsid w:val="331649A1"/>
    <w:rsid w:val="33517314"/>
    <w:rsid w:val="33556A98"/>
    <w:rsid w:val="33806C23"/>
    <w:rsid w:val="3385322F"/>
    <w:rsid w:val="338B76C9"/>
    <w:rsid w:val="33A52678"/>
    <w:rsid w:val="33BC730C"/>
    <w:rsid w:val="33C70D39"/>
    <w:rsid w:val="33CA0C4D"/>
    <w:rsid w:val="33D225D3"/>
    <w:rsid w:val="34010BA3"/>
    <w:rsid w:val="34147494"/>
    <w:rsid w:val="34223BC9"/>
    <w:rsid w:val="34297163"/>
    <w:rsid w:val="342D2B70"/>
    <w:rsid w:val="344931E5"/>
    <w:rsid w:val="345D29FB"/>
    <w:rsid w:val="345F4653"/>
    <w:rsid w:val="346C5301"/>
    <w:rsid w:val="34716487"/>
    <w:rsid w:val="348B5812"/>
    <w:rsid w:val="3497416B"/>
    <w:rsid w:val="34AA3F9C"/>
    <w:rsid w:val="34BC2FAC"/>
    <w:rsid w:val="34D66E59"/>
    <w:rsid w:val="350934F2"/>
    <w:rsid w:val="35410084"/>
    <w:rsid w:val="35461BFC"/>
    <w:rsid w:val="354F103C"/>
    <w:rsid w:val="35574D04"/>
    <w:rsid w:val="3569463C"/>
    <w:rsid w:val="35864DEE"/>
    <w:rsid w:val="358C7CD9"/>
    <w:rsid w:val="35961954"/>
    <w:rsid w:val="35D61516"/>
    <w:rsid w:val="35D82637"/>
    <w:rsid w:val="35D9249F"/>
    <w:rsid w:val="35E91CD6"/>
    <w:rsid w:val="35F2531E"/>
    <w:rsid w:val="36014995"/>
    <w:rsid w:val="36613C57"/>
    <w:rsid w:val="36676D87"/>
    <w:rsid w:val="36923FEE"/>
    <w:rsid w:val="36DC30DA"/>
    <w:rsid w:val="36DD477A"/>
    <w:rsid w:val="3724496D"/>
    <w:rsid w:val="37247809"/>
    <w:rsid w:val="37614571"/>
    <w:rsid w:val="3765530E"/>
    <w:rsid w:val="3773100A"/>
    <w:rsid w:val="379E7A10"/>
    <w:rsid w:val="37C91397"/>
    <w:rsid w:val="37DA1A90"/>
    <w:rsid w:val="37FE5288"/>
    <w:rsid w:val="385B6CB4"/>
    <w:rsid w:val="3887403A"/>
    <w:rsid w:val="388C1D02"/>
    <w:rsid w:val="38B04E2B"/>
    <w:rsid w:val="38B60ACF"/>
    <w:rsid w:val="38C67B84"/>
    <w:rsid w:val="38DB7319"/>
    <w:rsid w:val="38E777D1"/>
    <w:rsid w:val="39195AFC"/>
    <w:rsid w:val="396C2093"/>
    <w:rsid w:val="39947354"/>
    <w:rsid w:val="39D8625C"/>
    <w:rsid w:val="39DA1F6C"/>
    <w:rsid w:val="39DB4CAA"/>
    <w:rsid w:val="3A16205B"/>
    <w:rsid w:val="3A187DDC"/>
    <w:rsid w:val="3A366066"/>
    <w:rsid w:val="3A493BE8"/>
    <w:rsid w:val="3ACD55EC"/>
    <w:rsid w:val="3ADF12C3"/>
    <w:rsid w:val="3B040CAD"/>
    <w:rsid w:val="3B195EEB"/>
    <w:rsid w:val="3B1F39EB"/>
    <w:rsid w:val="3B2661F5"/>
    <w:rsid w:val="3B4152F7"/>
    <w:rsid w:val="3B634F9F"/>
    <w:rsid w:val="3B7144F2"/>
    <w:rsid w:val="3B752F06"/>
    <w:rsid w:val="3B753842"/>
    <w:rsid w:val="3B7A0606"/>
    <w:rsid w:val="3B7A1022"/>
    <w:rsid w:val="3BB80A6E"/>
    <w:rsid w:val="3BD02E86"/>
    <w:rsid w:val="3BD36595"/>
    <w:rsid w:val="3BDD01C3"/>
    <w:rsid w:val="3C146DA0"/>
    <w:rsid w:val="3C211529"/>
    <w:rsid w:val="3C33601B"/>
    <w:rsid w:val="3C3B55FB"/>
    <w:rsid w:val="3C5D7DB3"/>
    <w:rsid w:val="3C641A4F"/>
    <w:rsid w:val="3C7B76E9"/>
    <w:rsid w:val="3C9E0D56"/>
    <w:rsid w:val="3CC03E32"/>
    <w:rsid w:val="3CDD1F17"/>
    <w:rsid w:val="3D0C3A58"/>
    <w:rsid w:val="3D1D4BF4"/>
    <w:rsid w:val="3D224B95"/>
    <w:rsid w:val="3D413D9A"/>
    <w:rsid w:val="3D5E0867"/>
    <w:rsid w:val="3D667FC1"/>
    <w:rsid w:val="3D9369A6"/>
    <w:rsid w:val="3DA91A5C"/>
    <w:rsid w:val="3DBF0B01"/>
    <w:rsid w:val="3DD87B16"/>
    <w:rsid w:val="3DDC7307"/>
    <w:rsid w:val="3DF9674F"/>
    <w:rsid w:val="3E053726"/>
    <w:rsid w:val="3E1A4C7C"/>
    <w:rsid w:val="3E2D26B9"/>
    <w:rsid w:val="3E2E286C"/>
    <w:rsid w:val="3E683708"/>
    <w:rsid w:val="3E7C0852"/>
    <w:rsid w:val="3E9C0B25"/>
    <w:rsid w:val="3EB32173"/>
    <w:rsid w:val="3EB623F9"/>
    <w:rsid w:val="3EB73373"/>
    <w:rsid w:val="3EBC0638"/>
    <w:rsid w:val="3EC61F70"/>
    <w:rsid w:val="3EFB3EE9"/>
    <w:rsid w:val="3EFC7005"/>
    <w:rsid w:val="3F045B2D"/>
    <w:rsid w:val="3F2C4F0F"/>
    <w:rsid w:val="3F4A3B36"/>
    <w:rsid w:val="3F5869C3"/>
    <w:rsid w:val="3F635F81"/>
    <w:rsid w:val="3F7B779F"/>
    <w:rsid w:val="3F8A52D4"/>
    <w:rsid w:val="3FB70B2A"/>
    <w:rsid w:val="3FD965EE"/>
    <w:rsid w:val="400370C0"/>
    <w:rsid w:val="400546F1"/>
    <w:rsid w:val="400B62F3"/>
    <w:rsid w:val="40314967"/>
    <w:rsid w:val="403C04E7"/>
    <w:rsid w:val="405C0D63"/>
    <w:rsid w:val="406425BE"/>
    <w:rsid w:val="40683B28"/>
    <w:rsid w:val="40687FE0"/>
    <w:rsid w:val="40706134"/>
    <w:rsid w:val="40A93637"/>
    <w:rsid w:val="40B457C7"/>
    <w:rsid w:val="40C21723"/>
    <w:rsid w:val="40CF3EAF"/>
    <w:rsid w:val="410265F5"/>
    <w:rsid w:val="412C1F36"/>
    <w:rsid w:val="413D4E33"/>
    <w:rsid w:val="414A04A6"/>
    <w:rsid w:val="41654633"/>
    <w:rsid w:val="417D39D7"/>
    <w:rsid w:val="418D7AB6"/>
    <w:rsid w:val="41BB1825"/>
    <w:rsid w:val="41C96506"/>
    <w:rsid w:val="4211345F"/>
    <w:rsid w:val="42325B5C"/>
    <w:rsid w:val="42393E05"/>
    <w:rsid w:val="42444808"/>
    <w:rsid w:val="424F7C5F"/>
    <w:rsid w:val="42570304"/>
    <w:rsid w:val="427A1259"/>
    <w:rsid w:val="42C33C99"/>
    <w:rsid w:val="42C71EBF"/>
    <w:rsid w:val="42CC173B"/>
    <w:rsid w:val="42CC50AB"/>
    <w:rsid w:val="42CE4BA5"/>
    <w:rsid w:val="430A54BE"/>
    <w:rsid w:val="4310066F"/>
    <w:rsid w:val="431C2C61"/>
    <w:rsid w:val="434A0D51"/>
    <w:rsid w:val="43572702"/>
    <w:rsid w:val="43581DE3"/>
    <w:rsid w:val="43806C8B"/>
    <w:rsid w:val="43982E6E"/>
    <w:rsid w:val="43BD367E"/>
    <w:rsid w:val="43BF2077"/>
    <w:rsid w:val="43CF5BE2"/>
    <w:rsid w:val="43D73D7F"/>
    <w:rsid w:val="43E01AF4"/>
    <w:rsid w:val="43E93FB1"/>
    <w:rsid w:val="441B11BC"/>
    <w:rsid w:val="443D035A"/>
    <w:rsid w:val="447D05B9"/>
    <w:rsid w:val="44F96512"/>
    <w:rsid w:val="45180A89"/>
    <w:rsid w:val="45291AD0"/>
    <w:rsid w:val="4563624A"/>
    <w:rsid w:val="45686566"/>
    <w:rsid w:val="456F5ADB"/>
    <w:rsid w:val="45885775"/>
    <w:rsid w:val="458B40AE"/>
    <w:rsid w:val="45914074"/>
    <w:rsid w:val="459407DF"/>
    <w:rsid w:val="45B3581E"/>
    <w:rsid w:val="45C032E9"/>
    <w:rsid w:val="45DB1DA9"/>
    <w:rsid w:val="45E142B6"/>
    <w:rsid w:val="466D5C8E"/>
    <w:rsid w:val="467C104E"/>
    <w:rsid w:val="467E3E07"/>
    <w:rsid w:val="46945671"/>
    <w:rsid w:val="46992E66"/>
    <w:rsid w:val="469D7240"/>
    <w:rsid w:val="46C12B58"/>
    <w:rsid w:val="46C268D4"/>
    <w:rsid w:val="46D746DD"/>
    <w:rsid w:val="46DE05DB"/>
    <w:rsid w:val="472A09F4"/>
    <w:rsid w:val="472A13C2"/>
    <w:rsid w:val="47363D4D"/>
    <w:rsid w:val="474C74EA"/>
    <w:rsid w:val="47671311"/>
    <w:rsid w:val="47922796"/>
    <w:rsid w:val="47A720E3"/>
    <w:rsid w:val="47B22ED1"/>
    <w:rsid w:val="47B416D3"/>
    <w:rsid w:val="483C074E"/>
    <w:rsid w:val="485A6B09"/>
    <w:rsid w:val="4871457E"/>
    <w:rsid w:val="487933B1"/>
    <w:rsid w:val="489479C0"/>
    <w:rsid w:val="48C8493B"/>
    <w:rsid w:val="48F74ACA"/>
    <w:rsid w:val="48FC2328"/>
    <w:rsid w:val="49106BFF"/>
    <w:rsid w:val="49294762"/>
    <w:rsid w:val="493148B4"/>
    <w:rsid w:val="49327042"/>
    <w:rsid w:val="493F2620"/>
    <w:rsid w:val="494326E6"/>
    <w:rsid w:val="49514E22"/>
    <w:rsid w:val="49651D9E"/>
    <w:rsid w:val="49767340"/>
    <w:rsid w:val="49A56F9A"/>
    <w:rsid w:val="49BA0DC6"/>
    <w:rsid w:val="49C63028"/>
    <w:rsid w:val="49EC6DC2"/>
    <w:rsid w:val="4A016D20"/>
    <w:rsid w:val="4A072C25"/>
    <w:rsid w:val="4A2103D7"/>
    <w:rsid w:val="4A37667F"/>
    <w:rsid w:val="4A414E99"/>
    <w:rsid w:val="4A473538"/>
    <w:rsid w:val="4A4C6C70"/>
    <w:rsid w:val="4A531858"/>
    <w:rsid w:val="4A5A4115"/>
    <w:rsid w:val="4A645589"/>
    <w:rsid w:val="4A7E07DE"/>
    <w:rsid w:val="4A95410B"/>
    <w:rsid w:val="4AC15F26"/>
    <w:rsid w:val="4B064C37"/>
    <w:rsid w:val="4B1E458B"/>
    <w:rsid w:val="4B4420EE"/>
    <w:rsid w:val="4B4F2634"/>
    <w:rsid w:val="4B790FF1"/>
    <w:rsid w:val="4B8A09BF"/>
    <w:rsid w:val="4BB22BD6"/>
    <w:rsid w:val="4BBC3629"/>
    <w:rsid w:val="4BD055C4"/>
    <w:rsid w:val="4BED7196"/>
    <w:rsid w:val="4C1E46DF"/>
    <w:rsid w:val="4C357DBC"/>
    <w:rsid w:val="4C431D6D"/>
    <w:rsid w:val="4C5235E5"/>
    <w:rsid w:val="4C756F1F"/>
    <w:rsid w:val="4C794FE9"/>
    <w:rsid w:val="4C914425"/>
    <w:rsid w:val="4CA3464E"/>
    <w:rsid w:val="4CAB7695"/>
    <w:rsid w:val="4CB3631F"/>
    <w:rsid w:val="4CEB0767"/>
    <w:rsid w:val="4D090833"/>
    <w:rsid w:val="4D0E518E"/>
    <w:rsid w:val="4D247240"/>
    <w:rsid w:val="4D41025F"/>
    <w:rsid w:val="4D427421"/>
    <w:rsid w:val="4D477858"/>
    <w:rsid w:val="4D9C4624"/>
    <w:rsid w:val="4DA9156B"/>
    <w:rsid w:val="4DBD0DA7"/>
    <w:rsid w:val="4DC32025"/>
    <w:rsid w:val="4DDC08FE"/>
    <w:rsid w:val="4DF330EF"/>
    <w:rsid w:val="4E0D46C5"/>
    <w:rsid w:val="4E1157F4"/>
    <w:rsid w:val="4E43330A"/>
    <w:rsid w:val="4E4D605B"/>
    <w:rsid w:val="4E51662E"/>
    <w:rsid w:val="4E684733"/>
    <w:rsid w:val="4E6D1C4A"/>
    <w:rsid w:val="4E7339DE"/>
    <w:rsid w:val="4E737BB6"/>
    <w:rsid w:val="4E752D6F"/>
    <w:rsid w:val="4E8B48D9"/>
    <w:rsid w:val="4EB0697A"/>
    <w:rsid w:val="4EC73A66"/>
    <w:rsid w:val="4ED240B8"/>
    <w:rsid w:val="4EF44741"/>
    <w:rsid w:val="4F203C0C"/>
    <w:rsid w:val="4F5A20CB"/>
    <w:rsid w:val="4F5B6D7C"/>
    <w:rsid w:val="4F650754"/>
    <w:rsid w:val="4F96223D"/>
    <w:rsid w:val="4FB85271"/>
    <w:rsid w:val="4FBA6BD4"/>
    <w:rsid w:val="4FCB71DB"/>
    <w:rsid w:val="4FDE3D2B"/>
    <w:rsid w:val="5016733D"/>
    <w:rsid w:val="502B50E6"/>
    <w:rsid w:val="502F4B32"/>
    <w:rsid w:val="504972DB"/>
    <w:rsid w:val="50527D4D"/>
    <w:rsid w:val="50813332"/>
    <w:rsid w:val="50F91F67"/>
    <w:rsid w:val="51066714"/>
    <w:rsid w:val="5107305E"/>
    <w:rsid w:val="51475097"/>
    <w:rsid w:val="51A02ECE"/>
    <w:rsid w:val="51B70966"/>
    <w:rsid w:val="51BF6A31"/>
    <w:rsid w:val="51C3073C"/>
    <w:rsid w:val="51F25F8A"/>
    <w:rsid w:val="520158B8"/>
    <w:rsid w:val="5212439D"/>
    <w:rsid w:val="5215144C"/>
    <w:rsid w:val="52175661"/>
    <w:rsid w:val="523C1C3A"/>
    <w:rsid w:val="52460422"/>
    <w:rsid w:val="526926AB"/>
    <w:rsid w:val="527F769F"/>
    <w:rsid w:val="528D3735"/>
    <w:rsid w:val="52943487"/>
    <w:rsid w:val="52B11B5F"/>
    <w:rsid w:val="52B82FE2"/>
    <w:rsid w:val="52BD3CF4"/>
    <w:rsid w:val="52C20A6B"/>
    <w:rsid w:val="52CA7BC8"/>
    <w:rsid w:val="52CF2ED9"/>
    <w:rsid w:val="532861DC"/>
    <w:rsid w:val="533A66EC"/>
    <w:rsid w:val="536E418D"/>
    <w:rsid w:val="539C0567"/>
    <w:rsid w:val="53B669DC"/>
    <w:rsid w:val="53BC3E82"/>
    <w:rsid w:val="53C123DD"/>
    <w:rsid w:val="53CC46C2"/>
    <w:rsid w:val="53CD4B37"/>
    <w:rsid w:val="53DE651E"/>
    <w:rsid w:val="5403595F"/>
    <w:rsid w:val="54091E77"/>
    <w:rsid w:val="541F78CD"/>
    <w:rsid w:val="542206B3"/>
    <w:rsid w:val="54404F77"/>
    <w:rsid w:val="5480032E"/>
    <w:rsid w:val="549C697B"/>
    <w:rsid w:val="54A625BB"/>
    <w:rsid w:val="54AF4E95"/>
    <w:rsid w:val="55206E94"/>
    <w:rsid w:val="552F79D5"/>
    <w:rsid w:val="5533152F"/>
    <w:rsid w:val="55333577"/>
    <w:rsid w:val="55347C75"/>
    <w:rsid w:val="55370E69"/>
    <w:rsid w:val="5561106D"/>
    <w:rsid w:val="55661DC4"/>
    <w:rsid w:val="55A256A9"/>
    <w:rsid w:val="55AD0AE6"/>
    <w:rsid w:val="55E21317"/>
    <w:rsid w:val="56026AB3"/>
    <w:rsid w:val="5603291B"/>
    <w:rsid w:val="561879E9"/>
    <w:rsid w:val="562B6BFC"/>
    <w:rsid w:val="5634563A"/>
    <w:rsid w:val="563C456C"/>
    <w:rsid w:val="5643370D"/>
    <w:rsid w:val="56540134"/>
    <w:rsid w:val="566A1F59"/>
    <w:rsid w:val="567C25D0"/>
    <w:rsid w:val="567E55AE"/>
    <w:rsid w:val="56C461B2"/>
    <w:rsid w:val="57074A42"/>
    <w:rsid w:val="570C6F22"/>
    <w:rsid w:val="57205DFB"/>
    <w:rsid w:val="57373952"/>
    <w:rsid w:val="574329B1"/>
    <w:rsid w:val="579102F0"/>
    <w:rsid w:val="579147BD"/>
    <w:rsid w:val="57B27E40"/>
    <w:rsid w:val="57C50483"/>
    <w:rsid w:val="57CB7A9E"/>
    <w:rsid w:val="57CD2486"/>
    <w:rsid w:val="57CE66A7"/>
    <w:rsid w:val="58342D6A"/>
    <w:rsid w:val="5854481B"/>
    <w:rsid w:val="586674CA"/>
    <w:rsid w:val="589E4DDD"/>
    <w:rsid w:val="58D704F7"/>
    <w:rsid w:val="58FC62D6"/>
    <w:rsid w:val="59322C78"/>
    <w:rsid w:val="593255CC"/>
    <w:rsid w:val="593756C5"/>
    <w:rsid w:val="5939368A"/>
    <w:rsid w:val="594A74F1"/>
    <w:rsid w:val="596650EE"/>
    <w:rsid w:val="597E1114"/>
    <w:rsid w:val="59AA3D86"/>
    <w:rsid w:val="59CC488E"/>
    <w:rsid w:val="59DC5213"/>
    <w:rsid w:val="59E9789F"/>
    <w:rsid w:val="5A1E7751"/>
    <w:rsid w:val="5A2B6E89"/>
    <w:rsid w:val="5A6B35F8"/>
    <w:rsid w:val="5A8A281B"/>
    <w:rsid w:val="5A9D594B"/>
    <w:rsid w:val="5AA01047"/>
    <w:rsid w:val="5AE22413"/>
    <w:rsid w:val="5AE31AE2"/>
    <w:rsid w:val="5AE6599D"/>
    <w:rsid w:val="5AEE1409"/>
    <w:rsid w:val="5B1973C0"/>
    <w:rsid w:val="5B23642B"/>
    <w:rsid w:val="5B2E4077"/>
    <w:rsid w:val="5B314111"/>
    <w:rsid w:val="5B441249"/>
    <w:rsid w:val="5B6E0590"/>
    <w:rsid w:val="5B705D4C"/>
    <w:rsid w:val="5B7F05C6"/>
    <w:rsid w:val="5B8719E9"/>
    <w:rsid w:val="5BBE00A6"/>
    <w:rsid w:val="5BFC6D62"/>
    <w:rsid w:val="5C7E4D34"/>
    <w:rsid w:val="5C862AAC"/>
    <w:rsid w:val="5C8C540B"/>
    <w:rsid w:val="5CC63BDE"/>
    <w:rsid w:val="5CD355C8"/>
    <w:rsid w:val="5CE71A00"/>
    <w:rsid w:val="5CF273D1"/>
    <w:rsid w:val="5D0A7A74"/>
    <w:rsid w:val="5D1A7EF6"/>
    <w:rsid w:val="5D4502ED"/>
    <w:rsid w:val="5D4827B5"/>
    <w:rsid w:val="5D5E4ACA"/>
    <w:rsid w:val="5D5E5FD5"/>
    <w:rsid w:val="5D741A8B"/>
    <w:rsid w:val="5D82682F"/>
    <w:rsid w:val="5D87437C"/>
    <w:rsid w:val="5DAD46B3"/>
    <w:rsid w:val="5DAE50FD"/>
    <w:rsid w:val="5DD508D3"/>
    <w:rsid w:val="5DE94731"/>
    <w:rsid w:val="5DFE4AF1"/>
    <w:rsid w:val="5E8527D1"/>
    <w:rsid w:val="5ED35920"/>
    <w:rsid w:val="5EE42D5C"/>
    <w:rsid w:val="5EE52D76"/>
    <w:rsid w:val="5EE64D06"/>
    <w:rsid w:val="5F104EC4"/>
    <w:rsid w:val="5F247DB6"/>
    <w:rsid w:val="5F3E0D0F"/>
    <w:rsid w:val="5F917563"/>
    <w:rsid w:val="5FA824F3"/>
    <w:rsid w:val="5FB940F9"/>
    <w:rsid w:val="5FF05006"/>
    <w:rsid w:val="60025CFA"/>
    <w:rsid w:val="60043410"/>
    <w:rsid w:val="60155008"/>
    <w:rsid w:val="60221E7B"/>
    <w:rsid w:val="60321035"/>
    <w:rsid w:val="6033207B"/>
    <w:rsid w:val="6077616B"/>
    <w:rsid w:val="607A2577"/>
    <w:rsid w:val="607B31EB"/>
    <w:rsid w:val="60D73710"/>
    <w:rsid w:val="610B200E"/>
    <w:rsid w:val="61140C72"/>
    <w:rsid w:val="61172194"/>
    <w:rsid w:val="612A426F"/>
    <w:rsid w:val="613A477B"/>
    <w:rsid w:val="61454171"/>
    <w:rsid w:val="61A7561B"/>
    <w:rsid w:val="61B27680"/>
    <w:rsid w:val="61E0112D"/>
    <w:rsid w:val="61FC4B3D"/>
    <w:rsid w:val="620B630D"/>
    <w:rsid w:val="621A270A"/>
    <w:rsid w:val="621D151A"/>
    <w:rsid w:val="623E04CA"/>
    <w:rsid w:val="62661CB7"/>
    <w:rsid w:val="62790C64"/>
    <w:rsid w:val="628217AA"/>
    <w:rsid w:val="62821E88"/>
    <w:rsid w:val="62AF408B"/>
    <w:rsid w:val="62BB1F82"/>
    <w:rsid w:val="633A378B"/>
    <w:rsid w:val="63457AA2"/>
    <w:rsid w:val="639637E3"/>
    <w:rsid w:val="63C6043A"/>
    <w:rsid w:val="63CF69B2"/>
    <w:rsid w:val="63E078DE"/>
    <w:rsid w:val="64071F47"/>
    <w:rsid w:val="64134655"/>
    <w:rsid w:val="64145559"/>
    <w:rsid w:val="641F768E"/>
    <w:rsid w:val="643261FB"/>
    <w:rsid w:val="64473F9A"/>
    <w:rsid w:val="647D2F95"/>
    <w:rsid w:val="64A34707"/>
    <w:rsid w:val="64B842FC"/>
    <w:rsid w:val="64E6627C"/>
    <w:rsid w:val="64ED2FD2"/>
    <w:rsid w:val="652804C3"/>
    <w:rsid w:val="65297CD5"/>
    <w:rsid w:val="65462C47"/>
    <w:rsid w:val="656350E9"/>
    <w:rsid w:val="65672B3C"/>
    <w:rsid w:val="657807B6"/>
    <w:rsid w:val="65BC3269"/>
    <w:rsid w:val="65CE116E"/>
    <w:rsid w:val="65D249A6"/>
    <w:rsid w:val="65DC5B10"/>
    <w:rsid w:val="65DE4C34"/>
    <w:rsid w:val="65E64BAD"/>
    <w:rsid w:val="65F009D2"/>
    <w:rsid w:val="65F2562C"/>
    <w:rsid w:val="65FC132D"/>
    <w:rsid w:val="66040D1F"/>
    <w:rsid w:val="66050287"/>
    <w:rsid w:val="663275B3"/>
    <w:rsid w:val="663A5A4C"/>
    <w:rsid w:val="664A56F9"/>
    <w:rsid w:val="66562E8B"/>
    <w:rsid w:val="66664B04"/>
    <w:rsid w:val="6674712F"/>
    <w:rsid w:val="667F5468"/>
    <w:rsid w:val="668B6D03"/>
    <w:rsid w:val="66A24E4D"/>
    <w:rsid w:val="66A44671"/>
    <w:rsid w:val="66B364EB"/>
    <w:rsid w:val="66CA5301"/>
    <w:rsid w:val="66D80194"/>
    <w:rsid w:val="66EA3D9E"/>
    <w:rsid w:val="66FE4AB9"/>
    <w:rsid w:val="67622F25"/>
    <w:rsid w:val="67890CF7"/>
    <w:rsid w:val="679C2719"/>
    <w:rsid w:val="67A02E11"/>
    <w:rsid w:val="67AF368A"/>
    <w:rsid w:val="67B0121C"/>
    <w:rsid w:val="67BF1FAC"/>
    <w:rsid w:val="67EA2F54"/>
    <w:rsid w:val="68392132"/>
    <w:rsid w:val="686F4382"/>
    <w:rsid w:val="68706EEF"/>
    <w:rsid w:val="68A95E7B"/>
    <w:rsid w:val="68B563E5"/>
    <w:rsid w:val="68D90483"/>
    <w:rsid w:val="68F92759"/>
    <w:rsid w:val="69051E6A"/>
    <w:rsid w:val="6914104F"/>
    <w:rsid w:val="69665003"/>
    <w:rsid w:val="698414B4"/>
    <w:rsid w:val="6996076B"/>
    <w:rsid w:val="69A0169D"/>
    <w:rsid w:val="69A26398"/>
    <w:rsid w:val="69B3237B"/>
    <w:rsid w:val="69B94A6C"/>
    <w:rsid w:val="69DA0EFD"/>
    <w:rsid w:val="69FC0595"/>
    <w:rsid w:val="6A1A3DAC"/>
    <w:rsid w:val="6A2B5ECF"/>
    <w:rsid w:val="6A400B40"/>
    <w:rsid w:val="6A447B2A"/>
    <w:rsid w:val="6A487D53"/>
    <w:rsid w:val="6A6634D4"/>
    <w:rsid w:val="6A837266"/>
    <w:rsid w:val="6A9D13BC"/>
    <w:rsid w:val="6AA023EF"/>
    <w:rsid w:val="6AA90C17"/>
    <w:rsid w:val="6AAB1BD2"/>
    <w:rsid w:val="6AAC2F82"/>
    <w:rsid w:val="6AC246AB"/>
    <w:rsid w:val="6ACA3230"/>
    <w:rsid w:val="6AE12AC5"/>
    <w:rsid w:val="6AE84ACE"/>
    <w:rsid w:val="6B0B26AD"/>
    <w:rsid w:val="6B395F27"/>
    <w:rsid w:val="6B6456D7"/>
    <w:rsid w:val="6B820CDF"/>
    <w:rsid w:val="6B8B301A"/>
    <w:rsid w:val="6B9E2250"/>
    <w:rsid w:val="6BC05E2D"/>
    <w:rsid w:val="6BC84DEF"/>
    <w:rsid w:val="6BD12A2D"/>
    <w:rsid w:val="6BD34B81"/>
    <w:rsid w:val="6BDD4762"/>
    <w:rsid w:val="6BE92E01"/>
    <w:rsid w:val="6BF9767D"/>
    <w:rsid w:val="6BFF7822"/>
    <w:rsid w:val="6C053E91"/>
    <w:rsid w:val="6C0E72A9"/>
    <w:rsid w:val="6C105F41"/>
    <w:rsid w:val="6C3D586D"/>
    <w:rsid w:val="6C5A0AB7"/>
    <w:rsid w:val="6C6D1AA5"/>
    <w:rsid w:val="6C7E4BD8"/>
    <w:rsid w:val="6CA25D09"/>
    <w:rsid w:val="6CB53BEF"/>
    <w:rsid w:val="6CC4364D"/>
    <w:rsid w:val="6CE2521D"/>
    <w:rsid w:val="6CE409E0"/>
    <w:rsid w:val="6CF24B3A"/>
    <w:rsid w:val="6D141D6D"/>
    <w:rsid w:val="6D4767A2"/>
    <w:rsid w:val="6D5B1EB3"/>
    <w:rsid w:val="6D765696"/>
    <w:rsid w:val="6D872939"/>
    <w:rsid w:val="6DE624DB"/>
    <w:rsid w:val="6DF2737E"/>
    <w:rsid w:val="6DF82283"/>
    <w:rsid w:val="6DF8440D"/>
    <w:rsid w:val="6E287D4C"/>
    <w:rsid w:val="6E585E3F"/>
    <w:rsid w:val="6E653652"/>
    <w:rsid w:val="6E7B067E"/>
    <w:rsid w:val="6E8672C4"/>
    <w:rsid w:val="6EC2039A"/>
    <w:rsid w:val="6EC71BBF"/>
    <w:rsid w:val="6ED449BD"/>
    <w:rsid w:val="6EDD7E3D"/>
    <w:rsid w:val="6EF913E0"/>
    <w:rsid w:val="6EFA44E6"/>
    <w:rsid w:val="6EFE5343"/>
    <w:rsid w:val="6F17178F"/>
    <w:rsid w:val="6F23701E"/>
    <w:rsid w:val="6F2F53A7"/>
    <w:rsid w:val="6FC831AF"/>
    <w:rsid w:val="6FCC527F"/>
    <w:rsid w:val="6FDB3119"/>
    <w:rsid w:val="6FFF6430"/>
    <w:rsid w:val="70427E6F"/>
    <w:rsid w:val="7043519D"/>
    <w:rsid w:val="70502273"/>
    <w:rsid w:val="7059749E"/>
    <w:rsid w:val="705E053C"/>
    <w:rsid w:val="706F0C7B"/>
    <w:rsid w:val="70793671"/>
    <w:rsid w:val="708075F2"/>
    <w:rsid w:val="70972B65"/>
    <w:rsid w:val="709942CB"/>
    <w:rsid w:val="70AD42AA"/>
    <w:rsid w:val="70BB076E"/>
    <w:rsid w:val="70C630AB"/>
    <w:rsid w:val="70E753BC"/>
    <w:rsid w:val="70F00FE6"/>
    <w:rsid w:val="711D7589"/>
    <w:rsid w:val="71211FE6"/>
    <w:rsid w:val="71327AFE"/>
    <w:rsid w:val="71553723"/>
    <w:rsid w:val="71627A5A"/>
    <w:rsid w:val="719B4E78"/>
    <w:rsid w:val="71A25544"/>
    <w:rsid w:val="71A76DA7"/>
    <w:rsid w:val="71AB7A49"/>
    <w:rsid w:val="71AC1887"/>
    <w:rsid w:val="71BC3F57"/>
    <w:rsid w:val="71BE49CB"/>
    <w:rsid w:val="71CC4193"/>
    <w:rsid w:val="71D048CF"/>
    <w:rsid w:val="71FA4AB3"/>
    <w:rsid w:val="71FF61C6"/>
    <w:rsid w:val="72254D90"/>
    <w:rsid w:val="72274FB0"/>
    <w:rsid w:val="722C68D0"/>
    <w:rsid w:val="72334482"/>
    <w:rsid w:val="724E35D2"/>
    <w:rsid w:val="72AD6692"/>
    <w:rsid w:val="72D00B4E"/>
    <w:rsid w:val="72D5032F"/>
    <w:rsid w:val="73060344"/>
    <w:rsid w:val="730F467C"/>
    <w:rsid w:val="732774C1"/>
    <w:rsid w:val="7334230E"/>
    <w:rsid w:val="73502CE8"/>
    <w:rsid w:val="735400F5"/>
    <w:rsid w:val="7354504E"/>
    <w:rsid w:val="737F6893"/>
    <w:rsid w:val="739C7DAC"/>
    <w:rsid w:val="73A83E9A"/>
    <w:rsid w:val="73BC6ED2"/>
    <w:rsid w:val="73C86B12"/>
    <w:rsid w:val="74084124"/>
    <w:rsid w:val="741D6E93"/>
    <w:rsid w:val="74316DF3"/>
    <w:rsid w:val="743720C9"/>
    <w:rsid w:val="74485A75"/>
    <w:rsid w:val="744B1F8E"/>
    <w:rsid w:val="745B133B"/>
    <w:rsid w:val="7466152E"/>
    <w:rsid w:val="747533D4"/>
    <w:rsid w:val="747F0B9B"/>
    <w:rsid w:val="748F687D"/>
    <w:rsid w:val="749018C7"/>
    <w:rsid w:val="74935A17"/>
    <w:rsid w:val="74EA005D"/>
    <w:rsid w:val="74EF54C0"/>
    <w:rsid w:val="74F36B59"/>
    <w:rsid w:val="7522133D"/>
    <w:rsid w:val="753B2354"/>
    <w:rsid w:val="755473A2"/>
    <w:rsid w:val="7557251D"/>
    <w:rsid w:val="75613E7F"/>
    <w:rsid w:val="756456C8"/>
    <w:rsid w:val="756B4FD9"/>
    <w:rsid w:val="75755354"/>
    <w:rsid w:val="75BB6D02"/>
    <w:rsid w:val="75BD3A13"/>
    <w:rsid w:val="75DD5D14"/>
    <w:rsid w:val="7641488C"/>
    <w:rsid w:val="76654394"/>
    <w:rsid w:val="76DC7D3A"/>
    <w:rsid w:val="76F07A23"/>
    <w:rsid w:val="770A2FB1"/>
    <w:rsid w:val="77241F1B"/>
    <w:rsid w:val="774405B2"/>
    <w:rsid w:val="77440949"/>
    <w:rsid w:val="774A149D"/>
    <w:rsid w:val="77540813"/>
    <w:rsid w:val="776E4F55"/>
    <w:rsid w:val="779453F2"/>
    <w:rsid w:val="77956983"/>
    <w:rsid w:val="779C3CE0"/>
    <w:rsid w:val="77A51751"/>
    <w:rsid w:val="77B55B71"/>
    <w:rsid w:val="77B82504"/>
    <w:rsid w:val="77DC6C19"/>
    <w:rsid w:val="77E4006C"/>
    <w:rsid w:val="781D0735"/>
    <w:rsid w:val="78212F63"/>
    <w:rsid w:val="78351EEB"/>
    <w:rsid w:val="784B02AA"/>
    <w:rsid w:val="78583FC7"/>
    <w:rsid w:val="78760238"/>
    <w:rsid w:val="78852125"/>
    <w:rsid w:val="789474A0"/>
    <w:rsid w:val="78975AB4"/>
    <w:rsid w:val="78D11DAC"/>
    <w:rsid w:val="78ED2F48"/>
    <w:rsid w:val="791D628E"/>
    <w:rsid w:val="793B3944"/>
    <w:rsid w:val="796058CA"/>
    <w:rsid w:val="796A5C19"/>
    <w:rsid w:val="79852A2D"/>
    <w:rsid w:val="798B5D69"/>
    <w:rsid w:val="799E725F"/>
    <w:rsid w:val="79BF269C"/>
    <w:rsid w:val="79F04945"/>
    <w:rsid w:val="79FA6222"/>
    <w:rsid w:val="7A0D4195"/>
    <w:rsid w:val="7A1755F8"/>
    <w:rsid w:val="7A2A5FB3"/>
    <w:rsid w:val="7AD77E20"/>
    <w:rsid w:val="7AEA31D6"/>
    <w:rsid w:val="7AEC0F0B"/>
    <w:rsid w:val="7AED3383"/>
    <w:rsid w:val="7B1C28BA"/>
    <w:rsid w:val="7B220DA7"/>
    <w:rsid w:val="7B3D232F"/>
    <w:rsid w:val="7B5C34C4"/>
    <w:rsid w:val="7B61430C"/>
    <w:rsid w:val="7B711E2E"/>
    <w:rsid w:val="7B8C7EC9"/>
    <w:rsid w:val="7B9C7552"/>
    <w:rsid w:val="7BB03551"/>
    <w:rsid w:val="7BD479D2"/>
    <w:rsid w:val="7BF86FB5"/>
    <w:rsid w:val="7C30235F"/>
    <w:rsid w:val="7C635EF9"/>
    <w:rsid w:val="7CD4050C"/>
    <w:rsid w:val="7CD9261D"/>
    <w:rsid w:val="7CDD6174"/>
    <w:rsid w:val="7D0C16F7"/>
    <w:rsid w:val="7D182E7A"/>
    <w:rsid w:val="7D232E8D"/>
    <w:rsid w:val="7D6B2F60"/>
    <w:rsid w:val="7D926D5D"/>
    <w:rsid w:val="7DE91691"/>
    <w:rsid w:val="7DF539FD"/>
    <w:rsid w:val="7E632A17"/>
    <w:rsid w:val="7E70505B"/>
    <w:rsid w:val="7E7A1322"/>
    <w:rsid w:val="7E820CF0"/>
    <w:rsid w:val="7E9A17D5"/>
    <w:rsid w:val="7EA671DF"/>
    <w:rsid w:val="7EB818E5"/>
    <w:rsid w:val="7EBB587A"/>
    <w:rsid w:val="7EDA5C3A"/>
    <w:rsid w:val="7EF562B9"/>
    <w:rsid w:val="7EF675E2"/>
    <w:rsid w:val="7F087E57"/>
    <w:rsid w:val="7F2736B2"/>
    <w:rsid w:val="7F2D3FBE"/>
    <w:rsid w:val="7FAF3723"/>
    <w:rsid w:val="7FEF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stroke="f">
      <v:fill color="white"/>
      <v:stroke on="f"/>
    </o:shapedefaults>
    <o:shapelayout v:ext="edit">
      <o:idmap v:ext="edit" data="1"/>
    </o:shapelayout>
  </w:shapeDefaults>
  <w:decimalSymbol w:val="."/>
  <w:listSeparator w:val=","/>
  <w14:docId w14:val="792C518D"/>
  <w15:docId w15:val="{6FAAAFA7-A1C5-4C34-9F1D-3056EA69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6">
    <w:name w:val="Hyperlink"/>
    <w:basedOn w:val="a0"/>
    <w:uiPriority w:val="99"/>
    <w:unhideWhenUsed/>
    <w:rPr>
      <w:color w:val="0563C1" w:themeColor="hyperlink"/>
      <w:u w:val="single"/>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rPr>
      <w:rFonts w:asciiTheme="majorHAnsi" w:eastAsiaTheme="majorEastAsia" w:hAnsiTheme="majorHAnsi" w:cstheme="majorBidi"/>
      <w:b/>
      <w:bCs/>
      <w:kern w:val="2"/>
      <w:sz w:val="28"/>
      <w:szCs w:val="28"/>
    </w:rPr>
  </w:style>
  <w:style w:type="character" w:customStyle="1" w:styleId="Char">
    <w:name w:val="批注框文本 Char"/>
    <w:basedOn w:val="a0"/>
    <w:link w:val="a3"/>
    <w:rPr>
      <w:rFonts w:cstheme="minorBidi"/>
      <w:kern w:val="2"/>
      <w:sz w:val="18"/>
      <w:szCs w:val="18"/>
    </w:rPr>
  </w:style>
  <w:style w:type="paragraph" w:styleId="a8">
    <w:name w:val="Date"/>
    <w:basedOn w:val="a"/>
    <w:next w:val="a"/>
    <w:link w:val="Char0"/>
    <w:rsid w:val="000D3187"/>
    <w:pPr>
      <w:ind w:leftChars="2500" w:left="100"/>
    </w:pPr>
  </w:style>
  <w:style w:type="character" w:customStyle="1" w:styleId="Char0">
    <w:name w:val="日期 Char"/>
    <w:basedOn w:val="a0"/>
    <w:link w:val="a8"/>
    <w:rsid w:val="000D3187"/>
    <w:rPr>
      <w:rFonts w:cstheme="minorBidi"/>
      <w:kern w:val="2"/>
      <w:sz w:val="21"/>
    </w:rPr>
  </w:style>
  <w:style w:type="paragraph" w:styleId="TOC">
    <w:name w:val="TOC Heading"/>
    <w:basedOn w:val="1"/>
    <w:next w:val="a"/>
    <w:uiPriority w:val="39"/>
    <w:unhideWhenUsed/>
    <w:qFormat/>
    <w:rsid w:val="00B90AB4"/>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552E6-4628-4639-947F-1D25D32B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jltv</dc:creator>
  <cp:lastModifiedBy>ASUS1</cp:lastModifiedBy>
  <cp:revision>56</cp:revision>
  <dcterms:created xsi:type="dcterms:W3CDTF">2017-06-05T01:00:00Z</dcterms:created>
  <dcterms:modified xsi:type="dcterms:W3CDTF">2020-07-03T06:10:00Z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