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C25C" w14:textId="77777777" w:rsidR="00F9535D" w:rsidRDefault="00B037C7" w:rsidP="00F9535D">
      <w:pPr>
        <w:pStyle w:val="Title"/>
      </w:pPr>
      <w:r>
        <w:t>Bootstrap</w:t>
      </w:r>
      <w:r w:rsidR="00DC6B8A">
        <w:t xml:space="preserve"> UI</w:t>
      </w:r>
      <w:r w:rsidR="0056170E">
        <w:t xml:space="preserve"> &amp; </w:t>
      </w:r>
      <w:r>
        <w:t>React.js</w:t>
      </w:r>
      <w:r w:rsidR="0012290B" w:rsidRPr="0012290B">
        <w:t xml:space="preserve"> </w:t>
      </w:r>
      <w:r>
        <w:t>–</w:t>
      </w:r>
      <w:r w:rsidR="0012290B" w:rsidRPr="0012290B">
        <w:t xml:space="preserve"> Articles app</w:t>
      </w:r>
    </w:p>
    <w:p w14:paraId="3F0930D1" w14:textId="77777777" w:rsidR="00F9535D" w:rsidRDefault="00B82C49" w:rsidP="00F9535D">
      <w:pPr>
        <w:pStyle w:val="Heading1"/>
      </w:pPr>
      <w:r>
        <w:t>Preface</w:t>
      </w:r>
    </w:p>
    <w:p w14:paraId="5EA2A342" w14:textId="77777777" w:rsidR="0096279D" w:rsidRDefault="00171170" w:rsidP="004B74CA">
      <w:r>
        <w:t>Since the scope of the task is to be only Front-end oriented but also pretends to cover several tricky aspects of the UI related development</w:t>
      </w:r>
      <w:r w:rsidR="0086167C">
        <w:t>,</w:t>
      </w:r>
      <w:r>
        <w:t xml:space="preserve"> it has to step on </w:t>
      </w:r>
      <w:r w:rsidR="0086167C">
        <w:t>features present in the newer</w:t>
      </w:r>
      <w:r>
        <w:t xml:space="preserve"> browser</w:t>
      </w:r>
      <w:r w:rsidR="0086167C">
        <w:t>s</w:t>
      </w:r>
      <w:r w:rsidR="0096279D">
        <w:t xml:space="preserve"> like “required” attribute, </w:t>
      </w:r>
      <w:proofErr w:type="spellStart"/>
      <w:r w:rsidR="0096279D">
        <w:t>LocalStorage</w:t>
      </w:r>
      <w:proofErr w:type="spellEnd"/>
      <w:r w:rsidR="0096279D">
        <w:t>, History Management etc.</w:t>
      </w:r>
    </w:p>
    <w:p w14:paraId="205DF2F2" w14:textId="77777777" w:rsidR="00CA4374" w:rsidRDefault="00CA4374" w:rsidP="004B74CA">
      <w:r>
        <w:t>The Test app represents 2 aspects of a common web solution:</w:t>
      </w:r>
    </w:p>
    <w:p w14:paraId="4F3DEAD5" w14:textId="77777777" w:rsidR="00BE7A6F" w:rsidRDefault="00BE7A6F" w:rsidP="00CF1195">
      <w:pPr>
        <w:pStyle w:val="ListParagraph"/>
        <w:numPr>
          <w:ilvl w:val="0"/>
          <w:numId w:val="10"/>
        </w:numPr>
      </w:pPr>
      <w:r>
        <w:t>Backend</w:t>
      </w:r>
    </w:p>
    <w:p w14:paraId="1566BAB5" w14:textId="77777777" w:rsidR="00171170" w:rsidRDefault="00CA4374" w:rsidP="00BE7A6F">
      <w:pPr>
        <w:pStyle w:val="ListParagraph"/>
        <w:numPr>
          <w:ilvl w:val="1"/>
          <w:numId w:val="10"/>
        </w:numPr>
      </w:pPr>
      <w:r>
        <w:t xml:space="preserve">The place where the user has </w:t>
      </w:r>
      <w:r w:rsidR="00171170">
        <w:t>the option to list and manage its data</w:t>
      </w:r>
    </w:p>
    <w:p w14:paraId="2115769D" w14:textId="77777777" w:rsidR="00CF1195" w:rsidRPr="00543D89" w:rsidRDefault="00171170" w:rsidP="00BE7A6F">
      <w:pPr>
        <w:pStyle w:val="ListParagraph"/>
        <w:numPr>
          <w:ilvl w:val="1"/>
          <w:numId w:val="10"/>
        </w:numPr>
      </w:pPr>
      <w:r>
        <w:t>Performing data validations</w:t>
      </w:r>
    </w:p>
    <w:p w14:paraId="4F743C1A" w14:textId="77777777" w:rsidR="00543D89" w:rsidRPr="00A6342F" w:rsidRDefault="00B914E0" w:rsidP="00BE7A6F">
      <w:pPr>
        <w:pStyle w:val="ListParagraph"/>
        <w:numPr>
          <w:ilvl w:val="1"/>
          <w:numId w:val="10"/>
        </w:numPr>
      </w:pPr>
      <w:r>
        <w:t xml:space="preserve">Storing it into the browser </w:t>
      </w:r>
      <w:r w:rsidRPr="00586F82">
        <w:rPr>
          <w:b/>
        </w:rPr>
        <w:t>Local Storage</w:t>
      </w:r>
    </w:p>
    <w:p w14:paraId="39328DD5" w14:textId="77777777" w:rsidR="00A6342F" w:rsidRDefault="00A6342F" w:rsidP="00A6342F">
      <w:pPr>
        <w:pStyle w:val="ListParagraph"/>
        <w:ind w:left="1440"/>
      </w:pPr>
    </w:p>
    <w:p w14:paraId="6377FCCB" w14:textId="77777777" w:rsidR="00BE7A6F" w:rsidRDefault="00BE7A6F" w:rsidP="000335DC">
      <w:pPr>
        <w:pStyle w:val="ListParagraph"/>
        <w:numPr>
          <w:ilvl w:val="0"/>
          <w:numId w:val="10"/>
        </w:numPr>
      </w:pPr>
      <w:r>
        <w:t>Front-end</w:t>
      </w:r>
    </w:p>
    <w:p w14:paraId="0D29DE7A" w14:textId="77777777" w:rsidR="00BE7A6F" w:rsidRDefault="00797EE9" w:rsidP="00BE7A6F">
      <w:pPr>
        <w:pStyle w:val="ListParagraph"/>
        <w:numPr>
          <w:ilvl w:val="1"/>
          <w:numId w:val="10"/>
        </w:numPr>
      </w:pPr>
      <w:r>
        <w:t xml:space="preserve">Simple </w:t>
      </w:r>
      <w:r w:rsidR="00BE7A6F">
        <w:t>UI slicing</w:t>
      </w:r>
    </w:p>
    <w:p w14:paraId="1A48A2EC" w14:textId="77777777" w:rsidR="00BE7A6F" w:rsidRDefault="00BE7A6F" w:rsidP="00BE7A6F">
      <w:pPr>
        <w:pStyle w:val="ListParagraph"/>
        <w:numPr>
          <w:ilvl w:val="1"/>
          <w:numId w:val="10"/>
        </w:numPr>
      </w:pPr>
      <w:r>
        <w:t>Browser compatibility</w:t>
      </w:r>
    </w:p>
    <w:p w14:paraId="6F9EFED7" w14:textId="77777777" w:rsidR="000335DC" w:rsidRDefault="00543D89" w:rsidP="00BE7A6F">
      <w:pPr>
        <w:pStyle w:val="ListParagraph"/>
        <w:numPr>
          <w:ilvl w:val="1"/>
          <w:numId w:val="10"/>
        </w:numPr>
      </w:pPr>
      <w:r>
        <w:t xml:space="preserve">Single page app </w:t>
      </w:r>
      <w:r w:rsidR="000335DC">
        <w:t>behavior</w:t>
      </w:r>
    </w:p>
    <w:p w14:paraId="41A36668" w14:textId="77777777" w:rsidR="00A4186B" w:rsidRDefault="00A4186B" w:rsidP="00A4186B">
      <w:r>
        <w:t>The tools and libraries that should be used are</w:t>
      </w:r>
    </w:p>
    <w:p w14:paraId="349C77A1" w14:textId="77777777" w:rsidR="00A4186B" w:rsidRDefault="001171A8" w:rsidP="00A4186B">
      <w:pPr>
        <w:pStyle w:val="ListParagraph"/>
        <w:numPr>
          <w:ilvl w:val="0"/>
          <w:numId w:val="10"/>
        </w:numPr>
      </w:pPr>
      <w:r>
        <w:t>Bootstrap</w:t>
      </w:r>
      <w:r w:rsidR="00A4186B">
        <w:t xml:space="preserve"> UI – for all form elements + data grid in the “backend”</w:t>
      </w:r>
    </w:p>
    <w:p w14:paraId="71A618C7" w14:textId="77777777" w:rsidR="00A4186B" w:rsidRDefault="001171A8" w:rsidP="00A4186B">
      <w:pPr>
        <w:pStyle w:val="ListParagraph"/>
        <w:numPr>
          <w:ilvl w:val="0"/>
          <w:numId w:val="10"/>
        </w:numPr>
      </w:pPr>
      <w:r>
        <w:t>ReactJS</w:t>
      </w:r>
      <w:r w:rsidR="00A4186B">
        <w:t xml:space="preserve"> – for all the rest</w:t>
      </w:r>
    </w:p>
    <w:p w14:paraId="0C117A77" w14:textId="77777777" w:rsidR="00A4186B" w:rsidRDefault="00A4186B" w:rsidP="00A4186B">
      <w:pPr>
        <w:pStyle w:val="ListParagraph"/>
        <w:numPr>
          <w:ilvl w:val="0"/>
          <w:numId w:val="10"/>
        </w:numPr>
      </w:pPr>
      <w:r>
        <w:t xml:space="preserve">Any other needed for the developer (like a wrapper for the Local Storage through </w:t>
      </w:r>
      <w:r w:rsidR="00FE0F96">
        <w:t>React</w:t>
      </w:r>
      <w:r>
        <w:t>)</w:t>
      </w:r>
    </w:p>
    <w:p w14:paraId="1593D790" w14:textId="77777777" w:rsidR="00313295" w:rsidRDefault="00313295" w:rsidP="00FE0F96">
      <w:pPr>
        <w:pStyle w:val="ListParagraph"/>
        <w:numPr>
          <w:ilvl w:val="0"/>
          <w:numId w:val="10"/>
        </w:numPr>
      </w:pPr>
      <w:r>
        <w:t xml:space="preserve">A useful </w:t>
      </w:r>
      <w:r w:rsidR="00FE0F96">
        <w:t>reference is this documentation –</w:t>
      </w:r>
      <w:r>
        <w:t xml:space="preserve"> </w:t>
      </w:r>
      <w:hyperlink r:id="rId7" w:history="1">
        <w:r w:rsidR="00FE0F96" w:rsidRPr="00EB05E6">
          <w:rPr>
            <w:rStyle w:val="Hyperlink"/>
          </w:rPr>
          <w:t>https://react-bootstrap.github.io/</w:t>
        </w:r>
      </w:hyperlink>
      <w:r w:rsidR="00FE0F96">
        <w:t xml:space="preserve"> </w:t>
      </w:r>
      <w:r>
        <w:t xml:space="preserve"> </w:t>
      </w:r>
    </w:p>
    <w:p w14:paraId="63C168DB" w14:textId="77777777" w:rsidR="00164D58" w:rsidRDefault="00164D58" w:rsidP="00164D58">
      <w:pPr>
        <w:pStyle w:val="Heading1"/>
        <w:rPr>
          <w:lang w:val="bg-BG"/>
        </w:rPr>
      </w:pPr>
      <w:r>
        <w:t>The task:</w:t>
      </w:r>
    </w:p>
    <w:p w14:paraId="0DE08695" w14:textId="77777777" w:rsidR="00FA694C" w:rsidRPr="005C2817" w:rsidRDefault="0055012F" w:rsidP="00CD7DC6">
      <w:pPr>
        <w:pStyle w:val="Heading2"/>
      </w:pPr>
      <w:r>
        <w:t>Backend part</w:t>
      </w:r>
    </w:p>
    <w:p w14:paraId="7997C09E" w14:textId="77777777" w:rsidR="006D2560" w:rsidRDefault="006D2560" w:rsidP="00164D58">
      <w:r>
        <w:t>It should be reachable on address like</w:t>
      </w:r>
      <w:r w:rsidR="00EA44BE">
        <w:t xml:space="preserve"> </w:t>
      </w:r>
      <w:r w:rsidR="00EA44BE" w:rsidRPr="00EA44BE">
        <w:rPr>
          <w:u w:val="single"/>
        </w:rPr>
        <w:t>http://someapp.dev/admin/{locale}</w:t>
      </w:r>
      <w:r w:rsidR="00B21F14">
        <w:rPr>
          <w:u w:val="single"/>
        </w:rPr>
        <w:t>/articles</w:t>
      </w:r>
    </w:p>
    <w:p w14:paraId="4DC559F8" w14:textId="77777777" w:rsidR="00164D58" w:rsidRDefault="0055012F" w:rsidP="00164D58">
      <w:r>
        <w:t>To be developed UI for listing and managing article items</w:t>
      </w:r>
      <w:r w:rsidR="007D09FB">
        <w:t xml:space="preserve"> i</w:t>
      </w:r>
      <w:r w:rsidR="00522A3D">
        <w:t xml:space="preserve">n 3 languages: </w:t>
      </w:r>
      <w:r w:rsidR="00522A3D" w:rsidRPr="00263264">
        <w:rPr>
          <w:b/>
        </w:rPr>
        <w:t>English</w:t>
      </w:r>
      <w:r w:rsidR="00522A3D">
        <w:t xml:space="preserve">, </w:t>
      </w:r>
      <w:r w:rsidR="00522A3D" w:rsidRPr="00263264">
        <w:rPr>
          <w:b/>
        </w:rPr>
        <w:t>German</w:t>
      </w:r>
      <w:r w:rsidR="00522A3D">
        <w:t xml:space="preserve"> and </w:t>
      </w:r>
      <w:r w:rsidR="00522A3D" w:rsidRPr="00263264">
        <w:rPr>
          <w:b/>
        </w:rPr>
        <w:t>Bulgarian</w:t>
      </w:r>
    </w:p>
    <w:p w14:paraId="27196094" w14:textId="77777777" w:rsidR="0055012F" w:rsidRPr="0055012F" w:rsidRDefault="0055012F" w:rsidP="00CD7DC6">
      <w:pPr>
        <w:pStyle w:val="Heading3"/>
        <w:rPr>
          <w:rStyle w:val="IntenseEmphasis"/>
        </w:rPr>
      </w:pPr>
      <w:r w:rsidRPr="0055012F">
        <w:rPr>
          <w:rStyle w:val="IntenseEmphasis"/>
        </w:rPr>
        <w:t>Listing page</w:t>
      </w:r>
    </w:p>
    <w:p w14:paraId="139ACD4F" w14:textId="77777777" w:rsidR="00EF1E11" w:rsidRPr="0015378E" w:rsidRDefault="0055012F" w:rsidP="0015378E">
      <w:r>
        <w:t>To be displayed a</w:t>
      </w:r>
      <w:r w:rsidR="00A126F8">
        <w:t xml:space="preserve"> </w:t>
      </w:r>
      <w:r w:rsidRPr="002404A7">
        <w:rPr>
          <w:b/>
        </w:rPr>
        <w:t>grid</w:t>
      </w:r>
      <w:r>
        <w:t xml:space="preserve"> </w:t>
      </w:r>
      <w:r w:rsidR="00EF1E11">
        <w:t>with the article items as follow</w:t>
      </w:r>
      <w:r w:rsidR="00065E24">
        <w:t xml:space="preserve"> (the </w:t>
      </w:r>
      <w:r w:rsidR="00544081">
        <w:t xml:space="preserve">used </w:t>
      </w:r>
      <w:r w:rsidR="00065E24">
        <w:t>UI is personal choice</w:t>
      </w:r>
      <w:r w:rsidR="00065E24">
        <w:sym w:font="Wingdings" w:char="F04A"/>
      </w:r>
      <w:r w:rsidR="00065E24">
        <w:t>)</w:t>
      </w:r>
      <w:r w:rsidR="00EF1E11">
        <w:t>:</w:t>
      </w:r>
      <w:r w:rsidR="00EF1E11" w:rsidRPr="00C776B6">
        <w:tab/>
      </w:r>
      <w:r w:rsidR="00EF1E11" w:rsidRPr="00C776B6">
        <w:tab/>
      </w:r>
      <w:r w:rsidR="00EF1E11" w:rsidRPr="00C776B6">
        <w:tab/>
      </w:r>
      <w:r w:rsidR="00EF1E11" w:rsidRPr="00C776B6">
        <w:tab/>
      </w:r>
      <w:r w:rsidR="00EF1E11" w:rsidRPr="00C776B6">
        <w:tab/>
      </w:r>
      <w:r w:rsidR="00EF1E11">
        <w:tab/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278"/>
        <w:gridCol w:w="7470"/>
        <w:gridCol w:w="1728"/>
      </w:tblGrid>
      <w:tr w:rsidR="007F0A3B" w14:paraId="388BA4F3" w14:textId="77777777" w:rsidTr="007F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6" w:type="dxa"/>
            <w:gridSpan w:val="3"/>
            <w:tcBorders>
              <w:top w:val="nil"/>
              <w:left w:val="nil"/>
              <w:bottom w:val="single" w:sz="8" w:space="0" w:color="855D5D" w:themeColor="accent6"/>
              <w:right w:val="nil"/>
            </w:tcBorders>
          </w:tcPr>
          <w:p w14:paraId="34C30460" w14:textId="77777777" w:rsidR="007F0A3B" w:rsidRPr="007F0A3B" w:rsidRDefault="007F0A3B" w:rsidP="007F0A3B">
            <w:pPr>
              <w:pStyle w:val="NoSpacing"/>
              <w:jc w:val="right"/>
            </w:pPr>
            <w:r w:rsidRPr="00C776B6">
              <w:rPr>
                <w:u w:val="single"/>
              </w:rPr>
              <w:t xml:space="preserve">+ Add </w:t>
            </w:r>
            <w:r>
              <w:rPr>
                <w:u w:val="single"/>
              </w:rPr>
              <w:t>new</w:t>
            </w:r>
          </w:p>
        </w:tc>
      </w:tr>
      <w:tr w:rsidR="007F0A3B" w14:paraId="0835202C" w14:textId="77777777" w:rsidTr="0062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shd w:val="clear" w:color="auto" w:fill="E99C92" w:themeFill="accent2" w:themeFillTint="66"/>
          </w:tcPr>
          <w:p w14:paraId="6043E274" w14:textId="77777777" w:rsidR="007F0A3B" w:rsidRDefault="007F0A3B" w:rsidP="00625B2B">
            <w:pPr>
              <w:pStyle w:val="NoSpacing"/>
              <w:jc w:val="right"/>
              <w:rPr>
                <w:i/>
                <w:u w:val="single"/>
              </w:rPr>
            </w:pPr>
            <w:r w:rsidRPr="007F0A3B">
              <w:t>Date</w:t>
            </w:r>
          </w:p>
        </w:tc>
        <w:tc>
          <w:tcPr>
            <w:tcW w:w="7470" w:type="dxa"/>
            <w:shd w:val="clear" w:color="auto" w:fill="E99C92" w:themeFill="accent2" w:themeFillTint="66"/>
          </w:tcPr>
          <w:p w14:paraId="275376BA" w14:textId="77777777" w:rsidR="007F0A3B" w:rsidRPr="00A05DAA" w:rsidRDefault="007F0A3B" w:rsidP="00B746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u w:val="single"/>
              </w:rPr>
            </w:pPr>
            <w:r w:rsidRPr="00A05DAA">
              <w:rPr>
                <w:b/>
              </w:rPr>
              <w:t>Article name</w:t>
            </w:r>
          </w:p>
        </w:tc>
        <w:tc>
          <w:tcPr>
            <w:tcW w:w="1728" w:type="dxa"/>
            <w:shd w:val="clear" w:color="auto" w:fill="E99C92" w:themeFill="accent2" w:themeFillTint="66"/>
          </w:tcPr>
          <w:p w14:paraId="47FE7757" w14:textId="77777777" w:rsidR="007F0A3B" w:rsidRPr="00A05DAA" w:rsidRDefault="007F0A3B" w:rsidP="00625B2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5DAA">
              <w:rPr>
                <w:b/>
              </w:rPr>
              <w:t>Actions</w:t>
            </w:r>
          </w:p>
        </w:tc>
      </w:tr>
      <w:tr w:rsidR="007F0A3B" w14:paraId="02A56142" w14:textId="77777777" w:rsidTr="00625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91FEA1C" w14:textId="77777777" w:rsidR="007F0A3B" w:rsidRPr="00625B2B" w:rsidRDefault="00625B2B" w:rsidP="0094523E">
            <w:pPr>
              <w:pStyle w:val="NoSpacing"/>
              <w:jc w:val="right"/>
              <w:rPr>
                <w:b w:val="0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i/>
              </w:rPr>
              <w:t>11.09.2015</w:t>
            </w:r>
          </w:p>
        </w:tc>
        <w:tc>
          <w:tcPr>
            <w:tcW w:w="7470" w:type="dxa"/>
          </w:tcPr>
          <w:p w14:paraId="586521DE" w14:textId="77777777" w:rsidR="007F0A3B" w:rsidRDefault="007F0A3B" w:rsidP="00EF1E1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u w:val="single"/>
              </w:rPr>
            </w:pPr>
            <w:r>
              <w:rPr>
                <w:i/>
              </w:rPr>
              <w:t>Article 1</w:t>
            </w:r>
          </w:p>
        </w:tc>
        <w:tc>
          <w:tcPr>
            <w:tcW w:w="1728" w:type="dxa"/>
          </w:tcPr>
          <w:p w14:paraId="3AD1187E" w14:textId="77777777" w:rsidR="007F0A3B" w:rsidRDefault="007F0A3B" w:rsidP="00625B2B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u w:val="single"/>
              </w:rPr>
            </w:pPr>
            <w:r w:rsidRPr="00C776B6">
              <w:rPr>
                <w:i/>
                <w:u w:val="single"/>
              </w:rPr>
              <w:t>Edit</w:t>
            </w:r>
            <w:r>
              <w:rPr>
                <w:i/>
              </w:rPr>
              <w:t xml:space="preserve"> </w:t>
            </w:r>
            <w:r>
              <w:rPr>
                <w:i/>
                <w:u w:val="single"/>
              </w:rPr>
              <w:t>Delete</w:t>
            </w:r>
          </w:p>
        </w:tc>
      </w:tr>
      <w:tr w:rsidR="007F0A3B" w14:paraId="009037C5" w14:textId="77777777" w:rsidTr="0062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D90DF65" w14:textId="77777777" w:rsidR="007F0A3B" w:rsidRDefault="00625B2B" w:rsidP="0094523E">
            <w:pPr>
              <w:pStyle w:val="NoSpacing"/>
              <w:jc w:val="right"/>
              <w:rPr>
                <w:i/>
                <w:u w:val="singl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i/>
              </w:rPr>
              <w:t>11.09.2015</w:t>
            </w:r>
          </w:p>
        </w:tc>
        <w:tc>
          <w:tcPr>
            <w:tcW w:w="7470" w:type="dxa"/>
          </w:tcPr>
          <w:p w14:paraId="59D6E4EF" w14:textId="77777777" w:rsidR="007F0A3B" w:rsidRDefault="007F0A3B" w:rsidP="00EF1E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rPr>
                <w:i/>
              </w:rPr>
              <w:t>Article 2</w:t>
            </w:r>
          </w:p>
        </w:tc>
        <w:tc>
          <w:tcPr>
            <w:tcW w:w="1728" w:type="dxa"/>
          </w:tcPr>
          <w:p w14:paraId="24197AFE" w14:textId="77777777" w:rsidR="007F0A3B" w:rsidRDefault="007F0A3B" w:rsidP="00625B2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C776B6">
              <w:rPr>
                <w:i/>
                <w:u w:val="single"/>
              </w:rPr>
              <w:t>Edit</w:t>
            </w:r>
            <w:r>
              <w:rPr>
                <w:i/>
              </w:rPr>
              <w:t xml:space="preserve"> </w:t>
            </w:r>
            <w:r>
              <w:rPr>
                <w:i/>
                <w:u w:val="single"/>
              </w:rPr>
              <w:t>Delete</w:t>
            </w:r>
          </w:p>
        </w:tc>
      </w:tr>
      <w:tr w:rsidR="007F0A3B" w14:paraId="69AC0E2F" w14:textId="77777777" w:rsidTr="00625B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7B83DB5" w14:textId="77777777" w:rsidR="007F0A3B" w:rsidRDefault="00625B2B" w:rsidP="0094523E">
            <w:pPr>
              <w:pStyle w:val="NoSpacing"/>
              <w:jc w:val="right"/>
              <w:rPr>
                <w:i/>
                <w:u w:val="singl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i/>
              </w:rPr>
              <w:t>11.09.2015</w:t>
            </w:r>
          </w:p>
        </w:tc>
        <w:tc>
          <w:tcPr>
            <w:tcW w:w="7470" w:type="dxa"/>
          </w:tcPr>
          <w:p w14:paraId="32242AFD" w14:textId="77777777" w:rsidR="007F0A3B" w:rsidRDefault="007F0A3B" w:rsidP="00EF1E1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u w:val="single"/>
              </w:rPr>
            </w:pPr>
            <w:r>
              <w:rPr>
                <w:i/>
              </w:rPr>
              <w:t>Article 3</w:t>
            </w:r>
          </w:p>
        </w:tc>
        <w:tc>
          <w:tcPr>
            <w:tcW w:w="1728" w:type="dxa"/>
          </w:tcPr>
          <w:p w14:paraId="3091EFDF" w14:textId="77777777" w:rsidR="007F0A3B" w:rsidRDefault="007F0A3B" w:rsidP="00625B2B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u w:val="single"/>
              </w:rPr>
            </w:pPr>
            <w:r w:rsidRPr="00C776B6">
              <w:rPr>
                <w:i/>
                <w:u w:val="single"/>
              </w:rPr>
              <w:t>Edit</w:t>
            </w:r>
            <w:r>
              <w:rPr>
                <w:i/>
              </w:rPr>
              <w:t xml:space="preserve"> </w:t>
            </w:r>
            <w:r>
              <w:rPr>
                <w:i/>
                <w:u w:val="single"/>
              </w:rPr>
              <w:t>Delete</w:t>
            </w:r>
          </w:p>
        </w:tc>
      </w:tr>
      <w:tr w:rsidR="007F0A3B" w14:paraId="249FF713" w14:textId="77777777" w:rsidTr="00625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8A9088E" w14:textId="77777777" w:rsidR="007F0A3B" w:rsidRDefault="00625B2B" w:rsidP="0094523E">
            <w:pPr>
              <w:pStyle w:val="NoSpacing"/>
              <w:jc w:val="right"/>
              <w:rPr>
                <w:i/>
                <w:u w:val="single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i/>
              </w:rPr>
              <w:lastRenderedPageBreak/>
              <w:t>11.09.2015</w:t>
            </w:r>
          </w:p>
        </w:tc>
        <w:tc>
          <w:tcPr>
            <w:tcW w:w="7470" w:type="dxa"/>
          </w:tcPr>
          <w:p w14:paraId="57B9DD24" w14:textId="77777777" w:rsidR="007F0A3B" w:rsidRDefault="007F0A3B" w:rsidP="0051629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>
              <w:rPr>
                <w:i/>
              </w:rPr>
              <w:t>Article 4</w:t>
            </w:r>
          </w:p>
        </w:tc>
        <w:tc>
          <w:tcPr>
            <w:tcW w:w="1728" w:type="dxa"/>
          </w:tcPr>
          <w:p w14:paraId="106598B4" w14:textId="77777777" w:rsidR="007F0A3B" w:rsidRDefault="007F0A3B" w:rsidP="00625B2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u w:val="single"/>
              </w:rPr>
            </w:pPr>
            <w:r w:rsidRPr="00C776B6">
              <w:rPr>
                <w:i/>
                <w:u w:val="single"/>
              </w:rPr>
              <w:t>Edit</w:t>
            </w:r>
            <w:r>
              <w:rPr>
                <w:i/>
              </w:rPr>
              <w:t xml:space="preserve"> </w:t>
            </w:r>
            <w:r>
              <w:rPr>
                <w:i/>
                <w:u w:val="single"/>
              </w:rPr>
              <w:t>Delete</w:t>
            </w:r>
          </w:p>
        </w:tc>
      </w:tr>
    </w:tbl>
    <w:p w14:paraId="27D66AE5" w14:textId="77777777" w:rsidR="00EF1E11" w:rsidRDefault="00EF1E11" w:rsidP="00EF1E11">
      <w:pPr>
        <w:pStyle w:val="NoSpacing"/>
        <w:rPr>
          <w:u w:val="single"/>
        </w:rPr>
      </w:pPr>
    </w:p>
    <w:p w14:paraId="67CFA89C" w14:textId="77777777" w:rsidR="008E3837" w:rsidRPr="00AC11C3" w:rsidRDefault="008E3837" w:rsidP="00EF1E11">
      <w:pPr>
        <w:pStyle w:val="NoSpacing"/>
        <w:rPr>
          <w:b/>
          <w:u w:val="single"/>
        </w:rPr>
      </w:pPr>
      <w:r w:rsidRPr="00AC11C3">
        <w:rPr>
          <w:b/>
          <w:u w:val="single"/>
        </w:rPr>
        <w:t>NOTE: the grid data has to be read from the browser Local Storage</w:t>
      </w:r>
      <w:r w:rsidR="0070079B" w:rsidRPr="00AC11C3">
        <w:rPr>
          <w:b/>
          <w:u w:val="single"/>
        </w:rPr>
        <w:t>!</w:t>
      </w:r>
    </w:p>
    <w:p w14:paraId="24844536" w14:textId="77777777" w:rsidR="008E3837" w:rsidRDefault="008E3837" w:rsidP="00EF1E11">
      <w:pPr>
        <w:pStyle w:val="NoSpacing"/>
        <w:rPr>
          <w:i/>
          <w:u w:val="single"/>
        </w:rPr>
      </w:pPr>
    </w:p>
    <w:p w14:paraId="015FE89C" w14:textId="77777777" w:rsidR="005D1A04" w:rsidRDefault="005D1A04" w:rsidP="005D1A04">
      <w:r w:rsidRPr="00D13158">
        <w:rPr>
          <w:rStyle w:val="IntenseEmphasis"/>
        </w:rPr>
        <w:t>Actions</w:t>
      </w:r>
      <w:r>
        <w:rPr>
          <w:rStyle w:val="IntenseEmphasis"/>
        </w:rPr>
        <w:t>:</w:t>
      </w:r>
    </w:p>
    <w:p w14:paraId="576B60CB" w14:textId="77777777" w:rsidR="005D1A04" w:rsidRPr="00202577" w:rsidRDefault="005D1A04" w:rsidP="005D1A04">
      <w:pPr>
        <w:pStyle w:val="ListParagraph"/>
        <w:numPr>
          <w:ilvl w:val="0"/>
          <w:numId w:val="9"/>
        </w:numPr>
        <w:spacing w:after="160" w:line="300" w:lineRule="auto"/>
        <w:rPr>
          <w:i/>
          <w:sz w:val="16"/>
        </w:rPr>
      </w:pPr>
      <w:r w:rsidRPr="00C776B6">
        <w:rPr>
          <w:b/>
        </w:rPr>
        <w:t>Add new</w:t>
      </w:r>
      <w:r>
        <w:t xml:space="preserve"> – a button that refers to the “Add new page” screen</w:t>
      </w:r>
    </w:p>
    <w:p w14:paraId="4D6D2776" w14:textId="77777777" w:rsidR="005D1A04" w:rsidRPr="00202577" w:rsidRDefault="005D1A04" w:rsidP="005D1A04">
      <w:pPr>
        <w:pStyle w:val="ListParagraph"/>
        <w:numPr>
          <w:ilvl w:val="0"/>
          <w:numId w:val="9"/>
        </w:numPr>
        <w:spacing w:after="160" w:line="300" w:lineRule="auto"/>
        <w:rPr>
          <w:i/>
        </w:rPr>
      </w:pPr>
      <w:r w:rsidRPr="00C776B6">
        <w:rPr>
          <w:b/>
        </w:rPr>
        <w:t>Edit</w:t>
      </w:r>
      <w:r>
        <w:t xml:space="preserve"> – such action is shown for </w:t>
      </w:r>
      <w:r w:rsidRPr="00C776B6">
        <w:rPr>
          <w:b/>
        </w:rPr>
        <w:t>each record</w:t>
      </w:r>
      <w:r>
        <w:t xml:space="preserve"> in the listing and it opens the page for record editing</w:t>
      </w:r>
    </w:p>
    <w:p w14:paraId="6F8FA564" w14:textId="77777777" w:rsidR="005D1A04" w:rsidRDefault="005D1A04" w:rsidP="005D1A04">
      <w:pPr>
        <w:pStyle w:val="ListParagraph"/>
        <w:numPr>
          <w:ilvl w:val="0"/>
          <w:numId w:val="9"/>
        </w:numPr>
        <w:spacing w:after="160" w:line="300" w:lineRule="auto"/>
      </w:pPr>
      <w:r w:rsidRPr="00C776B6">
        <w:rPr>
          <w:b/>
        </w:rPr>
        <w:t>Delete</w:t>
      </w:r>
      <w:r>
        <w:t xml:space="preserve"> – such action is shown for </w:t>
      </w:r>
      <w:r w:rsidRPr="00C776B6">
        <w:rPr>
          <w:b/>
        </w:rPr>
        <w:t>each record</w:t>
      </w:r>
      <w:r>
        <w:t xml:space="preserve"> and it allows a record deletion upon confirmation. </w:t>
      </w:r>
    </w:p>
    <w:p w14:paraId="74C8F120" w14:textId="77777777" w:rsidR="005D1A04" w:rsidRDefault="005D1A04" w:rsidP="005D1A04">
      <w:pPr>
        <w:pStyle w:val="ListParagraph"/>
        <w:shd w:val="clear" w:color="auto" w:fill="E9E5DC" w:themeFill="background2"/>
        <w:ind w:left="1080"/>
      </w:pPr>
      <w:r>
        <w:rPr>
          <w:noProof/>
        </w:rPr>
        <w:drawing>
          <wp:inline distT="0" distB="0" distL="0" distR="0" wp14:anchorId="27AD4328" wp14:editId="3CF61898">
            <wp:extent cx="241663" cy="182880"/>
            <wp:effectExtent l="0" t="0" r="635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40" cy="1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Delete confirmation:</w:t>
      </w:r>
    </w:p>
    <w:p w14:paraId="5BD745F2" w14:textId="77777777" w:rsidR="005D1A04" w:rsidRDefault="005D1A04" w:rsidP="005D1A04">
      <w:pPr>
        <w:pStyle w:val="ListParagraph"/>
        <w:shd w:val="clear" w:color="auto" w:fill="E9E5DC" w:themeFill="background2"/>
        <w:ind w:left="1080"/>
      </w:pPr>
    </w:p>
    <w:p w14:paraId="6CA32F5A" w14:textId="77777777" w:rsidR="005D1A04" w:rsidRDefault="005D1A04" w:rsidP="005D1A04">
      <w:pPr>
        <w:pStyle w:val="ListParagraph"/>
        <w:shd w:val="clear" w:color="auto" w:fill="E9E5DC" w:themeFill="background2"/>
        <w:ind w:left="1080"/>
        <w:rPr>
          <w:b/>
        </w:rPr>
      </w:pPr>
      <w:r>
        <w:t xml:space="preserve">Are you sure you want to delete record: </w:t>
      </w:r>
      <w:r w:rsidRPr="00202577">
        <w:rPr>
          <w:b/>
        </w:rPr>
        <w:t>RECORD_NAME</w:t>
      </w:r>
      <w:r>
        <w:rPr>
          <w:b/>
        </w:rPr>
        <w:t xml:space="preserve"> </w:t>
      </w:r>
      <w:r w:rsidRPr="00202577">
        <w:t>?</w:t>
      </w:r>
    </w:p>
    <w:p w14:paraId="4B5C72C0" w14:textId="77777777" w:rsidR="005D1A04" w:rsidRDefault="005D1A04" w:rsidP="005D1A04">
      <w:pPr>
        <w:pStyle w:val="ListParagraph"/>
        <w:shd w:val="clear" w:color="auto" w:fill="E9E5DC" w:themeFill="background2"/>
        <w:ind w:left="1080"/>
        <w:jc w:val="right"/>
      </w:pPr>
      <w:r>
        <w:rPr>
          <w:b/>
        </w:rPr>
        <w:t>YES   NO</w:t>
      </w:r>
    </w:p>
    <w:p w14:paraId="34AB0EAF" w14:textId="77777777" w:rsidR="00CD7DC6" w:rsidRDefault="00CD7DC6" w:rsidP="00CD7DC6">
      <w:pPr>
        <w:pStyle w:val="Heading3"/>
      </w:pPr>
      <w:r>
        <w:t>Add/Edit article item</w:t>
      </w:r>
    </w:p>
    <w:p w14:paraId="215F2EBC" w14:textId="77777777" w:rsidR="00CD7DC6" w:rsidRDefault="00B21F14" w:rsidP="00CD7DC6">
      <w:pPr>
        <w:pStyle w:val="NoSpacing"/>
      </w:pPr>
      <w:r>
        <w:t xml:space="preserve">It should be reachable on address like </w:t>
      </w:r>
      <w:r w:rsidRPr="00EA44BE">
        <w:rPr>
          <w:u w:val="single"/>
        </w:rPr>
        <w:t>http://someapp.dev/admin/{locale}/</w:t>
      </w:r>
      <w:r>
        <w:rPr>
          <w:u w:val="single"/>
        </w:rPr>
        <w:t>articles/add</w:t>
      </w:r>
      <w:r w:rsidRPr="00B21F14">
        <w:t xml:space="preserve"> and r</w:t>
      </w:r>
      <w:r>
        <w:t xml:space="preserve">espectively </w:t>
      </w:r>
      <w:r w:rsidRPr="00EA44BE">
        <w:rPr>
          <w:u w:val="single"/>
        </w:rPr>
        <w:t>http://someapp.dev/admin/{locale}/</w:t>
      </w:r>
      <w:r>
        <w:rPr>
          <w:u w:val="single"/>
        </w:rPr>
        <w:t>articles/edit/{id}</w:t>
      </w:r>
    </w:p>
    <w:p w14:paraId="5B90AFFF" w14:textId="77777777" w:rsidR="00B21F14" w:rsidRDefault="00B21F14" w:rsidP="00CD7DC6">
      <w:pPr>
        <w:pStyle w:val="NoSpacing"/>
      </w:pPr>
    </w:p>
    <w:p w14:paraId="58BCB156" w14:textId="77777777" w:rsidR="006533FC" w:rsidRDefault="006533FC" w:rsidP="00CD7DC6">
      <w:pPr>
        <w:pStyle w:val="NoSpacing"/>
      </w:pPr>
      <w:r>
        <w:t>The required components are:</w:t>
      </w:r>
    </w:p>
    <w:p w14:paraId="59EC1911" w14:textId="77777777" w:rsidR="006533FC" w:rsidRDefault="006533FC" w:rsidP="006533FC">
      <w:pPr>
        <w:pStyle w:val="NoSpacing"/>
        <w:numPr>
          <w:ilvl w:val="0"/>
          <w:numId w:val="9"/>
        </w:numPr>
      </w:pPr>
      <w:r>
        <w:t>Tabs</w:t>
      </w:r>
    </w:p>
    <w:p w14:paraId="518A7F6F" w14:textId="77777777" w:rsidR="006533FC" w:rsidRDefault="006533FC" w:rsidP="006533FC">
      <w:pPr>
        <w:pStyle w:val="NoSpacing"/>
        <w:numPr>
          <w:ilvl w:val="0"/>
          <w:numId w:val="9"/>
        </w:numPr>
      </w:pPr>
      <w:proofErr w:type="spellStart"/>
      <w:r>
        <w:t>TextBox</w:t>
      </w:r>
      <w:proofErr w:type="spellEnd"/>
    </w:p>
    <w:p w14:paraId="4947B27F" w14:textId="35DCBE46" w:rsidR="005667FF" w:rsidRDefault="00D06201" w:rsidP="006533FC">
      <w:pPr>
        <w:pStyle w:val="NoSpacing"/>
        <w:numPr>
          <w:ilvl w:val="0"/>
          <w:numId w:val="9"/>
        </w:numPr>
      </w:pPr>
      <w:r>
        <w:t>Editor</w:t>
      </w:r>
      <w:r w:rsidR="00412318">
        <w:rPr>
          <w:lang w:val="bg-BG"/>
        </w:rPr>
        <w:t xml:space="preserve"> (</w:t>
      </w:r>
      <w:r w:rsidR="00412318">
        <w:t xml:space="preserve">an example one is this: </w:t>
      </w:r>
      <w:hyperlink r:id="rId9" w:history="1">
        <w:r w:rsidR="00412318" w:rsidRPr="005E79A5">
          <w:rPr>
            <w:rStyle w:val="Hyperlink"/>
          </w:rPr>
          <w:t>https://www.npmjs.com/package/react-bootstrap-editor</w:t>
        </w:r>
      </w:hyperlink>
      <w:r w:rsidR="00412318">
        <w:t>)</w:t>
      </w:r>
    </w:p>
    <w:p w14:paraId="5E977E90" w14:textId="77777777" w:rsidR="00AE76D7" w:rsidRDefault="00AE76D7" w:rsidP="00AE76D7">
      <w:pPr>
        <w:pStyle w:val="NoSpacing"/>
        <w:numPr>
          <w:ilvl w:val="0"/>
          <w:numId w:val="9"/>
        </w:numPr>
      </w:pPr>
      <w:proofErr w:type="spellStart"/>
      <w:r w:rsidRPr="00AE76D7">
        <w:t>DatePicker</w:t>
      </w:r>
      <w:proofErr w:type="spellEnd"/>
    </w:p>
    <w:p w14:paraId="74DF3EA3" w14:textId="77777777" w:rsidR="001637B4" w:rsidRDefault="001637B4" w:rsidP="00AE76D7">
      <w:pPr>
        <w:pStyle w:val="NoSpacing"/>
        <w:numPr>
          <w:ilvl w:val="0"/>
          <w:numId w:val="9"/>
        </w:numPr>
      </w:pPr>
      <w:proofErr w:type="spellStart"/>
      <w:r>
        <w:t>CheckBox</w:t>
      </w:r>
      <w:proofErr w:type="spellEnd"/>
    </w:p>
    <w:p w14:paraId="3372FBBC" w14:textId="77777777" w:rsidR="001637B4" w:rsidRDefault="001637B4" w:rsidP="00AE76D7">
      <w:pPr>
        <w:pStyle w:val="NoSpacing"/>
        <w:numPr>
          <w:ilvl w:val="0"/>
          <w:numId w:val="9"/>
        </w:numPr>
      </w:pPr>
      <w:r>
        <w:t>Button</w:t>
      </w:r>
    </w:p>
    <w:p w14:paraId="5D303356" w14:textId="77777777" w:rsidR="006533FC" w:rsidRDefault="006533FC" w:rsidP="00CD7DC6">
      <w:pPr>
        <w:pStyle w:val="NoSpacing"/>
      </w:pPr>
    </w:p>
    <w:p w14:paraId="1D2E547E" w14:textId="77777777" w:rsidR="00F745E0" w:rsidRPr="00222D32" w:rsidRDefault="00A2206D" w:rsidP="00CD7DC6">
      <w:pPr>
        <w:pStyle w:val="NoSpacing"/>
        <w:rPr>
          <w:lang w:val="bg-BG"/>
        </w:rPr>
      </w:pPr>
      <w:r>
        <w:rPr>
          <w:noProof/>
        </w:rPr>
        <w:drawing>
          <wp:inline distT="0" distB="0" distL="0" distR="0" wp14:anchorId="481A4880" wp14:editId="335C22B4">
            <wp:extent cx="4563374" cy="31850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50" cy="318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2EFB" w14:textId="77777777" w:rsidR="00F745E0" w:rsidRDefault="00F745E0" w:rsidP="00CD7DC6">
      <w:pPr>
        <w:pStyle w:val="NoSpacing"/>
      </w:pPr>
    </w:p>
    <w:p w14:paraId="7253186A" w14:textId="77777777" w:rsidR="00483322" w:rsidRDefault="00483322" w:rsidP="00483322">
      <w:pPr>
        <w:pStyle w:val="NoSpacing"/>
        <w:rPr>
          <w:b/>
          <w:u w:val="single"/>
        </w:rPr>
      </w:pPr>
      <w:r w:rsidRPr="00AC11C3">
        <w:rPr>
          <w:b/>
          <w:u w:val="single"/>
        </w:rPr>
        <w:lastRenderedPageBreak/>
        <w:t xml:space="preserve">NOTE: the </w:t>
      </w:r>
      <w:r>
        <w:rPr>
          <w:b/>
          <w:u w:val="single"/>
        </w:rPr>
        <w:t>items</w:t>
      </w:r>
      <w:r w:rsidRPr="00AC11C3">
        <w:rPr>
          <w:b/>
          <w:u w:val="single"/>
        </w:rPr>
        <w:t xml:space="preserve"> data has to be read</w:t>
      </w:r>
      <w:r w:rsidR="008F7444">
        <w:rPr>
          <w:b/>
          <w:u w:val="single"/>
        </w:rPr>
        <w:t xml:space="preserve"> and stored</w:t>
      </w:r>
      <w:r w:rsidRPr="00AC11C3">
        <w:rPr>
          <w:b/>
          <w:u w:val="single"/>
        </w:rPr>
        <w:t xml:space="preserve"> </w:t>
      </w:r>
      <w:r w:rsidR="008F7444">
        <w:rPr>
          <w:b/>
          <w:u w:val="single"/>
        </w:rPr>
        <w:t xml:space="preserve">inside </w:t>
      </w:r>
      <w:r w:rsidRPr="00AC11C3">
        <w:rPr>
          <w:b/>
          <w:u w:val="single"/>
        </w:rPr>
        <w:t>the browser Local Storage!</w:t>
      </w:r>
    </w:p>
    <w:p w14:paraId="78DC946A" w14:textId="77777777" w:rsidR="00483322" w:rsidRPr="00483322" w:rsidRDefault="00483322" w:rsidP="00483322">
      <w:pPr>
        <w:pStyle w:val="NoSpacing"/>
        <w:rPr>
          <w:b/>
          <w:u w:val="single"/>
        </w:rPr>
      </w:pPr>
    </w:p>
    <w:p w14:paraId="413694BA" w14:textId="77777777" w:rsidR="00191AE4" w:rsidRDefault="00A051E8" w:rsidP="00CD7DC6">
      <w:r>
        <w:t xml:space="preserve">On this page is shown </w:t>
      </w:r>
      <w:r w:rsidR="00CD7DC6">
        <w:t>a form with fields</w:t>
      </w:r>
      <w:r w:rsidR="00191AE4">
        <w:t xml:space="preserve"> in </w:t>
      </w:r>
      <w:r w:rsidR="00191AE4" w:rsidRPr="00FB4F51">
        <w:rPr>
          <w:b/>
        </w:rPr>
        <w:t>2 groups</w:t>
      </w:r>
      <w:r w:rsidR="00191AE4">
        <w:t>:</w:t>
      </w:r>
    </w:p>
    <w:p w14:paraId="65F484E6" w14:textId="77777777" w:rsidR="00191AE4" w:rsidRDefault="00395259" w:rsidP="00191AE4">
      <w:pPr>
        <w:pStyle w:val="ListParagraph"/>
        <w:numPr>
          <w:ilvl w:val="0"/>
          <w:numId w:val="11"/>
        </w:numPr>
      </w:pPr>
      <w:r>
        <w:rPr>
          <w:b/>
        </w:rPr>
        <w:t>L</w:t>
      </w:r>
      <w:r w:rsidR="00191AE4" w:rsidRPr="00191AE4">
        <w:rPr>
          <w:b/>
        </w:rPr>
        <w:t>ocale based</w:t>
      </w:r>
      <w:r w:rsidR="00191AE4">
        <w:t xml:space="preserve"> – means that the data has to be entered for all system available languages</w:t>
      </w:r>
    </w:p>
    <w:p w14:paraId="709B69E2" w14:textId="77777777" w:rsidR="00172AFE" w:rsidRDefault="00172AFE" w:rsidP="00191AE4">
      <w:pPr>
        <w:pStyle w:val="ListParagraph"/>
        <w:numPr>
          <w:ilvl w:val="0"/>
          <w:numId w:val="11"/>
        </w:numPr>
      </w:pPr>
      <w:r>
        <w:rPr>
          <w:b/>
        </w:rPr>
        <w:t xml:space="preserve">Common </w:t>
      </w:r>
      <w:r>
        <w:t>– properties that are not language based</w:t>
      </w:r>
    </w:p>
    <w:p w14:paraId="1539E662" w14:textId="77777777" w:rsidR="006E5331" w:rsidRDefault="00786C74" w:rsidP="006E5331">
      <w:pPr>
        <w:rPr>
          <w:rStyle w:val="IntenseEmphasis"/>
        </w:rPr>
      </w:pPr>
      <w:r>
        <w:rPr>
          <w:rStyle w:val="IntenseEmphasis"/>
        </w:rPr>
        <w:t>Locale based fields</w:t>
      </w:r>
    </w:p>
    <w:p w14:paraId="69480B00" w14:textId="77777777" w:rsidR="003A5C3B" w:rsidRPr="006E5331" w:rsidRDefault="003A5C3B" w:rsidP="003A5C3B">
      <w:pPr>
        <w:rPr>
          <w:rStyle w:val="IntenseEmphasis"/>
        </w:rPr>
      </w:pPr>
      <w:r>
        <w:rPr>
          <w:bCs/>
          <w:iCs/>
        </w:rPr>
        <w:t xml:space="preserve">All these fields are placed </w:t>
      </w:r>
      <w:r w:rsidR="004A21A3">
        <w:rPr>
          <w:bCs/>
          <w:iCs/>
        </w:rPr>
        <w:t>in tab holders</w:t>
      </w:r>
      <w:r w:rsidR="005C7044">
        <w:rPr>
          <w:bCs/>
          <w:iCs/>
        </w:rPr>
        <w:t xml:space="preserve"> – according to the language</w:t>
      </w:r>
      <w:r w:rsidR="004A21A3">
        <w:rPr>
          <w:bCs/>
          <w:iCs/>
        </w:rPr>
        <w:t>:</w:t>
      </w:r>
    </w:p>
    <w:p w14:paraId="0BDAF132" w14:textId="77777777" w:rsidR="004E3ACC" w:rsidRDefault="004E3ACC" w:rsidP="00A41030">
      <w:pPr>
        <w:pStyle w:val="ListParagraph"/>
        <w:numPr>
          <w:ilvl w:val="0"/>
          <w:numId w:val="4"/>
        </w:numPr>
        <w:spacing w:after="160" w:line="300" w:lineRule="auto"/>
      </w:pPr>
      <w:r w:rsidRPr="00C776B6">
        <w:rPr>
          <w:b/>
        </w:rPr>
        <w:t>Title</w:t>
      </w:r>
      <w:r>
        <w:t xml:space="preserve"> – a text field used to be set up the desired name of the page</w:t>
      </w:r>
    </w:p>
    <w:p w14:paraId="6963B7BF" w14:textId="77777777" w:rsidR="004E3ACC" w:rsidRDefault="004E3ACC" w:rsidP="004E3ACC">
      <w:pPr>
        <w:pStyle w:val="ListParagraph"/>
        <w:numPr>
          <w:ilvl w:val="0"/>
          <w:numId w:val="4"/>
        </w:numPr>
        <w:spacing w:after="160" w:line="300" w:lineRule="auto"/>
      </w:pPr>
      <w:r w:rsidRPr="00CC280C">
        <w:rPr>
          <w:b/>
        </w:rPr>
        <w:t>Content</w:t>
      </w:r>
      <w:r>
        <w:t xml:space="preserve"> – a </w:t>
      </w:r>
      <w:r w:rsidR="00CC58B5">
        <w:t xml:space="preserve">simple </w:t>
      </w:r>
      <w:proofErr w:type="spellStart"/>
      <w:r w:rsidR="0072029A">
        <w:t>textarea</w:t>
      </w:r>
      <w:proofErr w:type="spellEnd"/>
      <w:r w:rsidR="0072029A">
        <w:t xml:space="preserve"> </w:t>
      </w:r>
      <w:r>
        <w:t xml:space="preserve">– used to be defined the </w:t>
      </w:r>
      <w:r w:rsidR="00F94D59">
        <w:t>article</w:t>
      </w:r>
      <w:r>
        <w:t xml:space="preserve"> content</w:t>
      </w:r>
    </w:p>
    <w:p w14:paraId="318CF726" w14:textId="77777777" w:rsidR="006E5331" w:rsidRDefault="006E5331" w:rsidP="006E5331">
      <w:pPr>
        <w:spacing w:after="160" w:line="300" w:lineRule="auto"/>
        <w:rPr>
          <w:rStyle w:val="IntenseEmphasis"/>
        </w:rPr>
      </w:pPr>
      <w:r w:rsidRPr="006E5331">
        <w:rPr>
          <w:rStyle w:val="IntenseEmphasis"/>
        </w:rPr>
        <w:t>Co</w:t>
      </w:r>
      <w:r w:rsidR="001B3F64">
        <w:rPr>
          <w:rStyle w:val="IntenseEmphasis"/>
        </w:rPr>
        <w:t>mmon</w:t>
      </w:r>
      <w:r w:rsidR="00CB5DDD">
        <w:rPr>
          <w:rStyle w:val="IntenseEmphasis"/>
        </w:rPr>
        <w:t xml:space="preserve"> fields</w:t>
      </w:r>
    </w:p>
    <w:p w14:paraId="07F241B4" w14:textId="77777777" w:rsidR="009E3C01" w:rsidRPr="009E3C01" w:rsidRDefault="009E3C01" w:rsidP="009E3C01">
      <w:r w:rsidRPr="009E3C01">
        <w:t xml:space="preserve">These fields are placed </w:t>
      </w:r>
      <w:r>
        <w:t>below the locale based such</w:t>
      </w:r>
      <w:r w:rsidR="00246883">
        <w:t xml:space="preserve"> and are as follow:</w:t>
      </w:r>
    </w:p>
    <w:p w14:paraId="73CF4225" w14:textId="77777777" w:rsidR="00CF4B96" w:rsidRPr="00CF4B96" w:rsidRDefault="00CF4B96" w:rsidP="004E3ACC">
      <w:pPr>
        <w:pStyle w:val="ListParagraph"/>
        <w:numPr>
          <w:ilvl w:val="0"/>
          <w:numId w:val="4"/>
        </w:numPr>
        <w:spacing w:after="160" w:line="300" w:lineRule="auto"/>
      </w:pPr>
      <w:r w:rsidRPr="00CF4B96">
        <w:rPr>
          <w:b/>
        </w:rPr>
        <w:t>Date</w:t>
      </w:r>
      <w:r>
        <w:t xml:space="preserve"> – a calendar picker </w:t>
      </w:r>
    </w:p>
    <w:p w14:paraId="712988A3" w14:textId="77777777" w:rsidR="004E3ACC" w:rsidRDefault="004E3ACC" w:rsidP="004E3ACC">
      <w:pPr>
        <w:pStyle w:val="ListParagraph"/>
        <w:numPr>
          <w:ilvl w:val="0"/>
          <w:numId w:val="4"/>
        </w:numPr>
        <w:spacing w:after="160" w:line="300" w:lineRule="auto"/>
      </w:pPr>
      <w:r>
        <w:rPr>
          <w:b/>
        </w:rPr>
        <w:t xml:space="preserve">Is active </w:t>
      </w:r>
      <w:r>
        <w:t xml:space="preserve">– a check box that sets if the current </w:t>
      </w:r>
      <w:r w:rsidR="00AA1105">
        <w:t>article</w:t>
      </w:r>
      <w:r>
        <w:t xml:space="preserve"> will be active or no (respectively displayed or </w:t>
      </w:r>
      <w:r w:rsidR="00AA1105">
        <w:t>no</w:t>
      </w:r>
      <w:r>
        <w:t xml:space="preserve"> in the </w:t>
      </w:r>
      <w:r w:rsidR="00830B59">
        <w:t>“public”</w:t>
      </w:r>
      <w:r w:rsidR="00C955BB">
        <w:t xml:space="preserve"> part</w:t>
      </w:r>
      <w:r>
        <w:t>)</w:t>
      </w:r>
    </w:p>
    <w:p w14:paraId="616BD783" w14:textId="77777777" w:rsidR="005D1A04" w:rsidRDefault="005D1A04" w:rsidP="005D1A04">
      <w:pPr>
        <w:pStyle w:val="ListParagraph"/>
      </w:pPr>
    </w:p>
    <w:p w14:paraId="0137B800" w14:textId="77777777" w:rsidR="007C10F9" w:rsidRDefault="007C10F9" w:rsidP="005D1A04">
      <w:pPr>
        <w:pStyle w:val="ListParagraph"/>
      </w:pPr>
      <w:r w:rsidRPr="00E82A16">
        <w:rPr>
          <w:rStyle w:val="IntenseEmphasis"/>
        </w:rPr>
        <w:t>Validation</w:t>
      </w:r>
      <w:r w:rsidR="00805E78">
        <w:rPr>
          <w:rStyle w:val="IntenseEmphasis"/>
        </w:rPr>
        <w:t>s</w:t>
      </w:r>
      <w:r>
        <w:t xml:space="preserve"> </w:t>
      </w:r>
    </w:p>
    <w:p w14:paraId="519A91B2" w14:textId="77777777" w:rsidR="007C10F9" w:rsidRDefault="007C10F9" w:rsidP="00E82A16">
      <w:pPr>
        <w:pStyle w:val="ListParagraph"/>
        <w:numPr>
          <w:ilvl w:val="1"/>
          <w:numId w:val="4"/>
        </w:numPr>
      </w:pPr>
      <w:r>
        <w:t xml:space="preserve">Title, </w:t>
      </w:r>
      <w:r w:rsidR="00E82A16">
        <w:t xml:space="preserve">Content </w:t>
      </w:r>
      <w:r>
        <w:t>and Date are required fields</w:t>
      </w:r>
    </w:p>
    <w:p w14:paraId="31D42E43" w14:textId="77777777" w:rsidR="006D2560" w:rsidRDefault="006D2560">
      <w:pPr>
        <w:rPr>
          <w:rFonts w:asciiTheme="majorHAnsi" w:eastAsiaTheme="majorEastAsia" w:hAnsiTheme="majorHAnsi" w:cstheme="majorBidi"/>
          <w:b/>
          <w:bCs/>
          <w:color w:val="D34817" w:themeColor="accent1"/>
          <w:sz w:val="26"/>
          <w:szCs w:val="26"/>
        </w:rPr>
      </w:pPr>
      <w:r>
        <w:br w:type="page"/>
      </w:r>
    </w:p>
    <w:p w14:paraId="33FF820E" w14:textId="77777777" w:rsidR="004B74CA" w:rsidRDefault="00664550" w:rsidP="00164D58">
      <w:pPr>
        <w:pStyle w:val="Heading2"/>
      </w:pPr>
      <w:r>
        <w:lastRenderedPageBreak/>
        <w:t>Front-end part</w:t>
      </w:r>
    </w:p>
    <w:p w14:paraId="6C2D1206" w14:textId="77777777" w:rsidR="00346994" w:rsidRDefault="00346994" w:rsidP="00346994">
      <w:r>
        <w:t xml:space="preserve">It should be built using </w:t>
      </w:r>
      <w:r w:rsidR="00F63EDF">
        <w:t>React</w:t>
      </w:r>
      <w:r>
        <w:t xml:space="preserve"> templates. The Whole front-end side should act as a “Single Page Application” where the routing has to be WITHOUT using “#”</w:t>
      </w:r>
    </w:p>
    <w:p w14:paraId="18196033" w14:textId="77777777" w:rsidR="00B6195C" w:rsidRPr="00346994" w:rsidRDefault="00B6195C" w:rsidP="00346994">
      <w:r>
        <w:t>The locale of the page is changeable via drop-down placed at the top right corner</w:t>
      </w:r>
    </w:p>
    <w:p w14:paraId="208C4D49" w14:textId="77777777" w:rsidR="00164D58" w:rsidRDefault="00346994" w:rsidP="00346994">
      <w:pPr>
        <w:pStyle w:val="Heading3"/>
      </w:pPr>
      <w:r>
        <w:t>Listing page</w:t>
      </w:r>
    </w:p>
    <w:p w14:paraId="417DAB4F" w14:textId="77777777" w:rsidR="00346994" w:rsidRDefault="00346994" w:rsidP="00346994">
      <w:r>
        <w:t xml:space="preserve">Here are shown all active </w:t>
      </w:r>
      <w:r w:rsidR="004B24AD">
        <w:t>article items that have to look like:</w:t>
      </w:r>
    </w:p>
    <w:p w14:paraId="0D21BB9C" w14:textId="77777777" w:rsidR="004B24AD" w:rsidRDefault="00DC6B8A" w:rsidP="00A00A10">
      <w:pPr>
        <w:jc w:val="center"/>
      </w:pPr>
      <w:r>
        <w:rPr>
          <w:noProof/>
        </w:rPr>
        <w:drawing>
          <wp:inline distT="0" distB="0" distL="0" distR="0" wp14:anchorId="70AC22D0" wp14:editId="16C07416">
            <wp:extent cx="4582270" cy="461513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22" cy="461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1534" w14:textId="77777777" w:rsidR="008316BD" w:rsidRDefault="008316BD" w:rsidP="00346994"/>
    <w:p w14:paraId="10655B50" w14:textId="77777777" w:rsidR="00F41E2F" w:rsidRPr="001E79CF" w:rsidRDefault="00F41E2F" w:rsidP="00346994">
      <w:pPr>
        <w:rPr>
          <w:rStyle w:val="IntenseEmphasis"/>
        </w:rPr>
      </w:pPr>
      <w:r w:rsidRPr="001E79CF">
        <w:rPr>
          <w:rStyle w:val="IntenseEmphasis"/>
        </w:rPr>
        <w:t>The displayed data is:</w:t>
      </w:r>
    </w:p>
    <w:p w14:paraId="1B6CC35D" w14:textId="77777777" w:rsidR="00F41E2F" w:rsidRDefault="00F41E2F" w:rsidP="00F41E2F">
      <w:pPr>
        <w:pStyle w:val="ListParagraph"/>
        <w:numPr>
          <w:ilvl w:val="0"/>
          <w:numId w:val="4"/>
        </w:numPr>
      </w:pPr>
      <w:r w:rsidRPr="001E79CF">
        <w:rPr>
          <w:b/>
        </w:rPr>
        <w:t>Article Title</w:t>
      </w:r>
      <w:r>
        <w:t xml:space="preserve"> – as link to the article details page that refers to ‘</w:t>
      </w:r>
      <w:r w:rsidR="00EA44BE">
        <w:t>http://</w:t>
      </w:r>
      <w:r>
        <w:t>someapp.dev/{locale}/articles/</w:t>
      </w:r>
      <w:r w:rsidR="009220F9">
        <w:t>{article-id}</w:t>
      </w:r>
      <w:r>
        <w:t>’</w:t>
      </w:r>
    </w:p>
    <w:p w14:paraId="368F7C36" w14:textId="77777777" w:rsidR="00F41E2F" w:rsidRDefault="00724C3A" w:rsidP="00F41E2F">
      <w:pPr>
        <w:pStyle w:val="ListParagraph"/>
        <w:numPr>
          <w:ilvl w:val="0"/>
          <w:numId w:val="4"/>
        </w:numPr>
      </w:pPr>
      <w:r w:rsidRPr="001E79CF">
        <w:rPr>
          <w:b/>
        </w:rPr>
        <w:t>Content</w:t>
      </w:r>
      <w:r>
        <w:t xml:space="preserve"> – stripped up-to the 50</w:t>
      </w:r>
      <w:r w:rsidRPr="00724C3A">
        <w:rPr>
          <w:vertAlign w:val="superscript"/>
        </w:rPr>
        <w:t>th</w:t>
      </w:r>
      <w:r>
        <w:t xml:space="preserve"> character</w:t>
      </w:r>
    </w:p>
    <w:p w14:paraId="399CEAA6" w14:textId="77777777" w:rsidR="00724C3A" w:rsidRDefault="00724C3A" w:rsidP="00F41E2F">
      <w:pPr>
        <w:pStyle w:val="ListParagraph"/>
        <w:numPr>
          <w:ilvl w:val="0"/>
          <w:numId w:val="4"/>
        </w:numPr>
      </w:pPr>
      <w:r w:rsidRPr="001E79CF">
        <w:rPr>
          <w:b/>
        </w:rPr>
        <w:t>Article Date</w:t>
      </w:r>
      <w:r>
        <w:t xml:space="preserve"> – formatted as in the image above</w:t>
      </w:r>
    </w:p>
    <w:p w14:paraId="53E2C3A3" w14:textId="77777777" w:rsidR="008316BD" w:rsidRDefault="008316BD" w:rsidP="005F5CD2">
      <w:pPr>
        <w:rPr>
          <w:rStyle w:val="IntenseEmphasis"/>
        </w:rPr>
      </w:pPr>
    </w:p>
    <w:p w14:paraId="3D781C2E" w14:textId="77777777" w:rsidR="005F5CD2" w:rsidRPr="001E79CF" w:rsidRDefault="005F5CD2" w:rsidP="001E79CF">
      <w:pPr>
        <w:pStyle w:val="Heading3"/>
        <w:rPr>
          <w:rStyle w:val="IntenseEmphasis"/>
          <w:b/>
          <w:bCs/>
          <w:i w:val="0"/>
          <w:iCs w:val="0"/>
        </w:rPr>
      </w:pPr>
      <w:r w:rsidRPr="001E79CF">
        <w:rPr>
          <w:rStyle w:val="IntenseEmphasis"/>
          <w:b/>
          <w:bCs/>
          <w:i w:val="0"/>
          <w:iCs w:val="0"/>
        </w:rPr>
        <w:lastRenderedPageBreak/>
        <w:t>Article details page</w:t>
      </w:r>
    </w:p>
    <w:p w14:paraId="43DDF3FE" w14:textId="77777777" w:rsidR="005F5CD2" w:rsidRDefault="005F5CD2" w:rsidP="005F5CD2">
      <w:r>
        <w:t xml:space="preserve">A page that displays the full content of an article </w:t>
      </w:r>
      <w:r w:rsidR="001E79CF">
        <w:t>and that looks like</w:t>
      </w:r>
    </w:p>
    <w:p w14:paraId="34E6249A" w14:textId="77777777" w:rsidR="001E79CF" w:rsidRDefault="001E79CF" w:rsidP="005F5CD2"/>
    <w:p w14:paraId="7C16ECCD" w14:textId="77777777" w:rsidR="008316BD" w:rsidRDefault="00DC6B8A" w:rsidP="008F0F12">
      <w:pPr>
        <w:jc w:val="center"/>
      </w:pPr>
      <w:r>
        <w:rPr>
          <w:noProof/>
        </w:rPr>
        <w:drawing>
          <wp:inline distT="0" distB="0" distL="0" distR="0" wp14:anchorId="70322078" wp14:editId="4E148970">
            <wp:extent cx="4848045" cy="33122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46" cy="331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71E8" w14:textId="77777777" w:rsidR="008F0F12" w:rsidRPr="001E79CF" w:rsidRDefault="008F0F12" w:rsidP="008F0F12">
      <w:pPr>
        <w:rPr>
          <w:rStyle w:val="IntenseEmphasis"/>
        </w:rPr>
      </w:pPr>
      <w:r w:rsidRPr="001E79CF">
        <w:rPr>
          <w:rStyle w:val="IntenseEmphasis"/>
        </w:rPr>
        <w:t>The displayed data is:</w:t>
      </w:r>
    </w:p>
    <w:p w14:paraId="65298774" w14:textId="77777777" w:rsidR="008F0F12" w:rsidRDefault="008F0F12" w:rsidP="008F0F12">
      <w:pPr>
        <w:pStyle w:val="ListParagraph"/>
        <w:numPr>
          <w:ilvl w:val="0"/>
          <w:numId w:val="4"/>
        </w:numPr>
      </w:pPr>
      <w:r w:rsidRPr="001E79CF">
        <w:rPr>
          <w:b/>
        </w:rPr>
        <w:t>Article Title</w:t>
      </w:r>
      <w:r>
        <w:t xml:space="preserve"> – as link to the article details page that refers to ‘</w:t>
      </w:r>
      <w:r w:rsidRPr="00223073">
        <w:rPr>
          <w:i/>
          <w:u w:val="single"/>
        </w:rPr>
        <w:t>.</w:t>
      </w:r>
      <w:r w:rsidR="008013BF">
        <w:rPr>
          <w:i/>
          <w:u w:val="single"/>
        </w:rPr>
        <w:t>.</w:t>
      </w:r>
      <w:proofErr w:type="spellStart"/>
      <w:r w:rsidR="008013BF">
        <w:rPr>
          <w:i/>
          <w:u w:val="single"/>
        </w:rPr>
        <w:t>someapp.dev</w:t>
      </w:r>
      <w:proofErr w:type="spellEnd"/>
      <w:r w:rsidR="008013BF">
        <w:rPr>
          <w:i/>
          <w:u w:val="single"/>
        </w:rPr>
        <w:t>/{locale}/articles/</w:t>
      </w:r>
      <w:r w:rsidR="00030C3E">
        <w:rPr>
          <w:i/>
          <w:u w:val="single"/>
        </w:rPr>
        <w:t>{</w:t>
      </w:r>
      <w:r w:rsidRPr="00223073">
        <w:rPr>
          <w:i/>
          <w:u w:val="single"/>
        </w:rPr>
        <w:t>article</w:t>
      </w:r>
      <w:r w:rsidR="008013BF">
        <w:rPr>
          <w:i/>
          <w:u w:val="single"/>
        </w:rPr>
        <w:t>-id</w:t>
      </w:r>
      <w:r w:rsidR="00030C3E">
        <w:rPr>
          <w:i/>
          <w:u w:val="single"/>
        </w:rPr>
        <w:t>}</w:t>
      </w:r>
      <w:r w:rsidRPr="00223073">
        <w:rPr>
          <w:i/>
          <w:u w:val="single"/>
        </w:rPr>
        <w:t>’</w:t>
      </w:r>
    </w:p>
    <w:p w14:paraId="053E537F" w14:textId="77777777" w:rsidR="008F0F12" w:rsidRDefault="008F0F12" w:rsidP="008F0F12">
      <w:pPr>
        <w:pStyle w:val="ListParagraph"/>
        <w:numPr>
          <w:ilvl w:val="0"/>
          <w:numId w:val="4"/>
        </w:numPr>
      </w:pPr>
      <w:r w:rsidRPr="001E79CF">
        <w:rPr>
          <w:b/>
        </w:rPr>
        <w:t>Content</w:t>
      </w:r>
      <w:r>
        <w:t xml:space="preserve"> – the full content</w:t>
      </w:r>
    </w:p>
    <w:p w14:paraId="4315E742" w14:textId="77777777" w:rsidR="008F0F12" w:rsidRDefault="008F0F12" w:rsidP="008F0F12">
      <w:pPr>
        <w:pStyle w:val="ListParagraph"/>
        <w:numPr>
          <w:ilvl w:val="0"/>
          <w:numId w:val="4"/>
        </w:numPr>
      </w:pPr>
      <w:r w:rsidRPr="001E79CF">
        <w:rPr>
          <w:b/>
        </w:rPr>
        <w:t>Article Date</w:t>
      </w:r>
      <w:r>
        <w:t xml:space="preserve"> – formatted as in the image above</w:t>
      </w:r>
    </w:p>
    <w:p w14:paraId="3A55AAB1" w14:textId="77777777" w:rsidR="003A3E10" w:rsidRDefault="003A3E10" w:rsidP="005F5CD2">
      <w:pPr>
        <w:rPr>
          <w:rStyle w:val="IntenseEmphasis"/>
        </w:rPr>
      </w:pPr>
    </w:p>
    <w:p w14:paraId="0382085E" w14:textId="77777777" w:rsidR="005F5CD2" w:rsidRPr="00186953" w:rsidRDefault="008F0F12" w:rsidP="005F5CD2">
      <w:pPr>
        <w:rPr>
          <w:rStyle w:val="IntenseEmphasis"/>
        </w:rPr>
      </w:pPr>
      <w:r w:rsidRPr="00186953">
        <w:rPr>
          <w:rStyle w:val="IntenseEmphasis"/>
        </w:rPr>
        <w:t>Actions:</w:t>
      </w:r>
    </w:p>
    <w:p w14:paraId="2E87BD3D" w14:textId="77777777" w:rsidR="008F0F12" w:rsidRDefault="008F0F12" w:rsidP="008F0F12">
      <w:pPr>
        <w:pStyle w:val="ListParagraph"/>
        <w:numPr>
          <w:ilvl w:val="0"/>
          <w:numId w:val="4"/>
        </w:numPr>
      </w:pPr>
      <w:r>
        <w:t xml:space="preserve">Previous – a </w:t>
      </w:r>
      <w:r w:rsidR="00D22F2B">
        <w:t>link (again based to slug) to the previous article (if any)</w:t>
      </w:r>
    </w:p>
    <w:p w14:paraId="2873A4C1" w14:textId="1FDD5B90" w:rsidR="00D22F2B" w:rsidRPr="00346994" w:rsidRDefault="00D22F2B" w:rsidP="00D22F2B">
      <w:pPr>
        <w:pStyle w:val="ListParagraph"/>
        <w:numPr>
          <w:ilvl w:val="0"/>
          <w:numId w:val="4"/>
        </w:numPr>
      </w:pPr>
      <w:r>
        <w:t>Next – a link (again based to slug) to the next article (if any)</w:t>
      </w:r>
    </w:p>
    <w:p w14:paraId="7784408C" w14:textId="77777777" w:rsidR="00D22F2B" w:rsidRPr="00346994" w:rsidRDefault="00D22F2B" w:rsidP="008F0F12">
      <w:pPr>
        <w:pStyle w:val="ListParagraph"/>
        <w:numPr>
          <w:ilvl w:val="0"/>
          <w:numId w:val="4"/>
        </w:numPr>
      </w:pPr>
      <w:r>
        <w:t>Back to the listing – a link to the articles listing page</w:t>
      </w:r>
    </w:p>
    <w:sectPr w:rsidR="00D22F2B" w:rsidRPr="00346994" w:rsidSect="003137AE">
      <w:headerReference w:type="default" r:id="rId13"/>
      <w:footerReference w:type="default" r:id="rId14"/>
      <w:pgSz w:w="12240" w:h="15840"/>
      <w:pgMar w:top="1440" w:right="900" w:bottom="1440" w:left="108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868B2" w14:textId="77777777" w:rsidR="007860DC" w:rsidRDefault="007860DC">
      <w:pPr>
        <w:spacing w:after="0" w:line="240" w:lineRule="auto"/>
      </w:pPr>
      <w:r>
        <w:separator/>
      </w:r>
    </w:p>
  </w:endnote>
  <w:endnote w:type="continuationSeparator" w:id="0">
    <w:p w14:paraId="03F933F2" w14:textId="77777777" w:rsidR="007860DC" w:rsidRDefault="0078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  <w:sz w:val="16"/>
        <w:szCs w:val="16"/>
      </w:rPr>
      <w:id w:val="1470940781"/>
      <w:docPartObj>
        <w:docPartGallery w:val="Page Numbers (Bottom of Page)"/>
        <w:docPartUnique/>
      </w:docPartObj>
    </w:sdtPr>
    <w:sdtEndPr/>
    <w:sdtContent>
      <w:sdt>
        <w:sdtPr>
          <w:rPr>
            <w:rFonts w:ascii="Verdana" w:hAnsi="Verdana"/>
            <w:sz w:val="16"/>
            <w:szCs w:val="16"/>
          </w:rPr>
          <w:id w:val="-1492090520"/>
          <w:docPartObj>
            <w:docPartGallery w:val="Page Numbers (Top of Page)"/>
            <w:docPartUnique/>
          </w:docPartObj>
        </w:sdtPr>
        <w:sdtEndPr/>
        <w:sdtContent>
          <w:p w14:paraId="107B5B1F" w14:textId="77777777" w:rsidR="00EC07C3" w:rsidRDefault="005C2817" w:rsidP="003137AE">
            <w:pPr>
              <w:pStyle w:val="Footer"/>
              <w:rPr>
                <w:color w:val="7F7F7F" w:themeColor="text1" w:themeTint="80"/>
                <w:sz w:val="16"/>
              </w:rPr>
            </w:pPr>
            <w:r w:rsidRPr="00BF2AE3">
              <w:rPr>
                <w:color w:val="7F7F7F" w:themeColor="text1" w:themeTint="80"/>
                <w:sz w:val="16"/>
              </w:rPr>
              <w:t xml:space="preserve">      </w:t>
            </w:r>
            <w:r>
              <w:rPr>
                <w:color w:val="7F7F7F" w:themeColor="text1" w:themeTint="80"/>
                <w:sz w:val="16"/>
              </w:rPr>
              <w:tab/>
            </w:r>
          </w:p>
          <w:tbl>
            <w:tblPr>
              <w:tblStyle w:val="TableGrid"/>
              <w:tblW w:w="10908" w:type="dxa"/>
              <w:tblInd w:w="-432" w:type="dxa"/>
              <w:tblBorders>
                <w:top w:val="single" w:sz="4" w:space="0" w:color="7F7F7F" w:themeColor="text1" w:themeTint="80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43" w:type="dxa"/>
                <w:right w:w="43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1998"/>
              <w:gridCol w:w="360"/>
              <w:gridCol w:w="4835"/>
              <w:gridCol w:w="3168"/>
            </w:tblGrid>
            <w:tr w:rsidR="00EC07C3" w14:paraId="3C7C053D" w14:textId="77777777" w:rsidTr="00741C0B">
              <w:trPr>
                <w:trHeight w:val="326"/>
              </w:trPr>
              <w:tc>
                <w:tcPr>
                  <w:tcW w:w="547" w:type="dxa"/>
                  <w:vAlign w:val="center"/>
                </w:tcPr>
                <w:p w14:paraId="676361D1" w14:textId="77777777" w:rsidR="00EC07C3" w:rsidRDefault="007860DC" w:rsidP="00D80B2D">
                  <w:pPr>
                    <w:pStyle w:val="Footer"/>
                  </w:pPr>
                </w:p>
              </w:tc>
              <w:tc>
                <w:tcPr>
                  <w:tcW w:w="1998" w:type="dxa"/>
                  <w:vAlign w:val="center"/>
                </w:tcPr>
                <w:p w14:paraId="6AAC798C" w14:textId="77777777" w:rsidR="00EC07C3" w:rsidRPr="006A3341" w:rsidRDefault="007860DC" w:rsidP="00D80B2D">
                  <w:pPr>
                    <w:pStyle w:val="Footer"/>
                    <w:rPr>
                      <w:rFonts w:ascii="Verdana" w:hAnsi="Verdana"/>
                      <w:color w:val="7F7F7F" w:themeColor="text1" w:themeTint="80"/>
                      <w:sz w:val="16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14:paraId="75BFDBE7" w14:textId="77777777" w:rsidR="00EC07C3" w:rsidRDefault="007860DC" w:rsidP="00D80B2D">
                  <w:pPr>
                    <w:pStyle w:val="Footer"/>
                  </w:pPr>
                </w:p>
              </w:tc>
              <w:tc>
                <w:tcPr>
                  <w:tcW w:w="4835" w:type="dxa"/>
                  <w:vAlign w:val="center"/>
                </w:tcPr>
                <w:p w14:paraId="5C642A46" w14:textId="77777777" w:rsidR="00EC07C3" w:rsidRPr="006A3341" w:rsidRDefault="007860DC" w:rsidP="00D80B2D">
                  <w:pPr>
                    <w:pStyle w:val="Footer"/>
                    <w:rPr>
                      <w:rFonts w:ascii="Verdana" w:hAnsi="Verdana"/>
                      <w:color w:val="7F7F7F" w:themeColor="text1" w:themeTint="80"/>
                      <w:sz w:val="16"/>
                    </w:rPr>
                  </w:pPr>
                </w:p>
              </w:tc>
              <w:tc>
                <w:tcPr>
                  <w:tcW w:w="3168" w:type="dxa"/>
                  <w:vAlign w:val="center"/>
                </w:tcPr>
                <w:p w14:paraId="09B694ED" w14:textId="77777777" w:rsidR="00EC07C3" w:rsidRPr="006A3341" w:rsidRDefault="007860DC" w:rsidP="003137AE">
                  <w:pPr>
                    <w:pStyle w:val="Footer"/>
                    <w:jc w:val="right"/>
                    <w:rPr>
                      <w:rFonts w:ascii="Verdana" w:hAnsi="Verdana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  <w:tr w:rsidR="00EC07C3" w14:paraId="2208E7D3" w14:textId="77777777" w:rsidTr="00741C0B">
              <w:trPr>
                <w:trHeight w:val="229"/>
              </w:trPr>
              <w:tc>
                <w:tcPr>
                  <w:tcW w:w="547" w:type="dxa"/>
                  <w:vAlign w:val="center"/>
                </w:tcPr>
                <w:p w14:paraId="7CE1D763" w14:textId="77777777" w:rsidR="00EC07C3" w:rsidRPr="0080108C" w:rsidRDefault="005C2817" w:rsidP="00741C0B">
                  <w:pPr>
                    <w:pStyle w:val="Footer"/>
                    <w:jc w:val="right"/>
                  </w:pPr>
                  <w:r w:rsidRPr="0080108C">
                    <w:object w:dxaOrig="240" w:dyaOrig="255" w14:anchorId="315961C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pt;height:12.75pt">
                        <v:imagedata r:id="rId1" o:title=""/>
                      </v:shape>
                      <o:OLEObject Type="Embed" ProgID="Paint.Picture.1" ShapeID="_x0000_i1025" DrawAspect="Content" ObjectID="_1685771629" r:id="rId2"/>
                    </w:object>
                  </w:r>
                </w:p>
              </w:tc>
              <w:tc>
                <w:tcPr>
                  <w:tcW w:w="1998" w:type="dxa"/>
                  <w:vAlign w:val="center"/>
                </w:tcPr>
                <w:p w14:paraId="7F10F62F" w14:textId="77777777" w:rsidR="00EC07C3" w:rsidRDefault="005C2817" w:rsidP="00D80B2D">
                  <w:pPr>
                    <w:pStyle w:val="Footer"/>
                    <w:rPr>
                      <w:rFonts w:ascii="Verdana" w:hAnsi="Verdana"/>
                      <w:color w:val="7F7F7F" w:themeColor="text1" w:themeTint="80"/>
                      <w:sz w:val="16"/>
                    </w:rPr>
                  </w:pPr>
                  <w:r w:rsidRPr="006A3341">
                    <w:rPr>
                      <w:rFonts w:ascii="Verdana" w:hAnsi="Verdana"/>
                      <w:color w:val="7F7F7F" w:themeColor="text1" w:themeTint="80"/>
                      <w:sz w:val="16"/>
                    </w:rPr>
                    <w:t>www.bgosoftware.com</w:t>
                  </w:r>
                </w:p>
              </w:tc>
              <w:tc>
                <w:tcPr>
                  <w:tcW w:w="360" w:type="dxa"/>
                  <w:vAlign w:val="center"/>
                </w:tcPr>
                <w:p w14:paraId="48C167C7" w14:textId="77777777" w:rsidR="00EC07C3" w:rsidRDefault="005C2817" w:rsidP="00741C0B">
                  <w:pPr>
                    <w:pStyle w:val="Footer"/>
                    <w:jc w:val="right"/>
                    <w:rPr>
                      <w:rFonts w:ascii="Verdana" w:hAnsi="Verdana"/>
                      <w:color w:val="7F7F7F" w:themeColor="text1" w:themeTint="80"/>
                      <w:sz w:val="16"/>
                    </w:rPr>
                  </w:pPr>
                  <w:r>
                    <w:object w:dxaOrig="240" w:dyaOrig="225" w14:anchorId="4D082545">
                      <v:shape id="_x0000_i1026" type="#_x0000_t75" style="width:12pt;height:11.25pt">
                        <v:imagedata r:id="rId3" o:title=""/>
                      </v:shape>
                      <o:OLEObject Type="Embed" ProgID="Paint.Picture.1" ShapeID="_x0000_i1026" DrawAspect="Content" ObjectID="_1685771630" r:id="rId4"/>
                    </w:object>
                  </w:r>
                </w:p>
              </w:tc>
              <w:tc>
                <w:tcPr>
                  <w:tcW w:w="4835" w:type="dxa"/>
                  <w:vAlign w:val="center"/>
                </w:tcPr>
                <w:p w14:paraId="3EB71D20" w14:textId="77777777" w:rsidR="00EC07C3" w:rsidRPr="006A3341" w:rsidRDefault="005C2817" w:rsidP="00D80B2D">
                  <w:pPr>
                    <w:pStyle w:val="Footer"/>
                    <w:rPr>
                      <w:rFonts w:ascii="Verdana" w:hAnsi="Verdana"/>
                      <w:color w:val="7F7F7F" w:themeColor="text1" w:themeTint="80"/>
                      <w:sz w:val="16"/>
                    </w:rPr>
                  </w:pPr>
                  <w:r w:rsidRPr="006A3341">
                    <w:rPr>
                      <w:rFonts w:ascii="Verdana" w:hAnsi="Verdana"/>
                      <w:color w:val="7F7F7F" w:themeColor="text1" w:themeTint="80"/>
                      <w:sz w:val="16"/>
                    </w:rPr>
                    <w:t>info@bgosoftware.com</w:t>
                  </w:r>
                </w:p>
              </w:tc>
              <w:tc>
                <w:tcPr>
                  <w:tcW w:w="3168" w:type="dxa"/>
                  <w:vMerge w:val="restart"/>
                  <w:vAlign w:val="center"/>
                </w:tcPr>
                <w:p w14:paraId="11E53AAE" w14:textId="77777777" w:rsidR="00EC07C3" w:rsidRDefault="005C2817" w:rsidP="003137AE">
                  <w:pPr>
                    <w:pStyle w:val="Footer"/>
                    <w:jc w:val="right"/>
                    <w:rPr>
                      <w:color w:val="7F7F7F" w:themeColor="text1" w:themeTint="80"/>
                      <w:sz w:val="16"/>
                    </w:rPr>
                  </w:pPr>
                  <w:r w:rsidRPr="006A3341">
                    <w:rPr>
                      <w:rFonts w:ascii="Verdana" w:hAnsi="Verdana"/>
                      <w:color w:val="7F7F7F" w:themeColor="text1" w:themeTint="80"/>
                      <w:sz w:val="16"/>
                      <w:szCs w:val="16"/>
                    </w:rPr>
                    <w:t xml:space="preserve">Page </w:t>
                  </w:r>
                  <w:r w:rsidRPr="006A3341">
                    <w:rPr>
                      <w:rFonts w:ascii="Verdana" w:hAnsi="Verdana"/>
                      <w:b/>
                      <w:bCs/>
                      <w:color w:val="7F7F7F" w:themeColor="text1" w:themeTint="80"/>
                      <w:sz w:val="16"/>
                      <w:szCs w:val="16"/>
                    </w:rPr>
                    <w:fldChar w:fldCharType="begin"/>
                  </w:r>
                  <w:r w:rsidRPr="006A3341">
                    <w:rPr>
                      <w:rFonts w:ascii="Verdana" w:hAnsi="Verdana"/>
                      <w:b/>
                      <w:bCs/>
                      <w:color w:val="7F7F7F" w:themeColor="text1" w:themeTint="80"/>
                      <w:sz w:val="16"/>
                      <w:szCs w:val="16"/>
                    </w:rPr>
                    <w:instrText xml:space="preserve"> PAGE </w:instrText>
                  </w:r>
                  <w:r w:rsidRPr="006A3341">
                    <w:rPr>
                      <w:rFonts w:ascii="Verdana" w:hAnsi="Verdana"/>
                      <w:b/>
                      <w:bCs/>
                      <w:color w:val="7F7F7F" w:themeColor="text1" w:themeTint="80"/>
                      <w:sz w:val="16"/>
                      <w:szCs w:val="16"/>
                    </w:rPr>
                    <w:fldChar w:fldCharType="separate"/>
                  </w:r>
                  <w:r w:rsidR="00DC6B8A">
                    <w:rPr>
                      <w:rFonts w:ascii="Verdana" w:hAnsi="Verdana"/>
                      <w:b/>
                      <w:bCs/>
                      <w:noProof/>
                      <w:color w:val="7F7F7F" w:themeColor="text1" w:themeTint="80"/>
                      <w:sz w:val="16"/>
                      <w:szCs w:val="16"/>
                    </w:rPr>
                    <w:t>1</w:t>
                  </w:r>
                  <w:r w:rsidRPr="006A3341">
                    <w:rPr>
                      <w:rFonts w:ascii="Verdana" w:hAnsi="Verdana"/>
                      <w:b/>
                      <w:bCs/>
                      <w:color w:val="7F7F7F" w:themeColor="text1" w:themeTint="80"/>
                      <w:sz w:val="16"/>
                      <w:szCs w:val="16"/>
                    </w:rPr>
                    <w:fldChar w:fldCharType="end"/>
                  </w:r>
                  <w:r w:rsidRPr="006A3341">
                    <w:rPr>
                      <w:rFonts w:ascii="Verdana" w:hAnsi="Verdana"/>
                      <w:color w:val="7F7F7F" w:themeColor="text1" w:themeTint="80"/>
                      <w:sz w:val="16"/>
                      <w:szCs w:val="16"/>
                    </w:rPr>
                    <w:t xml:space="preserve"> of </w:t>
                  </w:r>
                  <w:r w:rsidRPr="006A3341">
                    <w:rPr>
                      <w:rFonts w:ascii="Verdana" w:hAnsi="Verdana"/>
                      <w:b/>
                      <w:bCs/>
                      <w:color w:val="7F7F7F" w:themeColor="text1" w:themeTint="80"/>
                      <w:sz w:val="16"/>
                      <w:szCs w:val="16"/>
                    </w:rPr>
                    <w:fldChar w:fldCharType="begin"/>
                  </w:r>
                  <w:r w:rsidRPr="006A3341">
                    <w:rPr>
                      <w:rFonts w:ascii="Verdana" w:hAnsi="Verdana"/>
                      <w:b/>
                      <w:bCs/>
                      <w:color w:val="7F7F7F" w:themeColor="text1" w:themeTint="80"/>
                      <w:sz w:val="16"/>
                      <w:szCs w:val="16"/>
                    </w:rPr>
                    <w:instrText xml:space="preserve"> NUMPAGES  </w:instrText>
                  </w:r>
                  <w:r w:rsidRPr="006A3341">
                    <w:rPr>
                      <w:rFonts w:ascii="Verdana" w:hAnsi="Verdana"/>
                      <w:b/>
                      <w:bCs/>
                      <w:color w:val="7F7F7F" w:themeColor="text1" w:themeTint="80"/>
                      <w:sz w:val="16"/>
                      <w:szCs w:val="16"/>
                    </w:rPr>
                    <w:fldChar w:fldCharType="separate"/>
                  </w:r>
                  <w:r w:rsidR="00DC6B8A">
                    <w:rPr>
                      <w:rFonts w:ascii="Verdana" w:hAnsi="Verdana"/>
                      <w:b/>
                      <w:bCs/>
                      <w:noProof/>
                      <w:color w:val="7F7F7F" w:themeColor="text1" w:themeTint="80"/>
                      <w:sz w:val="16"/>
                      <w:szCs w:val="16"/>
                    </w:rPr>
                    <w:t>5</w:t>
                  </w:r>
                  <w:r w:rsidRPr="006A3341">
                    <w:rPr>
                      <w:rFonts w:ascii="Verdana" w:hAnsi="Verdana"/>
                      <w:b/>
                      <w:bCs/>
                      <w:color w:val="7F7F7F" w:themeColor="text1" w:themeTint="80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EC07C3" w14:paraId="21A5F6ED" w14:textId="77777777" w:rsidTr="00741C0B">
              <w:trPr>
                <w:trHeight w:val="313"/>
              </w:trPr>
              <w:tc>
                <w:tcPr>
                  <w:tcW w:w="547" w:type="dxa"/>
                  <w:vAlign w:val="center"/>
                </w:tcPr>
                <w:p w14:paraId="4AB24F7C" w14:textId="77777777" w:rsidR="00EC07C3" w:rsidRPr="00BF2AE3" w:rsidRDefault="005C2817" w:rsidP="00741C0B">
                  <w:pPr>
                    <w:pStyle w:val="Footer"/>
                    <w:jc w:val="right"/>
                    <w:rPr>
                      <w:color w:val="7F7F7F" w:themeColor="text1" w:themeTint="80"/>
                      <w:sz w:val="16"/>
                    </w:rPr>
                  </w:pPr>
                  <w:r>
                    <w:object w:dxaOrig="225" w:dyaOrig="270" w14:anchorId="4C8AA115">
                      <v:shape id="_x0000_i1027" type="#_x0000_t75" style="width:11.25pt;height:12.75pt">
                        <v:imagedata r:id="rId5" o:title=""/>
                      </v:shape>
                      <o:OLEObject Type="Embed" ProgID="Paint.Picture.1" ShapeID="_x0000_i1027" DrawAspect="Content" ObjectID="_1685771631" r:id="rId6"/>
                    </w:object>
                  </w:r>
                </w:p>
              </w:tc>
              <w:tc>
                <w:tcPr>
                  <w:tcW w:w="7193" w:type="dxa"/>
                  <w:gridSpan w:val="3"/>
                  <w:vAlign w:val="center"/>
                </w:tcPr>
                <w:p w14:paraId="35A02CFA" w14:textId="77777777" w:rsidR="00EC07C3" w:rsidRPr="006A3341" w:rsidRDefault="005C2817" w:rsidP="00D80B2D">
                  <w:pPr>
                    <w:pStyle w:val="Footer"/>
                    <w:rPr>
                      <w:rFonts w:ascii="Verdana" w:hAnsi="Verdana"/>
                      <w:color w:val="7F7F7F" w:themeColor="text1" w:themeTint="80"/>
                      <w:sz w:val="16"/>
                    </w:rPr>
                  </w:pPr>
                  <w:r w:rsidRPr="006A3341">
                    <w:rPr>
                      <w:rFonts w:ascii="Verdana" w:hAnsi="Verdana"/>
                      <w:color w:val="7F7F7F" w:themeColor="text1" w:themeTint="80"/>
                      <w:sz w:val="16"/>
                    </w:rPr>
                    <w:t>159 Tzar Boris III Blvd., fl. 10, 1618 Sofia, Bulgaria</w:t>
                  </w:r>
                </w:p>
              </w:tc>
              <w:tc>
                <w:tcPr>
                  <w:tcW w:w="3168" w:type="dxa"/>
                  <w:vMerge/>
                </w:tcPr>
                <w:p w14:paraId="5CEA3FFF" w14:textId="77777777" w:rsidR="00EC07C3" w:rsidRDefault="007860DC" w:rsidP="003137AE">
                  <w:pPr>
                    <w:pStyle w:val="Footer"/>
                    <w:rPr>
                      <w:color w:val="7F7F7F" w:themeColor="text1" w:themeTint="80"/>
                      <w:sz w:val="16"/>
                    </w:rPr>
                  </w:pPr>
                </w:p>
              </w:tc>
            </w:tr>
          </w:tbl>
          <w:p w14:paraId="76FE9B0A" w14:textId="77777777" w:rsidR="00EC07C3" w:rsidRPr="003137AE" w:rsidRDefault="007860DC" w:rsidP="003137AE">
            <w:pPr>
              <w:pStyle w:val="Footer"/>
              <w:rPr>
                <w:rFonts w:ascii="Verdana" w:hAnsi="Verdana"/>
                <w:sz w:val="16"/>
                <w:szCs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1AF72" w14:textId="77777777" w:rsidR="007860DC" w:rsidRDefault="007860DC">
      <w:pPr>
        <w:spacing w:after="0" w:line="240" w:lineRule="auto"/>
      </w:pPr>
      <w:r>
        <w:separator/>
      </w:r>
    </w:p>
  </w:footnote>
  <w:footnote w:type="continuationSeparator" w:id="0">
    <w:p w14:paraId="40A02040" w14:textId="77777777" w:rsidR="007860DC" w:rsidRDefault="0078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A267" w14:textId="77777777" w:rsidR="00EC07C3" w:rsidRPr="0040001F" w:rsidRDefault="005C2817" w:rsidP="000D3F58">
    <w:pPr>
      <w:pStyle w:val="Header"/>
      <w:tabs>
        <w:tab w:val="clear" w:pos="4680"/>
        <w:tab w:val="clear" w:pos="9360"/>
        <w:tab w:val="left" w:pos="7320"/>
      </w:tabs>
      <w:ind w:firstLine="720"/>
    </w:pPr>
    <w:r w:rsidRPr="0040001F">
      <w:rPr>
        <w:noProof/>
      </w:rPr>
      <w:drawing>
        <wp:anchor distT="0" distB="0" distL="114300" distR="114300" simplePos="0" relativeHeight="251660288" behindDoc="0" locked="0" layoutInCell="1" allowOverlap="1" wp14:anchorId="2AEFBE25" wp14:editId="4A5E6489">
          <wp:simplePos x="0" y="0"/>
          <wp:positionH relativeFrom="column">
            <wp:posOffset>5990590</wp:posOffset>
          </wp:positionH>
          <wp:positionV relativeFrom="paragraph">
            <wp:posOffset>-170180</wp:posOffset>
          </wp:positionV>
          <wp:extent cx="781050" cy="4953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001F">
      <w:rPr>
        <w:noProof/>
      </w:rPr>
      <w:drawing>
        <wp:anchor distT="0" distB="0" distL="114300" distR="114300" simplePos="0" relativeHeight="251659264" behindDoc="1" locked="0" layoutInCell="1" allowOverlap="1" wp14:anchorId="2243C678" wp14:editId="1D21B63F">
          <wp:simplePos x="0" y="0"/>
          <wp:positionH relativeFrom="column">
            <wp:posOffset>-914400</wp:posOffset>
          </wp:positionH>
          <wp:positionV relativeFrom="paragraph">
            <wp:posOffset>-289560</wp:posOffset>
          </wp:positionV>
          <wp:extent cx="7766050" cy="681990"/>
          <wp:effectExtent l="0" t="0" r="6350" b="3810"/>
          <wp:wrapThrough wrapText="bothSides">
            <wp:wrapPolygon edited="0">
              <wp:start x="0" y="0"/>
              <wp:lineTo x="0" y="21117"/>
              <wp:lineTo x="21565" y="21117"/>
              <wp:lineTo x="21565" y="0"/>
              <wp:lineTo x="0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681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001F">
      <w:t xml:space="preserve">BGO PHP Team </w:t>
    </w:r>
    <w:r w:rsidR="0012290B">
      <w:t>– Test Tasks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5B0"/>
    <w:multiLevelType w:val="hybridMultilevel"/>
    <w:tmpl w:val="2660800E"/>
    <w:lvl w:ilvl="0" w:tplc="D6ECA47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828A5"/>
    <w:multiLevelType w:val="hybridMultilevel"/>
    <w:tmpl w:val="3A123158"/>
    <w:lvl w:ilvl="0" w:tplc="A09E62D0">
      <w:start w:val="201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C0F54"/>
    <w:multiLevelType w:val="hybridMultilevel"/>
    <w:tmpl w:val="ABFC5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C2F75"/>
    <w:multiLevelType w:val="hybridMultilevel"/>
    <w:tmpl w:val="304E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81F20"/>
    <w:multiLevelType w:val="hybridMultilevel"/>
    <w:tmpl w:val="B5CE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F4415"/>
    <w:multiLevelType w:val="hybridMultilevel"/>
    <w:tmpl w:val="D6249C0A"/>
    <w:lvl w:ilvl="0" w:tplc="C0B0A0B6">
      <w:start w:val="201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A10C0"/>
    <w:multiLevelType w:val="hybridMultilevel"/>
    <w:tmpl w:val="43E4D2BE"/>
    <w:lvl w:ilvl="0" w:tplc="A6CEB8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57EBD"/>
    <w:multiLevelType w:val="hybridMultilevel"/>
    <w:tmpl w:val="A9C46252"/>
    <w:lvl w:ilvl="0" w:tplc="6E9AAA32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1632B"/>
    <w:multiLevelType w:val="hybridMultilevel"/>
    <w:tmpl w:val="F4C0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1" w:tplc="783C33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562F6"/>
    <w:multiLevelType w:val="hybridMultilevel"/>
    <w:tmpl w:val="876E2458"/>
    <w:lvl w:ilvl="0" w:tplc="5F7208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03DD9"/>
    <w:multiLevelType w:val="hybridMultilevel"/>
    <w:tmpl w:val="BDF8831C"/>
    <w:lvl w:ilvl="0" w:tplc="BF0A99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9269E"/>
    <w:multiLevelType w:val="hybridMultilevel"/>
    <w:tmpl w:val="8E3ADC50"/>
    <w:lvl w:ilvl="0" w:tplc="5782A38A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5CB"/>
    <w:rsid w:val="00030C3E"/>
    <w:rsid w:val="000335DC"/>
    <w:rsid w:val="00065E24"/>
    <w:rsid w:val="00091BC6"/>
    <w:rsid w:val="000E69C3"/>
    <w:rsid w:val="001171A8"/>
    <w:rsid w:val="0012290B"/>
    <w:rsid w:val="00134919"/>
    <w:rsid w:val="00143C0B"/>
    <w:rsid w:val="0014647C"/>
    <w:rsid w:val="0015378E"/>
    <w:rsid w:val="00155E1F"/>
    <w:rsid w:val="001637B4"/>
    <w:rsid w:val="00164D58"/>
    <w:rsid w:val="00171170"/>
    <w:rsid w:val="00172AFE"/>
    <w:rsid w:val="00186953"/>
    <w:rsid w:val="00191AE4"/>
    <w:rsid w:val="001B3F64"/>
    <w:rsid w:val="001D4C8D"/>
    <w:rsid w:val="001E4BE6"/>
    <w:rsid w:val="001E79CF"/>
    <w:rsid w:val="00222D32"/>
    <w:rsid w:val="00223073"/>
    <w:rsid w:val="002404A7"/>
    <w:rsid w:val="00246883"/>
    <w:rsid w:val="00263264"/>
    <w:rsid w:val="00292D7B"/>
    <w:rsid w:val="00313295"/>
    <w:rsid w:val="00346994"/>
    <w:rsid w:val="00395259"/>
    <w:rsid w:val="003A3E10"/>
    <w:rsid w:val="003A5C3B"/>
    <w:rsid w:val="00412318"/>
    <w:rsid w:val="004176CB"/>
    <w:rsid w:val="00477971"/>
    <w:rsid w:val="00483322"/>
    <w:rsid w:val="004A21A3"/>
    <w:rsid w:val="004B24AD"/>
    <w:rsid w:val="004B74CA"/>
    <w:rsid w:val="004E3ACC"/>
    <w:rsid w:val="00522A3D"/>
    <w:rsid w:val="00543D89"/>
    <w:rsid w:val="00544081"/>
    <w:rsid w:val="00544686"/>
    <w:rsid w:val="0055012F"/>
    <w:rsid w:val="0056170E"/>
    <w:rsid w:val="005667FF"/>
    <w:rsid w:val="00586F82"/>
    <w:rsid w:val="005B18B9"/>
    <w:rsid w:val="005C2817"/>
    <w:rsid w:val="005C7044"/>
    <w:rsid w:val="005D1A04"/>
    <w:rsid w:val="005F5CD2"/>
    <w:rsid w:val="00625B2B"/>
    <w:rsid w:val="006533FC"/>
    <w:rsid w:val="00664550"/>
    <w:rsid w:val="006D2042"/>
    <w:rsid w:val="006D2560"/>
    <w:rsid w:val="006E0709"/>
    <w:rsid w:val="006E5331"/>
    <w:rsid w:val="0070079B"/>
    <w:rsid w:val="0072029A"/>
    <w:rsid w:val="00724C3A"/>
    <w:rsid w:val="00740A93"/>
    <w:rsid w:val="007549B8"/>
    <w:rsid w:val="007565CB"/>
    <w:rsid w:val="007860DC"/>
    <w:rsid w:val="00786C74"/>
    <w:rsid w:val="00797EE9"/>
    <w:rsid w:val="007B3D09"/>
    <w:rsid w:val="007C10F9"/>
    <w:rsid w:val="007D09FB"/>
    <w:rsid w:val="007D328E"/>
    <w:rsid w:val="007F0A3B"/>
    <w:rsid w:val="008013BF"/>
    <w:rsid w:val="00805E78"/>
    <w:rsid w:val="00830B59"/>
    <w:rsid w:val="008316BD"/>
    <w:rsid w:val="0086167C"/>
    <w:rsid w:val="00875339"/>
    <w:rsid w:val="008E3837"/>
    <w:rsid w:val="008F0F12"/>
    <w:rsid w:val="008F7444"/>
    <w:rsid w:val="009220F9"/>
    <w:rsid w:val="00943055"/>
    <w:rsid w:val="0094523E"/>
    <w:rsid w:val="0096279D"/>
    <w:rsid w:val="009C2F1A"/>
    <w:rsid w:val="009E3C01"/>
    <w:rsid w:val="00A00A10"/>
    <w:rsid w:val="00A03B65"/>
    <w:rsid w:val="00A051E8"/>
    <w:rsid w:val="00A05DAA"/>
    <w:rsid w:val="00A126F8"/>
    <w:rsid w:val="00A2206D"/>
    <w:rsid w:val="00A41030"/>
    <w:rsid w:val="00A4186B"/>
    <w:rsid w:val="00A6342F"/>
    <w:rsid w:val="00AA1105"/>
    <w:rsid w:val="00AC11C3"/>
    <w:rsid w:val="00AC4768"/>
    <w:rsid w:val="00AE76D7"/>
    <w:rsid w:val="00AF16C1"/>
    <w:rsid w:val="00B037C7"/>
    <w:rsid w:val="00B21F14"/>
    <w:rsid w:val="00B6195C"/>
    <w:rsid w:val="00B82C49"/>
    <w:rsid w:val="00B914E0"/>
    <w:rsid w:val="00BE7A6F"/>
    <w:rsid w:val="00C17D67"/>
    <w:rsid w:val="00C62A12"/>
    <w:rsid w:val="00C955BB"/>
    <w:rsid w:val="00CA4374"/>
    <w:rsid w:val="00CB5DDD"/>
    <w:rsid w:val="00CB6FE7"/>
    <w:rsid w:val="00CC58B5"/>
    <w:rsid w:val="00CD7DC6"/>
    <w:rsid w:val="00CF1195"/>
    <w:rsid w:val="00CF4B96"/>
    <w:rsid w:val="00D06201"/>
    <w:rsid w:val="00D22F2B"/>
    <w:rsid w:val="00D26E9F"/>
    <w:rsid w:val="00D733BA"/>
    <w:rsid w:val="00DC6B8A"/>
    <w:rsid w:val="00DD704B"/>
    <w:rsid w:val="00E82A16"/>
    <w:rsid w:val="00EA44BE"/>
    <w:rsid w:val="00ED0341"/>
    <w:rsid w:val="00EF1477"/>
    <w:rsid w:val="00EF16C6"/>
    <w:rsid w:val="00EF1E11"/>
    <w:rsid w:val="00EF6415"/>
    <w:rsid w:val="00F27DFD"/>
    <w:rsid w:val="00F41E2F"/>
    <w:rsid w:val="00F51DE2"/>
    <w:rsid w:val="00F63EDF"/>
    <w:rsid w:val="00F745E0"/>
    <w:rsid w:val="00F94D59"/>
    <w:rsid w:val="00F9535D"/>
    <w:rsid w:val="00FA694C"/>
    <w:rsid w:val="00FB4F51"/>
    <w:rsid w:val="00F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7673B"/>
  <w15:docId w15:val="{9F9B3478-5477-4717-A04F-AF926C4C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D"/>
  </w:style>
  <w:style w:type="paragraph" w:styleId="Heading1">
    <w:name w:val="heading 1"/>
    <w:basedOn w:val="Normal"/>
    <w:next w:val="Normal"/>
    <w:link w:val="Heading1Char"/>
    <w:uiPriority w:val="9"/>
    <w:qFormat/>
    <w:rsid w:val="00F953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3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3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3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5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535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35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535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F95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5D"/>
  </w:style>
  <w:style w:type="paragraph" w:styleId="Footer">
    <w:name w:val="footer"/>
    <w:basedOn w:val="Normal"/>
    <w:link w:val="FooterChar"/>
    <w:uiPriority w:val="99"/>
    <w:unhideWhenUsed/>
    <w:rsid w:val="00F95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5D"/>
  </w:style>
  <w:style w:type="table" w:styleId="TableGrid">
    <w:name w:val="Table Grid"/>
    <w:basedOn w:val="TableNormal"/>
    <w:uiPriority w:val="59"/>
    <w:rsid w:val="00F9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535D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3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535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35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styleId="NoSpacing">
    <w:name w:val="No Spacing"/>
    <w:basedOn w:val="Normal"/>
    <w:link w:val="NoSpacingChar"/>
    <w:uiPriority w:val="1"/>
    <w:qFormat/>
    <w:rsid w:val="00F9535D"/>
    <w:pPr>
      <w:spacing w:after="0" w:line="240" w:lineRule="auto"/>
    </w:pPr>
  </w:style>
  <w:style w:type="character" w:styleId="IntenseEmphasis">
    <w:name w:val="Intense Emphasis"/>
    <w:uiPriority w:val="21"/>
    <w:qFormat/>
    <w:rsid w:val="00F9535D"/>
    <w:rPr>
      <w:b/>
      <w:bCs/>
      <w:i/>
      <w:iCs/>
      <w:color w:val="D34817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F9535D"/>
  </w:style>
  <w:style w:type="paragraph" w:styleId="BalloonText">
    <w:name w:val="Balloon Text"/>
    <w:basedOn w:val="Normal"/>
    <w:link w:val="BalloonTextChar"/>
    <w:uiPriority w:val="99"/>
    <w:semiHidden/>
    <w:unhideWhenUsed/>
    <w:rsid w:val="00F95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35D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7F0A3B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12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eact-bootstrap.github.io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react-bootstrap-edito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oleObject" Target="embeddings/oleObject1.bin"/><Relationship Id="rId1" Type="http://schemas.openxmlformats.org/officeDocument/2006/relationships/image" Target="media/image7.png"/><Relationship Id="rId6" Type="http://schemas.openxmlformats.org/officeDocument/2006/relationships/oleObject" Target="embeddings/oleObject3.bin"/><Relationship Id="rId5" Type="http://schemas.openxmlformats.org/officeDocument/2006/relationships/image" Target="media/image9.png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Stefanov</dc:creator>
  <cp:lastModifiedBy>Nikolay Stefanov</cp:lastModifiedBy>
  <cp:revision>70</cp:revision>
  <dcterms:created xsi:type="dcterms:W3CDTF">2015-12-03T13:28:00Z</dcterms:created>
  <dcterms:modified xsi:type="dcterms:W3CDTF">2021-06-21T06:07:00Z</dcterms:modified>
</cp:coreProperties>
</file>