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557" w:rsidRPr="00E55557"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Федеральное государственное автономное</w:t>
      </w:r>
    </w:p>
    <w:p w:rsidR="00E55557" w:rsidRPr="00E55557"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образовательное учреждение</w:t>
      </w:r>
    </w:p>
    <w:p w:rsidR="00E55557" w:rsidRPr="00E55557"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высшего профессионального образования</w:t>
      </w:r>
    </w:p>
    <w:p w:rsidR="00E55557" w:rsidRPr="00E55557"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«СИБИРСКИЙ ФЕДЕРАЛЬНЫЙ УНИВЕРСИТЕТ»</w:t>
      </w:r>
    </w:p>
    <w:p w:rsidR="00E55557" w:rsidRPr="00E55557"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Политехнический институт</w:t>
      </w:r>
    </w:p>
    <w:p w:rsidR="00E55557" w:rsidRPr="00E55557" w:rsidRDefault="00E55557" w:rsidP="004F7B52">
      <w:pPr>
        <w:widowControl w:val="0"/>
        <w:autoSpaceDE w:val="0"/>
        <w:autoSpaceDN w:val="0"/>
        <w:jc w:val="center"/>
        <w:rPr>
          <w:rFonts w:ascii="Times New Roman" w:hAnsi="Times New Roman" w:cs="Times New Roman"/>
          <w:sz w:val="24"/>
          <w:szCs w:val="24"/>
        </w:rPr>
      </w:pPr>
    </w:p>
    <w:p w:rsidR="00E55557" w:rsidRPr="00E55557" w:rsidRDefault="00E55557" w:rsidP="004F7B52">
      <w:pPr>
        <w:widowControl w:val="0"/>
        <w:autoSpaceDE w:val="0"/>
        <w:autoSpaceDN w:val="0"/>
        <w:jc w:val="center"/>
        <w:rPr>
          <w:rFonts w:ascii="Times New Roman" w:hAnsi="Times New Roman" w:cs="Times New Roman"/>
          <w:b/>
          <w:sz w:val="24"/>
          <w:szCs w:val="24"/>
        </w:rPr>
      </w:pPr>
    </w:p>
    <w:p w:rsidR="00E55557" w:rsidRPr="00E55557" w:rsidRDefault="00E55557" w:rsidP="004F7B52">
      <w:pPr>
        <w:widowControl w:val="0"/>
        <w:autoSpaceDE w:val="0"/>
        <w:autoSpaceDN w:val="0"/>
        <w:jc w:val="center"/>
        <w:rPr>
          <w:rFonts w:ascii="Times New Roman" w:hAnsi="Times New Roman" w:cs="Times New Roman"/>
          <w:b/>
          <w:sz w:val="24"/>
          <w:szCs w:val="24"/>
        </w:rPr>
      </w:pPr>
    </w:p>
    <w:p w:rsidR="00E55557" w:rsidRPr="00E55557" w:rsidRDefault="00E55557" w:rsidP="004F7B52">
      <w:pPr>
        <w:widowControl w:val="0"/>
        <w:autoSpaceDE w:val="0"/>
        <w:autoSpaceDN w:val="0"/>
        <w:jc w:val="center"/>
        <w:rPr>
          <w:rFonts w:ascii="Times New Roman" w:hAnsi="Times New Roman" w:cs="Times New Roman"/>
          <w:b/>
          <w:sz w:val="24"/>
          <w:szCs w:val="24"/>
        </w:rPr>
      </w:pPr>
    </w:p>
    <w:p w:rsidR="00E55557" w:rsidRPr="00E55557" w:rsidRDefault="00E55557" w:rsidP="004F7B52">
      <w:pPr>
        <w:widowControl w:val="0"/>
        <w:autoSpaceDE w:val="0"/>
        <w:autoSpaceDN w:val="0"/>
        <w:jc w:val="center"/>
        <w:rPr>
          <w:rFonts w:ascii="Times New Roman" w:hAnsi="Times New Roman" w:cs="Times New Roman"/>
          <w:b/>
          <w:sz w:val="24"/>
          <w:szCs w:val="24"/>
        </w:rPr>
      </w:pPr>
    </w:p>
    <w:p w:rsidR="00E55557" w:rsidRPr="00E55557" w:rsidRDefault="00E55557" w:rsidP="004F7B52">
      <w:pPr>
        <w:widowControl w:val="0"/>
        <w:autoSpaceDE w:val="0"/>
        <w:autoSpaceDN w:val="0"/>
        <w:jc w:val="center"/>
        <w:rPr>
          <w:rFonts w:ascii="Times New Roman" w:hAnsi="Times New Roman" w:cs="Times New Roman"/>
          <w:b/>
          <w:sz w:val="24"/>
          <w:szCs w:val="24"/>
        </w:rPr>
      </w:pPr>
    </w:p>
    <w:p w:rsidR="00E55557" w:rsidRPr="00C77D0D" w:rsidRDefault="00A04B73" w:rsidP="004F7B52">
      <w:pPr>
        <w:widowControl w:val="0"/>
        <w:autoSpaceDE w:val="0"/>
        <w:autoSpaceDN w:val="0"/>
        <w:jc w:val="center"/>
        <w:rPr>
          <w:rFonts w:ascii="Times New Roman" w:hAnsi="Times New Roman" w:cs="Times New Roman"/>
          <w:b/>
          <w:sz w:val="24"/>
          <w:szCs w:val="24"/>
        </w:rPr>
      </w:pPr>
      <w:r>
        <w:rPr>
          <w:rFonts w:ascii="Times New Roman" w:hAnsi="Times New Roman" w:cs="Times New Roman"/>
          <w:b/>
          <w:sz w:val="24"/>
          <w:szCs w:val="24"/>
        </w:rPr>
        <w:t>КУРСОВАЯ РАБОТА</w:t>
      </w:r>
    </w:p>
    <w:p w:rsidR="00E55557" w:rsidRPr="00E55557"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w:t>
      </w:r>
      <w:r w:rsidR="00B130E2">
        <w:rPr>
          <w:rFonts w:ascii="Times New Roman" w:hAnsi="Times New Roman" w:cs="Times New Roman"/>
          <w:sz w:val="24"/>
          <w:szCs w:val="24"/>
        </w:rPr>
        <w:t xml:space="preserve">Расчет </w:t>
      </w:r>
      <w:r w:rsidR="00D2441E">
        <w:rPr>
          <w:rFonts w:ascii="Times New Roman" w:hAnsi="Times New Roman" w:cs="Times New Roman"/>
          <w:sz w:val="24"/>
          <w:szCs w:val="24"/>
        </w:rPr>
        <w:t>конической передачи</w:t>
      </w:r>
      <w:r w:rsidR="00B130E2">
        <w:rPr>
          <w:rFonts w:ascii="Times New Roman" w:hAnsi="Times New Roman" w:cs="Times New Roman"/>
          <w:sz w:val="24"/>
          <w:szCs w:val="24"/>
        </w:rPr>
        <w:t>, автоматизированное построение и конечно-элементный анализ зубчатого зацепления</w:t>
      </w:r>
      <w:r w:rsidRPr="00E55557">
        <w:rPr>
          <w:rFonts w:ascii="Times New Roman" w:hAnsi="Times New Roman" w:cs="Times New Roman"/>
          <w:sz w:val="24"/>
          <w:szCs w:val="24"/>
        </w:rPr>
        <w:t>"</w:t>
      </w:r>
    </w:p>
    <w:p w:rsidR="00E55557" w:rsidRPr="00E55557" w:rsidRDefault="00E55557" w:rsidP="003902DC">
      <w:pPr>
        <w:spacing w:line="281" w:lineRule="auto"/>
        <w:jc w:val="both"/>
        <w:outlineLvl w:val="0"/>
        <w:rPr>
          <w:rFonts w:ascii="Times New Roman" w:hAnsi="Times New Roman" w:cs="Times New Roman"/>
          <w:b/>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E55557" w:rsidRDefault="00E55557" w:rsidP="003902DC">
      <w:pPr>
        <w:widowControl w:val="0"/>
        <w:autoSpaceDE w:val="0"/>
        <w:autoSpaceDN w:val="0"/>
        <w:ind w:left="827" w:hanging="145"/>
        <w:jc w:val="both"/>
        <w:rPr>
          <w:rFonts w:ascii="Times New Roman" w:hAnsi="Times New Roman" w:cs="Times New Roman"/>
          <w:sz w:val="24"/>
          <w:szCs w:val="24"/>
        </w:rPr>
      </w:pPr>
    </w:p>
    <w:p w:rsidR="00B130E2" w:rsidRDefault="00B130E2" w:rsidP="003902DC">
      <w:pPr>
        <w:widowControl w:val="0"/>
        <w:autoSpaceDE w:val="0"/>
        <w:autoSpaceDN w:val="0"/>
        <w:ind w:left="827" w:hanging="145"/>
        <w:jc w:val="both"/>
        <w:rPr>
          <w:rFonts w:ascii="Times New Roman" w:hAnsi="Times New Roman" w:cs="Times New Roman"/>
          <w:sz w:val="24"/>
          <w:szCs w:val="24"/>
        </w:rPr>
      </w:pPr>
    </w:p>
    <w:p w:rsidR="00E55557" w:rsidRPr="00E55557" w:rsidRDefault="00E55557" w:rsidP="003902DC">
      <w:pPr>
        <w:widowControl w:val="0"/>
        <w:autoSpaceDE w:val="0"/>
        <w:autoSpaceDN w:val="0"/>
        <w:ind w:left="827" w:hanging="145"/>
        <w:jc w:val="both"/>
        <w:rPr>
          <w:rFonts w:ascii="Times New Roman" w:hAnsi="Times New Roman" w:cs="Times New Roman"/>
          <w:sz w:val="24"/>
          <w:szCs w:val="24"/>
        </w:rPr>
      </w:pPr>
      <w:r w:rsidRPr="00E55557">
        <w:rPr>
          <w:rFonts w:ascii="Times New Roman" w:hAnsi="Times New Roman" w:cs="Times New Roman"/>
          <w:sz w:val="24"/>
          <w:szCs w:val="24"/>
        </w:rPr>
        <w:t xml:space="preserve"> Преподавател</w:t>
      </w:r>
      <w:r w:rsidR="008B2B84">
        <w:rPr>
          <w:rFonts w:ascii="Times New Roman" w:hAnsi="Times New Roman" w:cs="Times New Roman"/>
          <w:sz w:val="24"/>
          <w:szCs w:val="24"/>
        </w:rPr>
        <w:t>ь                          ___</w:t>
      </w:r>
      <w:r w:rsidRPr="00E55557">
        <w:rPr>
          <w:rFonts w:ascii="Times New Roman" w:hAnsi="Times New Roman" w:cs="Times New Roman"/>
          <w:sz w:val="24"/>
          <w:szCs w:val="24"/>
        </w:rPr>
        <w:t>________</w:t>
      </w:r>
      <w:r w:rsidR="00B447EA" w:rsidRPr="00A04B73">
        <w:rPr>
          <w:rFonts w:ascii="Times New Roman" w:hAnsi="Times New Roman" w:cs="Times New Roman"/>
          <w:sz w:val="24"/>
          <w:szCs w:val="24"/>
        </w:rPr>
        <w:t>____</w:t>
      </w:r>
      <w:r w:rsidRPr="00E55557">
        <w:rPr>
          <w:rFonts w:ascii="Times New Roman" w:hAnsi="Times New Roman" w:cs="Times New Roman"/>
          <w:sz w:val="24"/>
          <w:szCs w:val="24"/>
        </w:rPr>
        <w:t xml:space="preserve">           </w:t>
      </w:r>
      <w:r w:rsidR="00B447EA" w:rsidRPr="00B447EA">
        <w:rPr>
          <w:rFonts w:ascii="Times New Roman" w:hAnsi="Times New Roman" w:cs="Times New Roman"/>
          <w:sz w:val="24"/>
          <w:szCs w:val="24"/>
        </w:rPr>
        <w:t xml:space="preserve">              </w:t>
      </w:r>
      <w:r w:rsidR="00B130E2">
        <w:rPr>
          <w:rFonts w:ascii="Times New Roman" w:hAnsi="Times New Roman" w:cs="Times New Roman"/>
          <w:sz w:val="24"/>
          <w:szCs w:val="24"/>
        </w:rPr>
        <w:t>Колбасина Н. А.</w:t>
      </w:r>
    </w:p>
    <w:p w:rsidR="00B130E2" w:rsidRDefault="00D2441E" w:rsidP="003902DC">
      <w:pPr>
        <w:widowControl w:val="0"/>
        <w:autoSpaceDE w:val="0"/>
        <w:autoSpaceDN w:val="0"/>
        <w:jc w:val="both"/>
        <w:rPr>
          <w:rFonts w:ascii="Times New Roman" w:hAnsi="Times New Roman" w:cs="Times New Roman"/>
          <w:sz w:val="24"/>
          <w:szCs w:val="24"/>
        </w:rPr>
      </w:pPr>
      <w:r>
        <w:rPr>
          <w:rFonts w:ascii="Times New Roman" w:hAnsi="Times New Roman" w:cs="Times New Roman"/>
          <w:sz w:val="24"/>
          <w:szCs w:val="24"/>
        </w:rPr>
        <w:t xml:space="preserve">                                                             </w:t>
      </w:r>
      <w:r w:rsidR="00E55557" w:rsidRPr="00E55557">
        <w:rPr>
          <w:rFonts w:ascii="Times New Roman" w:hAnsi="Times New Roman" w:cs="Times New Roman"/>
          <w:sz w:val="24"/>
          <w:szCs w:val="24"/>
        </w:rPr>
        <w:t xml:space="preserve"> подпись, дата            </w:t>
      </w:r>
    </w:p>
    <w:p w:rsidR="00B130E2" w:rsidRPr="00E55557" w:rsidRDefault="00B130E2" w:rsidP="003902DC">
      <w:pPr>
        <w:widowControl w:val="0"/>
        <w:autoSpaceDE w:val="0"/>
        <w:autoSpaceDN w:val="0"/>
        <w:ind w:left="827" w:hanging="145"/>
        <w:jc w:val="both"/>
        <w:rPr>
          <w:rFonts w:ascii="Times New Roman" w:hAnsi="Times New Roman" w:cs="Times New Roman"/>
          <w:sz w:val="24"/>
          <w:szCs w:val="24"/>
        </w:rPr>
      </w:pPr>
      <w:r w:rsidRPr="00E55557">
        <w:rPr>
          <w:rFonts w:ascii="Times New Roman" w:hAnsi="Times New Roman" w:cs="Times New Roman"/>
          <w:sz w:val="24"/>
          <w:szCs w:val="24"/>
        </w:rPr>
        <w:t xml:space="preserve">Преподаватель </w:t>
      </w:r>
      <w:r w:rsidR="008B2B84">
        <w:rPr>
          <w:rFonts w:ascii="Times New Roman" w:hAnsi="Times New Roman" w:cs="Times New Roman"/>
          <w:sz w:val="24"/>
          <w:szCs w:val="24"/>
        </w:rPr>
        <w:t xml:space="preserve">                          ___</w:t>
      </w:r>
      <w:r w:rsidRPr="00E55557">
        <w:rPr>
          <w:rFonts w:ascii="Times New Roman" w:hAnsi="Times New Roman" w:cs="Times New Roman"/>
          <w:sz w:val="24"/>
          <w:szCs w:val="24"/>
        </w:rPr>
        <w:t>________</w:t>
      </w:r>
      <w:r w:rsidR="00B447EA" w:rsidRPr="00A04B73">
        <w:rPr>
          <w:rFonts w:ascii="Times New Roman" w:hAnsi="Times New Roman" w:cs="Times New Roman"/>
          <w:sz w:val="24"/>
          <w:szCs w:val="24"/>
        </w:rPr>
        <w:t>____</w:t>
      </w:r>
      <w:r w:rsidRPr="00E55557">
        <w:rPr>
          <w:rFonts w:ascii="Times New Roman" w:hAnsi="Times New Roman" w:cs="Times New Roman"/>
          <w:sz w:val="24"/>
          <w:szCs w:val="24"/>
        </w:rPr>
        <w:t xml:space="preserve">           </w:t>
      </w:r>
      <w:r>
        <w:rPr>
          <w:rFonts w:ascii="Times New Roman" w:hAnsi="Times New Roman" w:cs="Times New Roman"/>
          <w:sz w:val="24"/>
          <w:szCs w:val="24"/>
        </w:rPr>
        <w:t xml:space="preserve"> </w:t>
      </w:r>
      <w:r w:rsidR="00B447EA" w:rsidRPr="00B447EA">
        <w:rPr>
          <w:rFonts w:ascii="Times New Roman" w:hAnsi="Times New Roman" w:cs="Times New Roman"/>
          <w:sz w:val="24"/>
          <w:szCs w:val="24"/>
        </w:rPr>
        <w:t xml:space="preserve">              </w:t>
      </w:r>
      <w:r>
        <w:rPr>
          <w:rFonts w:ascii="Times New Roman" w:hAnsi="Times New Roman" w:cs="Times New Roman"/>
          <w:sz w:val="24"/>
          <w:szCs w:val="24"/>
        </w:rPr>
        <w:t>Морозов Д. И.</w:t>
      </w:r>
    </w:p>
    <w:p w:rsidR="00E55557" w:rsidRDefault="00B130E2" w:rsidP="003902DC">
      <w:pPr>
        <w:widowControl w:val="0"/>
        <w:autoSpaceDE w:val="0"/>
        <w:autoSpaceDN w:val="0"/>
        <w:jc w:val="both"/>
        <w:rPr>
          <w:rFonts w:ascii="Times New Roman" w:hAnsi="Times New Roman" w:cs="Times New Roman"/>
          <w:sz w:val="24"/>
          <w:szCs w:val="24"/>
        </w:rPr>
      </w:pPr>
      <w:r w:rsidRPr="00E55557">
        <w:rPr>
          <w:rFonts w:ascii="Times New Roman" w:hAnsi="Times New Roman" w:cs="Times New Roman"/>
          <w:sz w:val="24"/>
          <w:szCs w:val="24"/>
        </w:rPr>
        <w:t xml:space="preserve"> </w:t>
      </w:r>
      <w:r w:rsidR="00D2441E">
        <w:rPr>
          <w:rFonts w:ascii="Times New Roman" w:hAnsi="Times New Roman" w:cs="Times New Roman"/>
          <w:sz w:val="24"/>
          <w:szCs w:val="24"/>
        </w:rPr>
        <w:t xml:space="preserve">                                                             </w:t>
      </w:r>
      <w:r w:rsidRPr="00E55557">
        <w:rPr>
          <w:rFonts w:ascii="Times New Roman" w:hAnsi="Times New Roman" w:cs="Times New Roman"/>
          <w:sz w:val="24"/>
          <w:szCs w:val="24"/>
        </w:rPr>
        <w:t>подпись,</w:t>
      </w:r>
      <w:r>
        <w:rPr>
          <w:rFonts w:ascii="Times New Roman" w:hAnsi="Times New Roman" w:cs="Times New Roman"/>
          <w:sz w:val="24"/>
          <w:szCs w:val="24"/>
        </w:rPr>
        <w:t xml:space="preserve"> дата                 </w:t>
      </w:r>
    </w:p>
    <w:p w:rsidR="00E55557" w:rsidRPr="00E55557" w:rsidRDefault="00E55557" w:rsidP="003902DC">
      <w:pPr>
        <w:widowControl w:val="0"/>
        <w:autoSpaceDE w:val="0"/>
        <w:autoSpaceDN w:val="0"/>
        <w:ind w:firstLine="708"/>
        <w:jc w:val="both"/>
        <w:rPr>
          <w:rFonts w:ascii="Times New Roman" w:hAnsi="Times New Roman" w:cs="Times New Roman"/>
          <w:sz w:val="24"/>
          <w:szCs w:val="24"/>
          <w:u w:val="single"/>
        </w:rPr>
      </w:pPr>
      <w:r w:rsidRPr="00E55557">
        <w:rPr>
          <w:rFonts w:ascii="Times New Roman" w:hAnsi="Times New Roman" w:cs="Times New Roman"/>
          <w:sz w:val="24"/>
          <w:szCs w:val="24"/>
        </w:rPr>
        <w:t xml:space="preserve">Студент </w:t>
      </w:r>
      <w:r w:rsidR="008B2B84">
        <w:rPr>
          <w:rFonts w:ascii="Times New Roman" w:hAnsi="Times New Roman" w:cs="Times New Roman"/>
          <w:sz w:val="24"/>
          <w:szCs w:val="24"/>
        </w:rPr>
        <w:t xml:space="preserve"> МТ14-09Б                   ___</w:t>
      </w:r>
      <w:r w:rsidRPr="00E55557">
        <w:rPr>
          <w:rFonts w:ascii="Times New Roman" w:hAnsi="Times New Roman" w:cs="Times New Roman"/>
          <w:sz w:val="24"/>
          <w:szCs w:val="24"/>
        </w:rPr>
        <w:t>________</w:t>
      </w:r>
      <w:r w:rsidR="00B447EA" w:rsidRPr="00B447EA">
        <w:rPr>
          <w:rFonts w:ascii="Times New Roman" w:hAnsi="Times New Roman" w:cs="Times New Roman"/>
          <w:sz w:val="24"/>
          <w:szCs w:val="24"/>
        </w:rPr>
        <w:t>____</w:t>
      </w:r>
      <w:r w:rsidRPr="00E55557">
        <w:rPr>
          <w:rFonts w:ascii="Times New Roman" w:hAnsi="Times New Roman" w:cs="Times New Roman"/>
          <w:sz w:val="24"/>
          <w:szCs w:val="24"/>
        </w:rPr>
        <w:t xml:space="preserve">             </w:t>
      </w:r>
      <w:r w:rsidR="00B447EA" w:rsidRPr="00B447EA">
        <w:rPr>
          <w:rFonts w:ascii="Times New Roman" w:hAnsi="Times New Roman" w:cs="Times New Roman"/>
          <w:sz w:val="24"/>
          <w:szCs w:val="24"/>
        </w:rPr>
        <w:t xml:space="preserve">             </w:t>
      </w:r>
      <w:r w:rsidR="00D2441E">
        <w:rPr>
          <w:rFonts w:ascii="Times New Roman" w:hAnsi="Times New Roman" w:cs="Times New Roman"/>
          <w:sz w:val="24"/>
          <w:szCs w:val="24"/>
        </w:rPr>
        <w:t>Янчукович П.А.</w:t>
      </w:r>
    </w:p>
    <w:p w:rsidR="00E55557" w:rsidRDefault="00E55557" w:rsidP="003902DC">
      <w:pPr>
        <w:widowControl w:val="0"/>
        <w:autoSpaceDE w:val="0"/>
        <w:autoSpaceDN w:val="0"/>
        <w:jc w:val="both"/>
        <w:rPr>
          <w:rFonts w:ascii="Times New Roman" w:hAnsi="Times New Roman" w:cs="Times New Roman"/>
          <w:sz w:val="24"/>
          <w:szCs w:val="24"/>
        </w:rPr>
      </w:pPr>
      <w:r w:rsidRPr="00E55557">
        <w:rPr>
          <w:rFonts w:ascii="Times New Roman" w:hAnsi="Times New Roman" w:cs="Times New Roman"/>
          <w:sz w:val="24"/>
          <w:szCs w:val="24"/>
        </w:rPr>
        <w:t xml:space="preserve">      </w:t>
      </w:r>
      <w:r w:rsidR="00D2441E">
        <w:rPr>
          <w:rFonts w:ascii="Times New Roman" w:hAnsi="Times New Roman" w:cs="Times New Roman"/>
          <w:sz w:val="24"/>
          <w:szCs w:val="24"/>
        </w:rPr>
        <w:t xml:space="preserve">                                                        </w:t>
      </w:r>
      <w:r w:rsidRPr="00E55557">
        <w:rPr>
          <w:rFonts w:ascii="Times New Roman" w:hAnsi="Times New Roman" w:cs="Times New Roman"/>
          <w:sz w:val="24"/>
          <w:szCs w:val="24"/>
        </w:rPr>
        <w:t xml:space="preserve">подпись, дата              </w:t>
      </w:r>
    </w:p>
    <w:p w:rsidR="00E55557" w:rsidRDefault="00E55557" w:rsidP="003902DC">
      <w:pPr>
        <w:widowControl w:val="0"/>
        <w:autoSpaceDE w:val="0"/>
        <w:autoSpaceDN w:val="0"/>
        <w:jc w:val="both"/>
        <w:rPr>
          <w:rFonts w:ascii="Times New Roman" w:hAnsi="Times New Roman" w:cs="Times New Roman"/>
          <w:sz w:val="24"/>
          <w:szCs w:val="24"/>
        </w:rPr>
      </w:pPr>
    </w:p>
    <w:p w:rsidR="00E55557" w:rsidRDefault="00E55557" w:rsidP="003902DC">
      <w:pPr>
        <w:widowControl w:val="0"/>
        <w:autoSpaceDE w:val="0"/>
        <w:autoSpaceDN w:val="0"/>
        <w:jc w:val="both"/>
        <w:rPr>
          <w:rFonts w:ascii="Times New Roman" w:hAnsi="Times New Roman" w:cs="Times New Roman"/>
          <w:sz w:val="24"/>
          <w:szCs w:val="24"/>
        </w:rPr>
      </w:pPr>
    </w:p>
    <w:p w:rsidR="008B2B84" w:rsidRDefault="00E55557" w:rsidP="004F7B52">
      <w:pPr>
        <w:widowControl w:val="0"/>
        <w:autoSpaceDE w:val="0"/>
        <w:autoSpaceDN w:val="0"/>
        <w:jc w:val="center"/>
        <w:rPr>
          <w:rFonts w:ascii="Times New Roman" w:hAnsi="Times New Roman" w:cs="Times New Roman"/>
          <w:sz w:val="24"/>
          <w:szCs w:val="24"/>
        </w:rPr>
      </w:pPr>
      <w:r w:rsidRPr="00E55557">
        <w:rPr>
          <w:rFonts w:ascii="Times New Roman" w:hAnsi="Times New Roman" w:cs="Times New Roman"/>
          <w:sz w:val="24"/>
          <w:szCs w:val="24"/>
        </w:rPr>
        <w:t>К</w:t>
      </w:r>
      <w:bookmarkStart w:id="0" w:name="_GoBack"/>
      <w:bookmarkEnd w:id="0"/>
      <w:r w:rsidRPr="00E55557">
        <w:rPr>
          <w:rFonts w:ascii="Times New Roman" w:hAnsi="Times New Roman" w:cs="Times New Roman"/>
          <w:sz w:val="24"/>
          <w:szCs w:val="24"/>
        </w:rPr>
        <w:t>расноярск 2016</w:t>
      </w:r>
    </w:p>
    <w:p w:rsidR="00CB5B9D" w:rsidRDefault="00CB5B9D" w:rsidP="00CB5B9D">
      <w:pPr>
        <w:jc w:val="center"/>
        <w:rPr>
          <w:rStyle w:val="10"/>
          <w:b/>
        </w:rPr>
      </w:pPr>
      <w:bookmarkStart w:id="1" w:name="_Toc452653782"/>
      <w:bookmarkStart w:id="2" w:name="_Toc452675508"/>
      <w:r>
        <w:rPr>
          <w:rStyle w:val="10"/>
          <w:b/>
        </w:rPr>
        <w:lastRenderedPageBreak/>
        <w:t>Задание на курсовую работу № 19</w:t>
      </w:r>
      <w:bookmarkEnd w:id="1"/>
      <w:bookmarkEnd w:id="2"/>
    </w:p>
    <w:p w:rsidR="00CB5B9D" w:rsidRDefault="00CB5B9D" w:rsidP="00CB5B9D">
      <w:pPr>
        <w:rPr>
          <w:b/>
          <w:sz w:val="24"/>
          <w:szCs w:val="24"/>
        </w:rPr>
      </w:pPr>
      <w:r w:rsidRPr="00C77D0D">
        <w:rPr>
          <w:b/>
          <w:sz w:val="24"/>
          <w:szCs w:val="24"/>
        </w:rPr>
        <w:t xml:space="preserve">в разделе </w:t>
      </w:r>
      <w:r>
        <w:rPr>
          <w:b/>
          <w:sz w:val="24"/>
          <w:szCs w:val="24"/>
        </w:rPr>
        <w:t xml:space="preserve"> «конечно-элементный анализ</w:t>
      </w:r>
      <w:r w:rsidRPr="00C77D0D">
        <w:rPr>
          <w:b/>
          <w:sz w:val="24"/>
          <w:szCs w:val="24"/>
        </w:rPr>
        <w:t>»</w:t>
      </w:r>
    </w:p>
    <w:p w:rsidR="00CB5B9D" w:rsidRDefault="00CB5B9D" w:rsidP="00CB5B9D">
      <w:pPr>
        <w:widowControl w:val="0"/>
        <w:autoSpaceDE w:val="0"/>
        <w:autoSpaceDN w:val="0"/>
        <w:rPr>
          <w:rFonts w:ascii="Times New Roman" w:hAnsi="Times New Roman" w:cs="Times New Roman"/>
          <w:b/>
          <w:sz w:val="24"/>
          <w:szCs w:val="24"/>
        </w:rPr>
      </w:pPr>
      <w:r w:rsidRPr="005E44E4">
        <w:rPr>
          <w:rFonts w:ascii="Times New Roman" w:hAnsi="Times New Roman" w:cs="Times New Roman"/>
          <w:b/>
          <w:sz w:val="24"/>
          <w:szCs w:val="24"/>
        </w:rPr>
        <w:t>"Расчет конической передачи, автоматизированное построение и конечно-элементный анализ зубчатого зацепления"</w:t>
      </w:r>
    </w:p>
    <w:p w:rsidR="00CB5B9D" w:rsidRPr="005E44E4" w:rsidRDefault="00CB5B9D" w:rsidP="00CB5B9D">
      <w:pPr>
        <w:pStyle w:val="3"/>
        <w:rPr>
          <w:rFonts w:ascii="Times New Roman" w:hAnsi="Times New Roman" w:cs="Times New Roman"/>
          <w:color w:val="auto"/>
          <w:sz w:val="24"/>
          <w:szCs w:val="24"/>
        </w:rPr>
      </w:pPr>
      <w:bookmarkStart w:id="3" w:name="_Toc452653783"/>
      <w:bookmarkStart w:id="4" w:name="_Toc452660442"/>
      <w:bookmarkStart w:id="5" w:name="_Toc452675509"/>
      <w:r w:rsidRPr="005E44E4">
        <w:rPr>
          <w:rFonts w:ascii="Times New Roman" w:hAnsi="Times New Roman" w:cs="Times New Roman"/>
          <w:color w:val="auto"/>
          <w:sz w:val="24"/>
          <w:szCs w:val="24"/>
        </w:rPr>
        <w:t>Содержание курсовой работы:</w:t>
      </w:r>
      <w:bookmarkEnd w:id="3"/>
      <w:bookmarkEnd w:id="4"/>
      <w:bookmarkEnd w:id="5"/>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Формирование  входного и выходного потоков данных, описание типов</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Создание структуры класса и ее обоснование</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Реализация интерфейса, обеспечение соответствия его стандартам Windows</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Реализация защиты класса от ошибок ввода</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Формализация задачи на уровне алгоритма</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Структурирование алгоритма по подпрограммы</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 xml:space="preserve">Разработка кода подпрограмм и оформление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4E4">
        <w:rPr>
          <w:rFonts w:ascii="Times New Roman" w:hAnsi="Times New Roman" w:cs="Times New Roman"/>
          <w:sz w:val="24"/>
          <w:szCs w:val="24"/>
        </w:rPr>
        <w:t>их как методов класса</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Организация представления, хранения, печати протоколов работы приложения</w:t>
      </w:r>
    </w:p>
    <w:p w:rsidR="00CB5B9D" w:rsidRPr="005E44E4" w:rsidRDefault="00CB5B9D" w:rsidP="00CB5B9D">
      <w:pPr>
        <w:pStyle w:val="a3"/>
        <w:numPr>
          <w:ilvl w:val="0"/>
          <w:numId w:val="16"/>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Оформление пояснительной записки</w:t>
      </w:r>
    </w:p>
    <w:p w:rsidR="00CB5B9D" w:rsidRPr="005E44E4" w:rsidRDefault="00CB5B9D" w:rsidP="00CB5B9D">
      <w:pPr>
        <w:pStyle w:val="3"/>
        <w:rPr>
          <w:rFonts w:ascii="Times New Roman" w:hAnsi="Times New Roman" w:cs="Times New Roman"/>
          <w:color w:val="auto"/>
          <w:sz w:val="24"/>
          <w:szCs w:val="24"/>
        </w:rPr>
      </w:pPr>
      <w:bookmarkStart w:id="6" w:name="_Toc452653784"/>
      <w:bookmarkStart w:id="7" w:name="_Toc452660443"/>
      <w:bookmarkStart w:id="8" w:name="_Toc452675510"/>
      <w:r w:rsidRPr="005E44E4">
        <w:rPr>
          <w:rFonts w:ascii="Times New Roman" w:hAnsi="Times New Roman" w:cs="Times New Roman"/>
          <w:color w:val="auto"/>
          <w:sz w:val="24"/>
          <w:szCs w:val="24"/>
        </w:rPr>
        <w:t>Содержание пояснительной записки:</w:t>
      </w:r>
      <w:bookmarkEnd w:id="6"/>
      <w:bookmarkEnd w:id="7"/>
      <w:bookmarkEnd w:id="8"/>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Задание на проектирование</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Содержание</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Аннотация (цель, средства реализации, достигнутый результат)</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Теоретический материал по типу передачи</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 xml:space="preserve">Использование </w:t>
      </w:r>
      <w:r w:rsidRPr="005E44E4">
        <w:rPr>
          <w:rFonts w:ascii="Times New Roman" w:hAnsi="Times New Roman" w:cs="Times New Roman"/>
          <w:sz w:val="24"/>
          <w:szCs w:val="24"/>
          <w:lang w:val="en-US"/>
        </w:rPr>
        <w:t>API Solidworks</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Входной и выходной потоки данных, их описание</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Алгоритм реализации поставленной задачи</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Формирование из алгоритма библиотеки подпрограмм (обоснование принципов деления кода на подпрограммы)</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Отладка приложения, обеспечение его устойчивости</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Приложения (код подпрограмм и обработчиков событий с комментариями)</w:t>
      </w:r>
    </w:p>
    <w:p w:rsidR="00CB5B9D" w:rsidRPr="005E44E4" w:rsidRDefault="00CB5B9D" w:rsidP="00CB5B9D">
      <w:pPr>
        <w:pStyle w:val="a3"/>
        <w:numPr>
          <w:ilvl w:val="0"/>
          <w:numId w:val="15"/>
        </w:numPr>
        <w:spacing w:after="0" w:line="240" w:lineRule="auto"/>
        <w:jc w:val="both"/>
        <w:rPr>
          <w:rFonts w:ascii="Times New Roman" w:hAnsi="Times New Roman" w:cs="Times New Roman"/>
          <w:sz w:val="24"/>
          <w:szCs w:val="24"/>
        </w:rPr>
      </w:pPr>
      <w:r w:rsidRPr="005E44E4">
        <w:rPr>
          <w:rFonts w:ascii="Times New Roman" w:hAnsi="Times New Roman" w:cs="Times New Roman"/>
          <w:sz w:val="24"/>
          <w:szCs w:val="24"/>
        </w:rPr>
        <w:t>Список используемой литературы</w:t>
      </w:r>
    </w:p>
    <w:p w:rsidR="00354250" w:rsidRDefault="00354250"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p w:rsidR="008B2B84" w:rsidRDefault="008B2B84" w:rsidP="008B2B84">
      <w:pPr>
        <w:jc w:val="both"/>
        <w:rPr>
          <w:rFonts w:ascii="Times New Roman" w:hAnsi="Times New Roman" w:cs="Times New Roman"/>
          <w:sz w:val="24"/>
          <w:szCs w:val="24"/>
        </w:rPr>
      </w:pPr>
    </w:p>
    <w:bookmarkStart w:id="9" w:name="_Toc452457203" w:displacedByCustomXml="next"/>
    <w:sdt>
      <w:sdtPr>
        <w:rPr>
          <w:rFonts w:asciiTheme="minorHAnsi" w:eastAsiaTheme="minorHAnsi" w:hAnsiTheme="minorHAnsi" w:cstheme="minorBidi"/>
          <w:color w:val="auto"/>
          <w:sz w:val="22"/>
          <w:szCs w:val="22"/>
          <w:lang w:eastAsia="en-US"/>
        </w:rPr>
        <w:id w:val="283777645"/>
        <w:docPartObj>
          <w:docPartGallery w:val="Table of Contents"/>
          <w:docPartUnique/>
        </w:docPartObj>
      </w:sdtPr>
      <w:sdtEndPr>
        <w:rPr>
          <w:b/>
          <w:bCs/>
        </w:rPr>
      </w:sdtEndPr>
      <w:sdtContent>
        <w:p w:rsidR="00CF772A" w:rsidRDefault="001E173A" w:rsidP="005E44E4">
          <w:pPr>
            <w:pStyle w:val="a7"/>
            <w:jc w:val="center"/>
            <w:rPr>
              <w:noProof/>
            </w:rPr>
          </w:pPr>
          <w:r w:rsidRPr="00A56B11">
            <w:rPr>
              <w:rStyle w:val="10"/>
              <w:b/>
              <w:color w:val="auto"/>
            </w:rPr>
            <w:t>Оглавление</w:t>
          </w:r>
          <w:r w:rsidR="000F0408" w:rsidRPr="000F0408">
            <w:fldChar w:fldCharType="begin"/>
          </w:r>
          <w:r>
            <w:instrText xml:space="preserve"> TOC \o "1-3" \h \z \u </w:instrText>
          </w:r>
          <w:r w:rsidR="000F0408" w:rsidRPr="000F0408">
            <w:fldChar w:fldCharType="separate"/>
          </w:r>
        </w:p>
        <w:p w:rsidR="00CF772A" w:rsidRDefault="000F0408">
          <w:pPr>
            <w:pStyle w:val="11"/>
            <w:tabs>
              <w:tab w:val="right" w:leader="dot" w:pos="9345"/>
            </w:tabs>
            <w:rPr>
              <w:rFonts w:eastAsiaTheme="minorEastAsia"/>
              <w:noProof/>
              <w:lang w:eastAsia="ru-RU"/>
            </w:rPr>
          </w:pPr>
          <w:hyperlink w:anchor="_Toc452675508" w:history="1">
            <w:r w:rsidR="00CF772A" w:rsidRPr="002478ED">
              <w:rPr>
                <w:rStyle w:val="a6"/>
                <w:b/>
                <w:noProof/>
              </w:rPr>
              <w:t>Задание на курсовую работу № 19</w:t>
            </w:r>
            <w:r w:rsidR="00CF772A">
              <w:rPr>
                <w:noProof/>
                <w:webHidden/>
              </w:rPr>
              <w:tab/>
            </w:r>
            <w:r>
              <w:rPr>
                <w:noProof/>
                <w:webHidden/>
              </w:rPr>
              <w:fldChar w:fldCharType="begin"/>
            </w:r>
            <w:r w:rsidR="00CF772A">
              <w:rPr>
                <w:noProof/>
                <w:webHidden/>
              </w:rPr>
              <w:instrText xml:space="preserve"> PAGEREF _Toc452675508 \h </w:instrText>
            </w:r>
            <w:r>
              <w:rPr>
                <w:noProof/>
                <w:webHidden/>
              </w:rPr>
            </w:r>
            <w:r>
              <w:rPr>
                <w:noProof/>
                <w:webHidden/>
              </w:rPr>
              <w:fldChar w:fldCharType="separate"/>
            </w:r>
            <w:r w:rsidR="00CF772A">
              <w:rPr>
                <w:noProof/>
                <w:webHidden/>
              </w:rPr>
              <w:t>2</w:t>
            </w:r>
            <w:r>
              <w:rPr>
                <w:noProof/>
                <w:webHidden/>
              </w:rPr>
              <w:fldChar w:fldCharType="end"/>
            </w:r>
          </w:hyperlink>
        </w:p>
        <w:p w:rsidR="00CF772A" w:rsidRDefault="000F0408">
          <w:pPr>
            <w:pStyle w:val="11"/>
            <w:tabs>
              <w:tab w:val="right" w:leader="dot" w:pos="9345"/>
            </w:tabs>
            <w:rPr>
              <w:rFonts w:eastAsiaTheme="minorEastAsia"/>
              <w:noProof/>
              <w:lang w:eastAsia="ru-RU"/>
            </w:rPr>
          </w:pPr>
          <w:hyperlink w:anchor="_Toc452675511" w:history="1">
            <w:r w:rsidR="00CF772A" w:rsidRPr="002478ED">
              <w:rPr>
                <w:rStyle w:val="a6"/>
                <w:b/>
                <w:noProof/>
              </w:rPr>
              <w:t>1 Аннотация</w:t>
            </w:r>
            <w:r w:rsidR="00CF772A">
              <w:rPr>
                <w:noProof/>
                <w:webHidden/>
              </w:rPr>
              <w:tab/>
            </w:r>
            <w:r>
              <w:rPr>
                <w:noProof/>
                <w:webHidden/>
              </w:rPr>
              <w:fldChar w:fldCharType="begin"/>
            </w:r>
            <w:r w:rsidR="00CF772A">
              <w:rPr>
                <w:noProof/>
                <w:webHidden/>
              </w:rPr>
              <w:instrText xml:space="preserve"> PAGEREF _Toc452675511 \h </w:instrText>
            </w:r>
            <w:r>
              <w:rPr>
                <w:noProof/>
                <w:webHidden/>
              </w:rPr>
            </w:r>
            <w:r>
              <w:rPr>
                <w:noProof/>
                <w:webHidden/>
              </w:rPr>
              <w:fldChar w:fldCharType="separate"/>
            </w:r>
            <w:r w:rsidR="00CF772A">
              <w:rPr>
                <w:noProof/>
                <w:webHidden/>
              </w:rPr>
              <w:t>4</w:t>
            </w:r>
            <w:r>
              <w:rPr>
                <w:noProof/>
                <w:webHidden/>
              </w:rPr>
              <w:fldChar w:fldCharType="end"/>
            </w:r>
          </w:hyperlink>
        </w:p>
        <w:p w:rsidR="00CF772A" w:rsidRDefault="000F0408">
          <w:pPr>
            <w:pStyle w:val="11"/>
            <w:tabs>
              <w:tab w:val="right" w:leader="dot" w:pos="9345"/>
            </w:tabs>
            <w:rPr>
              <w:rFonts w:eastAsiaTheme="minorEastAsia"/>
              <w:noProof/>
              <w:lang w:eastAsia="ru-RU"/>
            </w:rPr>
          </w:pPr>
          <w:hyperlink w:anchor="_Toc452675512" w:history="1">
            <w:r w:rsidR="00CF772A" w:rsidRPr="002478ED">
              <w:rPr>
                <w:rStyle w:val="a6"/>
                <w:b/>
                <w:noProof/>
              </w:rPr>
              <w:t>2 Теоретический материал</w:t>
            </w:r>
            <w:r w:rsidR="00CF772A">
              <w:rPr>
                <w:noProof/>
                <w:webHidden/>
              </w:rPr>
              <w:tab/>
            </w:r>
            <w:r>
              <w:rPr>
                <w:noProof/>
                <w:webHidden/>
              </w:rPr>
              <w:fldChar w:fldCharType="begin"/>
            </w:r>
            <w:r w:rsidR="00CF772A">
              <w:rPr>
                <w:noProof/>
                <w:webHidden/>
              </w:rPr>
              <w:instrText xml:space="preserve"> PAGEREF _Toc452675512 \h </w:instrText>
            </w:r>
            <w:r>
              <w:rPr>
                <w:noProof/>
                <w:webHidden/>
              </w:rPr>
            </w:r>
            <w:r>
              <w:rPr>
                <w:noProof/>
                <w:webHidden/>
              </w:rPr>
              <w:fldChar w:fldCharType="separate"/>
            </w:r>
            <w:r w:rsidR="00CF772A">
              <w:rPr>
                <w:noProof/>
                <w:webHidden/>
              </w:rPr>
              <w:t>5</w:t>
            </w:r>
            <w:r>
              <w:rPr>
                <w:noProof/>
                <w:webHidden/>
              </w:rPr>
              <w:fldChar w:fldCharType="end"/>
            </w:r>
          </w:hyperlink>
        </w:p>
        <w:p w:rsidR="00CF772A" w:rsidRDefault="000F0408">
          <w:pPr>
            <w:pStyle w:val="11"/>
            <w:tabs>
              <w:tab w:val="right" w:leader="dot" w:pos="9345"/>
            </w:tabs>
            <w:rPr>
              <w:rFonts w:eastAsiaTheme="minorEastAsia"/>
              <w:noProof/>
              <w:lang w:eastAsia="ru-RU"/>
            </w:rPr>
          </w:pPr>
          <w:hyperlink w:anchor="_Toc452675513" w:history="1">
            <w:r w:rsidR="00CF772A" w:rsidRPr="002478ED">
              <w:rPr>
                <w:rStyle w:val="a6"/>
                <w:b/>
                <w:noProof/>
              </w:rPr>
              <w:t>3 Использование API SolidWorks</w:t>
            </w:r>
            <w:r w:rsidR="00CF772A">
              <w:rPr>
                <w:noProof/>
                <w:webHidden/>
              </w:rPr>
              <w:tab/>
            </w:r>
            <w:r>
              <w:rPr>
                <w:noProof/>
                <w:webHidden/>
              </w:rPr>
              <w:fldChar w:fldCharType="begin"/>
            </w:r>
            <w:r w:rsidR="00CF772A">
              <w:rPr>
                <w:noProof/>
                <w:webHidden/>
              </w:rPr>
              <w:instrText xml:space="preserve"> PAGEREF _Toc452675513 \h </w:instrText>
            </w:r>
            <w:r>
              <w:rPr>
                <w:noProof/>
                <w:webHidden/>
              </w:rPr>
            </w:r>
            <w:r>
              <w:rPr>
                <w:noProof/>
                <w:webHidden/>
              </w:rPr>
              <w:fldChar w:fldCharType="separate"/>
            </w:r>
            <w:r w:rsidR="00CF772A">
              <w:rPr>
                <w:noProof/>
                <w:webHidden/>
              </w:rPr>
              <w:t>6</w:t>
            </w:r>
            <w:r>
              <w:rPr>
                <w:noProof/>
                <w:webHidden/>
              </w:rPr>
              <w:fldChar w:fldCharType="end"/>
            </w:r>
          </w:hyperlink>
        </w:p>
        <w:p w:rsidR="00CF772A" w:rsidRDefault="000F0408">
          <w:pPr>
            <w:pStyle w:val="11"/>
            <w:tabs>
              <w:tab w:val="right" w:leader="dot" w:pos="9345"/>
            </w:tabs>
            <w:rPr>
              <w:rFonts w:eastAsiaTheme="minorEastAsia"/>
              <w:noProof/>
              <w:lang w:eastAsia="ru-RU"/>
            </w:rPr>
          </w:pPr>
          <w:hyperlink w:anchor="_Toc452675519" w:history="1">
            <w:r w:rsidR="00CF772A" w:rsidRPr="002478ED">
              <w:rPr>
                <w:rStyle w:val="a6"/>
                <w:b/>
                <w:noProof/>
              </w:rPr>
              <w:t>5 Алгоритм реализации поставленной задачи</w:t>
            </w:r>
            <w:r w:rsidR="00CF772A">
              <w:rPr>
                <w:noProof/>
                <w:webHidden/>
              </w:rPr>
              <w:tab/>
            </w:r>
            <w:r>
              <w:rPr>
                <w:noProof/>
                <w:webHidden/>
              </w:rPr>
              <w:fldChar w:fldCharType="begin"/>
            </w:r>
            <w:r w:rsidR="00CF772A">
              <w:rPr>
                <w:noProof/>
                <w:webHidden/>
              </w:rPr>
              <w:instrText xml:space="preserve"> PAGEREF _Toc452675519 \h </w:instrText>
            </w:r>
            <w:r>
              <w:rPr>
                <w:noProof/>
                <w:webHidden/>
              </w:rPr>
            </w:r>
            <w:r>
              <w:rPr>
                <w:noProof/>
                <w:webHidden/>
              </w:rPr>
              <w:fldChar w:fldCharType="separate"/>
            </w:r>
            <w:r w:rsidR="00CF772A">
              <w:rPr>
                <w:noProof/>
                <w:webHidden/>
              </w:rPr>
              <w:t>9</w:t>
            </w:r>
            <w:r>
              <w:rPr>
                <w:noProof/>
                <w:webHidden/>
              </w:rPr>
              <w:fldChar w:fldCharType="end"/>
            </w:r>
          </w:hyperlink>
        </w:p>
        <w:p w:rsidR="00CF772A" w:rsidRDefault="000F0408">
          <w:pPr>
            <w:pStyle w:val="11"/>
            <w:tabs>
              <w:tab w:val="right" w:leader="dot" w:pos="9345"/>
            </w:tabs>
            <w:rPr>
              <w:rFonts w:eastAsiaTheme="minorEastAsia"/>
              <w:noProof/>
              <w:lang w:eastAsia="ru-RU"/>
            </w:rPr>
          </w:pPr>
          <w:hyperlink w:anchor="_Toc452675520" w:history="1">
            <w:r w:rsidR="00CF772A" w:rsidRPr="002478ED">
              <w:rPr>
                <w:rStyle w:val="a6"/>
                <w:b/>
                <w:noProof/>
                <w:lang w:val="en-US" w:eastAsia="ru-RU"/>
              </w:rPr>
              <w:t xml:space="preserve">6 </w:t>
            </w:r>
            <w:r w:rsidR="00CF772A" w:rsidRPr="002478ED">
              <w:rPr>
                <w:rStyle w:val="a6"/>
                <w:b/>
                <w:noProof/>
                <w:lang w:eastAsia="ru-RU"/>
              </w:rPr>
              <w:t>Структура</w:t>
            </w:r>
            <w:r w:rsidR="00CF772A" w:rsidRPr="002478ED">
              <w:rPr>
                <w:rStyle w:val="a6"/>
                <w:b/>
                <w:noProof/>
                <w:lang w:val="en-US" w:eastAsia="ru-RU"/>
              </w:rPr>
              <w:t xml:space="preserve"> </w:t>
            </w:r>
            <w:r w:rsidR="00CF772A" w:rsidRPr="002478ED">
              <w:rPr>
                <w:rStyle w:val="a6"/>
                <w:b/>
                <w:noProof/>
                <w:lang w:eastAsia="ru-RU"/>
              </w:rPr>
              <w:t>модуля</w:t>
            </w:r>
            <w:r w:rsidR="00CF772A" w:rsidRPr="002478ED">
              <w:rPr>
                <w:rStyle w:val="a6"/>
                <w:b/>
                <w:noProof/>
                <w:lang w:val="en-US" w:eastAsia="ru-RU"/>
              </w:rPr>
              <w:t xml:space="preserve"> </w:t>
            </w:r>
            <w:r w:rsidR="00CF772A" w:rsidRPr="002478ED">
              <w:rPr>
                <w:rStyle w:val="a6"/>
                <w:b/>
                <w:noProof/>
                <w:lang w:eastAsia="ru-RU"/>
              </w:rPr>
              <w:t>построения</w:t>
            </w:r>
            <w:r w:rsidR="00CF772A">
              <w:rPr>
                <w:noProof/>
                <w:webHidden/>
              </w:rPr>
              <w:tab/>
            </w:r>
            <w:r>
              <w:rPr>
                <w:noProof/>
                <w:webHidden/>
              </w:rPr>
              <w:fldChar w:fldCharType="begin"/>
            </w:r>
            <w:r w:rsidR="00CF772A">
              <w:rPr>
                <w:noProof/>
                <w:webHidden/>
              </w:rPr>
              <w:instrText xml:space="preserve"> PAGEREF _Toc452675520 \h </w:instrText>
            </w:r>
            <w:r>
              <w:rPr>
                <w:noProof/>
                <w:webHidden/>
              </w:rPr>
            </w:r>
            <w:r>
              <w:rPr>
                <w:noProof/>
                <w:webHidden/>
              </w:rPr>
              <w:fldChar w:fldCharType="separate"/>
            </w:r>
            <w:r w:rsidR="00CF772A">
              <w:rPr>
                <w:noProof/>
                <w:webHidden/>
              </w:rPr>
              <w:t>11</w:t>
            </w:r>
            <w:r>
              <w:rPr>
                <w:noProof/>
                <w:webHidden/>
              </w:rPr>
              <w:fldChar w:fldCharType="end"/>
            </w:r>
          </w:hyperlink>
        </w:p>
        <w:p w:rsidR="00CF772A" w:rsidRDefault="000F0408">
          <w:pPr>
            <w:pStyle w:val="11"/>
            <w:tabs>
              <w:tab w:val="right" w:leader="dot" w:pos="9345"/>
            </w:tabs>
            <w:rPr>
              <w:rStyle w:val="a6"/>
              <w:noProof/>
            </w:rPr>
          </w:pPr>
          <w:hyperlink w:anchor="_Toc452675525" w:history="1">
            <w:r w:rsidR="00CF772A" w:rsidRPr="002478ED">
              <w:rPr>
                <w:rStyle w:val="a6"/>
                <w:b/>
                <w:noProof/>
              </w:rPr>
              <w:t>7 Формирование библиотеки подпрограмм</w:t>
            </w:r>
            <w:r w:rsidR="00CF772A">
              <w:rPr>
                <w:noProof/>
                <w:webHidden/>
              </w:rPr>
              <w:tab/>
            </w:r>
            <w:r>
              <w:rPr>
                <w:noProof/>
                <w:webHidden/>
              </w:rPr>
              <w:fldChar w:fldCharType="begin"/>
            </w:r>
            <w:r w:rsidR="00CF772A">
              <w:rPr>
                <w:noProof/>
                <w:webHidden/>
              </w:rPr>
              <w:instrText xml:space="preserve"> PAGEREF _Toc452675525 \h </w:instrText>
            </w:r>
            <w:r>
              <w:rPr>
                <w:noProof/>
                <w:webHidden/>
              </w:rPr>
            </w:r>
            <w:r>
              <w:rPr>
                <w:noProof/>
                <w:webHidden/>
              </w:rPr>
              <w:fldChar w:fldCharType="separate"/>
            </w:r>
            <w:r w:rsidR="00CF772A">
              <w:rPr>
                <w:noProof/>
                <w:webHidden/>
              </w:rPr>
              <w:t>11</w:t>
            </w:r>
            <w:r>
              <w:rPr>
                <w:noProof/>
                <w:webHidden/>
              </w:rPr>
              <w:fldChar w:fldCharType="end"/>
            </w:r>
          </w:hyperlink>
        </w:p>
        <w:p w:rsidR="00CF772A" w:rsidRPr="00CF772A" w:rsidRDefault="000F0408" w:rsidP="00CF772A">
          <w:pPr>
            <w:pStyle w:val="11"/>
            <w:tabs>
              <w:tab w:val="right" w:leader="dot" w:pos="9345"/>
            </w:tabs>
            <w:rPr>
              <w:rFonts w:eastAsiaTheme="minorEastAsia"/>
              <w:noProof/>
              <w:lang w:eastAsia="ru-RU"/>
            </w:rPr>
          </w:pPr>
          <w:hyperlink w:anchor="_Toc452675525" w:history="1">
            <w:r w:rsidR="00CF772A">
              <w:rPr>
                <w:rStyle w:val="a6"/>
                <w:b/>
                <w:noProof/>
              </w:rPr>
              <w:t>8 Отладка приложения, обеспечение работоспособности</w:t>
            </w:r>
            <w:r w:rsidR="00CF772A">
              <w:rPr>
                <w:noProof/>
                <w:webHidden/>
              </w:rPr>
              <w:tab/>
            </w:r>
            <w:r>
              <w:rPr>
                <w:noProof/>
                <w:webHidden/>
              </w:rPr>
              <w:fldChar w:fldCharType="begin"/>
            </w:r>
            <w:r w:rsidR="00CF772A">
              <w:rPr>
                <w:noProof/>
                <w:webHidden/>
              </w:rPr>
              <w:instrText xml:space="preserve"> PAGEREF _Toc452675525 \h </w:instrText>
            </w:r>
            <w:r>
              <w:rPr>
                <w:noProof/>
                <w:webHidden/>
              </w:rPr>
            </w:r>
            <w:r>
              <w:rPr>
                <w:noProof/>
                <w:webHidden/>
              </w:rPr>
              <w:fldChar w:fldCharType="separate"/>
            </w:r>
            <w:r w:rsidR="00CF772A">
              <w:rPr>
                <w:noProof/>
                <w:webHidden/>
              </w:rPr>
              <w:t>1</w:t>
            </w:r>
            <w:r>
              <w:rPr>
                <w:noProof/>
                <w:webHidden/>
              </w:rPr>
              <w:fldChar w:fldCharType="end"/>
            </w:r>
          </w:hyperlink>
          <w:r w:rsidR="00BE2CA8">
            <w:t>2</w:t>
          </w:r>
        </w:p>
        <w:p w:rsidR="00CF772A" w:rsidRDefault="000F0408">
          <w:pPr>
            <w:pStyle w:val="11"/>
            <w:tabs>
              <w:tab w:val="right" w:leader="dot" w:pos="9345"/>
            </w:tabs>
            <w:rPr>
              <w:rFonts w:eastAsiaTheme="minorEastAsia"/>
              <w:noProof/>
              <w:lang w:eastAsia="ru-RU"/>
            </w:rPr>
          </w:pPr>
          <w:hyperlink w:anchor="_Toc452675526" w:history="1">
            <w:r w:rsidR="00CF772A" w:rsidRPr="002478ED">
              <w:rPr>
                <w:rStyle w:val="a6"/>
                <w:b/>
                <w:noProof/>
              </w:rPr>
              <w:t>9 Моделирование передачи</w:t>
            </w:r>
            <w:r w:rsidR="00CF772A">
              <w:rPr>
                <w:noProof/>
                <w:webHidden/>
              </w:rPr>
              <w:tab/>
            </w:r>
            <w:r>
              <w:rPr>
                <w:noProof/>
                <w:webHidden/>
              </w:rPr>
              <w:fldChar w:fldCharType="begin"/>
            </w:r>
            <w:r w:rsidR="00CF772A">
              <w:rPr>
                <w:noProof/>
                <w:webHidden/>
              </w:rPr>
              <w:instrText xml:space="preserve"> PAGEREF _Toc452675526 \h </w:instrText>
            </w:r>
            <w:r>
              <w:rPr>
                <w:noProof/>
                <w:webHidden/>
              </w:rPr>
            </w:r>
            <w:r>
              <w:rPr>
                <w:noProof/>
                <w:webHidden/>
              </w:rPr>
              <w:fldChar w:fldCharType="separate"/>
            </w:r>
            <w:r w:rsidR="00CF772A">
              <w:rPr>
                <w:noProof/>
                <w:webHidden/>
              </w:rPr>
              <w:t>13</w:t>
            </w:r>
            <w:r>
              <w:rPr>
                <w:noProof/>
                <w:webHidden/>
              </w:rPr>
              <w:fldChar w:fldCharType="end"/>
            </w:r>
          </w:hyperlink>
        </w:p>
        <w:p w:rsidR="00CF772A" w:rsidRDefault="000F0408">
          <w:pPr>
            <w:pStyle w:val="11"/>
            <w:tabs>
              <w:tab w:val="right" w:leader="dot" w:pos="9345"/>
            </w:tabs>
            <w:rPr>
              <w:rFonts w:eastAsiaTheme="minorEastAsia"/>
              <w:noProof/>
              <w:lang w:eastAsia="ru-RU"/>
            </w:rPr>
          </w:pPr>
          <w:hyperlink w:anchor="_Toc452675527" w:history="1">
            <w:r w:rsidR="00CF772A" w:rsidRPr="002478ED">
              <w:rPr>
                <w:rStyle w:val="a6"/>
                <w:b/>
                <w:noProof/>
              </w:rPr>
              <w:t>10Список литературы</w:t>
            </w:r>
            <w:r w:rsidR="00CF772A">
              <w:rPr>
                <w:noProof/>
                <w:webHidden/>
              </w:rPr>
              <w:tab/>
            </w:r>
            <w:r>
              <w:rPr>
                <w:noProof/>
                <w:webHidden/>
              </w:rPr>
              <w:fldChar w:fldCharType="begin"/>
            </w:r>
            <w:r w:rsidR="00CF772A">
              <w:rPr>
                <w:noProof/>
                <w:webHidden/>
              </w:rPr>
              <w:instrText xml:space="preserve"> PAGEREF _Toc452675527 \h </w:instrText>
            </w:r>
            <w:r>
              <w:rPr>
                <w:noProof/>
                <w:webHidden/>
              </w:rPr>
            </w:r>
            <w:r>
              <w:rPr>
                <w:noProof/>
                <w:webHidden/>
              </w:rPr>
              <w:fldChar w:fldCharType="separate"/>
            </w:r>
            <w:r w:rsidR="00CF772A">
              <w:rPr>
                <w:noProof/>
                <w:webHidden/>
              </w:rPr>
              <w:t>17</w:t>
            </w:r>
            <w:r>
              <w:rPr>
                <w:noProof/>
                <w:webHidden/>
              </w:rPr>
              <w:fldChar w:fldCharType="end"/>
            </w:r>
          </w:hyperlink>
        </w:p>
        <w:p w:rsidR="001E173A" w:rsidRDefault="000F0408" w:rsidP="003902DC">
          <w:pPr>
            <w:jc w:val="both"/>
          </w:pPr>
          <w:r>
            <w:rPr>
              <w:b/>
              <w:bCs/>
            </w:rPr>
            <w:fldChar w:fldCharType="end"/>
          </w:r>
        </w:p>
      </w:sdtContent>
    </w:sdt>
    <w:p w:rsidR="001E173A" w:rsidRDefault="001E173A" w:rsidP="003902DC">
      <w:pPr>
        <w:jc w:val="both"/>
        <w:rPr>
          <w:rStyle w:val="10"/>
        </w:rPr>
      </w:pPr>
      <w:r>
        <w:rPr>
          <w:rStyle w:val="10"/>
        </w:rPr>
        <w:br w:type="page"/>
      </w:r>
    </w:p>
    <w:p w:rsidR="00CB5B9D" w:rsidRPr="0099777C" w:rsidRDefault="00F33C49" w:rsidP="00CB5B9D">
      <w:pPr>
        <w:jc w:val="center"/>
        <w:rPr>
          <w:rFonts w:ascii="Times New Roman" w:hAnsi="Times New Roman" w:cs="Times New Roman"/>
          <w:b/>
          <w:sz w:val="24"/>
          <w:szCs w:val="24"/>
        </w:rPr>
      </w:pPr>
      <w:bookmarkStart w:id="10" w:name="_Toc452675511"/>
      <w:bookmarkStart w:id="11" w:name="_Toc452457204"/>
      <w:bookmarkEnd w:id="9"/>
      <w:r>
        <w:rPr>
          <w:rStyle w:val="10"/>
          <w:b/>
        </w:rPr>
        <w:lastRenderedPageBreak/>
        <w:t>1</w:t>
      </w:r>
      <w:r w:rsidR="00832F6E">
        <w:rPr>
          <w:rStyle w:val="10"/>
          <w:b/>
        </w:rPr>
        <w:t xml:space="preserve"> </w:t>
      </w:r>
      <w:r w:rsidR="00CB5B9D" w:rsidRPr="0099777C">
        <w:rPr>
          <w:rStyle w:val="10"/>
          <w:b/>
        </w:rPr>
        <w:t>Аннотация</w:t>
      </w:r>
      <w:bookmarkEnd w:id="10"/>
    </w:p>
    <w:p w:rsidR="00CB5B9D" w:rsidRDefault="00CB5B9D" w:rsidP="00CB5B9D">
      <w:pPr>
        <w:ind w:firstLine="708"/>
        <w:jc w:val="both"/>
        <w:rPr>
          <w:rFonts w:ascii="Times New Roman" w:hAnsi="Times New Roman" w:cs="Times New Roman"/>
          <w:sz w:val="24"/>
          <w:szCs w:val="24"/>
        </w:rPr>
      </w:pPr>
      <w:r>
        <w:rPr>
          <w:rFonts w:ascii="Times New Roman" w:hAnsi="Times New Roman" w:cs="Times New Roman"/>
          <w:sz w:val="24"/>
          <w:szCs w:val="24"/>
        </w:rPr>
        <w:t>Целью данной курсовой работы является следующее: создание класса расчета конической прямозубой передачи, создание модуля автоматического построения колес передачи по данным, полученным при помощи класса расчета передачи, а также анализ контактной задачи пары колес данной передачи.</w:t>
      </w:r>
    </w:p>
    <w:p w:rsidR="00CB5B9D" w:rsidRDefault="00CB5B9D" w:rsidP="00CB5B9D">
      <w:pPr>
        <w:jc w:val="both"/>
        <w:rPr>
          <w:rFonts w:ascii="Times New Roman" w:hAnsi="Times New Roman" w:cs="Times New Roman"/>
          <w:sz w:val="24"/>
          <w:szCs w:val="24"/>
        </w:rPr>
      </w:pPr>
      <w:r>
        <w:rPr>
          <w:rFonts w:ascii="Times New Roman" w:hAnsi="Times New Roman" w:cs="Times New Roman"/>
          <w:sz w:val="24"/>
          <w:szCs w:val="24"/>
        </w:rPr>
        <w:tab/>
        <w:t>При выполнении поставленных задач использовались следующие ресурсы:</w:t>
      </w:r>
    </w:p>
    <w:p w:rsidR="00CB5B9D" w:rsidRPr="0028627C" w:rsidRDefault="00CB5B9D" w:rsidP="00CB5B9D">
      <w:pPr>
        <w:pStyle w:val="a3"/>
        <w:numPr>
          <w:ilvl w:val="0"/>
          <w:numId w:val="1"/>
        </w:numPr>
        <w:jc w:val="both"/>
        <w:rPr>
          <w:rFonts w:ascii="Times New Roman" w:hAnsi="Times New Roman" w:cs="Times New Roman"/>
          <w:sz w:val="24"/>
          <w:szCs w:val="24"/>
        </w:rPr>
      </w:pPr>
      <w:r w:rsidRPr="0028627C">
        <w:rPr>
          <w:rFonts w:ascii="Times New Roman" w:hAnsi="Times New Roman" w:cs="Times New Roman"/>
          <w:sz w:val="24"/>
          <w:szCs w:val="24"/>
        </w:rPr>
        <w:t>Язык программирования – Delphi</w:t>
      </w:r>
    </w:p>
    <w:p w:rsidR="00CB5B9D" w:rsidRPr="0028627C" w:rsidRDefault="00CB5B9D" w:rsidP="00CB5B9D">
      <w:pPr>
        <w:pStyle w:val="a3"/>
        <w:numPr>
          <w:ilvl w:val="0"/>
          <w:numId w:val="1"/>
        </w:numPr>
        <w:jc w:val="both"/>
        <w:rPr>
          <w:rFonts w:ascii="Times New Roman" w:hAnsi="Times New Roman" w:cs="Times New Roman"/>
          <w:sz w:val="24"/>
          <w:szCs w:val="24"/>
        </w:rPr>
      </w:pPr>
      <w:r w:rsidRPr="0028627C">
        <w:rPr>
          <w:rFonts w:ascii="Times New Roman" w:hAnsi="Times New Roman" w:cs="Times New Roman"/>
          <w:sz w:val="24"/>
          <w:szCs w:val="24"/>
        </w:rPr>
        <w:t>Среда разработки – Codegear Delphi 10 Seattle</w:t>
      </w:r>
    </w:p>
    <w:p w:rsidR="00CB5B9D" w:rsidRDefault="00CB5B9D" w:rsidP="00CB5B9D">
      <w:pPr>
        <w:pStyle w:val="a3"/>
        <w:numPr>
          <w:ilvl w:val="0"/>
          <w:numId w:val="1"/>
        </w:numPr>
        <w:jc w:val="both"/>
        <w:rPr>
          <w:rFonts w:ascii="Times New Roman" w:hAnsi="Times New Roman" w:cs="Times New Roman"/>
          <w:sz w:val="24"/>
          <w:szCs w:val="24"/>
        </w:rPr>
      </w:pPr>
      <w:r w:rsidRPr="0028627C">
        <w:rPr>
          <w:rFonts w:ascii="Times New Roman" w:hAnsi="Times New Roman" w:cs="Times New Roman"/>
          <w:sz w:val="24"/>
          <w:szCs w:val="24"/>
        </w:rPr>
        <w:t>Среда проектирования – Solidworks</w:t>
      </w:r>
    </w:p>
    <w:p w:rsidR="00CB5B9D" w:rsidRPr="0028627C" w:rsidRDefault="00CB5B9D" w:rsidP="00CB5B9D">
      <w:pPr>
        <w:pStyle w:val="a3"/>
        <w:numPr>
          <w:ilvl w:val="0"/>
          <w:numId w:val="1"/>
        </w:numPr>
        <w:jc w:val="both"/>
        <w:rPr>
          <w:rFonts w:ascii="Times New Roman" w:hAnsi="Times New Roman" w:cs="Times New Roman"/>
          <w:sz w:val="24"/>
          <w:szCs w:val="24"/>
        </w:rPr>
      </w:pPr>
      <w:r w:rsidRPr="0028627C">
        <w:rPr>
          <w:rFonts w:ascii="Times New Roman" w:hAnsi="Times New Roman" w:cs="Times New Roman"/>
          <w:sz w:val="24"/>
          <w:szCs w:val="24"/>
        </w:rPr>
        <w:t xml:space="preserve">Среда проведения анализа – Solidworks </w:t>
      </w:r>
      <w:r w:rsidRPr="0028627C">
        <w:rPr>
          <w:rFonts w:ascii="Times New Roman" w:hAnsi="Times New Roman" w:cs="Times New Roman"/>
          <w:sz w:val="24"/>
          <w:szCs w:val="24"/>
          <w:lang w:val="en-US"/>
        </w:rPr>
        <w:t>Simulation</w:t>
      </w:r>
    </w:p>
    <w:p w:rsidR="00CB5B9D" w:rsidRDefault="00CB5B9D" w:rsidP="00CB5B9D">
      <w:pPr>
        <w:ind w:firstLine="708"/>
        <w:jc w:val="both"/>
        <w:rPr>
          <w:rFonts w:ascii="Times New Roman" w:hAnsi="Times New Roman" w:cs="Times New Roman"/>
          <w:sz w:val="24"/>
          <w:szCs w:val="24"/>
        </w:rPr>
      </w:pPr>
      <w:r>
        <w:rPr>
          <w:rFonts w:ascii="Times New Roman" w:hAnsi="Times New Roman" w:cs="Times New Roman"/>
          <w:sz w:val="24"/>
          <w:szCs w:val="24"/>
        </w:rPr>
        <w:t>По окончании курсовой работы планируется получить следующее:</w:t>
      </w:r>
    </w:p>
    <w:p w:rsidR="00CB5B9D" w:rsidRDefault="00CB5B9D" w:rsidP="00CB5B9D">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Программу расчета и построения конической передачи</w:t>
      </w:r>
    </w:p>
    <w:p w:rsidR="00CB5B9D" w:rsidRDefault="00CB5B9D" w:rsidP="00CB5B9D">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Смоделированную и собранную коническую передачу</w:t>
      </w:r>
    </w:p>
    <w:p w:rsidR="003019A9" w:rsidRDefault="00CB5B9D" w:rsidP="003019A9">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Проведенный анализ контактной задачи пары колес полученной передачи</w:t>
      </w:r>
    </w:p>
    <w:p w:rsidR="003019A9" w:rsidRPr="003019A9" w:rsidRDefault="003019A9" w:rsidP="003019A9">
      <w:pPr>
        <w:jc w:val="both"/>
        <w:rPr>
          <w:rFonts w:ascii="Times New Roman" w:hAnsi="Times New Roman" w:cs="Times New Roman"/>
          <w:sz w:val="24"/>
          <w:szCs w:val="24"/>
        </w:rPr>
      </w:pPr>
    </w:p>
    <w:p w:rsidR="003019A9" w:rsidRPr="003019A9" w:rsidRDefault="003019A9" w:rsidP="003019A9">
      <w:pPr>
        <w:pStyle w:val="a3"/>
        <w:spacing w:line="360" w:lineRule="auto"/>
        <w:ind w:left="0"/>
        <w:rPr>
          <w:rFonts w:ascii="Times New Roman" w:hAnsi="Times New Roman" w:cs="Times New Roman"/>
          <w:sz w:val="24"/>
          <w:szCs w:val="24"/>
        </w:rPr>
      </w:pPr>
      <w:r w:rsidRPr="003019A9">
        <w:rPr>
          <w:rFonts w:ascii="Times New Roman" w:hAnsi="Times New Roman" w:cs="Times New Roman"/>
          <w:sz w:val="24"/>
          <w:szCs w:val="24"/>
        </w:rPr>
        <w:t>Средства реализации:</w:t>
      </w:r>
    </w:p>
    <w:p w:rsidR="003019A9" w:rsidRPr="003019A9" w:rsidRDefault="003019A9" w:rsidP="003019A9">
      <w:pPr>
        <w:pStyle w:val="a3"/>
        <w:numPr>
          <w:ilvl w:val="0"/>
          <w:numId w:val="21"/>
        </w:numPr>
        <w:spacing w:after="0" w:line="360" w:lineRule="auto"/>
        <w:jc w:val="both"/>
        <w:rPr>
          <w:rFonts w:ascii="Times New Roman" w:hAnsi="Times New Roman" w:cs="Times New Roman"/>
          <w:sz w:val="24"/>
          <w:szCs w:val="24"/>
        </w:rPr>
      </w:pPr>
      <w:r w:rsidRPr="003019A9">
        <w:rPr>
          <w:rFonts w:ascii="Times New Roman" w:hAnsi="Times New Roman" w:cs="Times New Roman"/>
          <w:sz w:val="24"/>
          <w:szCs w:val="24"/>
        </w:rPr>
        <w:t xml:space="preserve">Функции </w:t>
      </w:r>
      <w:r w:rsidRPr="003019A9">
        <w:rPr>
          <w:rFonts w:ascii="Times New Roman" w:hAnsi="Times New Roman" w:cs="Times New Roman"/>
          <w:sz w:val="24"/>
          <w:szCs w:val="24"/>
          <w:lang w:val="en-US"/>
        </w:rPr>
        <w:t>APISolidWorks</w:t>
      </w:r>
      <w:r w:rsidRPr="003019A9">
        <w:rPr>
          <w:rFonts w:ascii="Times New Roman" w:hAnsi="Times New Roman" w:cs="Times New Roman"/>
          <w:sz w:val="24"/>
          <w:szCs w:val="24"/>
        </w:rPr>
        <w:t>.</w:t>
      </w:r>
    </w:p>
    <w:p w:rsidR="003019A9" w:rsidRPr="003019A9" w:rsidRDefault="003019A9" w:rsidP="003019A9">
      <w:pPr>
        <w:pStyle w:val="a3"/>
        <w:numPr>
          <w:ilvl w:val="0"/>
          <w:numId w:val="21"/>
        </w:numPr>
        <w:spacing w:after="0" w:line="360" w:lineRule="auto"/>
        <w:jc w:val="both"/>
        <w:rPr>
          <w:rFonts w:ascii="Times New Roman" w:hAnsi="Times New Roman" w:cs="Times New Roman"/>
          <w:sz w:val="24"/>
          <w:szCs w:val="24"/>
          <w:lang w:val="en-US"/>
        </w:rPr>
      </w:pPr>
      <w:r w:rsidRPr="003019A9">
        <w:rPr>
          <w:rFonts w:ascii="Times New Roman" w:hAnsi="Times New Roman" w:cs="Times New Roman"/>
          <w:sz w:val="24"/>
          <w:szCs w:val="24"/>
        </w:rPr>
        <w:t>Средаразработки</w:t>
      </w:r>
      <w:r w:rsidRPr="003019A9">
        <w:rPr>
          <w:rFonts w:ascii="Times New Roman" w:hAnsi="Times New Roman" w:cs="Times New Roman"/>
          <w:sz w:val="24"/>
          <w:szCs w:val="24"/>
          <w:lang w:val="en-US"/>
        </w:rPr>
        <w:t>Codegear Delphi 10 Seattle.</w:t>
      </w:r>
    </w:p>
    <w:p w:rsidR="003019A9" w:rsidRPr="003019A9" w:rsidRDefault="003019A9" w:rsidP="003019A9">
      <w:pPr>
        <w:pStyle w:val="a3"/>
        <w:numPr>
          <w:ilvl w:val="0"/>
          <w:numId w:val="21"/>
        </w:numPr>
        <w:spacing w:after="0" w:line="360" w:lineRule="auto"/>
        <w:jc w:val="both"/>
        <w:rPr>
          <w:rFonts w:ascii="Times New Roman" w:hAnsi="Times New Roman" w:cs="Times New Roman"/>
          <w:sz w:val="24"/>
          <w:szCs w:val="24"/>
        </w:rPr>
      </w:pPr>
      <w:r w:rsidRPr="003019A9">
        <w:rPr>
          <w:rFonts w:ascii="Times New Roman" w:hAnsi="Times New Roman" w:cs="Times New Roman"/>
          <w:sz w:val="24"/>
          <w:szCs w:val="24"/>
        </w:rPr>
        <w:t>SolidSimulation.</w:t>
      </w:r>
    </w:p>
    <w:p w:rsidR="003019A9" w:rsidRPr="003019A9" w:rsidRDefault="003019A9" w:rsidP="003019A9">
      <w:pPr>
        <w:jc w:val="both"/>
        <w:rPr>
          <w:rFonts w:ascii="Times New Roman" w:hAnsi="Times New Roman" w:cs="Times New Roman"/>
          <w:sz w:val="24"/>
          <w:szCs w:val="24"/>
        </w:rPr>
      </w:pPr>
    </w:p>
    <w:p w:rsidR="00CB5B9D" w:rsidRDefault="00CB5B9D" w:rsidP="00CB5B9D">
      <w:pPr>
        <w:jc w:val="both"/>
        <w:rPr>
          <w:rFonts w:ascii="Times New Roman" w:hAnsi="Times New Roman" w:cs="Times New Roman"/>
          <w:sz w:val="24"/>
          <w:szCs w:val="24"/>
        </w:rPr>
      </w:pPr>
      <w:r>
        <w:rPr>
          <w:rFonts w:ascii="Times New Roman" w:hAnsi="Times New Roman" w:cs="Times New Roman"/>
          <w:sz w:val="24"/>
          <w:szCs w:val="24"/>
        </w:rPr>
        <w:t>В</w:t>
      </w:r>
      <w:r w:rsidRPr="00354250">
        <w:rPr>
          <w:rFonts w:ascii="Times New Roman" w:hAnsi="Times New Roman" w:cs="Times New Roman"/>
          <w:sz w:val="24"/>
          <w:szCs w:val="24"/>
        </w:rPr>
        <w:t xml:space="preserve"> ходе выполнения курсовой работы были получены следующие результаты:</w:t>
      </w:r>
    </w:p>
    <w:p w:rsidR="00CB5B9D" w:rsidRPr="001E173A" w:rsidRDefault="00CB5B9D" w:rsidP="00CB5B9D">
      <w:pPr>
        <w:pStyle w:val="a3"/>
        <w:numPr>
          <w:ilvl w:val="0"/>
          <w:numId w:val="14"/>
        </w:numPr>
        <w:jc w:val="both"/>
        <w:rPr>
          <w:rFonts w:ascii="Times New Roman" w:hAnsi="Times New Roman" w:cs="Times New Roman"/>
          <w:sz w:val="24"/>
        </w:rPr>
      </w:pPr>
      <w:r w:rsidRPr="001E173A">
        <w:rPr>
          <w:rFonts w:ascii="Times New Roman" w:hAnsi="Times New Roman" w:cs="Times New Roman"/>
          <w:sz w:val="24"/>
        </w:rPr>
        <w:t xml:space="preserve">Созданы модули автоматического построения колес </w:t>
      </w:r>
      <w:r>
        <w:rPr>
          <w:rFonts w:ascii="Times New Roman" w:hAnsi="Times New Roman" w:cs="Times New Roman"/>
          <w:sz w:val="24"/>
        </w:rPr>
        <w:t xml:space="preserve">конической передачи </w:t>
      </w:r>
      <w:r w:rsidRPr="001E173A">
        <w:rPr>
          <w:rFonts w:ascii="Times New Roman" w:hAnsi="Times New Roman" w:cs="Times New Roman"/>
          <w:sz w:val="24"/>
        </w:rPr>
        <w:t>с помощью API SolidWorks</w:t>
      </w:r>
    </w:p>
    <w:p w:rsidR="00CB5B9D" w:rsidRDefault="00CB5B9D" w:rsidP="00CB5B9D">
      <w:pPr>
        <w:pStyle w:val="a3"/>
        <w:numPr>
          <w:ilvl w:val="0"/>
          <w:numId w:val="14"/>
        </w:numPr>
        <w:jc w:val="both"/>
        <w:rPr>
          <w:rFonts w:ascii="Times New Roman" w:hAnsi="Times New Roman" w:cs="Times New Roman"/>
          <w:sz w:val="24"/>
        </w:rPr>
      </w:pPr>
      <w:r w:rsidRPr="006B6FC0">
        <w:rPr>
          <w:rFonts w:ascii="Times New Roman" w:hAnsi="Times New Roman" w:cs="Times New Roman"/>
          <w:sz w:val="24"/>
        </w:rPr>
        <w:t xml:space="preserve">Создан класс расчета конической передачи </w:t>
      </w:r>
    </w:p>
    <w:p w:rsidR="00CB5B9D" w:rsidRPr="006B6FC0" w:rsidRDefault="00CB5B9D" w:rsidP="00CB5B9D">
      <w:pPr>
        <w:pStyle w:val="a3"/>
        <w:numPr>
          <w:ilvl w:val="0"/>
          <w:numId w:val="14"/>
        </w:numPr>
        <w:jc w:val="both"/>
        <w:rPr>
          <w:rFonts w:ascii="Times New Roman" w:hAnsi="Times New Roman" w:cs="Times New Roman"/>
          <w:sz w:val="24"/>
        </w:rPr>
      </w:pPr>
      <w:r w:rsidRPr="006B6FC0">
        <w:rPr>
          <w:rFonts w:ascii="Times New Roman" w:hAnsi="Times New Roman" w:cs="Times New Roman"/>
          <w:sz w:val="24"/>
        </w:rPr>
        <w:t>Создана тестирующая программа, использующая полученные модули и класс</w:t>
      </w:r>
    </w:p>
    <w:p w:rsidR="00CB5B9D" w:rsidRPr="001E173A" w:rsidRDefault="00CB5B9D" w:rsidP="00CB5B9D">
      <w:pPr>
        <w:pStyle w:val="a3"/>
        <w:numPr>
          <w:ilvl w:val="0"/>
          <w:numId w:val="14"/>
        </w:numPr>
        <w:jc w:val="both"/>
        <w:rPr>
          <w:rFonts w:ascii="Times New Roman" w:hAnsi="Times New Roman" w:cs="Times New Roman"/>
          <w:sz w:val="24"/>
        </w:rPr>
      </w:pPr>
      <w:r>
        <w:rPr>
          <w:rFonts w:ascii="Times New Roman" w:hAnsi="Times New Roman" w:cs="Times New Roman"/>
          <w:sz w:val="24"/>
        </w:rPr>
        <w:t>Создана 3D модель конической</w:t>
      </w:r>
      <w:r w:rsidRPr="001E173A">
        <w:rPr>
          <w:rFonts w:ascii="Times New Roman" w:hAnsi="Times New Roman" w:cs="Times New Roman"/>
          <w:sz w:val="24"/>
        </w:rPr>
        <w:t xml:space="preserve"> пер</w:t>
      </w:r>
      <w:r>
        <w:rPr>
          <w:rFonts w:ascii="Times New Roman" w:hAnsi="Times New Roman" w:cs="Times New Roman"/>
          <w:sz w:val="24"/>
        </w:rPr>
        <w:t>едачи</w:t>
      </w:r>
      <w:r w:rsidRPr="001E173A">
        <w:rPr>
          <w:rFonts w:ascii="Times New Roman" w:hAnsi="Times New Roman" w:cs="Times New Roman"/>
          <w:sz w:val="24"/>
        </w:rPr>
        <w:t xml:space="preserve"> в среде SolidWorks</w:t>
      </w:r>
    </w:p>
    <w:p w:rsidR="00CB5B9D" w:rsidRPr="003019A9" w:rsidRDefault="00CB5B9D" w:rsidP="003019A9">
      <w:pPr>
        <w:pStyle w:val="a3"/>
        <w:numPr>
          <w:ilvl w:val="0"/>
          <w:numId w:val="14"/>
        </w:numPr>
        <w:jc w:val="both"/>
        <w:rPr>
          <w:rFonts w:ascii="Times New Roman" w:hAnsi="Times New Roman" w:cs="Times New Roman"/>
          <w:sz w:val="24"/>
          <w:szCs w:val="24"/>
        </w:rPr>
      </w:pPr>
      <w:r w:rsidRPr="003019A9">
        <w:rPr>
          <w:rFonts w:ascii="Times New Roman" w:hAnsi="Times New Roman" w:cs="Times New Roman"/>
          <w:sz w:val="24"/>
        </w:rPr>
        <w:t>Проведен конечно-элементный анализ пары колес созданной передачи в среде SolidWorks Simulation</w:t>
      </w:r>
    </w:p>
    <w:p w:rsidR="00CB5B9D" w:rsidRDefault="00CB5B9D" w:rsidP="003902DC">
      <w:pPr>
        <w:jc w:val="center"/>
        <w:rPr>
          <w:rStyle w:val="10"/>
          <w:b/>
        </w:rPr>
      </w:pPr>
    </w:p>
    <w:p w:rsidR="005E44E4" w:rsidRPr="005E44E4" w:rsidRDefault="005E44E4" w:rsidP="005E44E4">
      <w:pPr>
        <w:rPr>
          <w:rFonts w:ascii="Times New Roman" w:hAnsi="Times New Roman" w:cs="Times New Roman"/>
          <w:sz w:val="24"/>
          <w:szCs w:val="24"/>
        </w:rPr>
      </w:pPr>
    </w:p>
    <w:p w:rsidR="005E44E4" w:rsidRPr="005E44E4" w:rsidRDefault="005E44E4" w:rsidP="005E44E4">
      <w:pPr>
        <w:widowControl w:val="0"/>
        <w:autoSpaceDE w:val="0"/>
        <w:autoSpaceDN w:val="0"/>
        <w:rPr>
          <w:rFonts w:ascii="Times New Roman" w:hAnsi="Times New Roman" w:cs="Times New Roman"/>
          <w:b/>
          <w:sz w:val="24"/>
          <w:szCs w:val="24"/>
        </w:rPr>
      </w:pPr>
    </w:p>
    <w:p w:rsidR="00C77D0D" w:rsidRPr="00C77D0D" w:rsidRDefault="00C77D0D" w:rsidP="00C77D0D">
      <w:pPr>
        <w:rPr>
          <w:rStyle w:val="10"/>
          <w:b/>
          <w:szCs w:val="24"/>
        </w:rPr>
      </w:pPr>
    </w:p>
    <w:p w:rsidR="00C77D0D" w:rsidRDefault="00C77D0D" w:rsidP="003902DC">
      <w:pPr>
        <w:jc w:val="center"/>
        <w:rPr>
          <w:rStyle w:val="10"/>
          <w:b/>
        </w:rPr>
      </w:pPr>
    </w:p>
    <w:p w:rsidR="00C77D0D" w:rsidRDefault="00C77D0D" w:rsidP="003902DC">
      <w:pPr>
        <w:jc w:val="center"/>
        <w:rPr>
          <w:rStyle w:val="10"/>
          <w:b/>
        </w:rPr>
      </w:pPr>
    </w:p>
    <w:p w:rsidR="00C77D0D" w:rsidRDefault="00C77D0D" w:rsidP="003902DC">
      <w:pPr>
        <w:jc w:val="center"/>
        <w:rPr>
          <w:rStyle w:val="10"/>
          <w:b/>
        </w:rPr>
      </w:pPr>
    </w:p>
    <w:p w:rsidR="002E107B" w:rsidRDefault="002E107B" w:rsidP="002E107B">
      <w:pPr>
        <w:rPr>
          <w:rStyle w:val="10"/>
          <w:b/>
        </w:rPr>
      </w:pPr>
    </w:p>
    <w:p w:rsidR="00C90E3A" w:rsidRPr="00A56B11" w:rsidRDefault="00F33C49" w:rsidP="002E107B">
      <w:pPr>
        <w:jc w:val="center"/>
        <w:rPr>
          <w:rFonts w:ascii="Times New Roman" w:hAnsi="Times New Roman" w:cs="Times New Roman"/>
          <w:b/>
          <w:sz w:val="24"/>
          <w:szCs w:val="24"/>
        </w:rPr>
      </w:pPr>
      <w:bookmarkStart w:id="12" w:name="_Toc452675512"/>
      <w:r>
        <w:rPr>
          <w:rStyle w:val="10"/>
          <w:b/>
        </w:rPr>
        <w:lastRenderedPageBreak/>
        <w:t>2</w:t>
      </w:r>
      <w:r w:rsidR="00832F6E">
        <w:rPr>
          <w:rStyle w:val="10"/>
          <w:b/>
        </w:rPr>
        <w:t xml:space="preserve"> </w:t>
      </w:r>
      <w:r w:rsidR="003963F5" w:rsidRPr="00A56B11">
        <w:rPr>
          <w:rStyle w:val="10"/>
          <w:b/>
        </w:rPr>
        <w:t>Теоретический материал</w:t>
      </w:r>
      <w:bookmarkEnd w:id="11"/>
      <w:bookmarkEnd w:id="12"/>
    </w:p>
    <w:p w:rsidR="003963F5" w:rsidRDefault="00A27A5A" w:rsidP="003902DC">
      <w:pPr>
        <w:keepNext/>
        <w:ind w:firstLine="708"/>
        <w:jc w:val="both"/>
      </w:pPr>
      <w:r>
        <w:rPr>
          <w:noProof/>
          <w:lang w:eastAsia="ru-RU"/>
        </w:rPr>
        <w:drawing>
          <wp:inline distT="0" distB="0" distL="0" distR="0">
            <wp:extent cx="4614545" cy="2541270"/>
            <wp:effectExtent l="19050" t="0" r="0" b="0"/>
            <wp:docPr id="4" name="Рисунок 1" descr="http://studme.org/imag/tovar/vish_tcher/image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me.org/imag/tovar/vish_tcher/image339.jpg"/>
                    <pic:cNvPicPr>
                      <a:picLocks noChangeAspect="1" noChangeArrowheads="1"/>
                    </pic:cNvPicPr>
                  </pic:nvPicPr>
                  <pic:blipFill>
                    <a:blip r:embed="rId8"/>
                    <a:srcRect/>
                    <a:stretch>
                      <a:fillRect/>
                    </a:stretch>
                  </pic:blipFill>
                  <pic:spPr bwMode="auto">
                    <a:xfrm>
                      <a:off x="0" y="0"/>
                      <a:ext cx="4614545" cy="2541270"/>
                    </a:xfrm>
                    <a:prstGeom prst="rect">
                      <a:avLst/>
                    </a:prstGeom>
                    <a:noFill/>
                    <a:ln w="9525">
                      <a:noFill/>
                      <a:miter lim="800000"/>
                      <a:headEnd/>
                      <a:tailEnd/>
                    </a:ln>
                  </pic:spPr>
                </pic:pic>
              </a:graphicData>
            </a:graphic>
          </wp:inline>
        </w:drawing>
      </w:r>
    </w:p>
    <w:p w:rsidR="003963F5" w:rsidRDefault="00CB5B9D" w:rsidP="00530241">
      <w:pPr>
        <w:ind w:firstLine="708"/>
        <w:jc w:val="center"/>
        <w:rPr>
          <w:rFonts w:ascii="Times New Roman" w:hAnsi="Times New Roman" w:cs="Times New Roman"/>
          <w:sz w:val="24"/>
          <w:szCs w:val="24"/>
        </w:rPr>
      </w:pPr>
      <w:r>
        <w:rPr>
          <w:rFonts w:ascii="Times New Roman" w:hAnsi="Times New Roman" w:cs="Times New Roman"/>
          <w:sz w:val="24"/>
          <w:szCs w:val="24"/>
        </w:rPr>
        <w:t>рисунок 2</w:t>
      </w:r>
      <w:r w:rsidR="003963F5">
        <w:rPr>
          <w:rFonts w:ascii="Times New Roman" w:hAnsi="Times New Roman" w:cs="Times New Roman"/>
          <w:sz w:val="24"/>
          <w:szCs w:val="24"/>
        </w:rPr>
        <w:t xml:space="preserve"> –</w:t>
      </w:r>
      <w:r w:rsidR="00530241">
        <w:rPr>
          <w:rFonts w:ascii="Times New Roman" w:hAnsi="Times New Roman" w:cs="Times New Roman"/>
          <w:sz w:val="24"/>
          <w:szCs w:val="24"/>
        </w:rPr>
        <w:t xml:space="preserve"> коническая передача</w:t>
      </w:r>
    </w:p>
    <w:p w:rsidR="003963F5" w:rsidRPr="00530241" w:rsidRDefault="00530241" w:rsidP="00530241">
      <w:pPr>
        <w:ind w:firstLine="708"/>
        <w:jc w:val="both"/>
        <w:rPr>
          <w:rFonts w:ascii="Times New Roman" w:hAnsi="Times New Roman" w:cs="Times New Roman"/>
          <w:color w:val="000000"/>
          <w:sz w:val="24"/>
          <w:szCs w:val="24"/>
          <w:shd w:val="clear" w:color="auto" w:fill="FFFFFF"/>
        </w:rPr>
      </w:pPr>
      <w:r w:rsidRPr="00530241">
        <w:rPr>
          <w:rFonts w:ascii="Times New Roman" w:hAnsi="Times New Roman" w:cs="Times New Roman"/>
          <w:color w:val="000000"/>
          <w:sz w:val="24"/>
          <w:szCs w:val="24"/>
          <w:shd w:val="clear" w:color="auto" w:fill="FFFFFF"/>
        </w:rPr>
        <w:t>Конические зубчатые колеса применяют в передачах между валами, оси которых расположены под углом. Основное применение имеют передачи с пересекающимися под углом 90° осями, т. е. ортогональные передачи, которые рассматриваются ниже. Передачи с межосевым углом, не равным 90°, применяют редко из-за сложности форм и технологии изготовления корпусных деталей, несущих эти передачи, хотя для изготовления самих колес межосевой угол передачи не имеет значения. Пересечение осей валов затрудняет размещение опор. Одно из конических колес, как правило, располагают консольно. При этом увеличивается неравномерность распределения нагрузки по длине зуба. В коническом зацеплении действуют осевые силы, наличие которых усложняет конструкцию опор. Все это приводит к тому, что по опытным данным нагрузочная способность конической прямозубой передачи составляет лишь около 0,85 цилиндрической. Несмотря на отмеченные недостатки, а также то, что конические колеса сложнее, чем цилиндрические в изготовлении и монтаже, конические передачи имеют, широкое применение, поскольку по условиям компоновки механизмов довольно часто необходимо располагать валы под углом. Конические колеса выполняют с прямыми, тангенциальными, круговыми и другими криволинейными зубьями</w:t>
      </w:r>
      <w:r w:rsidR="003963F5" w:rsidRPr="00530241">
        <w:rPr>
          <w:rFonts w:ascii="Times New Roman" w:hAnsi="Times New Roman" w:cs="Times New Roman"/>
          <w:sz w:val="24"/>
          <w:szCs w:val="24"/>
        </w:rPr>
        <w:t>.</w:t>
      </w:r>
      <w:r w:rsidRPr="00530241">
        <w:rPr>
          <w:rFonts w:ascii="Times New Roman" w:hAnsi="Times New Roman" w:cs="Times New Roman"/>
          <w:color w:val="000000"/>
          <w:sz w:val="24"/>
          <w:szCs w:val="24"/>
          <w:shd w:val="clear" w:color="auto" w:fill="FFFFFF"/>
        </w:rPr>
        <w:t xml:space="preserve"> Прямозубые конические колеса следует применять при невысоких окружных скоростях (до 2...3 м/с) как наиболее простые в монтаже (допустимо до 8 м/с). При более высоких скоростях целесообразно применять колеса с круговыми зубьями, как обеспечивающие более плавное зацепление, меньший шум, большую несущую способность и более технологичные. Зубья обрабатывают на специальных станках для нарезания конических колес. В массовом и крупносерийном производстве в связи с возможностью компенсации при нарезании зубьев последующих закалочных деформаций конические колеса не шлифуют, а ограничиваются притиркой. В конических передачах для обеспечения при сборке правильного контакта зубьев предусматривают возможность осевой регулировки зубчатых колес. Несущая способность конических зубчатых передач с повышенным перекосом осей (от консольного расположения, недостаточной жесткости валов и корпусов) может быть несколько повышена даже по сравнению с передачами, имеющими круговой зуб, выполнением зубьев двояковыпуклыми и вогнутыми. Обе стороны зуба шестерни нарезают выпуклыми, а колеса — вогнутыми..</w:t>
      </w:r>
    </w:p>
    <w:p w:rsidR="003963F5" w:rsidRPr="00530241" w:rsidRDefault="003963F5" w:rsidP="003902DC">
      <w:pPr>
        <w:jc w:val="both"/>
        <w:rPr>
          <w:rFonts w:ascii="Times New Roman" w:hAnsi="Times New Roman" w:cs="Times New Roman"/>
          <w:sz w:val="24"/>
          <w:szCs w:val="24"/>
        </w:rPr>
      </w:pPr>
    </w:p>
    <w:p w:rsidR="001A7B40" w:rsidRPr="00A56B11" w:rsidRDefault="00F33C49" w:rsidP="003902DC">
      <w:pPr>
        <w:jc w:val="center"/>
        <w:rPr>
          <w:rFonts w:ascii="Times New Roman" w:hAnsi="Times New Roman" w:cs="Times New Roman"/>
          <w:b/>
          <w:sz w:val="24"/>
          <w:szCs w:val="24"/>
        </w:rPr>
      </w:pPr>
      <w:bookmarkStart w:id="13" w:name="_Toc452457205"/>
      <w:bookmarkStart w:id="14" w:name="_Toc452675513"/>
      <w:r>
        <w:rPr>
          <w:rStyle w:val="10"/>
          <w:b/>
        </w:rPr>
        <w:t>3</w:t>
      </w:r>
      <w:r w:rsidR="00832F6E">
        <w:rPr>
          <w:rStyle w:val="10"/>
          <w:b/>
        </w:rPr>
        <w:t xml:space="preserve"> </w:t>
      </w:r>
      <w:r w:rsidR="001A7B40" w:rsidRPr="00A56B11">
        <w:rPr>
          <w:rStyle w:val="10"/>
          <w:b/>
        </w:rPr>
        <w:t>Использование API SolidWorks</w:t>
      </w:r>
      <w:bookmarkEnd w:id="13"/>
      <w:bookmarkEnd w:id="14"/>
    </w:p>
    <w:p w:rsidR="002E107B" w:rsidRPr="002E107B" w:rsidRDefault="002E107B" w:rsidP="002E107B">
      <w:pPr>
        <w:pStyle w:val="af0"/>
        <w:spacing w:before="0" w:beforeAutospacing="0" w:after="0" w:afterAutospacing="0"/>
        <w:jc w:val="both"/>
      </w:pPr>
      <w:r w:rsidRPr="002E107B">
        <w:rPr>
          <w:color w:val="000000"/>
        </w:rPr>
        <w:t>SolidWorks API (Application Programming Interface) — это интерфейс, позволяющий разрабатывать пользовательские приложения для системы SolidWorks. API – интерфейс содержит множество функций, которые можно вызывать из программ Microsoft Visual Basic, Microsoft Visual C++, Microsoft Visual Studio или из файлов-макросов SolidWorks. Эти функции предоставляют программисту прямой доступ к функциональным возможностям SolidWorks.</w:t>
      </w:r>
    </w:p>
    <w:p w:rsidR="002E107B" w:rsidRPr="002E107B" w:rsidRDefault="002E107B" w:rsidP="002E107B">
      <w:pPr>
        <w:pStyle w:val="af0"/>
        <w:spacing w:before="0" w:beforeAutospacing="0" w:after="0" w:afterAutospacing="0"/>
        <w:jc w:val="both"/>
      </w:pPr>
      <w:r w:rsidRPr="002E107B">
        <w:rPr>
          <w:color w:val="000000"/>
        </w:rPr>
        <w:t>С помощью API – приложений можно решать множество различных задач, например такие как: интеграция SolidWorks с другими программными пакетами, разработка специализированных модулей, добавляющих к базовым возможностям SolidWorks дополнительную функциональность и различные другие задачи. API – приложения позволяют получить множество конфигураций одной детали или сборки, тем самым выиграть огромное количество времени при принятии конструкторских решений.</w:t>
      </w:r>
    </w:p>
    <w:p w:rsidR="002E107B" w:rsidRPr="002E107B" w:rsidRDefault="002E107B" w:rsidP="002E107B">
      <w:pPr>
        <w:pStyle w:val="af0"/>
        <w:spacing w:before="0" w:beforeAutospacing="0" w:after="0" w:afterAutospacing="0"/>
        <w:jc w:val="both"/>
      </w:pPr>
      <w:r w:rsidRPr="002E107B">
        <w:rPr>
          <w:color w:val="000000"/>
        </w:rPr>
        <w:t>Разработка API — приложения может осуществляться на уровне создания макроса в SolidWorks, либо на уровне отдельного приложения, написанного на языке C# или VisualBasic. Все динамические библиотеки, необходимые для работы с API – приложениями автоматически инсталлируются вместе с SolidWorks. Как правило, если необходимо разработать полноценное приложение, для геометрических построений удобнее использовать программный код, записанный в макрос SolidWorks. Для начала работы с макросами, необходимо в программном пакете SolidWorks отобразить панель инструментов «Макрос».</w:t>
      </w:r>
    </w:p>
    <w:p w:rsidR="002E107B" w:rsidRPr="002E107B" w:rsidRDefault="002E107B" w:rsidP="002E107B">
      <w:pPr>
        <w:pStyle w:val="3"/>
        <w:spacing w:before="280" w:after="80"/>
        <w:jc w:val="both"/>
        <w:rPr>
          <w:rFonts w:ascii="Times New Roman" w:hAnsi="Times New Roman" w:cs="Times New Roman"/>
          <w:b w:val="0"/>
          <w:sz w:val="24"/>
          <w:szCs w:val="24"/>
        </w:rPr>
      </w:pPr>
      <w:bookmarkStart w:id="15" w:name="_Toc452660447"/>
      <w:bookmarkStart w:id="16" w:name="_Toc452675514"/>
      <w:r w:rsidRPr="002E107B">
        <w:rPr>
          <w:rFonts w:ascii="Times New Roman" w:hAnsi="Times New Roman" w:cs="Times New Roman"/>
          <w:b w:val="0"/>
          <w:color w:val="000000"/>
          <w:sz w:val="24"/>
          <w:szCs w:val="24"/>
        </w:rPr>
        <w:t>Схема</w:t>
      </w:r>
      <w:bookmarkEnd w:id="15"/>
      <w:bookmarkEnd w:id="16"/>
    </w:p>
    <w:p w:rsidR="002E107B" w:rsidRPr="002E107B" w:rsidRDefault="002E107B" w:rsidP="002E107B">
      <w:pPr>
        <w:pStyle w:val="af0"/>
        <w:spacing w:before="0" w:beforeAutospacing="0" w:after="0" w:afterAutospacing="0"/>
        <w:jc w:val="both"/>
      </w:pPr>
      <w:r w:rsidRPr="002E107B">
        <w:rPr>
          <w:color w:val="000000"/>
        </w:rPr>
        <w:t>Application Programming Interface (API) SolidWorks – это интерфейс, позволяющий программировать приложения для системы SolidWorks. API интерфейс содержит сотни функций, которые можно вызывать из программ Microsoft Visual Basic, VBA (Microsoft Excel, Word, Access и т.д.), Microsoft Visual C, C++ или файлов-макросов SolidWorks. Эти функции предоставляют программисту прямой.</w:t>
      </w:r>
    </w:p>
    <w:p w:rsidR="002E107B" w:rsidRPr="002E107B" w:rsidRDefault="002E107B" w:rsidP="002E107B">
      <w:pPr>
        <w:pStyle w:val="af0"/>
        <w:spacing w:before="0" w:beforeAutospacing="0" w:after="0" w:afterAutospacing="0"/>
        <w:jc w:val="both"/>
      </w:pPr>
      <w:r w:rsidRPr="002E107B">
        <w:rPr>
          <w:color w:val="000000"/>
        </w:rPr>
        <w:t>Программный интерфейс SolidWorks использует объектно-ориентированную модель. Все функции SolidWorks API – это методы или свойства, которые применяются к объектам SolidWorks. Диаграмма объектов SolidWorks представляет собой иерархическую структуру, которая отображает связи между объектами SolidWorks и показывает, в каким образом можно получить доступ к тому или иному объекту SolidWorks API.</w:t>
      </w:r>
    </w:p>
    <w:p w:rsidR="002E107B" w:rsidRPr="002E107B" w:rsidRDefault="002E107B" w:rsidP="002E107B">
      <w:pPr>
        <w:pStyle w:val="af0"/>
        <w:spacing w:before="0" w:beforeAutospacing="0" w:after="0" w:afterAutospacing="0"/>
        <w:jc w:val="both"/>
      </w:pPr>
      <w:r w:rsidRPr="002E107B">
        <w:rPr>
          <w:color w:val="000000"/>
        </w:rPr>
        <w:t>Диаграммы объектов SolidWorks приведена на рис. 1.</w:t>
      </w:r>
    </w:p>
    <w:p w:rsidR="002E107B" w:rsidRPr="002E107B" w:rsidRDefault="002E107B" w:rsidP="002E107B">
      <w:pPr>
        <w:pStyle w:val="af0"/>
        <w:spacing w:before="0" w:beforeAutospacing="0" w:after="0" w:afterAutospacing="0"/>
        <w:jc w:val="both"/>
      </w:pPr>
      <w:r w:rsidRPr="002E107B">
        <w:rPr>
          <w:color w:val="000000"/>
        </w:rPr>
        <w:t>Главным или корневым элементом дерева объектов является SLDWorks.Этот объект может быть получен при помощи метода CreateObject.</w:t>
      </w:r>
    </w:p>
    <w:p w:rsidR="002E107B" w:rsidRPr="002E107B" w:rsidRDefault="002E107B" w:rsidP="002E107B">
      <w:pPr>
        <w:pStyle w:val="af0"/>
        <w:spacing w:before="0" w:beforeAutospacing="0" w:after="0" w:afterAutospacing="0"/>
        <w:jc w:val="both"/>
        <w:rPr>
          <w:lang w:val="en-US"/>
        </w:rPr>
      </w:pPr>
      <w:r w:rsidRPr="002E107B">
        <w:rPr>
          <w:color w:val="000000"/>
          <w:lang w:val="en-US"/>
        </w:rPr>
        <w:t>Set SldWorks = CreateObject("SldWorks.Application")</w:t>
      </w:r>
    </w:p>
    <w:p w:rsidR="002E107B" w:rsidRPr="002E107B" w:rsidRDefault="002E107B" w:rsidP="002E107B">
      <w:pPr>
        <w:pStyle w:val="af0"/>
        <w:spacing w:before="0" w:beforeAutospacing="0" w:after="0" w:afterAutospacing="0"/>
        <w:jc w:val="both"/>
      </w:pPr>
      <w:r w:rsidRPr="002E107B">
        <w:rPr>
          <w:color w:val="000000"/>
        </w:rPr>
        <w:t>Метод CreateObject запускает программу SolidWorks, если она не была запущена, или создаёт объект SldWorks для последней активной сессии SolidWorks. Создав объект SldWorks, можно получить доступ ко всем объектам SolidWorks для данной сессии. Одним из ключевых объектов SolidWorks API является ModelDoc. Объект даёт программисту интерфейс к озданию и модификации 3D моделей и чертежей SolidWorks. Объект ModelDoc отвечает за функциональность деталей, сборок и чертежей.</w:t>
      </w:r>
    </w:p>
    <w:p w:rsidR="002E107B" w:rsidRPr="002E107B" w:rsidRDefault="002E107B" w:rsidP="002E107B">
      <w:pPr>
        <w:pStyle w:val="af0"/>
        <w:spacing w:before="0" w:beforeAutospacing="0" w:after="0" w:afterAutospacing="0"/>
        <w:jc w:val="both"/>
      </w:pPr>
      <w:r w:rsidRPr="002E107B">
        <w:rPr>
          <w:color w:val="000000"/>
        </w:rPr>
        <w:t>Рис.1. Схема API программного комплекса Solidworks.</w:t>
      </w:r>
    </w:p>
    <w:p w:rsidR="002E107B" w:rsidRPr="002E107B" w:rsidRDefault="002E107B" w:rsidP="002E107B">
      <w:pPr>
        <w:pStyle w:val="3"/>
        <w:spacing w:before="280" w:after="80"/>
        <w:jc w:val="both"/>
        <w:rPr>
          <w:rFonts w:ascii="Times New Roman" w:hAnsi="Times New Roman" w:cs="Times New Roman"/>
          <w:b w:val="0"/>
          <w:sz w:val="24"/>
          <w:szCs w:val="24"/>
        </w:rPr>
      </w:pPr>
      <w:bookmarkStart w:id="17" w:name="_Toc452660448"/>
      <w:bookmarkStart w:id="18" w:name="_Toc452675515"/>
      <w:r w:rsidRPr="002E107B">
        <w:rPr>
          <w:rFonts w:ascii="Times New Roman" w:hAnsi="Times New Roman" w:cs="Times New Roman"/>
          <w:b w:val="0"/>
          <w:color w:val="000000"/>
          <w:sz w:val="24"/>
          <w:szCs w:val="24"/>
        </w:rPr>
        <w:t>Cоздание нового макроса и его выполнение</w:t>
      </w:r>
      <w:bookmarkEnd w:id="17"/>
      <w:bookmarkEnd w:id="18"/>
    </w:p>
    <w:p w:rsidR="002E107B" w:rsidRPr="002E107B" w:rsidRDefault="002E107B" w:rsidP="002E107B">
      <w:pPr>
        <w:pStyle w:val="af0"/>
        <w:spacing w:before="0" w:beforeAutospacing="0" w:after="0" w:afterAutospacing="0"/>
        <w:jc w:val="both"/>
      </w:pPr>
      <w:r w:rsidRPr="002E107B">
        <w:rPr>
          <w:color w:val="000000"/>
        </w:rPr>
        <w:t>Последовательность действий для создания макроса в SolidWorks.</w:t>
      </w:r>
    </w:p>
    <w:p w:rsidR="002E107B" w:rsidRPr="002E107B" w:rsidRDefault="002E107B" w:rsidP="002E107B">
      <w:pPr>
        <w:pStyle w:val="af0"/>
        <w:spacing w:before="0" w:beforeAutospacing="0" w:after="0" w:afterAutospacing="0"/>
        <w:jc w:val="both"/>
      </w:pPr>
      <w:r w:rsidRPr="002E107B">
        <w:rPr>
          <w:color w:val="000000"/>
        </w:rPr>
        <w:t>1. Перед тем, как начать записывать макрос, необходимо создать новый файл детали (сборки).</w:t>
      </w:r>
    </w:p>
    <w:p w:rsidR="002E107B" w:rsidRPr="002E107B" w:rsidRDefault="002E107B" w:rsidP="002E107B">
      <w:pPr>
        <w:pStyle w:val="af0"/>
        <w:spacing w:before="0" w:beforeAutospacing="0" w:after="0" w:afterAutospacing="0"/>
        <w:jc w:val="both"/>
      </w:pPr>
      <w:r w:rsidRPr="002E107B">
        <w:rPr>
          <w:color w:val="000000"/>
        </w:rPr>
        <w:lastRenderedPageBreak/>
        <w:t>2. Для начала записи макроса на панеле «Макрос» кликнуть «Запись\пауза макроса», после чего каждое построение или изменение свойства будет записываться в файл макроса.</w:t>
      </w:r>
    </w:p>
    <w:p w:rsidR="002E107B" w:rsidRPr="002E107B" w:rsidRDefault="002E107B" w:rsidP="002E107B">
      <w:pPr>
        <w:pStyle w:val="af0"/>
        <w:spacing w:before="0" w:beforeAutospacing="0" w:after="0" w:afterAutospacing="0"/>
        <w:jc w:val="both"/>
      </w:pPr>
      <w:r w:rsidRPr="002E107B">
        <w:rPr>
          <w:color w:val="000000"/>
        </w:rPr>
        <w:t>3. Далее проводим все построения, которые должны быть отображены в программном коде макроса.</w:t>
      </w:r>
    </w:p>
    <w:p w:rsidR="002E107B" w:rsidRPr="002E107B" w:rsidRDefault="002E107B" w:rsidP="002E107B">
      <w:pPr>
        <w:pStyle w:val="af0"/>
        <w:spacing w:before="0" w:beforeAutospacing="0" w:after="0" w:afterAutospacing="0"/>
        <w:jc w:val="both"/>
      </w:pPr>
      <w:r w:rsidRPr="002E107B">
        <w:rPr>
          <w:color w:val="000000"/>
        </w:rPr>
        <w:t>4. После этого останавливаем запись, кликнув «Остановить запись макроса». Появится окно, в котором необходимо указать физический путь файла макроса на жестком диске и указать формат, в котором он будет записан.</w:t>
      </w:r>
    </w:p>
    <w:p w:rsidR="002E107B" w:rsidRPr="002E107B" w:rsidRDefault="002E107B" w:rsidP="002E107B">
      <w:pPr>
        <w:pStyle w:val="3"/>
        <w:spacing w:before="280" w:after="80"/>
        <w:jc w:val="both"/>
        <w:rPr>
          <w:rFonts w:ascii="Times New Roman" w:hAnsi="Times New Roman" w:cs="Times New Roman"/>
          <w:b w:val="0"/>
          <w:sz w:val="24"/>
          <w:szCs w:val="24"/>
        </w:rPr>
      </w:pPr>
      <w:bookmarkStart w:id="19" w:name="_Toc452660449"/>
      <w:bookmarkStart w:id="20" w:name="_Toc452675516"/>
      <w:r w:rsidRPr="002E107B">
        <w:rPr>
          <w:rFonts w:ascii="Times New Roman" w:hAnsi="Times New Roman" w:cs="Times New Roman"/>
          <w:b w:val="0"/>
          <w:color w:val="000000"/>
          <w:sz w:val="24"/>
          <w:szCs w:val="24"/>
        </w:rPr>
        <w:t>Форматы, в которых может быть сохранен макрос:</w:t>
      </w:r>
      <w:bookmarkEnd w:id="19"/>
      <w:bookmarkEnd w:id="20"/>
    </w:p>
    <w:p w:rsidR="002E107B" w:rsidRPr="002E107B" w:rsidRDefault="002E107B" w:rsidP="002E107B">
      <w:pPr>
        <w:pStyle w:val="af0"/>
        <w:spacing w:before="0" w:beforeAutospacing="0" w:after="0" w:afterAutospacing="0"/>
        <w:jc w:val="both"/>
      </w:pPr>
      <w:r w:rsidRPr="002E107B">
        <w:rPr>
          <w:color w:val="000000"/>
        </w:rPr>
        <w:t>• VBA – упрощенная реализация языка программирования Visual Basic, встроенная в линейку продуктов Microsoft Office.</w:t>
      </w:r>
    </w:p>
    <w:p w:rsidR="002E107B" w:rsidRPr="002E107B" w:rsidRDefault="002E107B" w:rsidP="002E107B">
      <w:pPr>
        <w:pStyle w:val="af0"/>
        <w:spacing w:before="0" w:beforeAutospacing="0" w:after="0" w:afterAutospacing="0"/>
        <w:jc w:val="both"/>
      </w:pPr>
      <w:r w:rsidRPr="002E107B">
        <w:rPr>
          <w:color w:val="000000"/>
        </w:rPr>
        <w:t>• VSTA VB – макрос будет сохранен в программном коде на языке Visual Basic. VSTA – инструментарий расширения функциональности приложений, основанный на .NET.</w:t>
      </w:r>
    </w:p>
    <w:p w:rsidR="002E107B" w:rsidRPr="002E107B" w:rsidRDefault="002E107B" w:rsidP="002E107B">
      <w:pPr>
        <w:pStyle w:val="af0"/>
        <w:spacing w:before="0" w:beforeAutospacing="0" w:after="0" w:afterAutospacing="0"/>
        <w:jc w:val="both"/>
      </w:pPr>
      <w:r w:rsidRPr="002E107B">
        <w:rPr>
          <w:color w:val="000000"/>
        </w:rPr>
        <w:t>• VSTA C# — макрос будет сохранет в программном коде на языке C#.</w:t>
      </w:r>
    </w:p>
    <w:p w:rsidR="002E107B" w:rsidRPr="002E107B" w:rsidRDefault="002E107B" w:rsidP="002E107B">
      <w:pPr>
        <w:pStyle w:val="af0"/>
        <w:spacing w:before="0" w:beforeAutospacing="0" w:after="0" w:afterAutospacing="0"/>
        <w:jc w:val="both"/>
      </w:pPr>
      <w:r w:rsidRPr="002E107B">
        <w:rPr>
          <w:color w:val="000000"/>
        </w:rPr>
        <w:t>Для того, чтобы выполнить записанный макрос необходимо на панеле «Макрос» кликнуть «Выполнить макрос», после чего появится окно «Открыть».</w:t>
      </w:r>
    </w:p>
    <w:p w:rsidR="002E107B" w:rsidRPr="002E107B" w:rsidRDefault="002E107B" w:rsidP="002E107B">
      <w:pPr>
        <w:pStyle w:val="3"/>
        <w:spacing w:before="280" w:after="80"/>
        <w:jc w:val="both"/>
        <w:rPr>
          <w:rFonts w:ascii="Times New Roman" w:hAnsi="Times New Roman" w:cs="Times New Roman"/>
          <w:b w:val="0"/>
          <w:sz w:val="24"/>
          <w:szCs w:val="24"/>
        </w:rPr>
      </w:pPr>
      <w:bookmarkStart w:id="21" w:name="_Toc452660450"/>
      <w:bookmarkStart w:id="22" w:name="_Toc452675517"/>
      <w:r w:rsidRPr="002E107B">
        <w:rPr>
          <w:rFonts w:ascii="Times New Roman" w:hAnsi="Times New Roman" w:cs="Times New Roman"/>
          <w:b w:val="0"/>
          <w:color w:val="000000"/>
          <w:sz w:val="24"/>
          <w:szCs w:val="24"/>
        </w:rPr>
        <w:t>Редактирование макроса</w:t>
      </w:r>
      <w:bookmarkEnd w:id="21"/>
      <w:bookmarkEnd w:id="22"/>
    </w:p>
    <w:p w:rsidR="002E107B" w:rsidRPr="002E107B" w:rsidRDefault="002E107B" w:rsidP="002E107B">
      <w:pPr>
        <w:pStyle w:val="af0"/>
        <w:spacing w:before="0" w:beforeAutospacing="0" w:after="0" w:afterAutospacing="0"/>
        <w:jc w:val="both"/>
      </w:pPr>
      <w:r w:rsidRPr="002E107B">
        <w:rPr>
          <w:color w:val="000000"/>
        </w:rPr>
        <w:t>Для того, чтобы редактировать созданный макрос, необходимо на панеле «Макрос» кликнуть «Редактировать макрос», после чего в появившемся окне указать расположение файла макроса на жестком диске и его формат. Для редактирование макроса (VB, C#) используется набор инструментов Visual Studio for Applications (VSTA). VSTA автоматически запускается после выбора макроса для редактирования. В окне VSTA отображается сгенерированный код редактируемого макроса.</w:t>
      </w:r>
    </w:p>
    <w:p w:rsidR="002E107B" w:rsidRPr="002E107B" w:rsidRDefault="002E107B" w:rsidP="002E107B">
      <w:pPr>
        <w:pStyle w:val="af0"/>
        <w:spacing w:before="0" w:beforeAutospacing="0" w:after="0" w:afterAutospacing="0"/>
        <w:jc w:val="both"/>
      </w:pPr>
      <w:r w:rsidRPr="002E107B">
        <w:rPr>
          <w:color w:val="000000"/>
        </w:rPr>
        <w:t>С помощью этого инструмента можно внести изменения в сгенерированный код и пересохранить макрос. Необходимо обратить внимание на то, что в окне Project Explorer уже указаны ссылки на все необходимые динамические библиотеки.</w:t>
      </w:r>
    </w:p>
    <w:p w:rsidR="002E107B" w:rsidRPr="002E107B" w:rsidRDefault="002E107B" w:rsidP="002E107B">
      <w:pPr>
        <w:pStyle w:val="3"/>
        <w:spacing w:before="280" w:after="80"/>
        <w:jc w:val="both"/>
        <w:rPr>
          <w:rFonts w:ascii="Times New Roman" w:hAnsi="Times New Roman" w:cs="Times New Roman"/>
          <w:b w:val="0"/>
          <w:sz w:val="24"/>
          <w:szCs w:val="24"/>
        </w:rPr>
      </w:pPr>
      <w:bookmarkStart w:id="23" w:name="_Toc452660451"/>
      <w:bookmarkStart w:id="24" w:name="_Toc452675518"/>
      <w:r w:rsidRPr="002E107B">
        <w:rPr>
          <w:rFonts w:ascii="Times New Roman" w:hAnsi="Times New Roman" w:cs="Times New Roman"/>
          <w:b w:val="0"/>
          <w:color w:val="000000"/>
          <w:sz w:val="24"/>
          <w:szCs w:val="24"/>
        </w:rPr>
        <w:t>Основные методы</w:t>
      </w:r>
      <w:bookmarkEnd w:id="23"/>
      <w:bookmarkEnd w:id="24"/>
    </w:p>
    <w:p w:rsidR="002E107B" w:rsidRPr="002E107B" w:rsidRDefault="002E107B" w:rsidP="002E107B">
      <w:pPr>
        <w:pStyle w:val="af0"/>
        <w:spacing w:before="0" w:beforeAutospacing="0" w:after="0" w:afterAutospacing="0"/>
        <w:jc w:val="both"/>
      </w:pPr>
      <w:r w:rsidRPr="002E107B">
        <w:rPr>
          <w:color w:val="000000"/>
        </w:rPr>
        <w:t>Основные методы, изменение формальных параметров которых может повлиять на геометрию данной модели:</w:t>
      </w:r>
    </w:p>
    <w:p w:rsidR="002E107B" w:rsidRPr="002E107B" w:rsidRDefault="002E107B" w:rsidP="002E107B">
      <w:pPr>
        <w:pStyle w:val="af0"/>
        <w:spacing w:before="0" w:beforeAutospacing="0" w:after="0" w:afterAutospacing="0"/>
        <w:jc w:val="both"/>
      </w:pPr>
      <w:r w:rsidRPr="002E107B">
        <w:rPr>
          <w:color w:val="000000"/>
        </w:rPr>
        <w:t>• Метод InsertSketch класса SketchManager служит для добавления эскиза в активной плоскости. В качестве формального параметра принимает значение типа bool. Прежде чем создавать новый эскиз следует выбрать плоскость, на которой он будет размещен.</w:t>
      </w:r>
    </w:p>
    <w:p w:rsidR="002E107B" w:rsidRPr="002E107B" w:rsidRDefault="002E107B" w:rsidP="002E107B">
      <w:pPr>
        <w:pStyle w:val="af0"/>
        <w:spacing w:before="0" w:beforeAutospacing="0" w:after="0" w:afterAutospacing="0"/>
        <w:jc w:val="both"/>
        <w:rPr>
          <w:lang w:val="en-US"/>
        </w:rPr>
      </w:pPr>
      <w:r w:rsidRPr="002E107B">
        <w:rPr>
          <w:color w:val="000000"/>
          <w:lang w:val="en-US"/>
        </w:rPr>
        <w:t>boolstatus = swDoc.Extension.SelectByID2("</w:t>
      </w:r>
      <w:r w:rsidRPr="002E107B">
        <w:rPr>
          <w:color w:val="000000"/>
        </w:rPr>
        <w:t>Спереди</w:t>
      </w:r>
      <w:r w:rsidRPr="002E107B">
        <w:rPr>
          <w:color w:val="000000"/>
          <w:lang w:val="en-US"/>
        </w:rPr>
        <w:t>", "PLANE", 0, 0, 0, false, 0, null, 0);</w:t>
      </w:r>
    </w:p>
    <w:p w:rsidR="002E107B" w:rsidRPr="00224762" w:rsidRDefault="002E107B" w:rsidP="002E107B">
      <w:pPr>
        <w:pStyle w:val="af0"/>
        <w:spacing w:before="0" w:beforeAutospacing="0" w:after="0" w:afterAutospacing="0"/>
        <w:jc w:val="both"/>
        <w:rPr>
          <w:lang w:val="en-US"/>
        </w:rPr>
      </w:pPr>
      <w:r w:rsidRPr="002E107B">
        <w:rPr>
          <w:color w:val="000000"/>
          <w:lang w:val="en-US"/>
        </w:rPr>
        <w:t>          </w:t>
      </w:r>
      <w:r w:rsidRPr="00224762">
        <w:rPr>
          <w:color w:val="000000"/>
          <w:lang w:val="en-US"/>
        </w:rPr>
        <w:t>swDoc.SketchManager.InsertSketch(true);</w:t>
      </w:r>
    </w:p>
    <w:p w:rsidR="002E107B" w:rsidRPr="002E107B" w:rsidRDefault="002E107B" w:rsidP="002E107B">
      <w:pPr>
        <w:pStyle w:val="af0"/>
        <w:spacing w:before="0" w:beforeAutospacing="0" w:after="0" w:afterAutospacing="0"/>
        <w:jc w:val="both"/>
      </w:pPr>
      <w:r w:rsidRPr="00224762">
        <w:rPr>
          <w:color w:val="000000"/>
          <w:lang w:val="en-US"/>
        </w:rPr>
        <w:t xml:space="preserve">• </w:t>
      </w:r>
      <w:r w:rsidRPr="002E107B">
        <w:rPr>
          <w:color w:val="000000"/>
        </w:rPr>
        <w:t>Метод</w:t>
      </w:r>
      <w:r w:rsidRPr="00224762">
        <w:rPr>
          <w:color w:val="000000"/>
          <w:lang w:val="en-US"/>
        </w:rPr>
        <w:t xml:space="preserve"> CreateLine </w:t>
      </w:r>
      <w:r w:rsidRPr="002E107B">
        <w:rPr>
          <w:color w:val="000000"/>
        </w:rPr>
        <w:t>класса</w:t>
      </w:r>
      <w:r w:rsidRPr="00224762">
        <w:rPr>
          <w:color w:val="000000"/>
          <w:lang w:val="en-US"/>
        </w:rPr>
        <w:t xml:space="preserve"> SketchManager </w:t>
      </w:r>
      <w:r w:rsidRPr="002E107B">
        <w:rPr>
          <w:color w:val="000000"/>
        </w:rPr>
        <w:t>служит</w:t>
      </w:r>
      <w:r w:rsidRPr="00224762">
        <w:rPr>
          <w:color w:val="000000"/>
          <w:lang w:val="en-US"/>
        </w:rPr>
        <w:t xml:space="preserve"> </w:t>
      </w:r>
      <w:r w:rsidRPr="002E107B">
        <w:rPr>
          <w:color w:val="000000"/>
        </w:rPr>
        <w:t>для</w:t>
      </w:r>
      <w:r w:rsidRPr="00224762">
        <w:rPr>
          <w:color w:val="000000"/>
          <w:lang w:val="en-US"/>
        </w:rPr>
        <w:t xml:space="preserve"> </w:t>
      </w:r>
      <w:r w:rsidRPr="002E107B">
        <w:rPr>
          <w:color w:val="000000"/>
        </w:rPr>
        <w:t>создания</w:t>
      </w:r>
      <w:r w:rsidRPr="00224762">
        <w:rPr>
          <w:color w:val="000000"/>
          <w:lang w:val="en-US"/>
        </w:rPr>
        <w:t xml:space="preserve"> </w:t>
      </w:r>
      <w:r w:rsidRPr="002E107B">
        <w:rPr>
          <w:color w:val="000000"/>
        </w:rPr>
        <w:t>новой</w:t>
      </w:r>
      <w:r w:rsidRPr="00224762">
        <w:rPr>
          <w:color w:val="000000"/>
          <w:lang w:val="en-US"/>
        </w:rPr>
        <w:t xml:space="preserve"> </w:t>
      </w:r>
      <w:r w:rsidRPr="002E107B">
        <w:rPr>
          <w:color w:val="000000"/>
        </w:rPr>
        <w:t>линии</w:t>
      </w:r>
      <w:r w:rsidRPr="00224762">
        <w:rPr>
          <w:color w:val="000000"/>
          <w:lang w:val="en-US"/>
        </w:rPr>
        <w:t xml:space="preserve"> </w:t>
      </w:r>
      <w:r w:rsidRPr="002E107B">
        <w:rPr>
          <w:color w:val="000000"/>
        </w:rPr>
        <w:t>эскиза</w:t>
      </w:r>
      <w:r w:rsidRPr="00224762">
        <w:rPr>
          <w:color w:val="000000"/>
          <w:lang w:val="en-US"/>
        </w:rPr>
        <w:t xml:space="preserve"> </w:t>
      </w:r>
      <w:r w:rsidRPr="002E107B">
        <w:rPr>
          <w:color w:val="000000"/>
        </w:rPr>
        <w:t>в</w:t>
      </w:r>
      <w:r w:rsidRPr="00224762">
        <w:rPr>
          <w:color w:val="000000"/>
          <w:lang w:val="en-US"/>
        </w:rPr>
        <w:t xml:space="preserve"> </w:t>
      </w:r>
      <w:r w:rsidRPr="002E107B">
        <w:rPr>
          <w:color w:val="000000"/>
        </w:rPr>
        <w:t>режиме</w:t>
      </w:r>
      <w:r w:rsidRPr="00224762">
        <w:rPr>
          <w:color w:val="000000"/>
          <w:lang w:val="en-US"/>
        </w:rPr>
        <w:t xml:space="preserve"> </w:t>
      </w:r>
      <w:r w:rsidRPr="002E107B">
        <w:rPr>
          <w:color w:val="000000"/>
        </w:rPr>
        <w:t>редактирования</w:t>
      </w:r>
      <w:r w:rsidRPr="00224762">
        <w:rPr>
          <w:color w:val="000000"/>
          <w:lang w:val="en-US"/>
        </w:rPr>
        <w:t xml:space="preserve"> </w:t>
      </w:r>
      <w:r w:rsidRPr="002E107B">
        <w:rPr>
          <w:color w:val="000000"/>
        </w:rPr>
        <w:t>эскиза</w:t>
      </w:r>
      <w:r w:rsidRPr="00224762">
        <w:rPr>
          <w:color w:val="000000"/>
          <w:lang w:val="en-US"/>
        </w:rPr>
        <w:t xml:space="preserve">. </w:t>
      </w:r>
      <w:r w:rsidRPr="002E107B">
        <w:rPr>
          <w:color w:val="000000"/>
        </w:rPr>
        <w:t>Принимает 6 формальных параметров – координаты конечной и начальной точки линии. Аналогично методу CreateLine существуют методы для создания других элементов эскиза. Пример использования метода CreateLine:</w:t>
      </w:r>
    </w:p>
    <w:p w:rsidR="002E107B" w:rsidRPr="002E107B" w:rsidRDefault="002E107B" w:rsidP="002E107B">
      <w:pPr>
        <w:pStyle w:val="af0"/>
        <w:spacing w:before="0" w:beforeAutospacing="0" w:after="0" w:afterAutospacing="0"/>
        <w:jc w:val="both"/>
      </w:pPr>
      <w:r w:rsidRPr="002E107B">
        <w:rPr>
          <w:color w:val="000000"/>
        </w:rPr>
        <w:t>skSegment= ((SketchSegment) (swDoc.SketchManager.CreateLine (0.116812, 0.026916, 0.000000, 0.149183, 0.026916, 0.000000)));</w:t>
      </w:r>
    </w:p>
    <w:p w:rsidR="002E107B" w:rsidRPr="002E107B" w:rsidRDefault="002E107B" w:rsidP="002E107B">
      <w:pPr>
        <w:pStyle w:val="af0"/>
        <w:spacing w:before="0" w:beforeAutospacing="0" w:after="0" w:afterAutospacing="0"/>
        <w:jc w:val="both"/>
      </w:pPr>
      <w:r w:rsidRPr="002E107B">
        <w:rPr>
          <w:color w:val="000000"/>
        </w:rPr>
        <w:t>• Метод EditDimensionProperties класса swDoc служит для редактирования свойств нанесенного размера. Принимает множество формальных параметров, каждый из которых отвечает за определенное состояния какого – либо свойства размера.</w:t>
      </w:r>
    </w:p>
    <w:p w:rsidR="002E107B" w:rsidRPr="002E107B" w:rsidRDefault="002E107B" w:rsidP="002E107B">
      <w:pPr>
        <w:pStyle w:val="af0"/>
        <w:spacing w:before="0" w:beforeAutospacing="0" w:after="0" w:afterAutospacing="0"/>
        <w:jc w:val="both"/>
      </w:pPr>
      <w:r w:rsidRPr="002E107B">
        <w:rPr>
          <w:color w:val="000000"/>
        </w:rPr>
        <w:t>• Метод AddDimension класса swDoc служит для создания нового размера и в качестве формальных параметров принимает координаты граничных очек размера. Для корректного использования необходимо явное приведение к типу DisplayDimension.</w:t>
      </w:r>
    </w:p>
    <w:p w:rsidR="00CB5B9D" w:rsidRDefault="00CB5B9D" w:rsidP="00CB5B9D">
      <w:pPr>
        <w:pStyle w:val="a3"/>
        <w:spacing w:line="360" w:lineRule="auto"/>
        <w:ind w:left="0" w:firstLine="709"/>
        <w:rPr>
          <w:rFonts w:ascii="Times New Roman" w:hAnsi="Times New Roman" w:cs="Times New Roman"/>
          <w:sz w:val="24"/>
          <w:szCs w:val="24"/>
        </w:rPr>
      </w:pPr>
      <w:r w:rsidRPr="00CB5B9D">
        <w:rPr>
          <w:rFonts w:ascii="Times New Roman" w:hAnsi="Times New Roman" w:cs="Times New Roman"/>
          <w:sz w:val="24"/>
          <w:szCs w:val="24"/>
        </w:rPr>
        <w:lastRenderedPageBreak/>
        <w:t>Интерфейс созданного приложения представлен на рисунке 1. Входными параметрами являются число зубьев, мо</w:t>
      </w:r>
      <w:r>
        <w:rPr>
          <w:rFonts w:ascii="Times New Roman" w:hAnsi="Times New Roman" w:cs="Times New Roman"/>
          <w:sz w:val="24"/>
          <w:szCs w:val="24"/>
        </w:rPr>
        <w:t>дуль и коэффициент смещения</w:t>
      </w:r>
      <w:r w:rsidRPr="00CB5B9D">
        <w:rPr>
          <w:rFonts w:ascii="Times New Roman" w:hAnsi="Times New Roman" w:cs="Times New Roman"/>
          <w:sz w:val="24"/>
          <w:szCs w:val="24"/>
        </w:rPr>
        <w:t>.</w:t>
      </w:r>
    </w:p>
    <w:p w:rsidR="00CB5B9D" w:rsidRDefault="00CB5B9D" w:rsidP="00CB5B9D">
      <w:pPr>
        <w:pStyle w:val="a3"/>
        <w:keepNext/>
        <w:spacing w:line="360" w:lineRule="auto"/>
        <w:ind w:left="0" w:firstLine="709"/>
        <w:jc w:val="center"/>
      </w:pPr>
      <w:r>
        <w:rPr>
          <w:rFonts w:ascii="Times New Roman" w:hAnsi="Times New Roman" w:cs="Times New Roman"/>
          <w:noProof/>
          <w:sz w:val="24"/>
          <w:szCs w:val="24"/>
          <w:lang w:eastAsia="ru-RU"/>
        </w:rPr>
        <w:drawing>
          <wp:inline distT="0" distB="0" distL="0" distR="0">
            <wp:extent cx="1882140" cy="1998980"/>
            <wp:effectExtent l="1905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82140" cy="1998980"/>
                    </a:xfrm>
                    <a:prstGeom prst="rect">
                      <a:avLst/>
                    </a:prstGeom>
                    <a:noFill/>
                    <a:ln w="9525">
                      <a:noFill/>
                      <a:miter lim="800000"/>
                      <a:headEnd/>
                      <a:tailEnd/>
                    </a:ln>
                  </pic:spPr>
                </pic:pic>
              </a:graphicData>
            </a:graphic>
          </wp:inline>
        </w:drawing>
      </w:r>
    </w:p>
    <w:p w:rsidR="00CB5B9D" w:rsidRPr="003019A9" w:rsidRDefault="00CB5B9D" w:rsidP="003019A9">
      <w:pPr>
        <w:pStyle w:val="a4"/>
        <w:jc w:val="center"/>
        <w:rPr>
          <w:rFonts w:ascii="Times New Roman" w:hAnsi="Times New Roman" w:cs="Times New Roman"/>
          <w:i w:val="0"/>
          <w:color w:val="000000" w:themeColor="text1"/>
          <w:sz w:val="24"/>
          <w:szCs w:val="24"/>
        </w:rPr>
      </w:pPr>
      <w:r w:rsidRPr="00F33C49">
        <w:rPr>
          <w:rFonts w:ascii="Times New Roman" w:hAnsi="Times New Roman" w:cs="Times New Roman"/>
          <w:i w:val="0"/>
          <w:color w:val="000000" w:themeColor="text1"/>
          <w:sz w:val="24"/>
          <w:szCs w:val="24"/>
        </w:rPr>
        <w:t xml:space="preserve">Рисунок </w:t>
      </w:r>
      <w:r w:rsidR="000F0408" w:rsidRPr="00F33C49">
        <w:rPr>
          <w:rFonts w:ascii="Times New Roman" w:hAnsi="Times New Roman" w:cs="Times New Roman"/>
          <w:i w:val="0"/>
          <w:color w:val="000000" w:themeColor="text1"/>
          <w:sz w:val="24"/>
          <w:szCs w:val="24"/>
        </w:rPr>
        <w:fldChar w:fldCharType="begin"/>
      </w:r>
      <w:r w:rsidRPr="00F33C49">
        <w:rPr>
          <w:rFonts w:ascii="Times New Roman" w:hAnsi="Times New Roman" w:cs="Times New Roman"/>
          <w:i w:val="0"/>
          <w:color w:val="000000" w:themeColor="text1"/>
          <w:sz w:val="24"/>
          <w:szCs w:val="24"/>
        </w:rPr>
        <w:instrText xml:space="preserve"> SEQ Рисунок \* ARABIC </w:instrText>
      </w:r>
      <w:r w:rsidR="000F0408" w:rsidRPr="00F33C49">
        <w:rPr>
          <w:rFonts w:ascii="Times New Roman" w:hAnsi="Times New Roman" w:cs="Times New Roman"/>
          <w:i w:val="0"/>
          <w:color w:val="000000" w:themeColor="text1"/>
          <w:sz w:val="24"/>
          <w:szCs w:val="24"/>
        </w:rPr>
        <w:fldChar w:fldCharType="separate"/>
      </w:r>
      <w:r w:rsidRPr="00F33C49">
        <w:rPr>
          <w:rFonts w:ascii="Times New Roman" w:hAnsi="Times New Roman" w:cs="Times New Roman"/>
          <w:i w:val="0"/>
          <w:noProof/>
          <w:color w:val="000000" w:themeColor="text1"/>
          <w:sz w:val="24"/>
          <w:szCs w:val="24"/>
        </w:rPr>
        <w:t>1</w:t>
      </w:r>
      <w:r w:rsidR="000F0408" w:rsidRPr="00F33C49">
        <w:rPr>
          <w:rFonts w:ascii="Times New Roman" w:hAnsi="Times New Roman" w:cs="Times New Roman"/>
          <w:i w:val="0"/>
          <w:color w:val="000000" w:themeColor="text1"/>
          <w:sz w:val="24"/>
          <w:szCs w:val="24"/>
        </w:rPr>
        <w:fldChar w:fldCharType="end"/>
      </w:r>
      <w:r w:rsidRPr="00F33C49">
        <w:rPr>
          <w:rFonts w:ascii="Times New Roman" w:hAnsi="Times New Roman" w:cs="Times New Roman"/>
          <w:i w:val="0"/>
          <w:color w:val="000000" w:themeColor="text1"/>
          <w:sz w:val="24"/>
          <w:szCs w:val="24"/>
        </w:rPr>
        <w:t xml:space="preserve"> – интерфейс приложения</w:t>
      </w:r>
    </w:p>
    <w:p w:rsidR="001A7B40" w:rsidRPr="003019A9" w:rsidRDefault="00F33C49" w:rsidP="002E107B">
      <w:pPr>
        <w:jc w:val="center"/>
        <w:rPr>
          <w:rFonts w:ascii="Times New Roman" w:hAnsi="Times New Roman" w:cs="Times New Roman"/>
          <w:sz w:val="24"/>
          <w:szCs w:val="24"/>
        </w:rPr>
      </w:pPr>
      <w:bookmarkStart w:id="25" w:name="_Toc452457206"/>
      <w:r w:rsidRPr="00F33C49">
        <w:rPr>
          <w:rFonts w:ascii="Times New Roman" w:hAnsi="Times New Roman" w:cs="Times New Roman"/>
          <w:b/>
          <w:sz w:val="24"/>
          <w:szCs w:val="24"/>
        </w:rPr>
        <w:t>4</w:t>
      </w:r>
      <w:r w:rsidR="00832F6E">
        <w:rPr>
          <w:rFonts w:ascii="Times New Roman" w:hAnsi="Times New Roman" w:cs="Times New Roman"/>
          <w:b/>
          <w:sz w:val="24"/>
          <w:szCs w:val="24"/>
        </w:rPr>
        <w:t xml:space="preserve"> </w:t>
      </w:r>
      <w:r w:rsidR="001A7B40" w:rsidRPr="00A56B11">
        <w:rPr>
          <w:rStyle w:val="10"/>
          <w:b/>
        </w:rPr>
        <w:t>Входной и выходной потоки данных</w:t>
      </w:r>
      <w:bookmarkEnd w:id="25"/>
    </w:p>
    <w:p w:rsidR="001A7B40" w:rsidRPr="00D83A23" w:rsidRDefault="001A7B40" w:rsidP="003902DC">
      <w:pPr>
        <w:ind w:firstLine="708"/>
        <w:jc w:val="both"/>
        <w:rPr>
          <w:rFonts w:ascii="Times New Roman" w:hAnsi="Times New Roman" w:cs="Times New Roman"/>
          <w:sz w:val="24"/>
          <w:szCs w:val="24"/>
        </w:rPr>
      </w:pPr>
      <w:r>
        <w:rPr>
          <w:rFonts w:ascii="Times New Roman" w:hAnsi="Times New Roman" w:cs="Times New Roman"/>
          <w:sz w:val="24"/>
          <w:szCs w:val="24"/>
        </w:rPr>
        <w:t xml:space="preserve">При создании класса расчета </w:t>
      </w:r>
      <w:r w:rsidR="008B2B84">
        <w:rPr>
          <w:rFonts w:ascii="Times New Roman" w:hAnsi="Times New Roman" w:cs="Times New Roman"/>
          <w:sz w:val="24"/>
          <w:szCs w:val="24"/>
        </w:rPr>
        <w:t>конической передачи</w:t>
      </w:r>
      <w:r>
        <w:rPr>
          <w:rFonts w:ascii="Times New Roman" w:hAnsi="Times New Roman" w:cs="Times New Roman"/>
          <w:sz w:val="24"/>
          <w:szCs w:val="24"/>
        </w:rPr>
        <w:t xml:space="preserve"> были сформированы входной и выходной поток данных </w:t>
      </w:r>
      <w:r>
        <w:rPr>
          <w:rFonts w:ascii="Times New Roman" w:hAnsi="Times New Roman" w:cs="Times New Roman"/>
          <w:sz w:val="24"/>
          <w:szCs w:val="24"/>
          <w:lang w:val="en-US"/>
        </w:rPr>
        <w:t>Input</w:t>
      </w:r>
      <w:r w:rsidR="008B2B84">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Output</w:t>
      </w:r>
      <w:r w:rsidR="008B2B84">
        <w:rPr>
          <w:rFonts w:ascii="Times New Roman" w:hAnsi="Times New Roman" w:cs="Times New Roman"/>
          <w:sz w:val="24"/>
          <w:szCs w:val="24"/>
        </w:rPr>
        <w:t xml:space="preserve"> </w:t>
      </w:r>
      <w:r>
        <w:rPr>
          <w:rFonts w:ascii="Times New Roman" w:hAnsi="Times New Roman" w:cs="Times New Roman"/>
          <w:sz w:val="24"/>
          <w:szCs w:val="24"/>
        </w:rPr>
        <w:t>соответственно. Они представлены в таблице 1 и 2.</w:t>
      </w:r>
      <w:r w:rsidR="00D83A23">
        <w:rPr>
          <w:rFonts w:ascii="Times New Roman" w:hAnsi="Times New Roman" w:cs="Times New Roman"/>
          <w:sz w:val="24"/>
          <w:szCs w:val="24"/>
        </w:rPr>
        <w:t>На входе класса будут подаваться данные необходимые для расчета передачи, на выходе будут все полученные в ходе расчета результаты.</w:t>
      </w:r>
    </w:p>
    <w:p w:rsidR="00E26822" w:rsidRDefault="00E26822" w:rsidP="003902DC">
      <w:pPr>
        <w:ind w:firstLine="708"/>
        <w:jc w:val="both"/>
        <w:rPr>
          <w:rFonts w:ascii="Times New Roman" w:hAnsi="Times New Roman" w:cs="Times New Roman"/>
          <w:sz w:val="24"/>
          <w:szCs w:val="24"/>
        </w:rPr>
      </w:pPr>
      <w:r>
        <w:rPr>
          <w:rFonts w:ascii="Times New Roman" w:hAnsi="Times New Roman" w:cs="Times New Roman"/>
          <w:sz w:val="24"/>
          <w:szCs w:val="24"/>
        </w:rPr>
        <w:t>Таблица 1 – Входной поток данных</w:t>
      </w:r>
    </w:p>
    <w:tbl>
      <w:tblPr>
        <w:tblStyle w:val="a5"/>
        <w:tblW w:w="0" w:type="auto"/>
        <w:tblLook w:val="04A0"/>
      </w:tblPr>
      <w:tblGrid>
        <w:gridCol w:w="6374"/>
        <w:gridCol w:w="1701"/>
        <w:gridCol w:w="1270"/>
      </w:tblGrid>
      <w:tr w:rsidR="001A7B40" w:rsidTr="00DD74D3">
        <w:tc>
          <w:tcPr>
            <w:tcW w:w="6374" w:type="dxa"/>
          </w:tcPr>
          <w:p w:rsidR="001A7B40" w:rsidRDefault="00E26822" w:rsidP="003902DC">
            <w:pPr>
              <w:jc w:val="both"/>
              <w:rPr>
                <w:rFonts w:ascii="Times New Roman" w:hAnsi="Times New Roman" w:cs="Times New Roman"/>
                <w:sz w:val="24"/>
                <w:szCs w:val="24"/>
              </w:rPr>
            </w:pPr>
            <w:r>
              <w:rPr>
                <w:rFonts w:ascii="Times New Roman" w:hAnsi="Times New Roman" w:cs="Times New Roman"/>
                <w:sz w:val="24"/>
                <w:szCs w:val="24"/>
              </w:rPr>
              <w:t>Наименование</w:t>
            </w:r>
          </w:p>
        </w:tc>
        <w:tc>
          <w:tcPr>
            <w:tcW w:w="1701" w:type="dxa"/>
          </w:tcPr>
          <w:p w:rsidR="001A7B40" w:rsidRDefault="00E26822" w:rsidP="003902DC">
            <w:pPr>
              <w:jc w:val="both"/>
              <w:rPr>
                <w:rFonts w:ascii="Times New Roman" w:hAnsi="Times New Roman" w:cs="Times New Roman"/>
                <w:sz w:val="24"/>
                <w:szCs w:val="24"/>
              </w:rPr>
            </w:pPr>
            <w:r>
              <w:rPr>
                <w:rFonts w:ascii="Times New Roman" w:hAnsi="Times New Roman" w:cs="Times New Roman"/>
                <w:sz w:val="24"/>
                <w:szCs w:val="24"/>
              </w:rPr>
              <w:t>Обозначение</w:t>
            </w:r>
          </w:p>
        </w:tc>
        <w:tc>
          <w:tcPr>
            <w:tcW w:w="1270" w:type="dxa"/>
          </w:tcPr>
          <w:p w:rsidR="001A7B40" w:rsidRDefault="00E26822" w:rsidP="003902DC">
            <w:pPr>
              <w:jc w:val="both"/>
              <w:rPr>
                <w:rFonts w:ascii="Times New Roman" w:hAnsi="Times New Roman" w:cs="Times New Roman"/>
                <w:sz w:val="24"/>
                <w:szCs w:val="24"/>
              </w:rPr>
            </w:pPr>
            <w:r>
              <w:rPr>
                <w:rFonts w:ascii="Times New Roman" w:hAnsi="Times New Roman" w:cs="Times New Roman"/>
                <w:sz w:val="24"/>
                <w:szCs w:val="24"/>
              </w:rPr>
              <w:t>Тип</w:t>
            </w:r>
          </w:p>
        </w:tc>
      </w:tr>
      <w:tr w:rsidR="001A7B40" w:rsidTr="00DD74D3">
        <w:tc>
          <w:tcPr>
            <w:tcW w:w="6374" w:type="dxa"/>
          </w:tcPr>
          <w:p w:rsidR="001A7B40" w:rsidRDefault="00530241" w:rsidP="003902DC">
            <w:pPr>
              <w:jc w:val="both"/>
              <w:rPr>
                <w:rFonts w:ascii="Times New Roman" w:hAnsi="Times New Roman" w:cs="Times New Roman"/>
                <w:sz w:val="24"/>
                <w:szCs w:val="24"/>
              </w:rPr>
            </w:pPr>
            <w:r>
              <w:rPr>
                <w:rFonts w:ascii="Times New Roman" w:hAnsi="Times New Roman" w:cs="Times New Roman"/>
                <w:sz w:val="24"/>
                <w:szCs w:val="24"/>
              </w:rPr>
              <w:t>Передаваемая мощность</w:t>
            </w:r>
          </w:p>
        </w:tc>
        <w:tc>
          <w:tcPr>
            <w:tcW w:w="1701" w:type="dxa"/>
          </w:tcPr>
          <w:p w:rsidR="001A7B40" w:rsidRPr="00E26822"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270" w:type="dxa"/>
          </w:tcPr>
          <w:p w:rsidR="001A7B40" w:rsidRPr="00E26822" w:rsidRDefault="00E26822"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extended</w:t>
            </w:r>
          </w:p>
        </w:tc>
      </w:tr>
      <w:tr w:rsidR="001A7B40" w:rsidTr="00DD74D3">
        <w:tc>
          <w:tcPr>
            <w:tcW w:w="6374"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rPr>
              <w:t>Частота вращения</w:t>
            </w:r>
          </w:p>
        </w:tc>
        <w:tc>
          <w:tcPr>
            <w:tcW w:w="1701"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N1</w:t>
            </w:r>
          </w:p>
        </w:tc>
        <w:tc>
          <w:tcPr>
            <w:tcW w:w="1270" w:type="dxa"/>
          </w:tcPr>
          <w:p w:rsidR="001A7B40" w:rsidRPr="00E26822" w:rsidRDefault="00E26822"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byte</w:t>
            </w:r>
          </w:p>
        </w:tc>
      </w:tr>
      <w:tr w:rsidR="001A7B40" w:rsidTr="00DD74D3">
        <w:tc>
          <w:tcPr>
            <w:tcW w:w="6374" w:type="dxa"/>
          </w:tcPr>
          <w:p w:rsidR="001A7B40" w:rsidRPr="00530241" w:rsidRDefault="00530241" w:rsidP="003902DC">
            <w:pPr>
              <w:jc w:val="both"/>
              <w:rPr>
                <w:rFonts w:ascii="Times New Roman" w:hAnsi="Times New Roman" w:cs="Times New Roman"/>
                <w:sz w:val="24"/>
                <w:szCs w:val="24"/>
              </w:rPr>
            </w:pPr>
            <w:r>
              <w:rPr>
                <w:rFonts w:ascii="Times New Roman" w:hAnsi="Times New Roman" w:cs="Times New Roman"/>
                <w:sz w:val="24"/>
                <w:szCs w:val="24"/>
              </w:rPr>
              <w:t>Передаточное число</w:t>
            </w:r>
          </w:p>
        </w:tc>
        <w:tc>
          <w:tcPr>
            <w:tcW w:w="1701"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1270" w:type="dxa"/>
          </w:tcPr>
          <w:p w:rsidR="001A7B40" w:rsidRDefault="00E26822" w:rsidP="003902DC">
            <w:pPr>
              <w:jc w:val="both"/>
              <w:rPr>
                <w:rFonts w:ascii="Times New Roman" w:hAnsi="Times New Roman" w:cs="Times New Roman"/>
                <w:sz w:val="24"/>
                <w:szCs w:val="24"/>
              </w:rPr>
            </w:pPr>
            <w:r w:rsidRPr="00E26822">
              <w:rPr>
                <w:rFonts w:ascii="Times New Roman" w:hAnsi="Times New Roman" w:cs="Times New Roman"/>
                <w:sz w:val="24"/>
                <w:szCs w:val="24"/>
              </w:rPr>
              <w:t>extended</w:t>
            </w:r>
          </w:p>
        </w:tc>
      </w:tr>
      <w:tr w:rsidR="001A7B40" w:rsidTr="00DD74D3">
        <w:tc>
          <w:tcPr>
            <w:tcW w:w="6374" w:type="dxa"/>
          </w:tcPr>
          <w:p w:rsidR="001A7B40" w:rsidRDefault="00530241" w:rsidP="003902DC">
            <w:pPr>
              <w:jc w:val="both"/>
              <w:rPr>
                <w:rFonts w:ascii="Times New Roman" w:hAnsi="Times New Roman" w:cs="Times New Roman"/>
                <w:sz w:val="24"/>
                <w:szCs w:val="24"/>
              </w:rPr>
            </w:pPr>
            <w:r>
              <w:rPr>
                <w:rFonts w:ascii="Times New Roman" w:hAnsi="Times New Roman" w:cs="Times New Roman"/>
                <w:sz w:val="24"/>
                <w:szCs w:val="24"/>
              </w:rPr>
              <w:t>Расчетный ресурс передачи</w:t>
            </w:r>
          </w:p>
        </w:tc>
        <w:tc>
          <w:tcPr>
            <w:tcW w:w="1701"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Lh</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1A7B40" w:rsidTr="00DD74D3">
        <w:tc>
          <w:tcPr>
            <w:tcW w:w="6374" w:type="dxa"/>
          </w:tcPr>
          <w:p w:rsidR="001A7B40" w:rsidRDefault="00530241" w:rsidP="003902DC">
            <w:pPr>
              <w:jc w:val="both"/>
              <w:rPr>
                <w:rFonts w:ascii="Times New Roman" w:hAnsi="Times New Roman" w:cs="Times New Roman"/>
                <w:sz w:val="24"/>
                <w:szCs w:val="24"/>
              </w:rPr>
            </w:pPr>
            <w:r>
              <w:rPr>
                <w:rFonts w:ascii="Times New Roman" w:hAnsi="Times New Roman" w:cs="Times New Roman"/>
                <w:sz w:val="24"/>
                <w:szCs w:val="24"/>
              </w:rPr>
              <w:t>Тип зубьев колес</w:t>
            </w:r>
          </w:p>
        </w:tc>
        <w:tc>
          <w:tcPr>
            <w:tcW w:w="1701"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Tipz</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1A7B40" w:rsidTr="00DD74D3">
        <w:tc>
          <w:tcPr>
            <w:tcW w:w="6374" w:type="dxa"/>
          </w:tcPr>
          <w:p w:rsidR="001A7B40" w:rsidRDefault="00530241" w:rsidP="003902DC">
            <w:pPr>
              <w:jc w:val="both"/>
              <w:rPr>
                <w:rFonts w:ascii="Times New Roman" w:hAnsi="Times New Roman" w:cs="Times New Roman"/>
                <w:sz w:val="24"/>
                <w:szCs w:val="24"/>
              </w:rPr>
            </w:pPr>
            <w:r>
              <w:rPr>
                <w:rFonts w:ascii="Times New Roman" w:hAnsi="Times New Roman" w:cs="Times New Roman"/>
                <w:sz w:val="24"/>
                <w:szCs w:val="24"/>
              </w:rPr>
              <w:t>Направление наклона зубьев</w:t>
            </w:r>
          </w:p>
        </w:tc>
        <w:tc>
          <w:tcPr>
            <w:tcW w:w="1701"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Napr_Vr</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1A7B40" w:rsidTr="00DD74D3">
        <w:tc>
          <w:tcPr>
            <w:tcW w:w="6374"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rPr>
              <w:t>Марка стали для шестерни</w:t>
            </w:r>
          </w:p>
        </w:tc>
        <w:tc>
          <w:tcPr>
            <w:tcW w:w="1701" w:type="dxa"/>
          </w:tcPr>
          <w:p w:rsidR="001A7B40"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Mc1</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B05B2B" w:rsidTr="00DD74D3">
        <w:tc>
          <w:tcPr>
            <w:tcW w:w="6374" w:type="dxa"/>
          </w:tcPr>
          <w:p w:rsidR="00B05B2B"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rPr>
              <w:t>Марка стали для колеса</w:t>
            </w:r>
          </w:p>
        </w:tc>
        <w:tc>
          <w:tcPr>
            <w:tcW w:w="1701" w:type="dxa"/>
          </w:tcPr>
          <w:p w:rsidR="00B05B2B" w:rsidRPr="00530241" w:rsidRDefault="00530241"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Mc2</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B05B2B" w:rsidTr="00DD74D3">
        <w:tc>
          <w:tcPr>
            <w:tcW w:w="6374" w:type="dxa"/>
          </w:tcPr>
          <w:p w:rsidR="00B05B2B" w:rsidRPr="00530241"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Форма зуба</w:t>
            </w:r>
          </w:p>
        </w:tc>
        <w:tc>
          <w:tcPr>
            <w:tcW w:w="1701"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Forma</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B05B2B" w:rsidTr="00DD74D3">
        <w:tc>
          <w:tcPr>
            <w:tcW w:w="6374"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Термообработка зуба шестерни</w:t>
            </w:r>
          </w:p>
        </w:tc>
        <w:tc>
          <w:tcPr>
            <w:tcW w:w="1701"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Termoobr1</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1A7B40" w:rsidTr="00DD74D3">
        <w:tc>
          <w:tcPr>
            <w:tcW w:w="6374" w:type="dxa"/>
          </w:tcPr>
          <w:p w:rsidR="001A7B40"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Термообработка зуба колеса</w:t>
            </w:r>
          </w:p>
        </w:tc>
        <w:tc>
          <w:tcPr>
            <w:tcW w:w="1701" w:type="dxa"/>
          </w:tcPr>
          <w:p w:rsidR="001A7B40"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Termoobr2</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string</w:t>
            </w:r>
          </w:p>
        </w:tc>
      </w:tr>
      <w:tr w:rsidR="001A7B40" w:rsidTr="00DD74D3">
        <w:tc>
          <w:tcPr>
            <w:tcW w:w="6374" w:type="dxa"/>
          </w:tcPr>
          <w:p w:rsidR="001A7B40" w:rsidRDefault="006F3F99" w:rsidP="003902DC">
            <w:pPr>
              <w:jc w:val="both"/>
              <w:rPr>
                <w:rFonts w:ascii="Times New Roman" w:hAnsi="Times New Roman" w:cs="Times New Roman"/>
                <w:sz w:val="24"/>
                <w:szCs w:val="24"/>
              </w:rPr>
            </w:pPr>
            <w:r>
              <w:rPr>
                <w:rFonts w:ascii="Times New Roman" w:hAnsi="Times New Roman" w:cs="Times New Roman"/>
                <w:sz w:val="24"/>
                <w:szCs w:val="24"/>
              </w:rPr>
              <w:t>Твердость сердцевины зуба шестерни</w:t>
            </w:r>
          </w:p>
        </w:tc>
        <w:tc>
          <w:tcPr>
            <w:tcW w:w="1701" w:type="dxa"/>
          </w:tcPr>
          <w:p w:rsidR="001A7B40"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H_Hvs1</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string</w:t>
            </w:r>
          </w:p>
        </w:tc>
      </w:tr>
      <w:tr w:rsidR="001A7B40" w:rsidTr="00DD74D3">
        <w:tc>
          <w:tcPr>
            <w:tcW w:w="6374" w:type="dxa"/>
          </w:tcPr>
          <w:p w:rsidR="001A7B40" w:rsidRPr="006F3F99" w:rsidRDefault="006F3F99" w:rsidP="003902DC">
            <w:pPr>
              <w:jc w:val="both"/>
              <w:rPr>
                <w:rFonts w:ascii="Times New Roman" w:hAnsi="Times New Roman" w:cs="Times New Roman"/>
                <w:sz w:val="24"/>
                <w:szCs w:val="24"/>
              </w:rPr>
            </w:pPr>
            <w:r>
              <w:rPr>
                <w:rFonts w:ascii="Times New Roman" w:hAnsi="Times New Roman" w:cs="Times New Roman"/>
                <w:sz w:val="24"/>
                <w:szCs w:val="24"/>
              </w:rPr>
              <w:t>Твердость сердцевины зуба колеса</w:t>
            </w:r>
          </w:p>
        </w:tc>
        <w:tc>
          <w:tcPr>
            <w:tcW w:w="1701" w:type="dxa"/>
          </w:tcPr>
          <w:p w:rsidR="001A7B40"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H_Hvs2</w:t>
            </w:r>
          </w:p>
        </w:tc>
        <w:tc>
          <w:tcPr>
            <w:tcW w:w="1270" w:type="dxa"/>
          </w:tcPr>
          <w:p w:rsidR="001A7B40"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string</w:t>
            </w:r>
          </w:p>
        </w:tc>
      </w:tr>
      <w:tr w:rsidR="00B05B2B" w:rsidTr="00DD74D3">
        <w:tc>
          <w:tcPr>
            <w:tcW w:w="6374" w:type="dxa"/>
          </w:tcPr>
          <w:p w:rsidR="00B05B2B" w:rsidRPr="006F3F99" w:rsidRDefault="006F3F99" w:rsidP="003902DC">
            <w:pPr>
              <w:jc w:val="both"/>
              <w:rPr>
                <w:rFonts w:ascii="Times New Roman" w:hAnsi="Times New Roman" w:cs="Times New Roman"/>
                <w:sz w:val="24"/>
                <w:szCs w:val="24"/>
              </w:rPr>
            </w:pPr>
            <w:r>
              <w:rPr>
                <w:rFonts w:ascii="Times New Roman" w:hAnsi="Times New Roman" w:cs="Times New Roman"/>
                <w:sz w:val="24"/>
                <w:szCs w:val="24"/>
              </w:rPr>
              <w:t>Предел текучести материала шестерни</w:t>
            </w:r>
          </w:p>
        </w:tc>
        <w:tc>
          <w:tcPr>
            <w:tcW w:w="1701"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Sigma_t1</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B05B2B" w:rsidTr="00DD74D3">
        <w:tc>
          <w:tcPr>
            <w:tcW w:w="6374"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Предел текучести материала колеса</w:t>
            </w:r>
          </w:p>
        </w:tc>
        <w:tc>
          <w:tcPr>
            <w:tcW w:w="1701"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Sigma_t2</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B05B2B" w:rsidTr="00DD74D3">
        <w:tc>
          <w:tcPr>
            <w:tcW w:w="6374"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Предельное напряжение для шестерни</w:t>
            </w:r>
          </w:p>
        </w:tc>
        <w:tc>
          <w:tcPr>
            <w:tcW w:w="1701"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Sigma_Fst01</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r w:rsidR="00B05B2B" w:rsidTr="00DD74D3">
        <w:tc>
          <w:tcPr>
            <w:tcW w:w="6374"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Предельное напряжение для колеса</w:t>
            </w:r>
          </w:p>
        </w:tc>
        <w:tc>
          <w:tcPr>
            <w:tcW w:w="1701"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Sigma_Fst02</w:t>
            </w:r>
          </w:p>
        </w:tc>
        <w:tc>
          <w:tcPr>
            <w:tcW w:w="1270" w:type="dxa"/>
          </w:tcPr>
          <w:p w:rsidR="00B05B2B" w:rsidRDefault="00B05B2B" w:rsidP="003902DC">
            <w:pPr>
              <w:jc w:val="both"/>
              <w:rPr>
                <w:rFonts w:ascii="Times New Roman" w:hAnsi="Times New Roman" w:cs="Times New Roman"/>
                <w:sz w:val="24"/>
                <w:szCs w:val="24"/>
              </w:rPr>
            </w:pPr>
            <w:r w:rsidRPr="00E26822">
              <w:rPr>
                <w:rFonts w:ascii="Times New Roman" w:hAnsi="Times New Roman" w:cs="Times New Roman"/>
                <w:sz w:val="24"/>
                <w:szCs w:val="24"/>
              </w:rPr>
              <w:t>integer</w:t>
            </w:r>
          </w:p>
        </w:tc>
      </w:tr>
    </w:tbl>
    <w:p w:rsidR="00B05B2B" w:rsidRDefault="00B05B2B" w:rsidP="003902DC">
      <w:pPr>
        <w:ind w:firstLine="708"/>
        <w:jc w:val="both"/>
        <w:rPr>
          <w:rFonts w:ascii="Times New Roman" w:hAnsi="Times New Roman" w:cs="Times New Roman"/>
          <w:sz w:val="24"/>
          <w:szCs w:val="24"/>
        </w:rPr>
      </w:pPr>
    </w:p>
    <w:p w:rsidR="00B05B2B" w:rsidRDefault="00B05B2B" w:rsidP="003902DC">
      <w:pPr>
        <w:ind w:firstLine="708"/>
        <w:jc w:val="both"/>
        <w:rPr>
          <w:rFonts w:ascii="Times New Roman" w:hAnsi="Times New Roman" w:cs="Times New Roman"/>
          <w:sz w:val="24"/>
          <w:szCs w:val="24"/>
        </w:rPr>
      </w:pPr>
      <w:r>
        <w:rPr>
          <w:rFonts w:ascii="Times New Roman" w:hAnsi="Times New Roman" w:cs="Times New Roman"/>
          <w:sz w:val="24"/>
          <w:szCs w:val="24"/>
        </w:rPr>
        <w:t>Таблица 2 – Выходной поток данных</w:t>
      </w:r>
    </w:p>
    <w:tbl>
      <w:tblPr>
        <w:tblStyle w:val="a5"/>
        <w:tblW w:w="0" w:type="auto"/>
        <w:tblLook w:val="04A0"/>
      </w:tblPr>
      <w:tblGrid>
        <w:gridCol w:w="5807"/>
        <w:gridCol w:w="2275"/>
        <w:gridCol w:w="1263"/>
      </w:tblGrid>
      <w:tr w:rsidR="00B05B2B" w:rsidTr="00DD74D3">
        <w:tc>
          <w:tcPr>
            <w:tcW w:w="5807" w:type="dxa"/>
          </w:tcPr>
          <w:p w:rsidR="00B05B2B" w:rsidRDefault="00B05B2B" w:rsidP="003902DC">
            <w:pPr>
              <w:jc w:val="both"/>
              <w:rPr>
                <w:rFonts w:ascii="Times New Roman" w:hAnsi="Times New Roman" w:cs="Times New Roman"/>
                <w:sz w:val="24"/>
                <w:szCs w:val="24"/>
              </w:rPr>
            </w:pPr>
            <w:r>
              <w:rPr>
                <w:rFonts w:ascii="Times New Roman" w:hAnsi="Times New Roman" w:cs="Times New Roman"/>
                <w:sz w:val="24"/>
                <w:szCs w:val="24"/>
              </w:rPr>
              <w:t>Наименование</w:t>
            </w:r>
          </w:p>
        </w:tc>
        <w:tc>
          <w:tcPr>
            <w:tcW w:w="2275" w:type="dxa"/>
          </w:tcPr>
          <w:p w:rsidR="00B05B2B" w:rsidRDefault="00B05B2B" w:rsidP="003902DC">
            <w:pPr>
              <w:jc w:val="both"/>
              <w:rPr>
                <w:rFonts w:ascii="Times New Roman" w:hAnsi="Times New Roman" w:cs="Times New Roman"/>
                <w:sz w:val="24"/>
                <w:szCs w:val="24"/>
              </w:rPr>
            </w:pPr>
            <w:r>
              <w:rPr>
                <w:rFonts w:ascii="Times New Roman" w:hAnsi="Times New Roman" w:cs="Times New Roman"/>
                <w:sz w:val="24"/>
                <w:szCs w:val="24"/>
              </w:rPr>
              <w:t>Обозначение</w:t>
            </w:r>
          </w:p>
        </w:tc>
        <w:tc>
          <w:tcPr>
            <w:tcW w:w="1263" w:type="dxa"/>
          </w:tcPr>
          <w:p w:rsidR="00B05B2B" w:rsidRDefault="00B05B2B" w:rsidP="003902DC">
            <w:pPr>
              <w:jc w:val="both"/>
              <w:rPr>
                <w:rFonts w:ascii="Times New Roman" w:hAnsi="Times New Roman" w:cs="Times New Roman"/>
                <w:sz w:val="24"/>
                <w:szCs w:val="24"/>
              </w:rPr>
            </w:pPr>
            <w:r>
              <w:rPr>
                <w:rFonts w:ascii="Times New Roman" w:hAnsi="Times New Roman" w:cs="Times New Roman"/>
                <w:sz w:val="24"/>
                <w:szCs w:val="24"/>
              </w:rPr>
              <w:t>Тип</w:t>
            </w:r>
          </w:p>
        </w:tc>
      </w:tr>
      <w:tr w:rsidR="00B05B2B" w:rsidTr="00DD74D3">
        <w:tc>
          <w:tcPr>
            <w:tcW w:w="5807"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Суммарная масса зубчатых колес</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Massa</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string</w:t>
            </w:r>
          </w:p>
        </w:tc>
      </w:tr>
      <w:tr w:rsidR="00B05B2B" w:rsidTr="00DD74D3">
        <w:tc>
          <w:tcPr>
            <w:tcW w:w="5807" w:type="dxa"/>
          </w:tcPr>
          <w:p w:rsidR="00B05B2B" w:rsidRDefault="00740B15" w:rsidP="003902DC">
            <w:pPr>
              <w:jc w:val="both"/>
              <w:rPr>
                <w:rFonts w:ascii="Times New Roman" w:hAnsi="Times New Roman" w:cs="Times New Roman"/>
                <w:sz w:val="24"/>
                <w:szCs w:val="24"/>
              </w:rPr>
            </w:pPr>
            <w:r>
              <w:rPr>
                <w:rFonts w:ascii="Times New Roman" w:hAnsi="Times New Roman" w:cs="Times New Roman"/>
                <w:sz w:val="24"/>
                <w:szCs w:val="24"/>
              </w:rPr>
              <w:t>Обьем занимаемый передачей</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Massa1</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string</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Модуль нормальный в среднем сечении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Re</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string</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lastRenderedPageBreak/>
              <w:t>Модуль торцевой на внешнем торце</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Mte</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string</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Модуль торцевой на внешнем торце</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Me</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string</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Нормальный угол наклона в среднем сечении в радианах</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Bent</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string</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Коэффициенты тангенциального смещения</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Xtau1, Xtau2</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integer</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Коэффициент смещения исходного контура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x1,x2</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740B15" w:rsidRPr="00740B15" w:rsidRDefault="00740B15" w:rsidP="00740B15">
            <w:pPr>
              <w:jc w:val="both"/>
              <w:rPr>
                <w:rFonts w:ascii="Times New Roman" w:hAnsi="Times New Roman" w:cs="Times New Roman"/>
                <w:sz w:val="24"/>
                <w:szCs w:val="24"/>
              </w:rPr>
            </w:pPr>
            <w:r w:rsidRPr="00740B15">
              <w:rPr>
                <w:rFonts w:ascii="Times New Roman" w:hAnsi="Times New Roman" w:cs="Times New Roman"/>
                <w:sz w:val="24"/>
                <w:szCs w:val="24"/>
              </w:rPr>
              <w:t>Коэффициент смещения исходного контура</w:t>
            </w:r>
          </w:p>
          <w:p w:rsidR="00B05B2B" w:rsidRDefault="00740B15" w:rsidP="00740B15">
            <w:pPr>
              <w:jc w:val="both"/>
              <w:rPr>
                <w:rFonts w:ascii="Times New Roman" w:hAnsi="Times New Roman" w:cs="Times New Roman"/>
                <w:sz w:val="24"/>
                <w:szCs w:val="24"/>
              </w:rPr>
            </w:pPr>
            <w:r w:rsidRPr="00740B15">
              <w:rPr>
                <w:rFonts w:ascii="Times New Roman" w:hAnsi="Times New Roman" w:cs="Times New Roman"/>
                <w:sz w:val="24"/>
                <w:szCs w:val="24"/>
              </w:rPr>
              <w:t xml:space="preserve">      в нормальном сечении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Xn1,xn2</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740B15" w:rsidP="003902DC">
            <w:pPr>
              <w:jc w:val="both"/>
              <w:rPr>
                <w:rFonts w:ascii="Times New Roman" w:hAnsi="Times New Roman" w:cs="Times New Roman"/>
                <w:sz w:val="24"/>
                <w:szCs w:val="24"/>
              </w:rPr>
            </w:pPr>
            <w:r>
              <w:rPr>
                <w:rFonts w:ascii="Times New Roman" w:hAnsi="Times New Roman" w:cs="Times New Roman"/>
                <w:sz w:val="24"/>
                <w:szCs w:val="24"/>
              </w:rPr>
              <w:t>Число зубьев шестерни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z1</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740B15" w:rsidP="003902DC">
            <w:pPr>
              <w:jc w:val="both"/>
              <w:rPr>
                <w:rFonts w:ascii="Times New Roman" w:hAnsi="Times New Roman" w:cs="Times New Roman"/>
                <w:sz w:val="24"/>
                <w:szCs w:val="24"/>
              </w:rPr>
            </w:pPr>
            <w:r>
              <w:rPr>
                <w:rFonts w:ascii="Times New Roman" w:hAnsi="Times New Roman" w:cs="Times New Roman"/>
                <w:sz w:val="24"/>
                <w:szCs w:val="24"/>
              </w:rPr>
              <w:t>Число зубьев колеса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z2</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740B15" w:rsidP="00740B15">
            <w:pPr>
              <w:tabs>
                <w:tab w:val="center" w:pos="2795"/>
              </w:tabs>
              <w:jc w:val="both"/>
              <w:rPr>
                <w:rFonts w:ascii="Times New Roman" w:hAnsi="Times New Roman" w:cs="Times New Roman"/>
                <w:sz w:val="24"/>
                <w:szCs w:val="24"/>
              </w:rPr>
            </w:pPr>
            <w:r>
              <w:rPr>
                <w:rFonts w:ascii="Times New Roman" w:hAnsi="Times New Roman" w:cs="Times New Roman"/>
                <w:sz w:val="24"/>
                <w:szCs w:val="24"/>
              </w:rPr>
              <w:t>Степень точности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St</w:t>
            </w:r>
          </w:p>
        </w:tc>
        <w:tc>
          <w:tcPr>
            <w:tcW w:w="1263" w:type="dxa"/>
          </w:tcPr>
          <w:p w:rsidR="00B05B2B" w:rsidRDefault="0031067D"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Фактическое передаточное число передачи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Uf</w:t>
            </w:r>
          </w:p>
        </w:tc>
        <w:tc>
          <w:tcPr>
            <w:tcW w:w="1263" w:type="dxa"/>
          </w:tcPr>
          <w:p w:rsidR="00B05B2B" w:rsidRPr="00DE2AC6" w:rsidRDefault="00DE2AC6"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r>
      <w:tr w:rsidR="00B05B2B" w:rsidTr="00DD74D3">
        <w:tc>
          <w:tcPr>
            <w:tcW w:w="5807" w:type="dxa"/>
          </w:tcPr>
          <w:p w:rsidR="00B05B2B" w:rsidRDefault="00740B15" w:rsidP="003902DC">
            <w:pPr>
              <w:jc w:val="both"/>
              <w:rPr>
                <w:rFonts w:ascii="Times New Roman" w:hAnsi="Times New Roman" w:cs="Times New Roman"/>
                <w:sz w:val="24"/>
                <w:szCs w:val="24"/>
              </w:rPr>
            </w:pPr>
            <w:r w:rsidRPr="00740B15">
              <w:rPr>
                <w:rFonts w:ascii="Times New Roman" w:hAnsi="Times New Roman" w:cs="Times New Roman"/>
                <w:sz w:val="24"/>
                <w:szCs w:val="24"/>
              </w:rPr>
              <w:t>Частота вращения колеса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N2</w:t>
            </w:r>
          </w:p>
        </w:tc>
        <w:tc>
          <w:tcPr>
            <w:tcW w:w="1263" w:type="dxa"/>
          </w:tcPr>
          <w:p w:rsidR="00B05B2B" w:rsidRDefault="00DE2AC6" w:rsidP="003902DC">
            <w:pPr>
              <w:jc w:val="both"/>
              <w:rPr>
                <w:rFonts w:ascii="Times New Roman" w:hAnsi="Times New Roman" w:cs="Times New Roman"/>
                <w:sz w:val="24"/>
                <w:szCs w:val="24"/>
              </w:rPr>
            </w:pPr>
            <w:r>
              <w:rPr>
                <w:rFonts w:ascii="Times New Roman" w:hAnsi="Times New Roman" w:cs="Times New Roman"/>
                <w:sz w:val="24"/>
                <w:szCs w:val="24"/>
                <w:lang w:val="en-US"/>
              </w:rPr>
              <w:t>integer</w:t>
            </w:r>
          </w:p>
        </w:tc>
      </w:tr>
      <w:tr w:rsidR="00B05B2B" w:rsidTr="00DD74D3">
        <w:tc>
          <w:tcPr>
            <w:tcW w:w="5807" w:type="dxa"/>
          </w:tcPr>
          <w:p w:rsidR="00B05B2B" w:rsidRDefault="00740B15" w:rsidP="003902DC">
            <w:pPr>
              <w:jc w:val="both"/>
              <w:rPr>
                <w:rFonts w:ascii="Times New Roman" w:hAnsi="Times New Roman" w:cs="Times New Roman"/>
                <w:sz w:val="24"/>
                <w:szCs w:val="24"/>
              </w:rPr>
            </w:pPr>
            <w:r>
              <w:rPr>
                <w:rFonts w:ascii="Times New Roman" w:hAnsi="Times New Roman" w:cs="Times New Roman"/>
                <w:sz w:val="24"/>
                <w:szCs w:val="24"/>
              </w:rPr>
              <w:t>Скорость</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263" w:type="dxa"/>
          </w:tcPr>
          <w:p w:rsidR="00B05B2B" w:rsidRDefault="00DE2AC6" w:rsidP="003902DC">
            <w:pPr>
              <w:jc w:val="both"/>
              <w:rPr>
                <w:rFonts w:ascii="Times New Roman" w:hAnsi="Times New Roman" w:cs="Times New Roman"/>
                <w:sz w:val="24"/>
                <w:szCs w:val="24"/>
              </w:rPr>
            </w:pPr>
            <w:r>
              <w:rPr>
                <w:rFonts w:ascii="Times New Roman" w:hAnsi="Times New Roman" w:cs="Times New Roman"/>
                <w:sz w:val="24"/>
                <w:szCs w:val="24"/>
                <w:lang w:val="en-US"/>
              </w:rPr>
              <w:t>integer</w:t>
            </w:r>
          </w:p>
        </w:tc>
      </w:tr>
      <w:tr w:rsidR="00B05B2B" w:rsidTr="00DD74D3">
        <w:tc>
          <w:tcPr>
            <w:tcW w:w="5807" w:type="dxa"/>
          </w:tcPr>
          <w:p w:rsidR="00B05B2B" w:rsidRDefault="006B6FC0" w:rsidP="003902DC">
            <w:pPr>
              <w:jc w:val="both"/>
              <w:rPr>
                <w:rFonts w:ascii="Times New Roman" w:hAnsi="Times New Roman" w:cs="Times New Roman"/>
                <w:sz w:val="24"/>
                <w:szCs w:val="24"/>
              </w:rPr>
            </w:pPr>
            <w:r>
              <w:rPr>
                <w:rFonts w:ascii="Times New Roman" w:hAnsi="Times New Roman" w:cs="Times New Roman"/>
                <w:sz w:val="24"/>
                <w:szCs w:val="24"/>
              </w:rPr>
              <w:t>Диаметр делитель</w:t>
            </w:r>
            <w:r w:rsidRPr="006B6FC0">
              <w:rPr>
                <w:rFonts w:ascii="Times New Roman" w:hAnsi="Times New Roman" w:cs="Times New Roman"/>
                <w:sz w:val="24"/>
                <w:szCs w:val="24"/>
              </w:rPr>
              <w:t>ного конуса шестерни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de1</w:t>
            </w:r>
          </w:p>
        </w:tc>
        <w:tc>
          <w:tcPr>
            <w:tcW w:w="1263" w:type="dxa"/>
          </w:tcPr>
          <w:p w:rsidR="00B05B2B" w:rsidRDefault="00DE2AC6"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Диаметр окружности вершин</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Dae1</w:t>
            </w:r>
          </w:p>
        </w:tc>
        <w:tc>
          <w:tcPr>
            <w:tcW w:w="1263" w:type="dxa"/>
          </w:tcPr>
          <w:p w:rsidR="00B05B2B" w:rsidRDefault="00DE2AC6"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6B6FC0">
            <w:pPr>
              <w:jc w:val="both"/>
              <w:rPr>
                <w:rFonts w:ascii="Times New Roman" w:hAnsi="Times New Roman" w:cs="Times New Roman"/>
                <w:sz w:val="24"/>
                <w:szCs w:val="24"/>
              </w:rPr>
            </w:pPr>
            <w:r w:rsidRPr="00740B15">
              <w:rPr>
                <w:rFonts w:ascii="Times New Roman" w:hAnsi="Times New Roman" w:cs="Times New Roman"/>
                <w:sz w:val="24"/>
                <w:szCs w:val="24"/>
              </w:rPr>
              <w:t>Ди</w:t>
            </w:r>
            <w:r>
              <w:rPr>
                <w:rFonts w:ascii="Times New Roman" w:hAnsi="Times New Roman" w:cs="Times New Roman"/>
                <w:sz w:val="24"/>
                <w:szCs w:val="24"/>
              </w:rPr>
              <w:t>аметр окружности впадин шестерни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Dfe1</w:t>
            </w:r>
          </w:p>
        </w:tc>
        <w:tc>
          <w:tcPr>
            <w:tcW w:w="1263" w:type="dxa"/>
          </w:tcPr>
          <w:p w:rsidR="00B05B2B" w:rsidRDefault="00DE2AC6"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Средний делительный диаметр шестерни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D1</w:t>
            </w:r>
          </w:p>
        </w:tc>
        <w:tc>
          <w:tcPr>
            <w:tcW w:w="1263" w:type="dxa"/>
          </w:tcPr>
          <w:p w:rsidR="00B05B2B" w:rsidRDefault="00DE2AC6"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Угол делительного конуса шестерни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Delta1</w:t>
            </w:r>
          </w:p>
        </w:tc>
        <w:tc>
          <w:tcPr>
            <w:tcW w:w="1263" w:type="dxa"/>
          </w:tcPr>
          <w:p w:rsidR="00B05B2B" w:rsidRDefault="00DE2AC6"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Угол конуса вершин шестерни</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Delta_A1</w:t>
            </w:r>
          </w:p>
        </w:tc>
        <w:tc>
          <w:tcPr>
            <w:tcW w:w="1263" w:type="dxa"/>
          </w:tcPr>
          <w:p w:rsidR="00B05B2B" w:rsidRDefault="00DE2AC6"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Измерительная высота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Hce</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Диаметр делительного конуса колеса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De2</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Угол делительного конуса колеса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Delta2</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Pr>
                <w:rFonts w:ascii="Times New Roman" w:hAnsi="Times New Roman" w:cs="Times New Roman"/>
                <w:sz w:val="24"/>
                <w:szCs w:val="24"/>
              </w:rPr>
              <w:t>Вн</w:t>
            </w:r>
            <w:r w:rsidRPr="006B6FC0">
              <w:rPr>
                <w:rFonts w:ascii="Times New Roman" w:hAnsi="Times New Roman" w:cs="Times New Roman"/>
                <w:sz w:val="24"/>
                <w:szCs w:val="24"/>
              </w:rPr>
              <w:t>ешняя постоянная хорда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Sce2</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Измерительная высота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Hce2</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Среднее конусное расстояние по делительному конусу</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Rs</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B05B2B" w:rsidTr="00DD74D3">
        <w:tc>
          <w:tcPr>
            <w:tcW w:w="5807" w:type="dxa"/>
          </w:tcPr>
          <w:p w:rsidR="00B05B2B"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Ширина венца</w:t>
            </w:r>
          </w:p>
        </w:tc>
        <w:tc>
          <w:tcPr>
            <w:tcW w:w="2275" w:type="dxa"/>
          </w:tcPr>
          <w:p w:rsidR="00B05B2B"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263" w:type="dxa"/>
          </w:tcPr>
          <w:p w:rsidR="00B05B2B"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D83A23" w:rsidTr="00DD74D3">
        <w:tc>
          <w:tcPr>
            <w:tcW w:w="5807" w:type="dxa"/>
          </w:tcPr>
          <w:p w:rsidR="00D83A23"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Расстояние от вершины конуса до базовой поверхности</w:t>
            </w:r>
          </w:p>
        </w:tc>
        <w:tc>
          <w:tcPr>
            <w:tcW w:w="2275" w:type="dxa"/>
          </w:tcPr>
          <w:p w:rsidR="00D83A23"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rPr>
              <w:t>B1</w:t>
            </w:r>
          </w:p>
        </w:tc>
        <w:tc>
          <w:tcPr>
            <w:tcW w:w="1263" w:type="dxa"/>
          </w:tcPr>
          <w:p w:rsidR="00D83A23"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D83A23" w:rsidTr="00DD74D3">
        <w:tc>
          <w:tcPr>
            <w:tcW w:w="5807" w:type="dxa"/>
          </w:tcPr>
          <w:p w:rsidR="00D83A23"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Окружное усилие шестерни</w:t>
            </w:r>
          </w:p>
        </w:tc>
        <w:tc>
          <w:tcPr>
            <w:tcW w:w="2275" w:type="dxa"/>
          </w:tcPr>
          <w:p w:rsidR="00D83A23"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Ft1</w:t>
            </w:r>
          </w:p>
        </w:tc>
        <w:tc>
          <w:tcPr>
            <w:tcW w:w="1263" w:type="dxa"/>
          </w:tcPr>
          <w:p w:rsidR="00D83A23"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D83A23" w:rsidTr="00DD74D3">
        <w:tc>
          <w:tcPr>
            <w:tcW w:w="5807" w:type="dxa"/>
          </w:tcPr>
          <w:p w:rsidR="00D83A23"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Радиальное усилие шестерни</w:t>
            </w:r>
          </w:p>
        </w:tc>
        <w:tc>
          <w:tcPr>
            <w:tcW w:w="2275" w:type="dxa"/>
          </w:tcPr>
          <w:p w:rsidR="00D83A23"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Fr1</w:t>
            </w:r>
          </w:p>
        </w:tc>
        <w:tc>
          <w:tcPr>
            <w:tcW w:w="1263" w:type="dxa"/>
          </w:tcPr>
          <w:p w:rsidR="00D83A23"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D83A23" w:rsidTr="00DD74D3">
        <w:tc>
          <w:tcPr>
            <w:tcW w:w="5807" w:type="dxa"/>
          </w:tcPr>
          <w:p w:rsidR="00D83A23"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Осевое усилие шестерни</w:t>
            </w:r>
          </w:p>
        </w:tc>
        <w:tc>
          <w:tcPr>
            <w:tcW w:w="2275" w:type="dxa"/>
          </w:tcPr>
          <w:p w:rsidR="00D83A23"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Fx1</w:t>
            </w:r>
          </w:p>
        </w:tc>
        <w:tc>
          <w:tcPr>
            <w:tcW w:w="1263" w:type="dxa"/>
          </w:tcPr>
          <w:p w:rsidR="00D83A23"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D83A23" w:rsidTr="00DD74D3">
        <w:tc>
          <w:tcPr>
            <w:tcW w:w="5807" w:type="dxa"/>
          </w:tcPr>
          <w:p w:rsidR="00D83A23"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Момент, передаваемый быстроходным валом</w:t>
            </w:r>
          </w:p>
        </w:tc>
        <w:tc>
          <w:tcPr>
            <w:tcW w:w="2275" w:type="dxa"/>
          </w:tcPr>
          <w:p w:rsidR="00D83A23" w:rsidRPr="006F3F99" w:rsidRDefault="006F3F99" w:rsidP="003902DC">
            <w:pPr>
              <w:jc w:val="both"/>
              <w:rPr>
                <w:rFonts w:ascii="Times New Roman" w:hAnsi="Times New Roman" w:cs="Times New Roman"/>
                <w:sz w:val="24"/>
                <w:szCs w:val="24"/>
                <w:lang w:val="en-US"/>
              </w:rPr>
            </w:pPr>
            <w:r>
              <w:rPr>
                <w:rFonts w:ascii="Times New Roman" w:hAnsi="Times New Roman" w:cs="Times New Roman"/>
                <w:sz w:val="24"/>
                <w:szCs w:val="24"/>
                <w:lang w:val="en-US"/>
              </w:rPr>
              <w:t>T1</w:t>
            </w:r>
          </w:p>
        </w:tc>
        <w:tc>
          <w:tcPr>
            <w:tcW w:w="1263" w:type="dxa"/>
          </w:tcPr>
          <w:p w:rsidR="00D83A23"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r w:rsidR="00D83A23" w:rsidTr="00DD74D3">
        <w:tc>
          <w:tcPr>
            <w:tcW w:w="5807" w:type="dxa"/>
          </w:tcPr>
          <w:p w:rsidR="00D83A23" w:rsidRDefault="006B6FC0" w:rsidP="003902DC">
            <w:pPr>
              <w:jc w:val="both"/>
              <w:rPr>
                <w:rFonts w:ascii="Times New Roman" w:hAnsi="Times New Roman" w:cs="Times New Roman"/>
                <w:sz w:val="24"/>
                <w:szCs w:val="24"/>
              </w:rPr>
            </w:pPr>
            <w:r w:rsidRPr="006B6FC0">
              <w:rPr>
                <w:rFonts w:ascii="Times New Roman" w:hAnsi="Times New Roman" w:cs="Times New Roman"/>
                <w:sz w:val="24"/>
                <w:szCs w:val="24"/>
              </w:rPr>
              <w:t>Момент, передаваемый тихоходным валом</w:t>
            </w:r>
          </w:p>
        </w:tc>
        <w:tc>
          <w:tcPr>
            <w:tcW w:w="2275" w:type="dxa"/>
          </w:tcPr>
          <w:p w:rsidR="00D83A23" w:rsidRPr="006F3F99" w:rsidRDefault="006F3F99" w:rsidP="003902DC">
            <w:pPr>
              <w:jc w:val="both"/>
              <w:rPr>
                <w:rFonts w:ascii="Times New Roman" w:hAnsi="Times New Roman" w:cs="Times New Roman"/>
                <w:sz w:val="24"/>
                <w:szCs w:val="24"/>
              </w:rPr>
            </w:pPr>
            <w:r>
              <w:rPr>
                <w:rFonts w:ascii="Times New Roman" w:hAnsi="Times New Roman" w:cs="Times New Roman"/>
                <w:sz w:val="24"/>
                <w:szCs w:val="24"/>
                <w:lang w:val="en-US"/>
              </w:rPr>
              <w:t>T2</w:t>
            </w:r>
          </w:p>
        </w:tc>
        <w:tc>
          <w:tcPr>
            <w:tcW w:w="1263" w:type="dxa"/>
          </w:tcPr>
          <w:p w:rsidR="00D83A23" w:rsidRDefault="00D83A23" w:rsidP="003902DC">
            <w:pPr>
              <w:jc w:val="both"/>
              <w:rPr>
                <w:rFonts w:ascii="Times New Roman" w:hAnsi="Times New Roman" w:cs="Times New Roman"/>
                <w:sz w:val="24"/>
                <w:szCs w:val="24"/>
              </w:rPr>
            </w:pPr>
            <w:r w:rsidRPr="00B05B2B">
              <w:rPr>
                <w:rFonts w:ascii="Times New Roman" w:hAnsi="Times New Roman" w:cs="Times New Roman"/>
                <w:sz w:val="24"/>
                <w:szCs w:val="24"/>
              </w:rPr>
              <w:t>extended</w:t>
            </w:r>
          </w:p>
        </w:tc>
      </w:tr>
    </w:tbl>
    <w:p w:rsidR="00357AF0" w:rsidRDefault="00357AF0" w:rsidP="003902DC">
      <w:pPr>
        <w:jc w:val="both"/>
        <w:rPr>
          <w:rFonts w:ascii="Times New Roman" w:hAnsi="Times New Roman" w:cs="Times New Roman"/>
          <w:sz w:val="24"/>
          <w:szCs w:val="24"/>
        </w:rPr>
      </w:pPr>
    </w:p>
    <w:p w:rsidR="001A7B40" w:rsidRPr="00CB5B9D" w:rsidRDefault="00F33C49" w:rsidP="00CB5B9D">
      <w:pPr>
        <w:ind w:left="1416" w:firstLine="708"/>
        <w:jc w:val="both"/>
        <w:rPr>
          <w:rFonts w:ascii="Times New Roman" w:hAnsi="Times New Roman" w:cs="Times New Roman"/>
          <w:sz w:val="24"/>
          <w:szCs w:val="24"/>
        </w:rPr>
      </w:pPr>
      <w:bookmarkStart w:id="26" w:name="_Toc452457207"/>
      <w:bookmarkStart w:id="27" w:name="_Toc452675519"/>
      <w:r>
        <w:rPr>
          <w:rStyle w:val="10"/>
          <w:b/>
        </w:rPr>
        <w:t>5</w:t>
      </w:r>
      <w:r w:rsidR="00832F6E">
        <w:rPr>
          <w:rStyle w:val="10"/>
          <w:b/>
        </w:rPr>
        <w:t xml:space="preserve"> </w:t>
      </w:r>
      <w:r w:rsidR="00357AF0" w:rsidRPr="00A56B11">
        <w:rPr>
          <w:rStyle w:val="10"/>
          <w:b/>
        </w:rPr>
        <w:t>Алгоритм реализации поставленной задачи</w:t>
      </w:r>
      <w:bookmarkEnd w:id="26"/>
      <w:bookmarkEnd w:id="27"/>
    </w:p>
    <w:p w:rsidR="00357AF0" w:rsidRPr="00CB5B9D" w:rsidRDefault="00357AF0" w:rsidP="003B6F1B">
      <w:pPr>
        <w:ind w:firstLine="708"/>
        <w:jc w:val="both"/>
        <w:rPr>
          <w:rFonts w:ascii="Times New Roman" w:hAnsi="Times New Roman" w:cs="Times New Roman"/>
          <w:sz w:val="24"/>
          <w:szCs w:val="24"/>
        </w:rPr>
      </w:pPr>
      <w:r w:rsidRPr="00CB5B9D">
        <w:rPr>
          <w:rFonts w:ascii="Times New Roman" w:hAnsi="Times New Roman" w:cs="Times New Roman"/>
          <w:sz w:val="24"/>
          <w:szCs w:val="24"/>
        </w:rPr>
        <w:t xml:space="preserve">В ходе исследования поставленной задачи был составлен следующий алгоритм расчета </w:t>
      </w:r>
      <w:r w:rsidR="006B6FC0" w:rsidRPr="00CB5B9D">
        <w:rPr>
          <w:rFonts w:ascii="Times New Roman" w:hAnsi="Times New Roman" w:cs="Times New Roman"/>
          <w:sz w:val="24"/>
          <w:szCs w:val="24"/>
        </w:rPr>
        <w:t>конической передачи</w:t>
      </w:r>
      <w:r w:rsidRPr="00CB5B9D">
        <w:rPr>
          <w:rFonts w:ascii="Times New Roman" w:hAnsi="Times New Roman" w:cs="Times New Roman"/>
          <w:sz w:val="24"/>
          <w:szCs w:val="24"/>
        </w:rPr>
        <w:t>:</w:t>
      </w:r>
    </w:p>
    <w:p w:rsidR="005E44E4" w:rsidRPr="00CB5B9D" w:rsidRDefault="00A56B11" w:rsidP="003B6F1B">
      <w:pPr>
        <w:pStyle w:val="a3"/>
        <w:numPr>
          <w:ilvl w:val="0"/>
          <w:numId w:val="3"/>
        </w:numPr>
        <w:jc w:val="both"/>
        <w:rPr>
          <w:rFonts w:ascii="Times New Roman" w:hAnsi="Times New Roman" w:cs="Times New Roman"/>
          <w:sz w:val="24"/>
          <w:szCs w:val="24"/>
        </w:rPr>
      </w:pPr>
      <w:r w:rsidRPr="00CB5B9D">
        <w:rPr>
          <w:rFonts w:ascii="Times New Roman" w:hAnsi="Times New Roman" w:cs="Times New Roman"/>
          <w:sz w:val="24"/>
          <w:szCs w:val="24"/>
        </w:rPr>
        <w:t>Получение входных данных</w:t>
      </w:r>
      <w:r w:rsidR="005E44E4" w:rsidRPr="00CB5B9D">
        <w:rPr>
          <w:rFonts w:ascii="Times New Roman" w:hAnsi="Times New Roman" w:cs="Times New Roman"/>
          <w:sz w:val="24"/>
          <w:szCs w:val="24"/>
        </w:rPr>
        <w:t xml:space="preserve"> из модуля </w:t>
      </w:r>
      <w:r w:rsidR="005E44E4" w:rsidRPr="00CB5B9D">
        <w:rPr>
          <w:rFonts w:ascii="Times New Roman" w:hAnsi="Times New Roman" w:cs="Times New Roman"/>
          <w:sz w:val="24"/>
          <w:szCs w:val="24"/>
          <w:lang w:val="en-US"/>
        </w:rPr>
        <w:t>Input</w:t>
      </w:r>
      <w:r w:rsidR="00C62D9D" w:rsidRPr="00C62D9D">
        <w:rPr>
          <w:rFonts w:ascii="Times New Roman" w:hAnsi="Times New Roman" w:cs="Times New Roman"/>
          <w:sz w:val="24"/>
          <w:szCs w:val="24"/>
        </w:rPr>
        <w:t xml:space="preserve"> </w:t>
      </w:r>
      <w:r w:rsidR="00C62D9D">
        <w:rPr>
          <w:rFonts w:ascii="Times New Roman" w:hAnsi="Times New Roman" w:cs="Times New Roman"/>
          <w:sz w:val="24"/>
          <w:szCs w:val="24"/>
        </w:rPr>
        <w:t>(</w:t>
      </w:r>
      <w:r w:rsidR="00C62D9D">
        <w:rPr>
          <w:rFonts w:ascii="Times New Roman" w:hAnsi="Times New Roman" w:cs="Times New Roman"/>
          <w:sz w:val="24"/>
          <w:szCs w:val="24"/>
          <w:lang w:val="en-US"/>
        </w:rPr>
        <w:t>P</w:t>
      </w:r>
      <w:r w:rsidR="00C62D9D" w:rsidRPr="00C62D9D">
        <w:rPr>
          <w:rFonts w:ascii="Times New Roman" w:hAnsi="Times New Roman" w:cs="Times New Roman"/>
          <w:sz w:val="24"/>
          <w:szCs w:val="24"/>
        </w:rPr>
        <w:t>1,</w:t>
      </w:r>
      <w:r w:rsidR="00C62D9D">
        <w:rPr>
          <w:rFonts w:ascii="Times New Roman" w:hAnsi="Times New Roman" w:cs="Times New Roman"/>
          <w:sz w:val="24"/>
          <w:szCs w:val="24"/>
          <w:lang w:val="en-US"/>
        </w:rPr>
        <w:t>N</w:t>
      </w:r>
      <w:r w:rsidR="00C62D9D" w:rsidRPr="00C62D9D">
        <w:rPr>
          <w:rFonts w:ascii="Times New Roman" w:hAnsi="Times New Roman" w:cs="Times New Roman"/>
          <w:sz w:val="24"/>
          <w:szCs w:val="24"/>
        </w:rPr>
        <w:t>1,</w:t>
      </w:r>
      <w:r w:rsidR="00C62D9D">
        <w:rPr>
          <w:rFonts w:ascii="Times New Roman" w:hAnsi="Times New Roman" w:cs="Times New Roman"/>
          <w:sz w:val="24"/>
          <w:szCs w:val="24"/>
          <w:lang w:val="en-US"/>
        </w:rPr>
        <w:t>U</w:t>
      </w:r>
      <w:r w:rsidR="00C62D9D" w:rsidRPr="00C62D9D">
        <w:rPr>
          <w:rFonts w:ascii="Times New Roman" w:hAnsi="Times New Roman" w:cs="Times New Roman"/>
          <w:sz w:val="24"/>
          <w:szCs w:val="24"/>
        </w:rPr>
        <w:t>,</w:t>
      </w:r>
      <w:r w:rsidR="00C62D9D">
        <w:rPr>
          <w:rFonts w:ascii="Times New Roman" w:hAnsi="Times New Roman" w:cs="Times New Roman"/>
          <w:sz w:val="24"/>
          <w:szCs w:val="24"/>
          <w:lang w:val="en-US"/>
        </w:rPr>
        <w:t>Lh</w:t>
      </w:r>
      <w:r w:rsidR="00C62D9D" w:rsidRPr="00C62D9D">
        <w:rPr>
          <w:rFonts w:ascii="Times New Roman" w:hAnsi="Times New Roman" w:cs="Times New Roman"/>
          <w:sz w:val="24"/>
          <w:szCs w:val="24"/>
        </w:rPr>
        <w:t>,</w:t>
      </w:r>
      <w:r w:rsidR="00C62D9D">
        <w:rPr>
          <w:rFonts w:ascii="Times New Roman" w:hAnsi="Times New Roman" w:cs="Times New Roman"/>
          <w:sz w:val="24"/>
          <w:szCs w:val="24"/>
          <w:lang w:val="en-US"/>
        </w:rPr>
        <w:t>Tipz</w:t>
      </w:r>
      <w:r w:rsidR="00C62D9D" w:rsidRPr="00C62D9D">
        <w:rPr>
          <w:rFonts w:ascii="Times New Roman" w:hAnsi="Times New Roman" w:cs="Times New Roman"/>
          <w:sz w:val="24"/>
          <w:szCs w:val="24"/>
        </w:rPr>
        <w:t xml:space="preserve">, </w:t>
      </w:r>
      <w:r w:rsidR="00C62D9D">
        <w:rPr>
          <w:rFonts w:ascii="Times New Roman" w:hAnsi="Times New Roman" w:cs="Times New Roman"/>
          <w:sz w:val="24"/>
          <w:szCs w:val="24"/>
          <w:lang w:val="en-US"/>
        </w:rPr>
        <w:t>Napr</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Vr</w:t>
      </w:r>
      <w:r w:rsidR="00C62D9D" w:rsidRPr="00C62D9D">
        <w:rPr>
          <w:rFonts w:ascii="Times New Roman" w:hAnsi="Times New Roman" w:cs="Times New Roman"/>
          <w:sz w:val="24"/>
          <w:szCs w:val="24"/>
        </w:rPr>
        <w:t xml:space="preserve">, </w:t>
      </w:r>
      <w:r w:rsidR="00C62D9D">
        <w:rPr>
          <w:rFonts w:ascii="Times New Roman" w:hAnsi="Times New Roman" w:cs="Times New Roman"/>
          <w:sz w:val="24"/>
          <w:szCs w:val="24"/>
          <w:lang w:val="en-US"/>
        </w:rPr>
        <w:t>Mc</w:t>
      </w:r>
      <w:r w:rsidR="00C62D9D" w:rsidRPr="00C62D9D">
        <w:rPr>
          <w:rFonts w:ascii="Times New Roman" w:hAnsi="Times New Roman" w:cs="Times New Roman"/>
          <w:sz w:val="24"/>
          <w:szCs w:val="24"/>
        </w:rPr>
        <w:t>1,</w:t>
      </w:r>
      <w:r w:rsidR="00C62D9D">
        <w:rPr>
          <w:rFonts w:ascii="Times New Roman" w:hAnsi="Times New Roman" w:cs="Times New Roman"/>
          <w:sz w:val="24"/>
          <w:szCs w:val="24"/>
          <w:lang w:val="en-US"/>
        </w:rPr>
        <w:t>Mc</w:t>
      </w:r>
      <w:r w:rsidR="00C62D9D" w:rsidRPr="00C62D9D">
        <w:rPr>
          <w:rFonts w:ascii="Times New Roman" w:hAnsi="Times New Roman" w:cs="Times New Roman"/>
          <w:sz w:val="24"/>
          <w:szCs w:val="24"/>
        </w:rPr>
        <w:t xml:space="preserve">2, </w:t>
      </w:r>
      <w:r w:rsidR="00C62D9D">
        <w:rPr>
          <w:rFonts w:ascii="Times New Roman" w:hAnsi="Times New Roman" w:cs="Times New Roman"/>
          <w:sz w:val="24"/>
          <w:szCs w:val="24"/>
          <w:lang w:val="en-US"/>
        </w:rPr>
        <w:t>Forma</w:t>
      </w:r>
      <w:r w:rsidR="00C62D9D" w:rsidRPr="00C62D9D">
        <w:rPr>
          <w:rFonts w:ascii="Times New Roman" w:hAnsi="Times New Roman" w:cs="Times New Roman"/>
          <w:sz w:val="24"/>
          <w:szCs w:val="24"/>
        </w:rPr>
        <w:t xml:space="preserve">, </w:t>
      </w:r>
      <w:r w:rsidR="00C62D9D">
        <w:rPr>
          <w:rFonts w:ascii="Times New Roman" w:hAnsi="Times New Roman" w:cs="Times New Roman"/>
          <w:sz w:val="24"/>
          <w:szCs w:val="24"/>
          <w:lang w:val="en-US"/>
        </w:rPr>
        <w:t>Termoobr</w:t>
      </w:r>
      <w:r w:rsidR="00C62D9D" w:rsidRPr="00C62D9D">
        <w:rPr>
          <w:rFonts w:ascii="Times New Roman" w:hAnsi="Times New Roman" w:cs="Times New Roman"/>
          <w:sz w:val="24"/>
          <w:szCs w:val="24"/>
        </w:rPr>
        <w:t xml:space="preserve">1, </w:t>
      </w:r>
      <w:r w:rsidR="00C62D9D">
        <w:rPr>
          <w:rFonts w:ascii="Times New Roman" w:hAnsi="Times New Roman" w:cs="Times New Roman"/>
          <w:sz w:val="24"/>
          <w:szCs w:val="24"/>
          <w:lang w:val="en-US"/>
        </w:rPr>
        <w:t>Termoobr</w:t>
      </w:r>
      <w:r w:rsidR="00C62D9D" w:rsidRPr="00C62D9D">
        <w:rPr>
          <w:rFonts w:ascii="Times New Roman" w:hAnsi="Times New Roman" w:cs="Times New Roman"/>
          <w:sz w:val="24"/>
          <w:szCs w:val="24"/>
        </w:rPr>
        <w:t xml:space="preserve">2, </w:t>
      </w:r>
      <w:r w:rsidR="00C62D9D">
        <w:rPr>
          <w:rFonts w:ascii="Times New Roman" w:hAnsi="Times New Roman" w:cs="Times New Roman"/>
          <w:sz w:val="24"/>
          <w:szCs w:val="24"/>
          <w:lang w:val="en-US"/>
        </w:rPr>
        <w:t>H</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Hvs</w:t>
      </w:r>
      <w:r w:rsidR="00C62D9D" w:rsidRPr="00C62D9D">
        <w:rPr>
          <w:rFonts w:ascii="Times New Roman" w:hAnsi="Times New Roman" w:cs="Times New Roman"/>
          <w:sz w:val="24"/>
          <w:szCs w:val="24"/>
        </w:rPr>
        <w:t xml:space="preserve">1, </w:t>
      </w:r>
      <w:r w:rsidR="00C62D9D">
        <w:rPr>
          <w:rFonts w:ascii="Times New Roman" w:hAnsi="Times New Roman" w:cs="Times New Roman"/>
          <w:sz w:val="24"/>
          <w:szCs w:val="24"/>
          <w:lang w:val="en-US"/>
        </w:rPr>
        <w:t>H</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Hvs</w:t>
      </w:r>
      <w:r w:rsidR="00C62D9D" w:rsidRPr="00C62D9D">
        <w:rPr>
          <w:rFonts w:ascii="Times New Roman" w:hAnsi="Times New Roman" w:cs="Times New Roman"/>
          <w:sz w:val="24"/>
          <w:szCs w:val="24"/>
        </w:rPr>
        <w:t xml:space="preserve">2, </w:t>
      </w:r>
      <w:r w:rsidR="00C62D9D">
        <w:rPr>
          <w:rFonts w:ascii="Times New Roman" w:hAnsi="Times New Roman" w:cs="Times New Roman"/>
          <w:sz w:val="24"/>
          <w:szCs w:val="24"/>
          <w:lang w:val="en-US"/>
        </w:rPr>
        <w:t>Sigma</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t</w:t>
      </w:r>
      <w:r w:rsidR="00C62D9D" w:rsidRPr="00C62D9D">
        <w:rPr>
          <w:rFonts w:ascii="Times New Roman" w:hAnsi="Times New Roman" w:cs="Times New Roman"/>
          <w:sz w:val="24"/>
          <w:szCs w:val="24"/>
        </w:rPr>
        <w:t xml:space="preserve">1, </w:t>
      </w:r>
      <w:r w:rsidR="00C62D9D">
        <w:rPr>
          <w:rFonts w:ascii="Times New Roman" w:hAnsi="Times New Roman" w:cs="Times New Roman"/>
          <w:sz w:val="24"/>
          <w:szCs w:val="24"/>
          <w:lang w:val="en-US"/>
        </w:rPr>
        <w:t>Sigma</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t</w:t>
      </w:r>
      <w:r w:rsidR="00C62D9D" w:rsidRPr="00C62D9D">
        <w:rPr>
          <w:rFonts w:ascii="Times New Roman" w:hAnsi="Times New Roman" w:cs="Times New Roman"/>
          <w:sz w:val="24"/>
          <w:szCs w:val="24"/>
        </w:rPr>
        <w:t xml:space="preserve">2, </w:t>
      </w:r>
      <w:r w:rsidR="00C62D9D">
        <w:rPr>
          <w:rFonts w:ascii="Times New Roman" w:hAnsi="Times New Roman" w:cs="Times New Roman"/>
          <w:sz w:val="24"/>
          <w:szCs w:val="24"/>
          <w:lang w:val="en-US"/>
        </w:rPr>
        <w:t>Sigma</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Fst</w:t>
      </w:r>
      <w:r w:rsidR="00C62D9D" w:rsidRPr="00C62D9D">
        <w:rPr>
          <w:rFonts w:ascii="Times New Roman" w:hAnsi="Times New Roman" w:cs="Times New Roman"/>
          <w:sz w:val="24"/>
          <w:szCs w:val="24"/>
        </w:rPr>
        <w:t xml:space="preserve">01, </w:t>
      </w:r>
      <w:r w:rsidR="00C62D9D">
        <w:rPr>
          <w:rFonts w:ascii="Times New Roman" w:hAnsi="Times New Roman" w:cs="Times New Roman"/>
          <w:sz w:val="24"/>
          <w:szCs w:val="24"/>
          <w:lang w:val="en-US"/>
        </w:rPr>
        <w:t>Sigma</w:t>
      </w:r>
      <w:r w:rsidR="00C62D9D" w:rsidRPr="00C62D9D">
        <w:rPr>
          <w:rFonts w:ascii="Times New Roman" w:hAnsi="Times New Roman" w:cs="Times New Roman"/>
          <w:sz w:val="24"/>
          <w:szCs w:val="24"/>
        </w:rPr>
        <w:t>_</w:t>
      </w:r>
      <w:r w:rsidR="00C62D9D">
        <w:rPr>
          <w:rFonts w:ascii="Times New Roman" w:hAnsi="Times New Roman" w:cs="Times New Roman"/>
          <w:sz w:val="24"/>
          <w:szCs w:val="24"/>
          <w:lang w:val="en-US"/>
        </w:rPr>
        <w:t>Fst</w:t>
      </w:r>
      <w:r w:rsidR="00C62D9D" w:rsidRPr="00C62D9D">
        <w:rPr>
          <w:rFonts w:ascii="Times New Roman" w:hAnsi="Times New Roman" w:cs="Times New Roman"/>
          <w:sz w:val="24"/>
          <w:szCs w:val="24"/>
        </w:rPr>
        <w:t>02)</w:t>
      </w:r>
    </w:p>
    <w:p w:rsidR="0040243C" w:rsidRPr="00CB5B9D" w:rsidRDefault="005E44E4" w:rsidP="003B6F1B">
      <w:pPr>
        <w:pStyle w:val="af0"/>
        <w:numPr>
          <w:ilvl w:val="0"/>
          <w:numId w:val="3"/>
        </w:numPr>
        <w:jc w:val="both"/>
        <w:rPr>
          <w:color w:val="000000"/>
        </w:rPr>
      </w:pPr>
      <w:r w:rsidRPr="00CB5B9D">
        <w:rPr>
          <w:color w:val="000000"/>
        </w:rPr>
        <w:t>Выбор материала зубчатых колес. Рекомендуется выбирать материалы и термообработку таким образом, чтобы твердость поверхности зубьев шестерни была на</w:t>
      </w:r>
      <w:r w:rsidRPr="00CB5B9D">
        <w:rPr>
          <w:rStyle w:val="apple-converted-space"/>
          <w:color w:val="000000"/>
        </w:rPr>
        <w:t> </w:t>
      </w:r>
      <w:r w:rsidRPr="00CB5B9D">
        <w:rPr>
          <w:b/>
          <w:bCs/>
          <w:i/>
          <w:iCs/>
          <w:color w:val="000000"/>
        </w:rPr>
        <w:t xml:space="preserve">20÷30 НВ </w:t>
      </w:r>
      <w:r w:rsidRPr="00CB5B9D">
        <w:rPr>
          <w:color w:val="000000"/>
        </w:rPr>
        <w:t>выше, чем колеса.</w:t>
      </w:r>
    </w:p>
    <w:p w:rsidR="005E44E4" w:rsidRPr="00CB5B9D" w:rsidRDefault="005E44E4" w:rsidP="003B6F1B">
      <w:pPr>
        <w:pStyle w:val="af0"/>
        <w:numPr>
          <w:ilvl w:val="0"/>
          <w:numId w:val="3"/>
        </w:numPr>
        <w:jc w:val="both"/>
        <w:rPr>
          <w:rStyle w:val="apple-converted-space"/>
          <w:color w:val="000000"/>
        </w:rPr>
      </w:pPr>
      <w:r w:rsidRPr="00CB5B9D">
        <w:rPr>
          <w:color w:val="000000"/>
        </w:rPr>
        <w:t>Определение допускаемых напряжений. С учетом фактических условий нагружения</w:t>
      </w:r>
      <w:r w:rsidR="00A22A3E" w:rsidRPr="00CB5B9D">
        <w:rPr>
          <w:color w:val="000000"/>
        </w:rPr>
        <w:t>:</w:t>
      </w:r>
      <w:r w:rsidRPr="00CB5B9D">
        <w:rPr>
          <w:noProof/>
          <w:color w:val="000000"/>
        </w:rPr>
        <w:t xml:space="preserve"> </w:t>
      </w:r>
      <w:r w:rsidRPr="00CB5B9D">
        <w:rPr>
          <w:noProof/>
          <w:color w:val="000000"/>
        </w:rPr>
        <w:drawing>
          <wp:inline distT="0" distB="0" distL="0" distR="0">
            <wp:extent cx="1701165" cy="244475"/>
            <wp:effectExtent l="19050" t="0" r="0" b="0"/>
            <wp:docPr id="7" name="Рисунок 1" descr="http://www.studfiles.ru/html/2706/217/html_WxV3CPO3Xe._LJW/htmlconvd-7hswg7_html_757972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217/html_WxV3CPO3Xe._LJW/htmlconvd-7hswg7_html_75797245.gif"/>
                    <pic:cNvPicPr>
                      <a:picLocks noChangeAspect="1" noChangeArrowheads="1"/>
                    </pic:cNvPicPr>
                  </pic:nvPicPr>
                  <pic:blipFill>
                    <a:blip r:embed="rId10"/>
                    <a:srcRect/>
                    <a:stretch>
                      <a:fillRect/>
                    </a:stretch>
                  </pic:blipFill>
                  <pic:spPr bwMode="auto">
                    <a:xfrm>
                      <a:off x="0" y="0"/>
                      <a:ext cx="1701165" cy="244475"/>
                    </a:xfrm>
                    <a:prstGeom prst="rect">
                      <a:avLst/>
                    </a:prstGeom>
                    <a:noFill/>
                    <a:ln w="9525">
                      <a:noFill/>
                      <a:miter lim="800000"/>
                      <a:headEnd/>
                      <a:tailEnd/>
                    </a:ln>
                  </pic:spPr>
                </pic:pic>
              </a:graphicData>
            </a:graphic>
          </wp:inline>
        </w:drawing>
      </w:r>
      <w:r w:rsidRPr="00CB5B9D">
        <w:rPr>
          <w:color w:val="000000"/>
        </w:rPr>
        <w:t>;</w:t>
      </w:r>
      <w:r w:rsidRPr="00CB5B9D">
        <w:rPr>
          <w:rStyle w:val="apple-converted-space"/>
          <w:color w:val="000000"/>
        </w:rPr>
        <w:t> </w:t>
      </w:r>
      <w:r w:rsidRPr="00CB5B9D">
        <w:rPr>
          <w:noProof/>
          <w:color w:val="000000"/>
        </w:rPr>
        <w:drawing>
          <wp:inline distT="0" distB="0" distL="0" distR="0">
            <wp:extent cx="1658620" cy="244475"/>
            <wp:effectExtent l="19050" t="0" r="0" b="0"/>
            <wp:docPr id="8" name="Рисунок 2" descr="http://www.studfiles.ru/html/2706/217/html_WxV3CPO3Xe._LJW/htmlconvd-7hswg7_html_6594d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217/html_WxV3CPO3Xe._LJW/htmlconvd-7hswg7_html_6594d4a.gif"/>
                    <pic:cNvPicPr>
                      <a:picLocks noChangeAspect="1" noChangeArrowheads="1"/>
                    </pic:cNvPicPr>
                  </pic:nvPicPr>
                  <pic:blipFill>
                    <a:blip r:embed="rId11"/>
                    <a:srcRect/>
                    <a:stretch>
                      <a:fillRect/>
                    </a:stretch>
                  </pic:blipFill>
                  <pic:spPr bwMode="auto">
                    <a:xfrm>
                      <a:off x="0" y="0"/>
                      <a:ext cx="1658620" cy="244475"/>
                    </a:xfrm>
                    <a:prstGeom prst="rect">
                      <a:avLst/>
                    </a:prstGeom>
                    <a:noFill/>
                    <a:ln w="9525">
                      <a:noFill/>
                      <a:miter lim="800000"/>
                      <a:headEnd/>
                      <a:tailEnd/>
                    </a:ln>
                  </pic:spPr>
                </pic:pic>
              </a:graphicData>
            </a:graphic>
          </wp:inline>
        </w:drawing>
      </w:r>
    </w:p>
    <w:p w:rsidR="00A22A3E" w:rsidRPr="00CB5B9D" w:rsidRDefault="00A22A3E" w:rsidP="003B6F1B">
      <w:pPr>
        <w:pStyle w:val="af0"/>
        <w:numPr>
          <w:ilvl w:val="0"/>
          <w:numId w:val="3"/>
        </w:numPr>
        <w:jc w:val="both"/>
        <w:rPr>
          <w:color w:val="000000"/>
        </w:rPr>
      </w:pPr>
      <w:r w:rsidRPr="00CB5B9D">
        <w:rPr>
          <w:color w:val="000000"/>
        </w:rPr>
        <w:lastRenderedPageBreak/>
        <w:t>Определение чисел зубьев шестерни, колеса и передаточнго числа. Число зубьев шестерни по условию отсутствия подрезания для прямозубых колес должно быть</w:t>
      </w:r>
      <w:r w:rsidRPr="00CB5B9D">
        <w:rPr>
          <w:rStyle w:val="apple-converted-space"/>
          <w:color w:val="000000"/>
        </w:rPr>
        <w:t> </w:t>
      </w:r>
      <w:r w:rsidRPr="00CB5B9D">
        <w:rPr>
          <w:b/>
          <w:bCs/>
          <w:i/>
          <w:iCs/>
          <w:color w:val="000000"/>
        </w:rPr>
        <w:t>Z</w:t>
      </w:r>
      <w:r w:rsidRPr="00CB5B9D">
        <w:rPr>
          <w:b/>
          <w:bCs/>
          <w:i/>
          <w:iCs/>
          <w:color w:val="000000"/>
          <w:vertAlign w:val="subscript"/>
        </w:rPr>
        <w:t>1</w:t>
      </w:r>
      <w:r w:rsidRPr="00CB5B9D">
        <w:rPr>
          <w:rStyle w:val="apple-converted-space"/>
          <w:b/>
          <w:bCs/>
          <w:i/>
          <w:iCs/>
          <w:color w:val="000000"/>
          <w:vertAlign w:val="subscript"/>
        </w:rPr>
        <w:t> </w:t>
      </w:r>
      <w:r w:rsidRPr="00CB5B9D">
        <w:rPr>
          <w:b/>
          <w:bCs/>
          <w:i/>
          <w:iCs/>
          <w:color w:val="000000"/>
        </w:rPr>
        <w:t>≥ 17</w:t>
      </w:r>
      <w:r w:rsidRPr="00CB5B9D">
        <w:rPr>
          <w:rStyle w:val="apple-converted-space"/>
          <w:b/>
          <w:bCs/>
          <w:i/>
          <w:iCs/>
          <w:color w:val="000000"/>
        </w:rPr>
        <w:t> </w:t>
      </w:r>
      <w:r w:rsidRPr="00CB5B9D">
        <w:rPr>
          <w:b/>
          <w:bCs/>
          <w:i/>
          <w:iCs/>
          <w:color w:val="000000"/>
        </w:rPr>
        <w:t>cos(90</w:t>
      </w:r>
      <w:r w:rsidRPr="00CB5B9D">
        <w:rPr>
          <w:b/>
          <w:bCs/>
          <w:i/>
          <w:iCs/>
          <w:color w:val="000000"/>
          <w:vertAlign w:val="superscript"/>
        </w:rPr>
        <w:t>o</w:t>
      </w:r>
      <w:r w:rsidRPr="00CB5B9D">
        <w:rPr>
          <w:b/>
          <w:bCs/>
          <w:i/>
          <w:iCs/>
          <w:color w:val="000000"/>
        </w:rPr>
        <w:t>-</w:t>
      </w:r>
      <w:r w:rsidRPr="00CB5B9D">
        <w:rPr>
          <w:rStyle w:val="apple-converted-space"/>
          <w:b/>
          <w:bCs/>
          <w:i/>
          <w:iCs/>
          <w:color w:val="000000"/>
        </w:rPr>
        <w:t> </w:t>
      </w:r>
      <w:r w:rsidRPr="00CB5B9D">
        <w:rPr>
          <w:b/>
          <w:bCs/>
          <w:i/>
          <w:iCs/>
          <w:color w:val="000000"/>
        </w:rPr>
        <w:t>arctg</w:t>
      </w:r>
      <w:r w:rsidRPr="00CB5B9D">
        <w:rPr>
          <w:rStyle w:val="apple-converted-space"/>
          <w:b/>
          <w:bCs/>
          <w:i/>
          <w:iCs/>
          <w:color w:val="000000"/>
        </w:rPr>
        <w:t> </w:t>
      </w:r>
      <w:r w:rsidRPr="00CB5B9D">
        <w:rPr>
          <w:b/>
          <w:bCs/>
          <w:i/>
          <w:iCs/>
          <w:color w:val="000000"/>
        </w:rPr>
        <w:t>ί</w:t>
      </w:r>
      <w:r w:rsidRPr="00CB5B9D">
        <w:rPr>
          <w:rStyle w:val="apple-converted-space"/>
          <w:b/>
          <w:bCs/>
          <w:i/>
          <w:iCs/>
          <w:color w:val="000000"/>
          <w:vertAlign w:val="subscript"/>
        </w:rPr>
        <w:t> </w:t>
      </w:r>
      <w:r w:rsidRPr="00CB5B9D">
        <w:rPr>
          <w:b/>
          <w:bCs/>
          <w:i/>
          <w:iCs/>
          <w:color w:val="000000"/>
          <w:vertAlign w:val="subscript"/>
        </w:rPr>
        <w:t>12</w:t>
      </w:r>
      <w:r w:rsidRPr="00CB5B9D">
        <w:rPr>
          <w:b/>
          <w:bCs/>
          <w:i/>
          <w:iCs/>
          <w:color w:val="000000"/>
        </w:rPr>
        <w:t>)</w:t>
      </w:r>
      <w:r w:rsidRPr="00CB5B9D">
        <w:rPr>
          <w:b/>
          <w:bCs/>
          <w:i/>
          <w:iCs/>
          <w:color w:val="000000"/>
          <w:vertAlign w:val="subscript"/>
        </w:rPr>
        <w:t>,</w:t>
      </w:r>
      <w:r w:rsidRPr="00CB5B9D">
        <w:rPr>
          <w:color w:val="000000"/>
        </w:rPr>
        <w:t xml:space="preserve"> где</w:t>
      </w:r>
      <w:r w:rsidRPr="00CB5B9D">
        <w:rPr>
          <w:rStyle w:val="apple-converted-space"/>
          <w:color w:val="000000"/>
        </w:rPr>
        <w:t> </w:t>
      </w:r>
      <w:r w:rsidRPr="00CB5B9D">
        <w:rPr>
          <w:b/>
          <w:bCs/>
          <w:i/>
          <w:iCs/>
          <w:color w:val="000000"/>
        </w:rPr>
        <w:t>ί</w:t>
      </w:r>
      <w:r w:rsidRPr="00CB5B9D">
        <w:rPr>
          <w:rStyle w:val="apple-converted-space"/>
          <w:b/>
          <w:bCs/>
          <w:i/>
          <w:iCs/>
          <w:color w:val="000000"/>
          <w:vertAlign w:val="subscript"/>
        </w:rPr>
        <w:t> </w:t>
      </w:r>
      <w:r w:rsidRPr="00CB5B9D">
        <w:rPr>
          <w:b/>
          <w:bCs/>
          <w:i/>
          <w:iCs/>
          <w:color w:val="000000"/>
          <w:vertAlign w:val="subscript"/>
        </w:rPr>
        <w:t>12</w:t>
      </w:r>
      <w:r w:rsidRPr="00CB5B9D">
        <w:rPr>
          <w:rStyle w:val="apple-converted-space"/>
          <w:color w:val="000000"/>
        </w:rPr>
        <w:t> </w:t>
      </w:r>
      <w:r w:rsidRPr="00CB5B9D">
        <w:rPr>
          <w:color w:val="000000"/>
        </w:rPr>
        <w:t>- требуемое передаточное отношение передачи ( отношение угловых скоростей шестерни и колеса). Рекомендуется выбирать</w:t>
      </w:r>
      <w:r w:rsidRPr="00CB5B9D">
        <w:rPr>
          <w:rStyle w:val="apple-converted-space"/>
          <w:color w:val="000000"/>
        </w:rPr>
        <w:t> </w:t>
      </w:r>
      <w:r w:rsidRPr="00CB5B9D">
        <w:rPr>
          <w:b/>
          <w:bCs/>
          <w:i/>
          <w:iCs/>
          <w:color w:val="000000"/>
        </w:rPr>
        <w:t>Z</w:t>
      </w:r>
      <w:r w:rsidRPr="00CB5B9D">
        <w:rPr>
          <w:b/>
          <w:bCs/>
          <w:i/>
          <w:iCs/>
          <w:color w:val="000000"/>
          <w:vertAlign w:val="subscript"/>
        </w:rPr>
        <w:t>1</w:t>
      </w:r>
      <w:r w:rsidRPr="00CB5B9D">
        <w:rPr>
          <w:rStyle w:val="apple-converted-space"/>
          <w:b/>
          <w:bCs/>
          <w:i/>
          <w:iCs/>
          <w:color w:val="000000"/>
          <w:vertAlign w:val="subscript"/>
        </w:rPr>
        <w:t> </w:t>
      </w:r>
      <w:r w:rsidRPr="00CB5B9D">
        <w:rPr>
          <w:b/>
          <w:bCs/>
          <w:i/>
          <w:iCs/>
          <w:color w:val="000000"/>
        </w:rPr>
        <w:t>= 18</w:t>
      </w:r>
      <w:r w:rsidRPr="00CB5B9D">
        <w:rPr>
          <w:rStyle w:val="apple-converted-space"/>
          <w:b/>
          <w:bCs/>
          <w:i/>
          <w:iCs/>
          <w:color w:val="000000"/>
        </w:rPr>
        <w:t> </w:t>
      </w:r>
      <w:r w:rsidRPr="00CB5B9D">
        <w:rPr>
          <w:b/>
          <w:bCs/>
          <w:i/>
          <w:iCs/>
          <w:color w:val="000000"/>
        </w:rPr>
        <w:t>÷</w:t>
      </w:r>
      <w:r w:rsidRPr="00CB5B9D">
        <w:rPr>
          <w:rStyle w:val="apple-converted-space"/>
          <w:b/>
          <w:bCs/>
          <w:i/>
          <w:iCs/>
          <w:color w:val="000000"/>
        </w:rPr>
        <w:t> </w:t>
      </w:r>
      <w:r w:rsidRPr="00CB5B9D">
        <w:rPr>
          <w:b/>
          <w:bCs/>
          <w:i/>
          <w:iCs/>
          <w:color w:val="000000"/>
        </w:rPr>
        <w:t>30</w:t>
      </w:r>
      <w:r w:rsidRPr="00CB5B9D">
        <w:rPr>
          <w:color w:val="000000"/>
        </w:rPr>
        <w:t>.</w:t>
      </w:r>
    </w:p>
    <w:p w:rsidR="00A22A3E" w:rsidRPr="00CB5B9D" w:rsidRDefault="00A22A3E" w:rsidP="003B6F1B">
      <w:pPr>
        <w:pStyle w:val="af0"/>
        <w:numPr>
          <w:ilvl w:val="0"/>
          <w:numId w:val="3"/>
        </w:numPr>
        <w:jc w:val="both"/>
        <w:rPr>
          <w:color w:val="000000"/>
        </w:rPr>
      </w:pPr>
      <w:r w:rsidRPr="00CB5B9D">
        <w:rPr>
          <w:color w:val="000000"/>
        </w:rPr>
        <w:t>Из условия контактной прочности рабочих поверхностей зубьев:</w:t>
      </w:r>
    </w:p>
    <w:p w:rsidR="00A22A3E" w:rsidRPr="00CB5B9D" w:rsidRDefault="00A22A3E" w:rsidP="003B6F1B">
      <w:pPr>
        <w:pStyle w:val="af0"/>
        <w:ind w:left="1428"/>
        <w:jc w:val="both"/>
        <w:rPr>
          <w:color w:val="000000"/>
        </w:rPr>
      </w:pPr>
      <w:r w:rsidRPr="00CB5B9D">
        <w:rPr>
          <w:noProof/>
          <w:color w:val="000000"/>
        </w:rPr>
        <w:drawing>
          <wp:inline distT="0" distB="0" distL="0" distR="0">
            <wp:extent cx="3487420" cy="531495"/>
            <wp:effectExtent l="19050" t="0" r="0" b="0"/>
            <wp:docPr id="12" name="Рисунок 21" descr="http://www.studfiles.ru/html/2706/217/html_WxV3CPO3Xe._LJW/htmlconvd-7hswg7_html_m715e48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files.ru/html/2706/217/html_WxV3CPO3Xe._LJW/htmlconvd-7hswg7_html_m715e48bd.gif"/>
                    <pic:cNvPicPr>
                      <a:picLocks noChangeAspect="1" noChangeArrowheads="1"/>
                    </pic:cNvPicPr>
                  </pic:nvPicPr>
                  <pic:blipFill>
                    <a:blip r:embed="rId12"/>
                    <a:srcRect/>
                    <a:stretch>
                      <a:fillRect/>
                    </a:stretch>
                  </pic:blipFill>
                  <pic:spPr bwMode="auto">
                    <a:xfrm>
                      <a:off x="0" y="0"/>
                      <a:ext cx="3487420" cy="531495"/>
                    </a:xfrm>
                    <a:prstGeom prst="rect">
                      <a:avLst/>
                    </a:prstGeom>
                    <a:noFill/>
                    <a:ln w="9525">
                      <a:noFill/>
                      <a:miter lim="800000"/>
                      <a:headEnd/>
                      <a:tailEnd/>
                    </a:ln>
                  </pic:spPr>
                </pic:pic>
              </a:graphicData>
            </a:graphic>
          </wp:inline>
        </w:drawing>
      </w:r>
      <w:r w:rsidRPr="00CB5B9D">
        <w:rPr>
          <w:color w:val="000000"/>
        </w:rPr>
        <w:t>,где</w:t>
      </w:r>
      <w:r w:rsidRPr="00CB5B9D">
        <w:rPr>
          <w:rStyle w:val="apple-converted-space"/>
          <w:color w:val="000000"/>
        </w:rPr>
        <w:t> </w:t>
      </w:r>
      <w:r w:rsidRPr="00CB5B9D">
        <w:rPr>
          <w:b/>
          <w:bCs/>
          <w:i/>
          <w:iCs/>
          <w:color w:val="000000"/>
        </w:rPr>
        <w:t>M</w:t>
      </w:r>
      <w:r w:rsidRPr="00CB5B9D">
        <w:rPr>
          <w:b/>
          <w:bCs/>
          <w:i/>
          <w:iCs/>
          <w:color w:val="000000"/>
          <w:vertAlign w:val="subscript"/>
        </w:rPr>
        <w:t>2</w:t>
      </w:r>
      <w:r w:rsidRPr="00CB5B9D">
        <w:rPr>
          <w:color w:val="000000"/>
        </w:rPr>
        <w:t>- вращающий момент на колесе ,</w:t>
      </w:r>
      <w:r w:rsidRPr="00CB5B9D">
        <w:rPr>
          <w:b/>
          <w:bCs/>
          <w:i/>
          <w:iCs/>
          <w:color w:val="000000"/>
        </w:rPr>
        <w:t>H/мм</w:t>
      </w:r>
      <w:r w:rsidRPr="00CB5B9D">
        <w:rPr>
          <w:color w:val="000000"/>
        </w:rPr>
        <w:t xml:space="preserve">; </w:t>
      </w:r>
      <w:r w:rsidRPr="00CB5B9D">
        <w:rPr>
          <w:b/>
          <w:bCs/>
          <w:i/>
          <w:iCs/>
          <w:color w:val="000000"/>
        </w:rPr>
        <w:t>u</w:t>
      </w:r>
      <w:r w:rsidRPr="00CB5B9D">
        <w:rPr>
          <w:rStyle w:val="apple-converted-space"/>
          <w:b/>
          <w:bCs/>
          <w:i/>
          <w:iCs/>
          <w:color w:val="000000"/>
        </w:rPr>
        <w:t> </w:t>
      </w:r>
      <w:r w:rsidRPr="00CB5B9D">
        <w:rPr>
          <w:color w:val="000000"/>
        </w:rPr>
        <w:t xml:space="preserve">- передаточное число зубчатой передачи; </w:t>
      </w:r>
      <w:r w:rsidRPr="00CB5B9D">
        <w:rPr>
          <w:b/>
          <w:bCs/>
          <w:i/>
          <w:iCs/>
          <w:color w:val="000000"/>
        </w:rPr>
        <w:t>[σ]</w:t>
      </w:r>
      <w:r w:rsidRPr="00CB5B9D">
        <w:rPr>
          <w:b/>
          <w:bCs/>
          <w:i/>
          <w:iCs/>
          <w:color w:val="000000"/>
          <w:vertAlign w:val="subscript"/>
        </w:rPr>
        <w:t>HE</w:t>
      </w:r>
      <w:r w:rsidRPr="00CB5B9D">
        <w:rPr>
          <w:rStyle w:val="apple-converted-space"/>
          <w:color w:val="000000"/>
          <w:vertAlign w:val="subscript"/>
        </w:rPr>
        <w:t> </w:t>
      </w:r>
      <w:r w:rsidRPr="00CB5B9D">
        <w:rPr>
          <w:color w:val="000000"/>
        </w:rPr>
        <w:t xml:space="preserve">- наименьшее допускаемое контактное напряжение с учетом фактических условий нагружений; </w:t>
      </w:r>
      <w:r w:rsidRPr="00CB5B9D">
        <w:rPr>
          <w:b/>
          <w:bCs/>
          <w:i/>
          <w:iCs/>
          <w:color w:val="000000"/>
        </w:rPr>
        <w:t>ψ</w:t>
      </w:r>
      <w:r w:rsidRPr="00CB5B9D">
        <w:rPr>
          <w:b/>
          <w:bCs/>
          <w:i/>
          <w:iCs/>
          <w:color w:val="000000"/>
          <w:vertAlign w:val="subscript"/>
        </w:rPr>
        <w:t>вRе</w:t>
      </w:r>
      <w:r w:rsidRPr="00CB5B9D">
        <w:rPr>
          <w:rStyle w:val="apple-converted-space"/>
          <w:b/>
          <w:bCs/>
          <w:i/>
          <w:iCs/>
          <w:color w:val="000000"/>
          <w:vertAlign w:val="subscript"/>
        </w:rPr>
        <w:t> </w:t>
      </w:r>
      <w:r w:rsidRPr="00CB5B9D">
        <w:rPr>
          <w:b/>
          <w:bCs/>
          <w:i/>
          <w:iCs/>
          <w:color w:val="000000"/>
        </w:rPr>
        <w:t>=</w:t>
      </w:r>
      <w:r w:rsidRPr="00CB5B9D">
        <w:rPr>
          <w:rStyle w:val="apple-converted-space"/>
          <w:b/>
          <w:bCs/>
          <w:i/>
          <w:iCs/>
          <w:color w:val="000000"/>
        </w:rPr>
        <w:t> </w:t>
      </w:r>
      <w:r w:rsidRPr="00CB5B9D">
        <w:rPr>
          <w:b/>
          <w:bCs/>
          <w:i/>
          <w:iCs/>
          <w:color w:val="000000"/>
        </w:rPr>
        <w:t>в/R</w:t>
      </w:r>
      <w:r w:rsidRPr="00CB5B9D">
        <w:rPr>
          <w:b/>
          <w:bCs/>
          <w:i/>
          <w:iCs/>
          <w:color w:val="000000"/>
          <w:vertAlign w:val="subscript"/>
        </w:rPr>
        <w:t>e</w:t>
      </w:r>
      <w:r w:rsidRPr="00CB5B9D">
        <w:rPr>
          <w:rStyle w:val="apple-converted-space"/>
          <w:b/>
          <w:bCs/>
          <w:i/>
          <w:iCs/>
          <w:color w:val="000000"/>
          <w:vertAlign w:val="subscript"/>
        </w:rPr>
        <w:t> </w:t>
      </w:r>
      <w:r w:rsidRPr="00CB5B9D">
        <w:rPr>
          <w:b/>
          <w:bCs/>
          <w:i/>
          <w:iCs/>
          <w:color w:val="000000"/>
        </w:rPr>
        <w:t>≤0,3</w:t>
      </w:r>
      <w:r w:rsidRPr="00CB5B9D">
        <w:rPr>
          <w:rStyle w:val="apple-converted-space"/>
          <w:color w:val="000000"/>
        </w:rPr>
        <w:t> </w:t>
      </w:r>
      <w:r w:rsidRPr="00CB5B9D">
        <w:rPr>
          <w:color w:val="000000"/>
        </w:rPr>
        <w:t>- коэффициент ширины зубчатого венца, при выполнении</w:t>
      </w:r>
    </w:p>
    <w:p w:rsidR="00A22A3E" w:rsidRPr="00CB5B9D" w:rsidRDefault="00A22A3E" w:rsidP="003B6F1B">
      <w:pPr>
        <w:pStyle w:val="af0"/>
        <w:numPr>
          <w:ilvl w:val="0"/>
          <w:numId w:val="3"/>
        </w:numPr>
        <w:jc w:val="both"/>
        <w:rPr>
          <w:color w:val="000000"/>
        </w:rPr>
      </w:pPr>
      <w:r w:rsidRPr="00CB5B9D">
        <w:rPr>
          <w:color w:val="000000"/>
        </w:rPr>
        <w:t>Расчёт геометрических параметров зубчатой передачи:</w:t>
      </w:r>
    </w:p>
    <w:p w:rsidR="00A22A3E" w:rsidRPr="00CB5B9D" w:rsidRDefault="00A22A3E" w:rsidP="003B6F1B">
      <w:pPr>
        <w:pStyle w:val="a3"/>
        <w:spacing w:after="0" w:line="240" w:lineRule="auto"/>
        <w:ind w:left="1428"/>
        <w:jc w:val="both"/>
        <w:rPr>
          <w:rFonts w:ascii="Times New Roman" w:eastAsia="Times New Roman" w:hAnsi="Times New Roman" w:cs="Times New Roman"/>
          <w:sz w:val="24"/>
          <w:szCs w:val="24"/>
          <w:lang w:eastAsia="ru-RU"/>
        </w:rPr>
      </w:pPr>
      <w:r w:rsidRPr="00CB5B9D">
        <w:rPr>
          <w:rFonts w:ascii="Times New Roman" w:eastAsia="Times New Roman" w:hAnsi="Times New Roman" w:cs="Times New Roman"/>
          <w:color w:val="000000"/>
          <w:sz w:val="24"/>
          <w:szCs w:val="24"/>
          <w:lang w:eastAsia="ru-RU"/>
        </w:rPr>
        <w:t>Внешний окружной модуль </w:t>
      </w:r>
      <w:r w:rsidRPr="00CB5B9D">
        <w:rPr>
          <w:rFonts w:ascii="Times New Roman" w:eastAsia="Times New Roman" w:hAnsi="Times New Roman" w:cs="Times New Roman"/>
          <w:b/>
          <w:bCs/>
          <w:i/>
          <w:iCs/>
          <w:color w:val="000000"/>
          <w:sz w:val="24"/>
          <w:szCs w:val="24"/>
          <w:lang w:eastAsia="ru-RU"/>
        </w:rPr>
        <w:t>m</w:t>
      </w:r>
      <w:r w:rsidRPr="00CB5B9D">
        <w:rPr>
          <w:rFonts w:ascii="Times New Roman" w:eastAsia="Times New Roman" w:hAnsi="Times New Roman" w:cs="Times New Roman"/>
          <w:b/>
          <w:bCs/>
          <w:i/>
          <w:iCs/>
          <w:color w:val="000000"/>
          <w:sz w:val="24"/>
          <w:szCs w:val="24"/>
          <w:vertAlign w:val="subscript"/>
          <w:lang w:eastAsia="ru-RU"/>
        </w:rPr>
        <w:t>e = </w:t>
      </w:r>
      <w:r w:rsidRPr="00CB5B9D">
        <w:rPr>
          <w:rFonts w:ascii="Times New Roman" w:eastAsia="Times New Roman" w:hAnsi="Times New Roman" w:cs="Times New Roman"/>
          <w:b/>
          <w:bCs/>
          <w:i/>
          <w:iCs/>
          <w:color w:val="000000"/>
          <w:sz w:val="24"/>
          <w:szCs w:val="24"/>
          <w:lang w:eastAsia="ru-RU"/>
        </w:rPr>
        <w:t>d</w:t>
      </w:r>
      <w:r w:rsidRPr="00CB5B9D">
        <w:rPr>
          <w:rFonts w:ascii="Times New Roman" w:eastAsia="Times New Roman" w:hAnsi="Times New Roman" w:cs="Times New Roman"/>
          <w:b/>
          <w:bCs/>
          <w:i/>
          <w:iCs/>
          <w:color w:val="000000"/>
          <w:sz w:val="24"/>
          <w:szCs w:val="24"/>
          <w:vertAlign w:val="subscript"/>
          <w:lang w:eastAsia="ru-RU"/>
        </w:rPr>
        <w:t>е2</w:t>
      </w:r>
      <w:r w:rsidRPr="00CB5B9D">
        <w:rPr>
          <w:rFonts w:ascii="Times New Roman" w:eastAsia="Times New Roman" w:hAnsi="Times New Roman" w:cs="Times New Roman"/>
          <w:b/>
          <w:bCs/>
          <w:i/>
          <w:iCs/>
          <w:color w:val="000000"/>
          <w:sz w:val="24"/>
          <w:szCs w:val="24"/>
          <w:lang w:eastAsia="ru-RU"/>
        </w:rPr>
        <w:t> ⁄Z</w:t>
      </w:r>
      <w:r w:rsidRPr="00CB5B9D">
        <w:rPr>
          <w:rFonts w:ascii="Times New Roman" w:eastAsia="Times New Roman" w:hAnsi="Times New Roman" w:cs="Times New Roman"/>
          <w:b/>
          <w:bCs/>
          <w:i/>
          <w:iCs/>
          <w:color w:val="000000"/>
          <w:sz w:val="24"/>
          <w:szCs w:val="24"/>
          <w:vertAlign w:val="subscript"/>
          <w:lang w:eastAsia="ru-RU"/>
        </w:rPr>
        <w:t>2</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Угол делительного конуса колеса </w:t>
      </w:r>
      <w:r w:rsidRPr="00CB5B9D">
        <w:rPr>
          <w:rFonts w:ascii="Times New Roman" w:eastAsia="Times New Roman" w:hAnsi="Times New Roman" w:cs="Times New Roman"/>
          <w:b/>
          <w:bCs/>
          <w:i/>
          <w:iCs/>
          <w:color w:val="000000"/>
          <w:sz w:val="24"/>
          <w:szCs w:val="24"/>
          <w:lang w:eastAsia="ru-RU"/>
        </w:rPr>
        <w:t>δ</w:t>
      </w:r>
      <w:r w:rsidRPr="00CB5B9D">
        <w:rPr>
          <w:rFonts w:ascii="Times New Roman" w:eastAsia="Times New Roman" w:hAnsi="Times New Roman" w:cs="Times New Roman"/>
          <w:b/>
          <w:bCs/>
          <w:i/>
          <w:iCs/>
          <w:color w:val="000000"/>
          <w:sz w:val="24"/>
          <w:szCs w:val="24"/>
          <w:vertAlign w:val="subscript"/>
          <w:lang w:eastAsia="ru-RU"/>
        </w:rPr>
        <w:t>2 </w:t>
      </w:r>
      <w:r w:rsidRPr="00CB5B9D">
        <w:rPr>
          <w:rFonts w:ascii="Times New Roman" w:eastAsia="Times New Roman" w:hAnsi="Times New Roman" w:cs="Times New Roman"/>
          <w:b/>
          <w:bCs/>
          <w:i/>
          <w:iCs/>
          <w:color w:val="000000"/>
          <w:sz w:val="24"/>
          <w:szCs w:val="24"/>
          <w:lang w:eastAsia="ru-RU"/>
        </w:rPr>
        <w:t>= arctg u</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Угол делительного конуса шестерни </w:t>
      </w:r>
      <w:r w:rsidRPr="00CB5B9D">
        <w:rPr>
          <w:rFonts w:ascii="Times New Roman" w:eastAsia="Times New Roman" w:hAnsi="Times New Roman" w:cs="Times New Roman"/>
          <w:b/>
          <w:bCs/>
          <w:i/>
          <w:iCs/>
          <w:color w:val="000000"/>
          <w:sz w:val="24"/>
          <w:szCs w:val="24"/>
          <w:lang w:eastAsia="ru-RU"/>
        </w:rPr>
        <w:t>δ</w:t>
      </w:r>
      <w:r w:rsidRPr="00CB5B9D">
        <w:rPr>
          <w:rFonts w:ascii="Times New Roman" w:eastAsia="Times New Roman" w:hAnsi="Times New Roman" w:cs="Times New Roman"/>
          <w:b/>
          <w:bCs/>
          <w:i/>
          <w:iCs/>
          <w:color w:val="000000"/>
          <w:sz w:val="24"/>
          <w:szCs w:val="24"/>
          <w:vertAlign w:val="subscript"/>
          <w:lang w:eastAsia="ru-RU"/>
        </w:rPr>
        <w:t>1 </w:t>
      </w:r>
      <w:r w:rsidRPr="00CB5B9D">
        <w:rPr>
          <w:rFonts w:ascii="Times New Roman" w:eastAsia="Times New Roman" w:hAnsi="Times New Roman" w:cs="Times New Roman"/>
          <w:b/>
          <w:bCs/>
          <w:i/>
          <w:iCs/>
          <w:color w:val="000000"/>
          <w:sz w:val="24"/>
          <w:szCs w:val="24"/>
          <w:lang w:eastAsia="ru-RU"/>
        </w:rPr>
        <w:t>= 90</w:t>
      </w:r>
      <w:r w:rsidRPr="00CB5B9D">
        <w:rPr>
          <w:rFonts w:ascii="Times New Roman" w:eastAsia="Times New Roman" w:hAnsi="Times New Roman" w:cs="Times New Roman"/>
          <w:b/>
          <w:bCs/>
          <w:i/>
          <w:iCs/>
          <w:color w:val="000000"/>
          <w:sz w:val="24"/>
          <w:szCs w:val="24"/>
          <w:vertAlign w:val="superscript"/>
          <w:lang w:eastAsia="ru-RU"/>
        </w:rPr>
        <w:t>○</w:t>
      </w:r>
      <w:r w:rsidRPr="00CB5B9D">
        <w:rPr>
          <w:rFonts w:ascii="Times New Roman" w:eastAsia="Times New Roman" w:hAnsi="Times New Roman" w:cs="Times New Roman"/>
          <w:b/>
          <w:bCs/>
          <w:i/>
          <w:iCs/>
          <w:color w:val="000000"/>
          <w:sz w:val="24"/>
          <w:szCs w:val="24"/>
          <w:lang w:eastAsia="ru-RU"/>
        </w:rPr>
        <w:t> - δ</w:t>
      </w:r>
      <w:r w:rsidRPr="00CB5B9D">
        <w:rPr>
          <w:rFonts w:ascii="Times New Roman" w:eastAsia="Times New Roman" w:hAnsi="Times New Roman" w:cs="Times New Roman"/>
          <w:b/>
          <w:bCs/>
          <w:i/>
          <w:iCs/>
          <w:color w:val="000000"/>
          <w:sz w:val="24"/>
          <w:szCs w:val="24"/>
          <w:vertAlign w:val="subscript"/>
          <w:lang w:eastAsia="ru-RU"/>
        </w:rPr>
        <w:t>2</w:t>
      </w:r>
      <w:r w:rsidRPr="00CB5B9D">
        <w:rPr>
          <w:rFonts w:ascii="Times New Roman" w:eastAsia="Times New Roman" w:hAnsi="Times New Roman" w:cs="Times New Roman"/>
          <w:b/>
          <w:bCs/>
          <w:color w:val="000000"/>
          <w:sz w:val="24"/>
          <w:szCs w:val="24"/>
          <w:vertAlign w:val="subscript"/>
          <w:lang w:eastAsia="ru-RU"/>
        </w:rPr>
        <w:t> .</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Внешний делительный диаметр шестерни </w:t>
      </w:r>
      <w:r w:rsidRPr="00CB5B9D">
        <w:rPr>
          <w:rFonts w:ascii="Times New Roman" w:eastAsia="Times New Roman" w:hAnsi="Times New Roman" w:cs="Times New Roman"/>
          <w:b/>
          <w:bCs/>
          <w:i/>
          <w:iCs/>
          <w:color w:val="000000"/>
          <w:sz w:val="24"/>
          <w:szCs w:val="24"/>
          <w:lang w:eastAsia="ru-RU"/>
        </w:rPr>
        <w:t>d</w:t>
      </w:r>
      <w:r w:rsidRPr="00CB5B9D">
        <w:rPr>
          <w:rFonts w:ascii="Times New Roman" w:eastAsia="Times New Roman" w:hAnsi="Times New Roman" w:cs="Times New Roman"/>
          <w:b/>
          <w:bCs/>
          <w:i/>
          <w:iCs/>
          <w:color w:val="000000"/>
          <w:sz w:val="24"/>
          <w:szCs w:val="24"/>
          <w:vertAlign w:val="subscript"/>
          <w:lang w:eastAsia="ru-RU"/>
        </w:rPr>
        <w:t>е1</w:t>
      </w:r>
      <w:r w:rsidRPr="00CB5B9D">
        <w:rPr>
          <w:rFonts w:ascii="Times New Roman" w:eastAsia="Times New Roman" w:hAnsi="Times New Roman" w:cs="Times New Roman"/>
          <w:b/>
          <w:bCs/>
          <w:i/>
          <w:iCs/>
          <w:color w:val="000000"/>
          <w:sz w:val="24"/>
          <w:szCs w:val="24"/>
          <w:lang w:eastAsia="ru-RU"/>
        </w:rPr>
        <w:t> = m</w:t>
      </w:r>
      <w:r w:rsidRPr="00CB5B9D">
        <w:rPr>
          <w:rFonts w:ascii="Times New Roman" w:eastAsia="Times New Roman" w:hAnsi="Times New Roman" w:cs="Times New Roman"/>
          <w:b/>
          <w:bCs/>
          <w:i/>
          <w:iCs/>
          <w:color w:val="000000"/>
          <w:sz w:val="24"/>
          <w:szCs w:val="24"/>
          <w:vertAlign w:val="subscript"/>
          <w:lang w:eastAsia="ru-RU"/>
        </w:rPr>
        <w:t> e1</w:t>
      </w:r>
      <w:r w:rsidRPr="00CB5B9D">
        <w:rPr>
          <w:rFonts w:ascii="Times New Roman" w:eastAsia="Times New Roman" w:hAnsi="Times New Roman" w:cs="Times New Roman"/>
          <w:b/>
          <w:bCs/>
          <w:i/>
          <w:iCs/>
          <w:color w:val="000000"/>
          <w:sz w:val="24"/>
          <w:szCs w:val="24"/>
          <w:lang w:eastAsia="ru-RU"/>
        </w:rPr>
        <w:t>×Z</w:t>
      </w:r>
      <w:r w:rsidRPr="00CB5B9D">
        <w:rPr>
          <w:rFonts w:ascii="Times New Roman" w:eastAsia="Times New Roman" w:hAnsi="Times New Roman" w:cs="Times New Roman"/>
          <w:b/>
          <w:bCs/>
          <w:i/>
          <w:iCs/>
          <w:color w:val="000000"/>
          <w:sz w:val="24"/>
          <w:szCs w:val="24"/>
          <w:vertAlign w:val="subscript"/>
          <w:lang w:eastAsia="ru-RU"/>
        </w:rPr>
        <w:t>1</w:t>
      </w:r>
      <w:r w:rsidRPr="00CB5B9D">
        <w:rPr>
          <w:rFonts w:ascii="Times New Roman" w:eastAsia="Times New Roman" w:hAnsi="Times New Roman" w:cs="Times New Roman"/>
          <w:b/>
          <w:bCs/>
          <w:color w:val="000000"/>
          <w:sz w:val="24"/>
          <w:szCs w:val="24"/>
          <w:vertAlign w:val="subscript"/>
          <w:lang w:eastAsia="ru-RU"/>
        </w:rPr>
        <w:t> .</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Внешнее конусное расстояние </w:t>
      </w:r>
      <w:r w:rsidRPr="00CB5B9D">
        <w:rPr>
          <w:rFonts w:ascii="Times New Roman" w:eastAsia="Times New Roman" w:hAnsi="Times New Roman" w:cs="Times New Roman"/>
          <w:b/>
          <w:bCs/>
          <w:i/>
          <w:iCs/>
          <w:color w:val="000000"/>
          <w:sz w:val="24"/>
          <w:szCs w:val="24"/>
          <w:lang w:eastAsia="ru-RU"/>
        </w:rPr>
        <w:t>R</w:t>
      </w:r>
      <w:r w:rsidRPr="00CB5B9D">
        <w:rPr>
          <w:rFonts w:ascii="Times New Roman" w:eastAsia="Times New Roman" w:hAnsi="Times New Roman" w:cs="Times New Roman"/>
          <w:b/>
          <w:bCs/>
          <w:i/>
          <w:iCs/>
          <w:color w:val="000000"/>
          <w:sz w:val="24"/>
          <w:szCs w:val="24"/>
          <w:vertAlign w:val="subscript"/>
          <w:lang w:eastAsia="ru-RU"/>
        </w:rPr>
        <w:t>e </w:t>
      </w:r>
      <w:r w:rsidRPr="00CB5B9D">
        <w:rPr>
          <w:rFonts w:ascii="Times New Roman" w:eastAsia="Times New Roman" w:hAnsi="Times New Roman" w:cs="Times New Roman"/>
          <w:b/>
          <w:bCs/>
          <w:i/>
          <w:iCs/>
          <w:color w:val="000000"/>
          <w:sz w:val="24"/>
          <w:szCs w:val="24"/>
          <w:lang w:eastAsia="ru-RU"/>
        </w:rPr>
        <w:t>= 0,5 d</w:t>
      </w:r>
      <w:r w:rsidRPr="00CB5B9D">
        <w:rPr>
          <w:rFonts w:ascii="Times New Roman" w:eastAsia="Times New Roman" w:hAnsi="Times New Roman" w:cs="Times New Roman"/>
          <w:b/>
          <w:bCs/>
          <w:i/>
          <w:iCs/>
          <w:color w:val="000000"/>
          <w:sz w:val="24"/>
          <w:szCs w:val="24"/>
          <w:vertAlign w:val="subscript"/>
          <w:lang w:eastAsia="ru-RU"/>
        </w:rPr>
        <w:t>e2</w:t>
      </w:r>
      <w:r w:rsidRPr="00CB5B9D">
        <w:rPr>
          <w:rFonts w:ascii="Times New Roman" w:eastAsia="Times New Roman" w:hAnsi="Times New Roman" w:cs="Times New Roman"/>
          <w:b/>
          <w:bCs/>
          <w:i/>
          <w:iCs/>
          <w:color w:val="000000"/>
          <w:sz w:val="24"/>
          <w:szCs w:val="24"/>
          <w:lang w:eastAsia="ru-RU"/>
        </w:rPr>
        <w:t> ⁄ sin δ</w:t>
      </w:r>
      <w:r w:rsidRPr="00CB5B9D">
        <w:rPr>
          <w:rFonts w:ascii="Times New Roman" w:eastAsia="Times New Roman" w:hAnsi="Times New Roman" w:cs="Times New Roman"/>
          <w:b/>
          <w:bCs/>
          <w:i/>
          <w:iCs/>
          <w:color w:val="000000"/>
          <w:sz w:val="24"/>
          <w:szCs w:val="24"/>
          <w:vertAlign w:val="subscript"/>
          <w:lang w:eastAsia="ru-RU"/>
        </w:rPr>
        <w:t>2</w:t>
      </w:r>
      <w:r w:rsidRPr="00CB5B9D">
        <w:rPr>
          <w:rFonts w:ascii="Times New Roman" w:eastAsia="Times New Roman" w:hAnsi="Times New Roman" w:cs="Times New Roman"/>
          <w:b/>
          <w:bCs/>
          <w:color w:val="000000"/>
          <w:sz w:val="24"/>
          <w:szCs w:val="24"/>
          <w:vertAlign w:val="subscript"/>
          <w:lang w:eastAsia="ru-RU"/>
        </w:rPr>
        <w:t> </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Ширина зубчатого венца </w:t>
      </w:r>
      <w:r w:rsidRPr="00CB5B9D">
        <w:rPr>
          <w:rFonts w:ascii="Times New Roman" w:eastAsia="Times New Roman" w:hAnsi="Times New Roman" w:cs="Times New Roman"/>
          <w:b/>
          <w:bCs/>
          <w:i/>
          <w:iCs/>
          <w:color w:val="000000"/>
          <w:sz w:val="24"/>
          <w:szCs w:val="24"/>
          <w:lang w:eastAsia="ru-RU"/>
        </w:rPr>
        <w:t>b = Ψ</w:t>
      </w:r>
      <w:r w:rsidRPr="00CB5B9D">
        <w:rPr>
          <w:rFonts w:ascii="Times New Roman" w:eastAsia="Times New Roman" w:hAnsi="Times New Roman" w:cs="Times New Roman"/>
          <w:b/>
          <w:bCs/>
          <w:i/>
          <w:iCs/>
          <w:color w:val="000000"/>
          <w:sz w:val="24"/>
          <w:szCs w:val="24"/>
          <w:vertAlign w:val="subscript"/>
          <w:lang w:eastAsia="ru-RU"/>
        </w:rPr>
        <w:t>вRе</w:t>
      </w:r>
      <w:r w:rsidRPr="00CB5B9D">
        <w:rPr>
          <w:rFonts w:ascii="Times New Roman" w:eastAsia="Times New Roman" w:hAnsi="Times New Roman" w:cs="Times New Roman"/>
          <w:b/>
          <w:bCs/>
          <w:i/>
          <w:iCs/>
          <w:color w:val="000000"/>
          <w:sz w:val="24"/>
          <w:szCs w:val="24"/>
          <w:lang w:eastAsia="ru-RU"/>
        </w:rPr>
        <w:t> × R</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Среднее конусное расстояние </w:t>
      </w:r>
      <w:r w:rsidRPr="00CB5B9D">
        <w:rPr>
          <w:rFonts w:ascii="Times New Roman" w:eastAsia="Times New Roman" w:hAnsi="Times New Roman" w:cs="Times New Roman"/>
          <w:b/>
          <w:bCs/>
          <w:i/>
          <w:iCs/>
          <w:color w:val="000000"/>
          <w:sz w:val="24"/>
          <w:szCs w:val="24"/>
          <w:lang w:eastAsia="ru-RU"/>
        </w:rPr>
        <w:t>R = R</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b/>
          <w:bCs/>
          <w:i/>
          <w:iCs/>
          <w:color w:val="000000"/>
          <w:sz w:val="24"/>
          <w:szCs w:val="24"/>
          <w:lang w:eastAsia="ru-RU"/>
        </w:rPr>
        <w:t> – 0,5 b</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Средний окружной модуль </w:t>
      </w:r>
      <w:r w:rsidRPr="00CB5B9D">
        <w:rPr>
          <w:rFonts w:ascii="Times New Roman" w:eastAsia="Times New Roman" w:hAnsi="Times New Roman" w:cs="Times New Roman"/>
          <w:b/>
          <w:bCs/>
          <w:i/>
          <w:iCs/>
          <w:color w:val="000000"/>
          <w:sz w:val="24"/>
          <w:szCs w:val="24"/>
          <w:lang w:eastAsia="ru-RU"/>
        </w:rPr>
        <w:t>m = m</w:t>
      </w:r>
      <w:r w:rsidRPr="00CB5B9D">
        <w:rPr>
          <w:rFonts w:ascii="Times New Roman" w:eastAsia="Times New Roman" w:hAnsi="Times New Roman" w:cs="Times New Roman"/>
          <w:b/>
          <w:bCs/>
          <w:i/>
          <w:iCs/>
          <w:color w:val="000000"/>
          <w:sz w:val="24"/>
          <w:szCs w:val="24"/>
          <w:vertAlign w:val="subscript"/>
          <w:lang w:eastAsia="ru-RU"/>
        </w:rPr>
        <w:t>e </w:t>
      </w:r>
      <w:r w:rsidRPr="00CB5B9D">
        <w:rPr>
          <w:rFonts w:ascii="Times New Roman" w:eastAsia="Times New Roman" w:hAnsi="Times New Roman" w:cs="Times New Roman"/>
          <w:b/>
          <w:bCs/>
          <w:i/>
          <w:iCs/>
          <w:color w:val="000000"/>
          <w:sz w:val="24"/>
          <w:szCs w:val="24"/>
          <w:lang w:eastAsia="ru-RU"/>
        </w:rPr>
        <w:t>R ⁄ R</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b/>
          <w:bCs/>
          <w:color w:val="000000"/>
          <w:sz w:val="24"/>
          <w:szCs w:val="24"/>
          <w:lang w:eastAsia="ru-RU"/>
        </w:rPr>
        <w:t> .</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Средний делительный диаметр шестерни </w:t>
      </w:r>
      <w:r w:rsidRPr="00CB5B9D">
        <w:rPr>
          <w:rFonts w:ascii="Times New Roman" w:eastAsia="Times New Roman" w:hAnsi="Times New Roman" w:cs="Times New Roman"/>
          <w:b/>
          <w:bCs/>
          <w:i/>
          <w:iCs/>
          <w:color w:val="000000"/>
          <w:sz w:val="24"/>
          <w:szCs w:val="24"/>
          <w:lang w:eastAsia="ru-RU"/>
        </w:rPr>
        <w:t>d</w:t>
      </w:r>
      <w:r w:rsidRPr="00CB5B9D">
        <w:rPr>
          <w:rFonts w:ascii="Times New Roman" w:eastAsia="Times New Roman" w:hAnsi="Times New Roman" w:cs="Times New Roman"/>
          <w:b/>
          <w:bCs/>
          <w:i/>
          <w:iCs/>
          <w:color w:val="000000"/>
          <w:sz w:val="24"/>
          <w:szCs w:val="24"/>
          <w:vertAlign w:val="subscript"/>
          <w:lang w:eastAsia="ru-RU"/>
        </w:rPr>
        <w:t>1</w:t>
      </w:r>
      <w:r w:rsidRPr="00CB5B9D">
        <w:rPr>
          <w:rFonts w:ascii="Times New Roman" w:eastAsia="Times New Roman" w:hAnsi="Times New Roman" w:cs="Times New Roman"/>
          <w:b/>
          <w:bCs/>
          <w:i/>
          <w:iCs/>
          <w:color w:val="000000"/>
          <w:sz w:val="24"/>
          <w:szCs w:val="24"/>
          <w:lang w:eastAsia="ru-RU"/>
        </w:rPr>
        <w:t> = m ×Z</w:t>
      </w:r>
      <w:r w:rsidRPr="00CB5B9D">
        <w:rPr>
          <w:rFonts w:ascii="Times New Roman" w:eastAsia="Times New Roman" w:hAnsi="Times New Roman" w:cs="Times New Roman"/>
          <w:b/>
          <w:bCs/>
          <w:i/>
          <w:iCs/>
          <w:color w:val="000000"/>
          <w:sz w:val="24"/>
          <w:szCs w:val="24"/>
          <w:vertAlign w:val="subscript"/>
          <w:lang w:eastAsia="ru-RU"/>
        </w:rPr>
        <w:t>1</w:t>
      </w:r>
      <w:r w:rsidRPr="00CB5B9D">
        <w:rPr>
          <w:rFonts w:ascii="Times New Roman" w:eastAsia="Times New Roman" w:hAnsi="Times New Roman" w:cs="Times New Roman"/>
          <w:b/>
          <w:bCs/>
          <w:color w:val="000000"/>
          <w:sz w:val="24"/>
          <w:szCs w:val="24"/>
          <w:lang w:eastAsia="ru-RU"/>
        </w:rPr>
        <w:t> </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Средний делительный диаметр колеса </w:t>
      </w:r>
      <w:r w:rsidRPr="00CB5B9D">
        <w:rPr>
          <w:rFonts w:ascii="Times New Roman" w:eastAsia="Times New Roman" w:hAnsi="Times New Roman" w:cs="Times New Roman"/>
          <w:b/>
          <w:bCs/>
          <w:i/>
          <w:iCs/>
          <w:color w:val="000000"/>
          <w:sz w:val="24"/>
          <w:szCs w:val="24"/>
          <w:lang w:eastAsia="ru-RU"/>
        </w:rPr>
        <w:t>d</w:t>
      </w:r>
      <w:r w:rsidRPr="00CB5B9D">
        <w:rPr>
          <w:rFonts w:ascii="Times New Roman" w:eastAsia="Times New Roman" w:hAnsi="Times New Roman" w:cs="Times New Roman"/>
          <w:b/>
          <w:bCs/>
          <w:i/>
          <w:iCs/>
          <w:color w:val="000000"/>
          <w:sz w:val="24"/>
          <w:szCs w:val="24"/>
          <w:vertAlign w:val="subscript"/>
          <w:lang w:eastAsia="ru-RU"/>
        </w:rPr>
        <w:t>2</w:t>
      </w:r>
      <w:r w:rsidRPr="00CB5B9D">
        <w:rPr>
          <w:rFonts w:ascii="Times New Roman" w:eastAsia="Times New Roman" w:hAnsi="Times New Roman" w:cs="Times New Roman"/>
          <w:b/>
          <w:bCs/>
          <w:i/>
          <w:iCs/>
          <w:color w:val="000000"/>
          <w:sz w:val="24"/>
          <w:szCs w:val="24"/>
          <w:lang w:eastAsia="ru-RU"/>
        </w:rPr>
        <w:t> = m × Z</w:t>
      </w:r>
      <w:r w:rsidRPr="00CB5B9D">
        <w:rPr>
          <w:rFonts w:ascii="Times New Roman" w:eastAsia="Times New Roman" w:hAnsi="Times New Roman" w:cs="Times New Roman"/>
          <w:b/>
          <w:bCs/>
          <w:i/>
          <w:iCs/>
          <w:color w:val="000000"/>
          <w:sz w:val="24"/>
          <w:szCs w:val="24"/>
          <w:vertAlign w:val="subscript"/>
          <w:lang w:eastAsia="ru-RU"/>
        </w:rPr>
        <w:t>2</w:t>
      </w:r>
      <w:r w:rsidRPr="00CB5B9D">
        <w:rPr>
          <w:rFonts w:ascii="Times New Roman" w:eastAsia="Times New Roman" w:hAnsi="Times New Roman" w:cs="Times New Roman"/>
          <w:b/>
          <w:bCs/>
          <w:color w:val="000000"/>
          <w:sz w:val="24"/>
          <w:szCs w:val="24"/>
          <w:lang w:eastAsia="ru-RU"/>
        </w:rPr>
        <w:t> </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Внешняя высота зуба </w:t>
      </w:r>
      <w:r w:rsidRPr="00CB5B9D">
        <w:rPr>
          <w:rFonts w:ascii="Times New Roman" w:eastAsia="Times New Roman" w:hAnsi="Times New Roman" w:cs="Times New Roman"/>
          <w:b/>
          <w:bCs/>
          <w:i/>
          <w:iCs/>
          <w:color w:val="000000"/>
          <w:sz w:val="24"/>
          <w:szCs w:val="24"/>
          <w:lang w:eastAsia="ru-RU"/>
        </w:rPr>
        <w:t>h</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b/>
          <w:bCs/>
          <w:i/>
          <w:iCs/>
          <w:color w:val="000000"/>
          <w:sz w:val="24"/>
          <w:szCs w:val="24"/>
          <w:lang w:eastAsia="ru-RU"/>
        </w:rPr>
        <w:t> = 2,2 ×m</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b/>
          <w:bCs/>
          <w:color w:val="000000"/>
          <w:sz w:val="24"/>
          <w:szCs w:val="24"/>
          <w:lang w:eastAsia="ru-RU"/>
        </w:rPr>
        <w:t> </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Внешняя высота головки зуба </w:t>
      </w:r>
      <w:r w:rsidRPr="00CB5B9D">
        <w:rPr>
          <w:rFonts w:ascii="Times New Roman" w:eastAsia="Times New Roman" w:hAnsi="Times New Roman" w:cs="Times New Roman"/>
          <w:b/>
          <w:bCs/>
          <w:i/>
          <w:iCs/>
          <w:color w:val="000000"/>
          <w:sz w:val="24"/>
          <w:szCs w:val="24"/>
          <w:lang w:eastAsia="ru-RU"/>
        </w:rPr>
        <w:t>h</w:t>
      </w:r>
      <w:r w:rsidRPr="00CB5B9D">
        <w:rPr>
          <w:rFonts w:ascii="Times New Roman" w:eastAsia="Times New Roman" w:hAnsi="Times New Roman" w:cs="Times New Roman"/>
          <w:b/>
          <w:bCs/>
          <w:i/>
          <w:iCs/>
          <w:color w:val="000000"/>
          <w:sz w:val="24"/>
          <w:szCs w:val="24"/>
          <w:vertAlign w:val="subscript"/>
          <w:lang w:eastAsia="ru-RU"/>
        </w:rPr>
        <w:t>ae </w:t>
      </w:r>
      <w:r w:rsidRPr="00CB5B9D">
        <w:rPr>
          <w:rFonts w:ascii="Times New Roman" w:eastAsia="Times New Roman" w:hAnsi="Times New Roman" w:cs="Times New Roman"/>
          <w:b/>
          <w:bCs/>
          <w:i/>
          <w:iCs/>
          <w:color w:val="000000"/>
          <w:sz w:val="24"/>
          <w:szCs w:val="24"/>
          <w:lang w:eastAsia="ru-RU"/>
        </w:rPr>
        <w:t>= m</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b/>
          <w:bCs/>
          <w:color w:val="000000"/>
          <w:sz w:val="24"/>
          <w:szCs w:val="24"/>
          <w:lang w:eastAsia="ru-RU"/>
        </w:rPr>
        <w:t> </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Внешняя высота ножки зуба </w:t>
      </w:r>
      <w:r w:rsidRPr="00CB5B9D">
        <w:rPr>
          <w:rFonts w:ascii="Times New Roman" w:eastAsia="Times New Roman" w:hAnsi="Times New Roman" w:cs="Times New Roman"/>
          <w:b/>
          <w:bCs/>
          <w:i/>
          <w:iCs/>
          <w:color w:val="000000"/>
          <w:sz w:val="24"/>
          <w:szCs w:val="24"/>
          <w:lang w:eastAsia="ru-RU"/>
        </w:rPr>
        <w:t>h</w:t>
      </w:r>
      <w:r w:rsidRPr="00CB5B9D">
        <w:rPr>
          <w:rFonts w:ascii="Times New Roman" w:eastAsia="Times New Roman" w:hAnsi="Times New Roman" w:cs="Times New Roman"/>
          <w:b/>
          <w:bCs/>
          <w:i/>
          <w:iCs/>
          <w:color w:val="000000"/>
          <w:sz w:val="24"/>
          <w:szCs w:val="24"/>
          <w:vertAlign w:val="subscript"/>
          <w:lang w:eastAsia="ru-RU"/>
        </w:rPr>
        <w:t>fe </w:t>
      </w:r>
      <w:r w:rsidRPr="00CB5B9D">
        <w:rPr>
          <w:rFonts w:ascii="Times New Roman" w:eastAsia="Times New Roman" w:hAnsi="Times New Roman" w:cs="Times New Roman"/>
          <w:b/>
          <w:bCs/>
          <w:i/>
          <w:iCs/>
          <w:color w:val="000000"/>
          <w:sz w:val="24"/>
          <w:szCs w:val="24"/>
          <w:lang w:eastAsia="ru-RU"/>
        </w:rPr>
        <w:t>= 1,2 ×m</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Угол ножки зуба </w:t>
      </w:r>
      <w:r w:rsidRPr="00CB5B9D">
        <w:rPr>
          <w:rFonts w:ascii="Times New Roman" w:eastAsia="Times New Roman" w:hAnsi="Times New Roman" w:cs="Times New Roman"/>
          <w:b/>
          <w:bCs/>
          <w:i/>
          <w:iCs/>
          <w:color w:val="000000"/>
          <w:sz w:val="24"/>
          <w:szCs w:val="24"/>
          <w:lang w:eastAsia="ru-RU"/>
        </w:rPr>
        <w:t>θ</w:t>
      </w:r>
      <w:r w:rsidRPr="00CB5B9D">
        <w:rPr>
          <w:rFonts w:ascii="Times New Roman" w:eastAsia="Times New Roman" w:hAnsi="Times New Roman" w:cs="Times New Roman"/>
          <w:b/>
          <w:bCs/>
          <w:i/>
          <w:iCs/>
          <w:color w:val="000000"/>
          <w:sz w:val="24"/>
          <w:szCs w:val="24"/>
          <w:vertAlign w:val="subscript"/>
          <w:lang w:eastAsia="ru-RU"/>
        </w:rPr>
        <w:t>f</w:t>
      </w:r>
      <w:r w:rsidRPr="00CB5B9D">
        <w:rPr>
          <w:rFonts w:ascii="Times New Roman" w:eastAsia="Times New Roman" w:hAnsi="Times New Roman" w:cs="Times New Roman"/>
          <w:b/>
          <w:bCs/>
          <w:i/>
          <w:iCs/>
          <w:color w:val="000000"/>
          <w:sz w:val="24"/>
          <w:szCs w:val="24"/>
          <w:lang w:eastAsia="ru-RU"/>
        </w:rPr>
        <w:t> = arc tg ( h</w:t>
      </w:r>
      <w:r w:rsidRPr="00CB5B9D">
        <w:rPr>
          <w:rFonts w:ascii="Times New Roman" w:eastAsia="Times New Roman" w:hAnsi="Times New Roman" w:cs="Times New Roman"/>
          <w:b/>
          <w:bCs/>
          <w:i/>
          <w:iCs/>
          <w:color w:val="000000"/>
          <w:sz w:val="24"/>
          <w:szCs w:val="24"/>
          <w:vertAlign w:val="subscript"/>
          <w:lang w:eastAsia="ru-RU"/>
        </w:rPr>
        <w:t>fe</w:t>
      </w:r>
      <w:r w:rsidRPr="00CB5B9D">
        <w:rPr>
          <w:rFonts w:ascii="Times New Roman" w:eastAsia="Times New Roman" w:hAnsi="Times New Roman" w:cs="Times New Roman"/>
          <w:b/>
          <w:bCs/>
          <w:i/>
          <w:iCs/>
          <w:color w:val="000000"/>
          <w:sz w:val="24"/>
          <w:szCs w:val="24"/>
          <w:lang w:eastAsia="ru-RU"/>
        </w:rPr>
        <w:t> ⁄ R</w:t>
      </w:r>
      <w:r w:rsidRPr="00CB5B9D">
        <w:rPr>
          <w:rFonts w:ascii="Times New Roman" w:eastAsia="Times New Roman" w:hAnsi="Times New Roman" w:cs="Times New Roman"/>
          <w:b/>
          <w:bCs/>
          <w:i/>
          <w:iCs/>
          <w:color w:val="000000"/>
          <w:sz w:val="24"/>
          <w:szCs w:val="24"/>
          <w:vertAlign w:val="subscript"/>
          <w:lang w:eastAsia="ru-RU"/>
        </w:rPr>
        <w:t>e</w:t>
      </w:r>
      <w:r w:rsidRPr="00CB5B9D">
        <w:rPr>
          <w:rFonts w:ascii="Times New Roman" w:eastAsia="Times New Roman" w:hAnsi="Times New Roman" w:cs="Times New Roman"/>
          <w:b/>
          <w:bCs/>
          <w:i/>
          <w:iCs/>
          <w:color w:val="000000"/>
          <w:sz w:val="24"/>
          <w:szCs w:val="24"/>
          <w:lang w:eastAsia="ru-RU"/>
        </w:rPr>
        <w:t>)</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Угол головки зуба </w:t>
      </w:r>
      <w:r w:rsidRPr="00CB5B9D">
        <w:rPr>
          <w:rFonts w:ascii="Times New Roman" w:eastAsia="Times New Roman" w:hAnsi="Times New Roman" w:cs="Times New Roman"/>
          <w:b/>
          <w:bCs/>
          <w:i/>
          <w:iCs/>
          <w:color w:val="000000"/>
          <w:sz w:val="24"/>
          <w:szCs w:val="24"/>
          <w:lang w:eastAsia="ru-RU"/>
        </w:rPr>
        <w:t>θ</w:t>
      </w:r>
      <w:r w:rsidRPr="00CB5B9D">
        <w:rPr>
          <w:rFonts w:ascii="Times New Roman" w:eastAsia="Times New Roman" w:hAnsi="Times New Roman" w:cs="Times New Roman"/>
          <w:b/>
          <w:bCs/>
          <w:i/>
          <w:iCs/>
          <w:color w:val="000000"/>
          <w:sz w:val="24"/>
          <w:szCs w:val="24"/>
          <w:vertAlign w:val="subscript"/>
          <w:lang w:eastAsia="ru-RU"/>
        </w:rPr>
        <w:t>d</w:t>
      </w:r>
      <w:r w:rsidRPr="00CB5B9D">
        <w:rPr>
          <w:rFonts w:ascii="Times New Roman" w:eastAsia="Times New Roman" w:hAnsi="Times New Roman" w:cs="Times New Roman"/>
          <w:b/>
          <w:bCs/>
          <w:i/>
          <w:iCs/>
          <w:color w:val="000000"/>
          <w:sz w:val="24"/>
          <w:szCs w:val="24"/>
          <w:lang w:eastAsia="ru-RU"/>
        </w:rPr>
        <w:t> = θ</w:t>
      </w:r>
      <w:r w:rsidRPr="00CB5B9D">
        <w:rPr>
          <w:rFonts w:ascii="Times New Roman" w:eastAsia="Times New Roman" w:hAnsi="Times New Roman" w:cs="Times New Roman"/>
          <w:b/>
          <w:bCs/>
          <w:i/>
          <w:iCs/>
          <w:color w:val="000000"/>
          <w:sz w:val="24"/>
          <w:szCs w:val="24"/>
          <w:vertAlign w:val="subscript"/>
          <w:lang w:eastAsia="ru-RU"/>
        </w:rPr>
        <w:t>f</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Внешний диаметр вершин зубьев шестерни </w:t>
      </w:r>
      <w:r w:rsidRPr="00CB5B9D">
        <w:rPr>
          <w:rFonts w:ascii="Times New Roman" w:eastAsia="Times New Roman" w:hAnsi="Times New Roman" w:cs="Times New Roman"/>
          <w:b/>
          <w:bCs/>
          <w:i/>
          <w:iCs/>
          <w:color w:val="000000"/>
          <w:sz w:val="24"/>
          <w:szCs w:val="24"/>
          <w:lang w:eastAsia="ru-RU"/>
        </w:rPr>
        <w:t>d</w:t>
      </w:r>
      <w:r w:rsidRPr="00CB5B9D">
        <w:rPr>
          <w:rFonts w:ascii="Times New Roman" w:eastAsia="Times New Roman" w:hAnsi="Times New Roman" w:cs="Times New Roman"/>
          <w:b/>
          <w:bCs/>
          <w:i/>
          <w:iCs/>
          <w:color w:val="000000"/>
          <w:sz w:val="24"/>
          <w:szCs w:val="24"/>
          <w:vertAlign w:val="subscript"/>
          <w:lang w:eastAsia="ru-RU"/>
        </w:rPr>
        <w:t>ae1</w:t>
      </w:r>
      <w:r w:rsidRPr="00CB5B9D">
        <w:rPr>
          <w:rFonts w:ascii="Times New Roman" w:eastAsia="Times New Roman" w:hAnsi="Times New Roman" w:cs="Times New Roman"/>
          <w:b/>
          <w:bCs/>
          <w:i/>
          <w:iCs/>
          <w:color w:val="000000"/>
          <w:sz w:val="24"/>
          <w:szCs w:val="24"/>
          <w:lang w:eastAsia="ru-RU"/>
        </w:rPr>
        <w:t> = d</w:t>
      </w:r>
      <w:r w:rsidRPr="00CB5B9D">
        <w:rPr>
          <w:rFonts w:ascii="Times New Roman" w:eastAsia="Times New Roman" w:hAnsi="Times New Roman" w:cs="Times New Roman"/>
          <w:b/>
          <w:bCs/>
          <w:i/>
          <w:iCs/>
          <w:color w:val="000000"/>
          <w:sz w:val="24"/>
          <w:szCs w:val="24"/>
          <w:vertAlign w:val="subscript"/>
          <w:lang w:eastAsia="ru-RU"/>
        </w:rPr>
        <w:t>e1</w:t>
      </w:r>
      <w:r w:rsidRPr="00CB5B9D">
        <w:rPr>
          <w:rFonts w:ascii="Times New Roman" w:eastAsia="Times New Roman" w:hAnsi="Times New Roman" w:cs="Times New Roman"/>
          <w:b/>
          <w:bCs/>
          <w:i/>
          <w:iCs/>
          <w:color w:val="000000"/>
          <w:sz w:val="24"/>
          <w:szCs w:val="24"/>
          <w:lang w:eastAsia="ru-RU"/>
        </w:rPr>
        <w:t>+ 2h</w:t>
      </w:r>
      <w:r w:rsidRPr="00CB5B9D">
        <w:rPr>
          <w:rFonts w:ascii="Times New Roman" w:eastAsia="Times New Roman" w:hAnsi="Times New Roman" w:cs="Times New Roman"/>
          <w:b/>
          <w:bCs/>
          <w:i/>
          <w:iCs/>
          <w:color w:val="000000"/>
          <w:sz w:val="24"/>
          <w:szCs w:val="24"/>
          <w:vertAlign w:val="subscript"/>
          <w:lang w:eastAsia="ru-RU"/>
        </w:rPr>
        <w:t>ae</w:t>
      </w:r>
      <w:r w:rsidRPr="00CB5B9D">
        <w:rPr>
          <w:rFonts w:ascii="Times New Roman" w:eastAsia="Times New Roman" w:hAnsi="Times New Roman" w:cs="Times New Roman"/>
          <w:b/>
          <w:bCs/>
          <w:i/>
          <w:iCs/>
          <w:color w:val="000000"/>
          <w:sz w:val="24"/>
          <w:szCs w:val="24"/>
          <w:lang w:eastAsia="ru-RU"/>
        </w:rPr>
        <w:t> ×cos</w:t>
      </w:r>
      <w:r w:rsidRPr="00CB5B9D">
        <w:rPr>
          <w:rFonts w:ascii="Times New Roman" w:eastAsia="Times New Roman" w:hAnsi="Times New Roman" w:cs="Times New Roman"/>
          <w:b/>
          <w:bCs/>
          <w:i/>
          <w:iCs/>
          <w:color w:val="000000"/>
          <w:sz w:val="24"/>
          <w:szCs w:val="24"/>
          <w:vertAlign w:val="subscript"/>
          <w:lang w:eastAsia="ru-RU"/>
        </w:rPr>
        <w:t> </w:t>
      </w:r>
      <w:r w:rsidRPr="00CB5B9D">
        <w:rPr>
          <w:rFonts w:ascii="Times New Roman" w:eastAsia="Times New Roman" w:hAnsi="Times New Roman" w:cs="Times New Roman"/>
          <w:b/>
          <w:bCs/>
          <w:i/>
          <w:iCs/>
          <w:color w:val="000000"/>
          <w:sz w:val="24"/>
          <w:szCs w:val="24"/>
          <w:lang w:eastAsia="ru-RU"/>
        </w:rPr>
        <w:t>δ</w:t>
      </w:r>
      <w:r w:rsidRPr="00CB5B9D">
        <w:rPr>
          <w:rFonts w:ascii="Times New Roman" w:eastAsia="Times New Roman" w:hAnsi="Times New Roman" w:cs="Times New Roman"/>
          <w:b/>
          <w:bCs/>
          <w:i/>
          <w:iCs/>
          <w:color w:val="000000"/>
          <w:sz w:val="24"/>
          <w:szCs w:val="24"/>
          <w:vertAlign w:val="subscript"/>
          <w:lang w:eastAsia="ru-RU"/>
        </w:rPr>
        <w:t>1</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3"/>
        <w:spacing w:before="100" w:beforeAutospacing="1" w:after="100" w:afterAutospacing="1" w:line="240" w:lineRule="auto"/>
        <w:ind w:left="1428"/>
        <w:jc w:val="both"/>
        <w:rPr>
          <w:rFonts w:ascii="Times New Roman" w:eastAsia="Times New Roman" w:hAnsi="Times New Roman" w:cs="Times New Roman"/>
          <w:color w:val="000000"/>
          <w:sz w:val="24"/>
          <w:szCs w:val="24"/>
          <w:lang w:eastAsia="ru-RU"/>
        </w:rPr>
      </w:pPr>
      <w:r w:rsidRPr="00CB5B9D">
        <w:rPr>
          <w:rFonts w:ascii="Times New Roman" w:eastAsia="Times New Roman" w:hAnsi="Times New Roman" w:cs="Times New Roman"/>
          <w:color w:val="000000"/>
          <w:sz w:val="24"/>
          <w:szCs w:val="24"/>
          <w:lang w:eastAsia="ru-RU"/>
        </w:rPr>
        <w:t>Внешний диаметр вершин зубьев колеса </w:t>
      </w:r>
      <w:r w:rsidRPr="00CB5B9D">
        <w:rPr>
          <w:rFonts w:ascii="Times New Roman" w:eastAsia="Times New Roman" w:hAnsi="Times New Roman" w:cs="Times New Roman"/>
          <w:b/>
          <w:bCs/>
          <w:i/>
          <w:iCs/>
          <w:color w:val="000000"/>
          <w:sz w:val="24"/>
          <w:szCs w:val="24"/>
          <w:lang w:eastAsia="ru-RU"/>
        </w:rPr>
        <w:t>d</w:t>
      </w:r>
      <w:r w:rsidRPr="00CB5B9D">
        <w:rPr>
          <w:rFonts w:ascii="Times New Roman" w:eastAsia="Times New Roman" w:hAnsi="Times New Roman" w:cs="Times New Roman"/>
          <w:b/>
          <w:bCs/>
          <w:i/>
          <w:iCs/>
          <w:color w:val="000000"/>
          <w:sz w:val="24"/>
          <w:szCs w:val="24"/>
          <w:vertAlign w:val="subscript"/>
          <w:lang w:eastAsia="ru-RU"/>
        </w:rPr>
        <w:t>ae2</w:t>
      </w:r>
      <w:r w:rsidRPr="00CB5B9D">
        <w:rPr>
          <w:rFonts w:ascii="Times New Roman" w:eastAsia="Times New Roman" w:hAnsi="Times New Roman" w:cs="Times New Roman"/>
          <w:b/>
          <w:bCs/>
          <w:i/>
          <w:iCs/>
          <w:color w:val="000000"/>
          <w:sz w:val="24"/>
          <w:szCs w:val="24"/>
          <w:lang w:eastAsia="ru-RU"/>
        </w:rPr>
        <w:t> = d</w:t>
      </w:r>
      <w:r w:rsidRPr="00CB5B9D">
        <w:rPr>
          <w:rFonts w:ascii="Times New Roman" w:eastAsia="Times New Roman" w:hAnsi="Times New Roman" w:cs="Times New Roman"/>
          <w:b/>
          <w:bCs/>
          <w:i/>
          <w:iCs/>
          <w:color w:val="000000"/>
          <w:sz w:val="24"/>
          <w:szCs w:val="24"/>
          <w:vertAlign w:val="subscript"/>
          <w:lang w:eastAsia="ru-RU"/>
        </w:rPr>
        <w:t>ae2</w:t>
      </w:r>
      <w:r w:rsidRPr="00CB5B9D">
        <w:rPr>
          <w:rFonts w:ascii="Times New Roman" w:eastAsia="Times New Roman" w:hAnsi="Times New Roman" w:cs="Times New Roman"/>
          <w:i/>
          <w:iCs/>
          <w:color w:val="000000"/>
          <w:sz w:val="24"/>
          <w:szCs w:val="24"/>
          <w:lang w:eastAsia="ru-RU"/>
        </w:rPr>
        <w:t> + </w:t>
      </w:r>
      <w:r w:rsidRPr="00CB5B9D">
        <w:rPr>
          <w:rFonts w:ascii="Times New Roman" w:eastAsia="Times New Roman" w:hAnsi="Times New Roman" w:cs="Times New Roman"/>
          <w:b/>
          <w:bCs/>
          <w:i/>
          <w:iCs/>
          <w:color w:val="000000"/>
          <w:sz w:val="24"/>
          <w:szCs w:val="24"/>
          <w:lang w:eastAsia="ru-RU"/>
        </w:rPr>
        <w:t>2h</w:t>
      </w:r>
      <w:r w:rsidRPr="00CB5B9D">
        <w:rPr>
          <w:rFonts w:ascii="Times New Roman" w:eastAsia="Times New Roman" w:hAnsi="Times New Roman" w:cs="Times New Roman"/>
          <w:b/>
          <w:bCs/>
          <w:i/>
          <w:iCs/>
          <w:color w:val="000000"/>
          <w:sz w:val="24"/>
          <w:szCs w:val="24"/>
          <w:vertAlign w:val="subscript"/>
          <w:lang w:eastAsia="ru-RU"/>
        </w:rPr>
        <w:t>ae</w:t>
      </w:r>
      <w:r w:rsidRPr="00CB5B9D">
        <w:rPr>
          <w:rFonts w:ascii="Times New Roman" w:eastAsia="Times New Roman" w:hAnsi="Times New Roman" w:cs="Times New Roman"/>
          <w:b/>
          <w:bCs/>
          <w:i/>
          <w:iCs/>
          <w:color w:val="000000"/>
          <w:sz w:val="24"/>
          <w:szCs w:val="24"/>
          <w:lang w:eastAsia="ru-RU"/>
        </w:rPr>
        <w:t>×cos δ</w:t>
      </w:r>
      <w:r w:rsidRPr="00CB5B9D">
        <w:rPr>
          <w:rFonts w:ascii="Times New Roman" w:eastAsia="Times New Roman" w:hAnsi="Times New Roman" w:cs="Times New Roman"/>
          <w:b/>
          <w:bCs/>
          <w:i/>
          <w:iCs/>
          <w:color w:val="000000"/>
          <w:sz w:val="24"/>
          <w:szCs w:val="24"/>
          <w:vertAlign w:val="subscript"/>
          <w:lang w:eastAsia="ru-RU"/>
        </w:rPr>
        <w:t>2</w:t>
      </w:r>
      <w:r w:rsidRPr="00CB5B9D">
        <w:rPr>
          <w:rFonts w:ascii="Times New Roman" w:eastAsia="Times New Roman" w:hAnsi="Times New Roman" w:cs="Times New Roman"/>
          <w:color w:val="000000"/>
          <w:sz w:val="24"/>
          <w:szCs w:val="24"/>
          <w:lang w:eastAsia="ru-RU"/>
        </w:rPr>
        <w:t>.</w:t>
      </w:r>
    </w:p>
    <w:p w:rsidR="00A22A3E" w:rsidRPr="00CB5B9D" w:rsidRDefault="00A22A3E" w:rsidP="003B6F1B">
      <w:pPr>
        <w:pStyle w:val="af0"/>
        <w:numPr>
          <w:ilvl w:val="0"/>
          <w:numId w:val="3"/>
        </w:numPr>
        <w:jc w:val="both"/>
        <w:rPr>
          <w:color w:val="000000"/>
        </w:rPr>
      </w:pPr>
      <w:r w:rsidRPr="00CB5B9D">
        <w:rPr>
          <w:color w:val="000000"/>
        </w:rPr>
        <w:t>Проверочный расчёт контактных напряжений на рабочих поверхностях зубьев</w:t>
      </w:r>
      <w:r w:rsidR="003F601F" w:rsidRPr="00CB5B9D">
        <w:rPr>
          <w:noProof/>
          <w:color w:val="000000"/>
        </w:rPr>
        <w:t xml:space="preserve"> </w:t>
      </w:r>
      <w:r w:rsidRPr="00CB5B9D">
        <w:rPr>
          <w:noProof/>
          <w:color w:val="000000"/>
        </w:rPr>
        <w:drawing>
          <wp:inline distT="0" distB="0" distL="0" distR="0">
            <wp:extent cx="3221355" cy="542290"/>
            <wp:effectExtent l="19050" t="0" r="0" b="0"/>
            <wp:docPr id="23" name="Рисунок 23" descr="http://www.studfiles.ru/html/2706/217/html_WxV3CPO3Xe._LJW/htmlconvd-7hswg7_html_7a0edf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files.ru/html/2706/217/html_WxV3CPO3Xe._LJW/htmlconvd-7hswg7_html_7a0edf23.gif"/>
                    <pic:cNvPicPr>
                      <a:picLocks noChangeAspect="1" noChangeArrowheads="1"/>
                    </pic:cNvPicPr>
                  </pic:nvPicPr>
                  <pic:blipFill>
                    <a:blip r:embed="rId13"/>
                    <a:srcRect/>
                    <a:stretch>
                      <a:fillRect/>
                    </a:stretch>
                  </pic:blipFill>
                  <pic:spPr bwMode="auto">
                    <a:xfrm>
                      <a:off x="0" y="0"/>
                      <a:ext cx="3221355" cy="542290"/>
                    </a:xfrm>
                    <a:prstGeom prst="rect">
                      <a:avLst/>
                    </a:prstGeom>
                    <a:noFill/>
                    <a:ln w="9525">
                      <a:noFill/>
                      <a:miter lim="800000"/>
                      <a:headEnd/>
                      <a:tailEnd/>
                    </a:ln>
                  </pic:spPr>
                </pic:pic>
              </a:graphicData>
            </a:graphic>
          </wp:inline>
        </w:drawing>
      </w:r>
      <w:r w:rsidRPr="00CB5B9D">
        <w:rPr>
          <w:b/>
          <w:bCs/>
          <w:i/>
          <w:iCs/>
          <w:color w:val="000000"/>
        </w:rPr>
        <w:t>К</w:t>
      </w:r>
      <w:r w:rsidRPr="00CB5B9D">
        <w:rPr>
          <w:b/>
          <w:bCs/>
          <w:i/>
          <w:iCs/>
          <w:color w:val="000000"/>
          <w:vertAlign w:val="subscript"/>
        </w:rPr>
        <w:t>нβ</w:t>
      </w:r>
      <w:r w:rsidRPr="00CB5B9D">
        <w:rPr>
          <w:rStyle w:val="apple-converted-space"/>
          <w:b/>
          <w:bCs/>
          <w:color w:val="000000"/>
        </w:rPr>
        <w:t> </w:t>
      </w:r>
      <w:r w:rsidRPr="00CB5B9D">
        <w:rPr>
          <w:color w:val="000000"/>
        </w:rPr>
        <w:t xml:space="preserve">- коэффициент концентрации нагрузки, учитывающий распределение нагрузки по ширине венца, определяется по таблице 3. </w:t>
      </w:r>
      <w:r w:rsidRPr="00CB5B9D">
        <w:rPr>
          <w:b/>
          <w:bCs/>
          <w:i/>
          <w:iCs/>
          <w:color w:val="000000"/>
        </w:rPr>
        <w:t>К</w:t>
      </w:r>
      <w:r w:rsidRPr="00CB5B9D">
        <w:rPr>
          <w:b/>
          <w:bCs/>
          <w:i/>
          <w:iCs/>
          <w:color w:val="000000"/>
          <w:vertAlign w:val="subscript"/>
        </w:rPr>
        <w:t>нν</w:t>
      </w:r>
      <w:r w:rsidRPr="00CB5B9D">
        <w:rPr>
          <w:rStyle w:val="apple-converted-space"/>
          <w:b/>
          <w:bCs/>
          <w:color w:val="000000"/>
          <w:vertAlign w:val="subscript"/>
        </w:rPr>
        <w:t> </w:t>
      </w:r>
      <w:r w:rsidRPr="00CB5B9D">
        <w:rPr>
          <w:color w:val="000000"/>
        </w:rPr>
        <w:t>- коэффициент, учитывающий влияние динамической нагрузки, влияющей в зацеплении, определяется в зависимости от степени точности зубчатых колес, Если полученное в результате расчета фактическое контактное напряжение</w:t>
      </w:r>
      <w:r w:rsidRPr="00CB5B9D">
        <w:rPr>
          <w:rStyle w:val="apple-converted-space"/>
          <w:color w:val="000000"/>
        </w:rPr>
        <w:t> </w:t>
      </w:r>
      <w:r w:rsidRPr="00CB5B9D">
        <w:rPr>
          <w:b/>
          <w:bCs/>
          <w:i/>
          <w:iCs/>
          <w:color w:val="000000"/>
        </w:rPr>
        <w:t>σ</w:t>
      </w:r>
      <w:r w:rsidRPr="00CB5B9D">
        <w:rPr>
          <w:b/>
          <w:bCs/>
          <w:i/>
          <w:iCs/>
          <w:color w:val="000000"/>
          <w:vertAlign w:val="subscript"/>
        </w:rPr>
        <w:t>н</w:t>
      </w:r>
      <w:r w:rsidRPr="00CB5B9D">
        <w:rPr>
          <w:rStyle w:val="apple-converted-space"/>
          <w:b/>
          <w:bCs/>
          <w:color w:val="000000"/>
          <w:vertAlign w:val="subscript"/>
        </w:rPr>
        <w:t> </w:t>
      </w:r>
      <w:r w:rsidRPr="00CB5B9D">
        <w:rPr>
          <w:color w:val="000000"/>
        </w:rPr>
        <w:t>не превышает допускаемое напряжение</w:t>
      </w:r>
      <w:r w:rsidRPr="00CB5B9D">
        <w:rPr>
          <w:rStyle w:val="apple-converted-space"/>
          <w:color w:val="000000"/>
        </w:rPr>
        <w:t> </w:t>
      </w:r>
      <w:r w:rsidRPr="00CB5B9D">
        <w:rPr>
          <w:b/>
          <w:bCs/>
          <w:i/>
          <w:iCs/>
          <w:color w:val="000000"/>
        </w:rPr>
        <w:t>[σ]</w:t>
      </w:r>
      <w:r w:rsidRPr="00CB5B9D">
        <w:rPr>
          <w:b/>
          <w:bCs/>
          <w:i/>
          <w:iCs/>
          <w:color w:val="000000"/>
          <w:vertAlign w:val="subscript"/>
        </w:rPr>
        <w:t>HE</w:t>
      </w:r>
      <w:r w:rsidRPr="00CB5B9D">
        <w:rPr>
          <w:rStyle w:val="apple-converted-space"/>
          <w:color w:val="000000"/>
          <w:vertAlign w:val="subscript"/>
        </w:rPr>
        <w:t> </w:t>
      </w:r>
      <w:r w:rsidRPr="00CB5B9D">
        <w:rPr>
          <w:color w:val="000000"/>
        </w:rPr>
        <w:t>более чем на</w:t>
      </w:r>
      <w:r w:rsidRPr="00CB5B9D">
        <w:rPr>
          <w:rStyle w:val="apple-converted-space"/>
          <w:color w:val="000000"/>
        </w:rPr>
        <w:t> </w:t>
      </w:r>
      <w:r w:rsidRPr="00CB5B9D">
        <w:rPr>
          <w:b/>
          <w:bCs/>
          <w:i/>
          <w:iCs/>
          <w:color w:val="000000"/>
        </w:rPr>
        <w:t>5%</w:t>
      </w:r>
      <w:r w:rsidRPr="00CB5B9D">
        <w:rPr>
          <w:color w:val="000000"/>
        </w:rPr>
        <w:t xml:space="preserve">, т.е. </w:t>
      </w:r>
      <w:r w:rsidRPr="00CB5B9D">
        <w:rPr>
          <w:b/>
          <w:bCs/>
          <w:i/>
          <w:iCs/>
          <w:color w:val="000000"/>
        </w:rPr>
        <w:t>ξ=</w:t>
      </w:r>
      <w:r w:rsidRPr="00CB5B9D">
        <w:rPr>
          <w:rStyle w:val="apple-converted-space"/>
          <w:b/>
          <w:bCs/>
          <w:i/>
          <w:iCs/>
          <w:color w:val="000000"/>
        </w:rPr>
        <w:t> </w:t>
      </w:r>
      <w:r w:rsidRPr="00CB5B9D">
        <w:rPr>
          <w:b/>
          <w:bCs/>
          <w:i/>
          <w:iCs/>
          <w:color w:val="000000"/>
        </w:rPr>
        <w:t>σ</w:t>
      </w:r>
      <w:r w:rsidRPr="00CB5B9D">
        <w:rPr>
          <w:b/>
          <w:bCs/>
          <w:i/>
          <w:iCs/>
          <w:color w:val="000000"/>
          <w:vertAlign w:val="subscript"/>
        </w:rPr>
        <w:t>н</w:t>
      </w:r>
      <w:r w:rsidRPr="00CB5B9D">
        <w:rPr>
          <w:b/>
          <w:bCs/>
          <w:i/>
          <w:iCs/>
          <w:color w:val="000000"/>
        </w:rPr>
        <w:t>-</w:t>
      </w:r>
      <w:r w:rsidRPr="00CB5B9D">
        <w:rPr>
          <w:color w:val="000000"/>
        </w:rPr>
        <w:t>[</w:t>
      </w:r>
      <w:r w:rsidRPr="00CB5B9D">
        <w:rPr>
          <w:b/>
          <w:bCs/>
          <w:i/>
          <w:iCs/>
          <w:color w:val="000000"/>
        </w:rPr>
        <w:t>σ</w:t>
      </w:r>
      <w:r w:rsidRPr="00CB5B9D">
        <w:rPr>
          <w:color w:val="000000"/>
        </w:rPr>
        <w:t>]</w:t>
      </w:r>
      <w:r w:rsidRPr="00CB5B9D">
        <w:rPr>
          <w:rStyle w:val="apple-converted-space"/>
          <w:b/>
          <w:bCs/>
          <w:i/>
          <w:iCs/>
          <w:color w:val="000000"/>
          <w:vertAlign w:val="subscript"/>
        </w:rPr>
        <w:t> </w:t>
      </w:r>
      <w:r w:rsidRPr="00CB5B9D">
        <w:rPr>
          <w:b/>
          <w:bCs/>
          <w:i/>
          <w:iCs/>
          <w:color w:val="000000"/>
          <w:vertAlign w:val="subscript"/>
        </w:rPr>
        <w:t>НЕ</w:t>
      </w:r>
      <w:r w:rsidRPr="00CB5B9D">
        <w:rPr>
          <w:b/>
          <w:bCs/>
          <w:i/>
          <w:iCs/>
          <w:color w:val="000000"/>
        </w:rPr>
        <w:t>/</w:t>
      </w:r>
      <w:r w:rsidRPr="00CB5B9D">
        <w:rPr>
          <w:color w:val="000000"/>
        </w:rPr>
        <w:t>[</w:t>
      </w:r>
      <w:r w:rsidRPr="00CB5B9D">
        <w:rPr>
          <w:b/>
          <w:bCs/>
          <w:i/>
          <w:iCs/>
          <w:color w:val="000000"/>
        </w:rPr>
        <w:t>σ</w:t>
      </w:r>
      <w:r w:rsidRPr="00CB5B9D">
        <w:rPr>
          <w:color w:val="000000"/>
        </w:rPr>
        <w:t>]</w:t>
      </w:r>
      <w:r w:rsidRPr="00CB5B9D">
        <w:rPr>
          <w:rStyle w:val="apple-converted-space"/>
          <w:b/>
          <w:bCs/>
          <w:i/>
          <w:iCs/>
          <w:color w:val="000000"/>
          <w:vertAlign w:val="subscript"/>
        </w:rPr>
        <w:t> </w:t>
      </w:r>
      <w:r w:rsidRPr="00CB5B9D">
        <w:rPr>
          <w:b/>
          <w:bCs/>
          <w:i/>
          <w:iCs/>
          <w:color w:val="000000"/>
          <w:vertAlign w:val="subscript"/>
        </w:rPr>
        <w:t>HE</w:t>
      </w:r>
      <w:r w:rsidRPr="00CB5B9D">
        <w:rPr>
          <w:b/>
          <w:bCs/>
          <w:i/>
          <w:iCs/>
          <w:color w:val="000000"/>
        </w:rPr>
        <w:t>× 100% ≤ 5%</w:t>
      </w:r>
      <w:r w:rsidRPr="00CB5B9D">
        <w:rPr>
          <w:b/>
          <w:bCs/>
          <w:color w:val="000000"/>
        </w:rPr>
        <w:t>,</w:t>
      </w:r>
      <w:r w:rsidRPr="00CB5B9D">
        <w:rPr>
          <w:color w:val="000000"/>
        </w:rPr>
        <w:t>то прочность зубчатой передачи по контактным напряжениям можно считать удовлетворительной. Если же расхождение</w:t>
      </w:r>
      <w:r w:rsidRPr="00CB5B9D">
        <w:rPr>
          <w:rStyle w:val="apple-converted-space"/>
          <w:color w:val="000000"/>
        </w:rPr>
        <w:t> </w:t>
      </w:r>
      <w:r w:rsidRPr="00CB5B9D">
        <w:rPr>
          <w:b/>
          <w:bCs/>
          <w:i/>
          <w:iCs/>
          <w:color w:val="000000"/>
        </w:rPr>
        <w:t>ξ</w:t>
      </w:r>
      <w:r w:rsidRPr="00CB5B9D">
        <w:rPr>
          <w:rStyle w:val="apple-converted-space"/>
          <w:b/>
          <w:bCs/>
          <w:i/>
          <w:iCs/>
          <w:color w:val="000000"/>
        </w:rPr>
        <w:t> </w:t>
      </w:r>
      <w:r w:rsidRPr="00CB5B9D">
        <w:rPr>
          <w:b/>
          <w:bCs/>
          <w:i/>
          <w:iCs/>
          <w:color w:val="000000"/>
        </w:rPr>
        <w:t>&gt;5%</w:t>
      </w:r>
      <w:r w:rsidRPr="00CB5B9D">
        <w:rPr>
          <w:color w:val="000000"/>
        </w:rPr>
        <w:t>, то необходимо увеличить внешние делительные диаметры зубчатых колес</w:t>
      </w:r>
      <w:r w:rsidRPr="00CB5B9D">
        <w:rPr>
          <w:rStyle w:val="apple-converted-space"/>
          <w:color w:val="000000"/>
        </w:rPr>
        <w:t> </w:t>
      </w:r>
      <w:r w:rsidRPr="00CB5B9D">
        <w:rPr>
          <w:b/>
          <w:bCs/>
          <w:i/>
          <w:iCs/>
          <w:color w:val="000000"/>
        </w:rPr>
        <w:t>d</w:t>
      </w:r>
      <w:r w:rsidRPr="00CB5B9D">
        <w:rPr>
          <w:b/>
          <w:bCs/>
          <w:i/>
          <w:iCs/>
          <w:color w:val="000000"/>
          <w:vertAlign w:val="subscript"/>
        </w:rPr>
        <w:t>e2</w:t>
      </w:r>
      <w:r w:rsidRPr="00CB5B9D">
        <w:rPr>
          <w:rStyle w:val="apple-converted-space"/>
          <w:color w:val="000000"/>
        </w:rPr>
        <w:t> </w:t>
      </w:r>
      <w:r w:rsidRPr="00CB5B9D">
        <w:rPr>
          <w:color w:val="000000"/>
        </w:rPr>
        <w:t>и</w:t>
      </w:r>
      <w:r w:rsidRPr="00CB5B9D">
        <w:rPr>
          <w:b/>
          <w:bCs/>
          <w:i/>
          <w:iCs/>
          <w:color w:val="000000"/>
        </w:rPr>
        <w:t>d</w:t>
      </w:r>
      <w:r w:rsidRPr="00CB5B9D">
        <w:rPr>
          <w:b/>
          <w:bCs/>
          <w:i/>
          <w:iCs/>
          <w:color w:val="000000"/>
          <w:vertAlign w:val="subscript"/>
        </w:rPr>
        <w:t>e1</w:t>
      </w:r>
      <w:r w:rsidRPr="00CB5B9D">
        <w:rPr>
          <w:rStyle w:val="apple-converted-space"/>
          <w:b/>
          <w:bCs/>
          <w:color w:val="000000"/>
          <w:vertAlign w:val="subscript"/>
        </w:rPr>
        <w:t> </w:t>
      </w:r>
      <w:r w:rsidRPr="00CB5B9D">
        <w:rPr>
          <w:color w:val="000000"/>
        </w:rPr>
        <w:t>или подобрать для изготовления зубчатых колес материал, обеспечивающий более высокое значение</w:t>
      </w:r>
      <w:r w:rsidRPr="00CB5B9D">
        <w:rPr>
          <w:rStyle w:val="apple-converted-space"/>
          <w:color w:val="000000"/>
        </w:rPr>
        <w:t> </w:t>
      </w:r>
      <w:r w:rsidRPr="00CB5B9D">
        <w:rPr>
          <w:b/>
          <w:bCs/>
          <w:i/>
          <w:iCs/>
          <w:color w:val="000000"/>
        </w:rPr>
        <w:t>[σ]</w:t>
      </w:r>
      <w:r w:rsidRPr="00CB5B9D">
        <w:rPr>
          <w:b/>
          <w:bCs/>
          <w:i/>
          <w:iCs/>
          <w:color w:val="000000"/>
          <w:vertAlign w:val="subscript"/>
        </w:rPr>
        <w:t>HE</w:t>
      </w:r>
      <w:r w:rsidRPr="00CB5B9D">
        <w:rPr>
          <w:color w:val="000000"/>
        </w:rPr>
        <w:t xml:space="preserve">. В зависимости от принятого </w:t>
      </w:r>
      <w:r w:rsidRPr="00CB5B9D">
        <w:rPr>
          <w:color w:val="000000"/>
        </w:rPr>
        <w:lastRenderedPageBreak/>
        <w:t>решения производятся вновь необходимые расчеты в соответствии с данной методикой.</w:t>
      </w:r>
    </w:p>
    <w:p w:rsidR="00A22A3E" w:rsidRPr="00CB5B9D" w:rsidRDefault="00A22A3E" w:rsidP="003B6F1B">
      <w:pPr>
        <w:pStyle w:val="af0"/>
        <w:numPr>
          <w:ilvl w:val="0"/>
          <w:numId w:val="3"/>
        </w:numPr>
        <w:jc w:val="both"/>
        <w:rPr>
          <w:color w:val="000000"/>
        </w:rPr>
      </w:pPr>
      <w:r w:rsidRPr="00CB5B9D">
        <w:rPr>
          <w:color w:val="000000"/>
        </w:rPr>
        <w:t>Определение сил в коническом зацеплении.Окружные усилия на шестерне и колесе</w:t>
      </w:r>
      <w:r w:rsidRPr="00CB5B9D">
        <w:rPr>
          <w:rStyle w:val="apple-converted-space"/>
          <w:color w:val="000000"/>
        </w:rPr>
        <w:t> </w:t>
      </w:r>
      <w:r w:rsidRPr="00CB5B9D">
        <w:rPr>
          <w:b/>
          <w:bCs/>
          <w:i/>
          <w:iCs/>
          <w:color w:val="000000"/>
        </w:rPr>
        <w:t>F</w:t>
      </w:r>
      <w:r w:rsidRPr="00CB5B9D">
        <w:rPr>
          <w:b/>
          <w:bCs/>
          <w:i/>
          <w:iCs/>
          <w:color w:val="000000"/>
          <w:vertAlign w:val="subscript"/>
        </w:rPr>
        <w:t>t1</w:t>
      </w:r>
      <w:r w:rsidRPr="00CB5B9D">
        <w:rPr>
          <w:b/>
          <w:bCs/>
          <w:i/>
          <w:iCs/>
          <w:color w:val="000000"/>
        </w:rPr>
        <w:t>=F</w:t>
      </w:r>
      <w:r w:rsidRPr="00CB5B9D">
        <w:rPr>
          <w:b/>
          <w:bCs/>
          <w:i/>
          <w:iCs/>
          <w:color w:val="000000"/>
          <w:vertAlign w:val="subscript"/>
        </w:rPr>
        <w:t>t2</w:t>
      </w:r>
      <w:r w:rsidRPr="00CB5B9D">
        <w:rPr>
          <w:b/>
          <w:bCs/>
          <w:i/>
          <w:iCs/>
          <w:color w:val="000000"/>
        </w:rPr>
        <w:t>=2M</w:t>
      </w:r>
      <w:r w:rsidRPr="00CB5B9D">
        <w:rPr>
          <w:b/>
          <w:bCs/>
          <w:i/>
          <w:iCs/>
          <w:color w:val="000000"/>
          <w:vertAlign w:val="subscript"/>
        </w:rPr>
        <w:t>1</w:t>
      </w:r>
      <w:r w:rsidRPr="00CB5B9D">
        <w:rPr>
          <w:b/>
          <w:bCs/>
          <w:i/>
          <w:iCs/>
          <w:color w:val="000000"/>
        </w:rPr>
        <w:t>/d</w:t>
      </w:r>
      <w:r w:rsidRPr="00CB5B9D">
        <w:rPr>
          <w:b/>
          <w:bCs/>
          <w:i/>
          <w:iCs/>
          <w:color w:val="000000"/>
          <w:vertAlign w:val="subscript"/>
        </w:rPr>
        <w:t>1</w:t>
      </w:r>
      <w:r w:rsidRPr="00CB5B9D">
        <w:rPr>
          <w:b/>
          <w:bCs/>
          <w:i/>
          <w:iCs/>
          <w:color w:val="000000"/>
        </w:rPr>
        <w:t>=2M</w:t>
      </w:r>
      <w:r w:rsidRPr="00CB5B9D">
        <w:rPr>
          <w:b/>
          <w:bCs/>
          <w:i/>
          <w:iCs/>
          <w:color w:val="000000"/>
          <w:vertAlign w:val="subscript"/>
        </w:rPr>
        <w:t>2</w:t>
      </w:r>
      <w:r w:rsidRPr="00CB5B9D">
        <w:rPr>
          <w:b/>
          <w:bCs/>
          <w:i/>
          <w:iCs/>
          <w:color w:val="000000"/>
        </w:rPr>
        <w:t>/d</w:t>
      </w:r>
      <w:r w:rsidRPr="00CB5B9D">
        <w:rPr>
          <w:b/>
          <w:bCs/>
          <w:i/>
          <w:iCs/>
          <w:color w:val="000000"/>
          <w:vertAlign w:val="subscript"/>
        </w:rPr>
        <w:t>2</w:t>
      </w:r>
      <w:r w:rsidRPr="00CB5B9D">
        <w:rPr>
          <w:i/>
          <w:iCs/>
          <w:color w:val="000000"/>
        </w:rPr>
        <w:t>.</w:t>
      </w:r>
      <w:r w:rsidRPr="00CB5B9D">
        <w:rPr>
          <w:color w:val="000000"/>
        </w:rPr>
        <w:t xml:space="preserve"> Радиальная сила на шестерне, равная осевой силе на колесе, </w:t>
      </w:r>
      <w:r w:rsidRPr="00CB5B9D">
        <w:rPr>
          <w:b/>
          <w:bCs/>
          <w:i/>
          <w:iCs/>
          <w:color w:val="000000"/>
          <w:lang w:val="en-US"/>
        </w:rPr>
        <w:t>F</w:t>
      </w:r>
      <w:r w:rsidRPr="00CB5B9D">
        <w:rPr>
          <w:b/>
          <w:bCs/>
          <w:i/>
          <w:iCs/>
          <w:color w:val="000000"/>
          <w:vertAlign w:val="subscript"/>
          <w:lang w:val="en-US"/>
        </w:rPr>
        <w:t>r</w:t>
      </w:r>
      <w:r w:rsidRPr="00CB5B9D">
        <w:rPr>
          <w:b/>
          <w:bCs/>
          <w:i/>
          <w:iCs/>
          <w:color w:val="000000"/>
          <w:vertAlign w:val="subscript"/>
        </w:rPr>
        <w:t>1</w:t>
      </w:r>
      <w:r w:rsidRPr="00CB5B9D">
        <w:rPr>
          <w:b/>
          <w:bCs/>
          <w:i/>
          <w:iCs/>
          <w:color w:val="000000"/>
        </w:rPr>
        <w:t>=2</w:t>
      </w:r>
      <w:r w:rsidRPr="00CB5B9D">
        <w:rPr>
          <w:b/>
          <w:bCs/>
          <w:i/>
          <w:iCs/>
          <w:color w:val="000000"/>
          <w:lang w:val="en-US"/>
        </w:rPr>
        <w:t>M</w:t>
      </w:r>
      <w:r w:rsidRPr="00CB5B9D">
        <w:rPr>
          <w:b/>
          <w:bCs/>
          <w:i/>
          <w:iCs/>
          <w:color w:val="000000"/>
          <w:vertAlign w:val="subscript"/>
        </w:rPr>
        <w:t>1</w:t>
      </w:r>
      <w:r w:rsidRPr="00CB5B9D">
        <w:rPr>
          <w:b/>
          <w:bCs/>
          <w:i/>
          <w:iCs/>
          <w:color w:val="000000"/>
        </w:rPr>
        <w:t>×</w:t>
      </w:r>
      <w:r w:rsidRPr="00CB5B9D">
        <w:rPr>
          <w:b/>
          <w:bCs/>
          <w:i/>
          <w:iCs/>
          <w:color w:val="000000"/>
          <w:lang w:val="en-US"/>
        </w:rPr>
        <w:t>tg</w:t>
      </w:r>
      <w:r w:rsidRPr="00CB5B9D">
        <w:rPr>
          <w:b/>
          <w:bCs/>
          <w:i/>
          <w:iCs/>
          <w:color w:val="000000"/>
        </w:rPr>
        <w:t>λ×</w:t>
      </w:r>
      <w:r w:rsidRPr="00CB5B9D">
        <w:rPr>
          <w:b/>
          <w:bCs/>
          <w:i/>
          <w:iCs/>
          <w:color w:val="000000"/>
          <w:lang w:val="en-US"/>
        </w:rPr>
        <w:t>cos</w:t>
      </w:r>
      <w:r w:rsidRPr="00CB5B9D">
        <w:rPr>
          <w:rStyle w:val="apple-converted-space"/>
          <w:b/>
          <w:bCs/>
          <w:i/>
          <w:iCs/>
          <w:color w:val="000000"/>
          <w:lang w:val="en-US"/>
        </w:rPr>
        <w:t> </w:t>
      </w:r>
      <w:r w:rsidRPr="00CB5B9D">
        <w:rPr>
          <w:b/>
          <w:bCs/>
          <w:i/>
          <w:iCs/>
          <w:color w:val="000000"/>
          <w:lang w:val="en-US"/>
        </w:rPr>
        <w:t>b</w:t>
      </w:r>
      <w:r w:rsidRPr="00CB5B9D">
        <w:rPr>
          <w:b/>
          <w:bCs/>
          <w:i/>
          <w:iCs/>
          <w:color w:val="000000"/>
          <w:vertAlign w:val="subscript"/>
        </w:rPr>
        <w:t>1</w:t>
      </w:r>
      <w:r w:rsidRPr="00CB5B9D">
        <w:rPr>
          <w:b/>
          <w:bCs/>
          <w:i/>
          <w:iCs/>
          <w:color w:val="000000"/>
        </w:rPr>
        <w:t>/</w:t>
      </w:r>
      <w:r w:rsidRPr="00CB5B9D">
        <w:rPr>
          <w:rStyle w:val="apple-converted-space"/>
          <w:b/>
          <w:bCs/>
          <w:i/>
          <w:iCs/>
          <w:color w:val="000000"/>
          <w:lang w:val="en-US"/>
        </w:rPr>
        <w:t> </w:t>
      </w:r>
      <w:r w:rsidRPr="00CB5B9D">
        <w:rPr>
          <w:b/>
          <w:bCs/>
          <w:i/>
          <w:iCs/>
          <w:color w:val="000000"/>
          <w:lang w:val="en-US"/>
        </w:rPr>
        <w:t>d</w:t>
      </w:r>
      <w:r w:rsidRPr="00CB5B9D">
        <w:rPr>
          <w:b/>
          <w:bCs/>
          <w:i/>
          <w:iCs/>
          <w:color w:val="000000"/>
          <w:vertAlign w:val="subscript"/>
        </w:rPr>
        <w:t>1</w:t>
      </w:r>
      <w:r w:rsidRPr="00CB5B9D">
        <w:rPr>
          <w:color w:val="000000"/>
        </w:rPr>
        <w:t>, где угол зацепления</w:t>
      </w:r>
      <w:r w:rsidRPr="00CB5B9D">
        <w:rPr>
          <w:rStyle w:val="apple-converted-space"/>
          <w:color w:val="000000"/>
        </w:rPr>
        <w:t> </w:t>
      </w:r>
      <w:r w:rsidRPr="00CB5B9D">
        <w:rPr>
          <w:b/>
          <w:bCs/>
          <w:i/>
          <w:iCs/>
          <w:color w:val="000000"/>
        </w:rPr>
        <w:t>λ=20</w:t>
      </w:r>
      <w:r w:rsidRPr="00CB5B9D">
        <w:rPr>
          <w:b/>
          <w:bCs/>
          <w:i/>
          <w:iCs/>
          <w:color w:val="000000"/>
          <w:vertAlign w:val="superscript"/>
        </w:rPr>
        <w:t>0</w:t>
      </w:r>
      <w:r w:rsidRPr="00CB5B9D">
        <w:rPr>
          <w:color w:val="000000"/>
        </w:rPr>
        <w:t xml:space="preserve">. Осевая сила на шестерне, равная радиальной силе на колесе, </w:t>
      </w:r>
      <w:r w:rsidRPr="00CB5B9D">
        <w:rPr>
          <w:b/>
          <w:bCs/>
          <w:i/>
          <w:iCs/>
          <w:color w:val="000000"/>
          <w:lang w:val="en-US"/>
        </w:rPr>
        <w:t>F</w:t>
      </w:r>
      <w:r w:rsidRPr="00CB5B9D">
        <w:rPr>
          <w:b/>
          <w:bCs/>
          <w:i/>
          <w:iCs/>
          <w:color w:val="000000"/>
          <w:vertAlign w:val="subscript"/>
          <w:lang w:val="en-US"/>
        </w:rPr>
        <w:t>a</w:t>
      </w:r>
      <w:r w:rsidRPr="00CB5B9D">
        <w:rPr>
          <w:b/>
          <w:bCs/>
          <w:i/>
          <w:iCs/>
          <w:color w:val="000000"/>
          <w:vertAlign w:val="subscript"/>
        </w:rPr>
        <w:t>1</w:t>
      </w:r>
      <w:r w:rsidRPr="00CB5B9D">
        <w:rPr>
          <w:b/>
          <w:bCs/>
          <w:i/>
          <w:iCs/>
          <w:color w:val="000000"/>
        </w:rPr>
        <w:t>=2</w:t>
      </w:r>
      <w:r w:rsidRPr="00CB5B9D">
        <w:rPr>
          <w:b/>
          <w:bCs/>
          <w:i/>
          <w:iCs/>
          <w:color w:val="000000"/>
          <w:lang w:val="en-US"/>
        </w:rPr>
        <w:t>M</w:t>
      </w:r>
      <w:r w:rsidRPr="00CB5B9D">
        <w:rPr>
          <w:b/>
          <w:bCs/>
          <w:i/>
          <w:iCs/>
          <w:color w:val="000000"/>
          <w:vertAlign w:val="subscript"/>
        </w:rPr>
        <w:t>1</w:t>
      </w:r>
      <w:r w:rsidRPr="00CB5B9D">
        <w:rPr>
          <w:b/>
          <w:bCs/>
          <w:i/>
          <w:iCs/>
          <w:color w:val="000000"/>
        </w:rPr>
        <w:t>×</w:t>
      </w:r>
      <w:r w:rsidRPr="00CB5B9D">
        <w:rPr>
          <w:b/>
          <w:bCs/>
          <w:i/>
          <w:iCs/>
          <w:color w:val="000000"/>
          <w:lang w:val="en-US"/>
        </w:rPr>
        <w:t>tg</w:t>
      </w:r>
      <w:r w:rsidRPr="00CB5B9D">
        <w:rPr>
          <w:b/>
          <w:bCs/>
          <w:i/>
          <w:iCs/>
          <w:color w:val="000000"/>
        </w:rPr>
        <w:t>λ×</w:t>
      </w:r>
      <w:r w:rsidRPr="00CB5B9D">
        <w:rPr>
          <w:rStyle w:val="apple-converted-space"/>
          <w:b/>
          <w:bCs/>
          <w:i/>
          <w:iCs/>
          <w:color w:val="000000"/>
          <w:lang w:val="en-US"/>
        </w:rPr>
        <w:t> </w:t>
      </w:r>
      <w:r w:rsidRPr="00CB5B9D">
        <w:rPr>
          <w:b/>
          <w:bCs/>
          <w:i/>
          <w:iCs/>
          <w:color w:val="000000"/>
          <w:lang w:val="en-US"/>
        </w:rPr>
        <w:t>sin</w:t>
      </w:r>
      <w:r w:rsidRPr="00CB5B9D">
        <w:rPr>
          <w:rStyle w:val="apple-converted-space"/>
          <w:b/>
          <w:bCs/>
          <w:i/>
          <w:iCs/>
          <w:color w:val="000000"/>
          <w:lang w:val="en-US"/>
        </w:rPr>
        <w:t> </w:t>
      </w:r>
      <w:r w:rsidRPr="00CB5B9D">
        <w:rPr>
          <w:b/>
          <w:bCs/>
          <w:i/>
          <w:iCs/>
          <w:color w:val="000000"/>
          <w:lang w:val="en-US"/>
        </w:rPr>
        <w:t>b</w:t>
      </w:r>
      <w:r w:rsidRPr="00CB5B9D">
        <w:rPr>
          <w:b/>
          <w:bCs/>
          <w:i/>
          <w:iCs/>
          <w:color w:val="000000"/>
          <w:vertAlign w:val="subscript"/>
        </w:rPr>
        <w:t>1</w:t>
      </w:r>
      <w:r w:rsidRPr="00CB5B9D">
        <w:rPr>
          <w:b/>
          <w:bCs/>
          <w:i/>
          <w:iCs/>
          <w:color w:val="000000"/>
        </w:rPr>
        <w:t>/</w:t>
      </w:r>
      <w:r w:rsidRPr="00CB5B9D">
        <w:rPr>
          <w:b/>
          <w:bCs/>
          <w:i/>
          <w:iCs/>
          <w:color w:val="000000"/>
          <w:lang w:val="en-US"/>
        </w:rPr>
        <w:t>d</w:t>
      </w:r>
      <w:r w:rsidRPr="00CB5B9D">
        <w:rPr>
          <w:b/>
          <w:bCs/>
          <w:i/>
          <w:iCs/>
          <w:color w:val="000000"/>
          <w:vertAlign w:val="subscript"/>
        </w:rPr>
        <w:t>1</w:t>
      </w:r>
      <w:r w:rsidRPr="00CB5B9D">
        <w:rPr>
          <w:b/>
          <w:bCs/>
          <w:i/>
          <w:iCs/>
          <w:color w:val="000000"/>
        </w:rPr>
        <w:t>=</w:t>
      </w:r>
      <w:r w:rsidRPr="00CB5B9D">
        <w:rPr>
          <w:rStyle w:val="apple-converted-space"/>
          <w:b/>
          <w:bCs/>
          <w:i/>
          <w:iCs/>
          <w:color w:val="000000"/>
          <w:lang w:val="en-US"/>
        </w:rPr>
        <w:t> </w:t>
      </w:r>
      <w:r w:rsidRPr="00CB5B9D">
        <w:rPr>
          <w:b/>
          <w:bCs/>
          <w:i/>
          <w:iCs/>
          <w:color w:val="000000"/>
          <w:lang w:val="en-US"/>
        </w:rPr>
        <w:t>F</w:t>
      </w:r>
      <w:r w:rsidRPr="00CB5B9D">
        <w:rPr>
          <w:b/>
          <w:bCs/>
          <w:i/>
          <w:iCs/>
          <w:color w:val="000000"/>
          <w:vertAlign w:val="subscript"/>
          <w:lang w:val="en-US"/>
        </w:rPr>
        <w:t>r</w:t>
      </w:r>
      <w:r w:rsidRPr="00CB5B9D">
        <w:rPr>
          <w:b/>
          <w:bCs/>
          <w:i/>
          <w:iCs/>
          <w:color w:val="000000"/>
          <w:vertAlign w:val="subscript"/>
        </w:rPr>
        <w:t>2</w:t>
      </w:r>
      <w:r w:rsidRPr="00CB5B9D">
        <w:rPr>
          <w:color w:val="000000"/>
        </w:rPr>
        <w:t>.</w:t>
      </w:r>
    </w:p>
    <w:p w:rsidR="00634684" w:rsidRPr="00CB5B9D" w:rsidRDefault="003F601F" w:rsidP="003B6F1B">
      <w:pPr>
        <w:pStyle w:val="af0"/>
        <w:numPr>
          <w:ilvl w:val="0"/>
          <w:numId w:val="3"/>
        </w:numPr>
        <w:jc w:val="both"/>
        <w:rPr>
          <w:color w:val="000000"/>
        </w:rPr>
      </w:pPr>
      <w:r w:rsidRPr="00CB5B9D">
        <w:rPr>
          <w:color w:val="000000"/>
        </w:rPr>
        <w:t xml:space="preserve">Проверочный расчет зубьев на выносливость по напряжениям изгиба, </w:t>
      </w:r>
      <w:r w:rsidRPr="00CB5B9D">
        <w:rPr>
          <w:b/>
          <w:bCs/>
          <w:i/>
          <w:iCs/>
          <w:color w:val="000000"/>
        </w:rPr>
        <w:t>σ</w:t>
      </w:r>
      <w:r w:rsidRPr="00CB5B9D">
        <w:rPr>
          <w:b/>
          <w:bCs/>
          <w:i/>
          <w:iCs/>
          <w:color w:val="000000"/>
          <w:vertAlign w:val="subscript"/>
        </w:rPr>
        <w:t>F</w:t>
      </w:r>
      <w:r w:rsidRPr="00CB5B9D">
        <w:rPr>
          <w:rStyle w:val="apple-converted-space"/>
          <w:b/>
          <w:bCs/>
          <w:i/>
          <w:iCs/>
          <w:color w:val="000000"/>
          <w:vertAlign w:val="subscript"/>
        </w:rPr>
        <w:t> </w:t>
      </w:r>
      <w:r w:rsidRPr="00CB5B9D">
        <w:rPr>
          <w:b/>
          <w:bCs/>
          <w:i/>
          <w:iCs/>
          <w:color w:val="000000"/>
          <w:vertAlign w:val="subscript"/>
        </w:rPr>
        <w:t>=</w:t>
      </w:r>
      <w:r w:rsidRPr="00CB5B9D">
        <w:rPr>
          <w:rStyle w:val="apple-converted-space"/>
          <w:b/>
          <w:bCs/>
          <w:i/>
          <w:iCs/>
          <w:color w:val="000000"/>
          <w:vertAlign w:val="subscript"/>
        </w:rPr>
        <w:t> </w:t>
      </w:r>
      <w:r w:rsidRPr="00CB5B9D">
        <w:rPr>
          <w:color w:val="000000"/>
        </w:rPr>
        <w:t>(</w:t>
      </w:r>
      <w:r w:rsidRPr="00CB5B9D">
        <w:rPr>
          <w:b/>
          <w:bCs/>
          <w:i/>
          <w:iCs/>
          <w:color w:val="000000"/>
        </w:rPr>
        <w:t>F</w:t>
      </w:r>
      <w:r w:rsidRPr="00CB5B9D">
        <w:rPr>
          <w:b/>
          <w:bCs/>
          <w:i/>
          <w:iCs/>
          <w:color w:val="000000"/>
          <w:vertAlign w:val="subscript"/>
        </w:rPr>
        <w:t>t</w:t>
      </w:r>
      <w:r w:rsidRPr="00CB5B9D">
        <w:rPr>
          <w:b/>
          <w:bCs/>
          <w:i/>
          <w:iCs/>
          <w:color w:val="000000"/>
        </w:rPr>
        <w:t>×K</w:t>
      </w:r>
      <w:r w:rsidRPr="00CB5B9D">
        <w:rPr>
          <w:b/>
          <w:bCs/>
          <w:i/>
          <w:iCs/>
          <w:color w:val="000000"/>
          <w:vertAlign w:val="subscript"/>
        </w:rPr>
        <w:t>Fв</w:t>
      </w:r>
      <w:r w:rsidRPr="00CB5B9D">
        <w:rPr>
          <w:b/>
          <w:bCs/>
          <w:i/>
          <w:iCs/>
          <w:color w:val="000000"/>
        </w:rPr>
        <w:t>×K</w:t>
      </w:r>
      <w:r w:rsidRPr="00CB5B9D">
        <w:rPr>
          <w:b/>
          <w:bCs/>
          <w:i/>
          <w:iCs/>
          <w:color w:val="000000"/>
          <w:vertAlign w:val="subscript"/>
        </w:rPr>
        <w:t>Fν</w:t>
      </w:r>
      <w:r w:rsidRPr="00CB5B9D">
        <w:rPr>
          <w:b/>
          <w:bCs/>
          <w:i/>
          <w:iCs/>
          <w:color w:val="000000"/>
        </w:rPr>
        <w:t>×Y</w:t>
      </w:r>
      <w:r w:rsidRPr="00CB5B9D">
        <w:rPr>
          <w:b/>
          <w:bCs/>
          <w:i/>
          <w:iCs/>
          <w:color w:val="000000"/>
          <w:vertAlign w:val="subscript"/>
        </w:rPr>
        <w:t>F</w:t>
      </w:r>
      <w:r w:rsidRPr="00CB5B9D">
        <w:rPr>
          <w:rStyle w:val="apple-converted-space"/>
          <w:b/>
          <w:bCs/>
          <w:i/>
          <w:iCs/>
          <w:color w:val="000000"/>
        </w:rPr>
        <w:t> </w:t>
      </w:r>
      <w:r w:rsidRPr="00CB5B9D">
        <w:rPr>
          <w:color w:val="000000"/>
        </w:rPr>
        <w:t>)</w:t>
      </w:r>
      <w:r w:rsidRPr="00CB5B9D">
        <w:rPr>
          <w:b/>
          <w:bCs/>
          <w:i/>
          <w:iCs/>
          <w:color w:val="000000"/>
        </w:rPr>
        <w:t>/</w:t>
      </w:r>
      <w:r w:rsidRPr="00CB5B9D">
        <w:rPr>
          <w:color w:val="000000"/>
        </w:rPr>
        <w:t>(</w:t>
      </w:r>
      <w:r w:rsidRPr="00CB5B9D">
        <w:rPr>
          <w:b/>
          <w:bCs/>
          <w:i/>
          <w:iCs/>
          <w:color w:val="000000"/>
        </w:rPr>
        <w:t>0,85×b×m</w:t>
      </w:r>
      <w:r w:rsidRPr="00CB5B9D">
        <w:rPr>
          <w:color w:val="000000"/>
        </w:rPr>
        <w:t>)</w:t>
      </w:r>
      <w:r w:rsidRPr="00CB5B9D">
        <w:rPr>
          <w:rStyle w:val="apple-converted-space"/>
          <w:b/>
          <w:bCs/>
          <w:i/>
          <w:iCs/>
          <w:color w:val="000000"/>
        </w:rPr>
        <w:t> </w:t>
      </w:r>
      <w:r w:rsidRPr="00CB5B9D">
        <w:rPr>
          <w:b/>
          <w:bCs/>
          <w:i/>
          <w:iCs/>
          <w:color w:val="000000"/>
        </w:rPr>
        <w:t>≤</w:t>
      </w:r>
      <w:r w:rsidRPr="00CB5B9D">
        <w:rPr>
          <w:rStyle w:val="apple-converted-space"/>
          <w:b/>
          <w:bCs/>
          <w:i/>
          <w:iCs/>
          <w:color w:val="000000"/>
        </w:rPr>
        <w:t> </w:t>
      </w:r>
      <w:r w:rsidRPr="00CB5B9D">
        <w:rPr>
          <w:color w:val="000000"/>
        </w:rPr>
        <w:t>[</w:t>
      </w:r>
      <w:r w:rsidRPr="00CB5B9D">
        <w:rPr>
          <w:b/>
          <w:bCs/>
          <w:i/>
          <w:iCs/>
          <w:color w:val="000000"/>
        </w:rPr>
        <w:t>σ</w:t>
      </w:r>
      <w:r w:rsidRPr="00CB5B9D">
        <w:rPr>
          <w:color w:val="000000"/>
        </w:rPr>
        <w:t>]</w:t>
      </w:r>
      <w:r w:rsidRPr="00CB5B9D">
        <w:rPr>
          <w:b/>
          <w:bCs/>
          <w:i/>
          <w:iCs/>
          <w:color w:val="000000"/>
          <w:vertAlign w:val="subscript"/>
        </w:rPr>
        <w:t>FE</w:t>
      </w:r>
      <w:r w:rsidRPr="00CB5B9D">
        <w:rPr>
          <w:b/>
          <w:bCs/>
          <w:i/>
          <w:iCs/>
          <w:color w:val="000000"/>
        </w:rPr>
        <w:t>,</w:t>
      </w:r>
      <w:r w:rsidRPr="00CB5B9D">
        <w:rPr>
          <w:color w:val="000000"/>
        </w:rPr>
        <w:t xml:space="preserve"> где</w:t>
      </w:r>
      <w:r w:rsidRPr="00CB5B9D">
        <w:rPr>
          <w:rStyle w:val="apple-converted-space"/>
          <w:b/>
          <w:bCs/>
          <w:color w:val="000000"/>
        </w:rPr>
        <w:t> </w:t>
      </w:r>
      <w:r w:rsidRPr="00CB5B9D">
        <w:rPr>
          <w:b/>
          <w:bCs/>
          <w:i/>
          <w:iCs/>
          <w:color w:val="000000"/>
        </w:rPr>
        <w:t>К</w:t>
      </w:r>
      <w:r w:rsidRPr="00CB5B9D">
        <w:rPr>
          <w:b/>
          <w:bCs/>
          <w:i/>
          <w:iCs/>
          <w:color w:val="000000"/>
          <w:vertAlign w:val="subscript"/>
        </w:rPr>
        <w:t>Fβ</w:t>
      </w:r>
      <w:r w:rsidRPr="00CB5B9D">
        <w:rPr>
          <w:color w:val="000000"/>
        </w:rPr>
        <w:t xml:space="preserve">- коэффициент концентрации нагрузки, </w:t>
      </w:r>
      <w:r w:rsidRPr="00CB5B9D">
        <w:rPr>
          <w:b/>
          <w:bCs/>
          <w:i/>
          <w:iCs/>
          <w:color w:val="000000"/>
        </w:rPr>
        <w:t>K</w:t>
      </w:r>
      <w:r w:rsidRPr="00CB5B9D">
        <w:rPr>
          <w:b/>
          <w:bCs/>
          <w:i/>
          <w:iCs/>
          <w:color w:val="000000"/>
          <w:vertAlign w:val="subscript"/>
        </w:rPr>
        <w:t>Fν</w:t>
      </w:r>
      <w:r w:rsidRPr="00CB5B9D">
        <w:rPr>
          <w:rStyle w:val="apple-converted-space"/>
          <w:color w:val="000000"/>
          <w:vertAlign w:val="subscript"/>
        </w:rPr>
        <w:t> </w:t>
      </w:r>
      <w:r w:rsidRPr="00CB5B9D">
        <w:rPr>
          <w:color w:val="000000"/>
        </w:rPr>
        <w:t xml:space="preserve">– коэффициент динамичности, учитывающий динамическое действие нагрузки, </w:t>
      </w:r>
      <w:r w:rsidRPr="00CB5B9D">
        <w:rPr>
          <w:b/>
          <w:bCs/>
          <w:i/>
          <w:iCs/>
          <w:color w:val="000000"/>
        </w:rPr>
        <w:t>Y</w:t>
      </w:r>
      <w:r w:rsidRPr="00CB5B9D">
        <w:rPr>
          <w:b/>
          <w:bCs/>
          <w:i/>
          <w:iCs/>
          <w:color w:val="000000"/>
          <w:vertAlign w:val="subscript"/>
        </w:rPr>
        <w:t>F</w:t>
      </w:r>
      <w:r w:rsidRPr="00CB5B9D">
        <w:rPr>
          <w:rStyle w:val="apple-converted-space"/>
          <w:b/>
          <w:bCs/>
          <w:color w:val="000000"/>
          <w:vertAlign w:val="subscript"/>
        </w:rPr>
        <w:t> </w:t>
      </w:r>
      <w:r w:rsidRPr="00CB5B9D">
        <w:rPr>
          <w:color w:val="000000"/>
        </w:rPr>
        <w:t>– коэффициент прочности зубьев по местным напряжениям, определяется по таблице П8 в зависимости от эквивалентного числа зубьев на колесе (шестерни)</w:t>
      </w:r>
      <w:r w:rsidRPr="00CB5B9D">
        <w:rPr>
          <w:b/>
          <w:bCs/>
          <w:i/>
          <w:iCs/>
          <w:color w:val="000000"/>
        </w:rPr>
        <w:t>Z</w:t>
      </w:r>
      <w:r w:rsidRPr="00CB5B9D">
        <w:rPr>
          <w:rStyle w:val="apple-converted-space"/>
          <w:b/>
          <w:bCs/>
          <w:i/>
          <w:iCs/>
          <w:color w:val="000000"/>
        </w:rPr>
        <w:t> </w:t>
      </w:r>
      <w:r w:rsidRPr="00CB5B9D">
        <w:rPr>
          <w:b/>
          <w:bCs/>
          <w:i/>
          <w:iCs/>
          <w:color w:val="000000"/>
          <w:vertAlign w:val="subscript"/>
        </w:rPr>
        <w:t>ν</w:t>
      </w:r>
      <w:r w:rsidRPr="00CB5B9D">
        <w:rPr>
          <w:b/>
          <w:bCs/>
          <w:i/>
          <w:iCs/>
          <w:color w:val="000000"/>
        </w:rPr>
        <w:t>=</w:t>
      </w:r>
      <w:r w:rsidRPr="00CB5B9D">
        <w:rPr>
          <w:rStyle w:val="apple-converted-space"/>
          <w:b/>
          <w:bCs/>
          <w:i/>
          <w:iCs/>
          <w:color w:val="000000"/>
        </w:rPr>
        <w:t> </w:t>
      </w:r>
      <w:r w:rsidRPr="00CB5B9D">
        <w:rPr>
          <w:b/>
          <w:bCs/>
          <w:i/>
          <w:iCs/>
          <w:color w:val="000000"/>
        </w:rPr>
        <w:t>Z</w:t>
      </w:r>
      <w:r w:rsidRPr="00CB5B9D">
        <w:rPr>
          <w:rStyle w:val="apple-converted-space"/>
          <w:b/>
          <w:bCs/>
          <w:i/>
          <w:iCs/>
          <w:color w:val="000000"/>
        </w:rPr>
        <w:t> </w:t>
      </w:r>
      <w:r w:rsidRPr="00CB5B9D">
        <w:rPr>
          <w:b/>
          <w:bCs/>
          <w:i/>
          <w:iCs/>
          <w:color w:val="000000"/>
        </w:rPr>
        <w:t>/</w:t>
      </w:r>
      <w:r w:rsidRPr="00CB5B9D">
        <w:rPr>
          <w:rStyle w:val="apple-converted-space"/>
          <w:b/>
          <w:bCs/>
          <w:i/>
          <w:iCs/>
          <w:color w:val="000000"/>
        </w:rPr>
        <w:t> </w:t>
      </w:r>
      <w:r w:rsidRPr="00CB5B9D">
        <w:rPr>
          <w:b/>
          <w:bCs/>
          <w:i/>
          <w:iCs/>
          <w:color w:val="000000"/>
        </w:rPr>
        <w:t>cos</w:t>
      </w:r>
      <w:r w:rsidRPr="00CB5B9D">
        <w:rPr>
          <w:rStyle w:val="apple-converted-space"/>
          <w:b/>
          <w:bCs/>
          <w:i/>
          <w:iCs/>
          <w:color w:val="000000"/>
        </w:rPr>
        <w:t> </w:t>
      </w:r>
      <w:r w:rsidRPr="00CB5B9D">
        <w:rPr>
          <w:b/>
          <w:bCs/>
          <w:i/>
          <w:iCs/>
          <w:color w:val="000000"/>
        </w:rPr>
        <w:t>b</w:t>
      </w:r>
      <w:r w:rsidRPr="00CB5B9D">
        <w:rPr>
          <w:color w:val="000000"/>
        </w:rPr>
        <w:t>. Расчет следует вести для зубьев того из колес, для которого отношение [</w:t>
      </w:r>
      <w:r w:rsidRPr="00CB5B9D">
        <w:rPr>
          <w:b/>
          <w:bCs/>
          <w:i/>
          <w:iCs/>
          <w:color w:val="000000"/>
        </w:rPr>
        <w:t>σ</w:t>
      </w:r>
      <w:r w:rsidRPr="00CB5B9D">
        <w:rPr>
          <w:color w:val="000000"/>
        </w:rPr>
        <w:t>]</w:t>
      </w:r>
      <w:r w:rsidRPr="00CB5B9D">
        <w:rPr>
          <w:b/>
          <w:bCs/>
          <w:i/>
          <w:iCs/>
          <w:color w:val="000000"/>
          <w:vertAlign w:val="subscript"/>
        </w:rPr>
        <w:t>FЕ</w:t>
      </w:r>
      <w:r w:rsidRPr="00CB5B9D">
        <w:rPr>
          <w:b/>
          <w:bCs/>
          <w:i/>
          <w:iCs/>
          <w:color w:val="000000"/>
        </w:rPr>
        <w:t>/Y</w:t>
      </w:r>
      <w:r w:rsidRPr="00CB5B9D">
        <w:rPr>
          <w:b/>
          <w:bCs/>
          <w:i/>
          <w:iCs/>
          <w:color w:val="000000"/>
          <w:vertAlign w:val="subscript"/>
        </w:rPr>
        <w:t>F</w:t>
      </w:r>
      <w:r w:rsidRPr="00CB5B9D">
        <w:rPr>
          <w:color w:val="000000"/>
        </w:rPr>
        <w:t>меньше.</w:t>
      </w:r>
    </w:p>
    <w:p w:rsidR="00CB5B9D" w:rsidRPr="00224762" w:rsidRDefault="003F601F" w:rsidP="003B6F1B">
      <w:pPr>
        <w:pStyle w:val="af0"/>
        <w:numPr>
          <w:ilvl w:val="0"/>
          <w:numId w:val="3"/>
        </w:numPr>
        <w:jc w:val="both"/>
        <w:rPr>
          <w:rStyle w:val="apple-converted-space"/>
          <w:color w:val="000000"/>
          <w:lang w:val="en-US"/>
        </w:rPr>
      </w:pPr>
      <w:r w:rsidRPr="00C62D9D">
        <w:rPr>
          <w:rStyle w:val="apple-converted-space"/>
          <w:color w:val="000000"/>
          <w:lang w:val="en-US"/>
        </w:rPr>
        <w:t> </w:t>
      </w:r>
      <w:r w:rsidRPr="00CB5B9D">
        <w:rPr>
          <w:rStyle w:val="apple-converted-space"/>
          <w:color w:val="000000"/>
        </w:rPr>
        <w:t>Вывод</w:t>
      </w:r>
      <w:r w:rsidRPr="00224762">
        <w:rPr>
          <w:rStyle w:val="apple-converted-space"/>
          <w:color w:val="000000"/>
          <w:lang w:val="en-US"/>
        </w:rPr>
        <w:t xml:space="preserve"> </w:t>
      </w:r>
      <w:r w:rsidRPr="00CB5B9D">
        <w:rPr>
          <w:rStyle w:val="apple-converted-space"/>
          <w:color w:val="000000"/>
        </w:rPr>
        <w:t>выходных</w:t>
      </w:r>
      <w:r w:rsidRPr="00224762">
        <w:rPr>
          <w:rStyle w:val="apple-converted-space"/>
          <w:color w:val="000000"/>
          <w:lang w:val="en-US"/>
        </w:rPr>
        <w:t xml:space="preserve"> </w:t>
      </w:r>
      <w:r w:rsidRPr="00CB5B9D">
        <w:rPr>
          <w:rStyle w:val="apple-converted-space"/>
          <w:color w:val="000000"/>
        </w:rPr>
        <w:t>данных</w:t>
      </w:r>
      <w:r w:rsidRPr="00224762">
        <w:rPr>
          <w:rStyle w:val="apple-converted-space"/>
          <w:color w:val="000000"/>
          <w:lang w:val="en-US"/>
        </w:rPr>
        <w:t xml:space="preserve"> </w:t>
      </w:r>
      <w:r w:rsidRPr="00CB5B9D">
        <w:rPr>
          <w:rStyle w:val="apple-converted-space"/>
          <w:color w:val="000000"/>
          <w:lang w:val="en-US"/>
        </w:rPr>
        <w:t>Output</w:t>
      </w:r>
      <w:bookmarkStart w:id="28" w:name="_Toc452457208"/>
      <w:r w:rsidR="00C62D9D" w:rsidRPr="00224762">
        <w:rPr>
          <w:rStyle w:val="apple-converted-space"/>
          <w:color w:val="000000"/>
          <w:lang w:val="en-US"/>
        </w:rPr>
        <w:t>(</w:t>
      </w:r>
      <w:r w:rsidR="00C62D9D">
        <w:rPr>
          <w:rStyle w:val="apple-converted-space"/>
          <w:color w:val="000000"/>
          <w:lang w:val="en-US"/>
        </w:rPr>
        <w:t>Massa</w:t>
      </w:r>
      <w:r w:rsidR="00C62D9D" w:rsidRPr="00224762">
        <w:rPr>
          <w:rStyle w:val="apple-converted-space"/>
          <w:color w:val="000000"/>
          <w:lang w:val="en-US"/>
        </w:rPr>
        <w:t xml:space="preserve">, </w:t>
      </w:r>
      <w:r w:rsidR="00C62D9D">
        <w:rPr>
          <w:rStyle w:val="apple-converted-space"/>
          <w:color w:val="000000"/>
          <w:lang w:val="en-US"/>
        </w:rPr>
        <w:t>Massa</w:t>
      </w:r>
      <w:r w:rsidR="00C62D9D" w:rsidRPr="00224762">
        <w:rPr>
          <w:rStyle w:val="apple-converted-space"/>
          <w:color w:val="000000"/>
          <w:lang w:val="en-US"/>
        </w:rPr>
        <w:t xml:space="preserve">1, </w:t>
      </w:r>
      <w:r w:rsidR="00C62D9D">
        <w:rPr>
          <w:rStyle w:val="apple-converted-space"/>
          <w:color w:val="000000"/>
          <w:lang w:val="en-US"/>
        </w:rPr>
        <w:t>Re</w:t>
      </w:r>
      <w:r w:rsidR="00C62D9D" w:rsidRPr="00224762">
        <w:rPr>
          <w:rStyle w:val="apple-converted-space"/>
          <w:color w:val="000000"/>
          <w:lang w:val="en-US"/>
        </w:rPr>
        <w:t xml:space="preserve">, </w:t>
      </w:r>
      <w:r w:rsidR="00C62D9D">
        <w:rPr>
          <w:rStyle w:val="apple-converted-space"/>
          <w:color w:val="000000"/>
          <w:lang w:val="en-US"/>
        </w:rPr>
        <w:t>Mte</w:t>
      </w:r>
      <w:r w:rsidR="00C62D9D" w:rsidRPr="00224762">
        <w:rPr>
          <w:rStyle w:val="apple-converted-space"/>
          <w:color w:val="000000"/>
          <w:lang w:val="en-US"/>
        </w:rPr>
        <w:t xml:space="preserve">, </w:t>
      </w:r>
      <w:r w:rsidR="00C62D9D">
        <w:rPr>
          <w:rStyle w:val="apple-converted-space"/>
          <w:color w:val="000000"/>
          <w:lang w:val="en-US"/>
        </w:rPr>
        <w:t>Me</w:t>
      </w:r>
      <w:r w:rsidR="00C62D9D" w:rsidRPr="00224762">
        <w:rPr>
          <w:rStyle w:val="apple-converted-space"/>
          <w:color w:val="000000"/>
          <w:lang w:val="en-US"/>
        </w:rPr>
        <w:t xml:space="preserve">, </w:t>
      </w:r>
      <w:r w:rsidR="00C62D9D">
        <w:rPr>
          <w:rStyle w:val="apple-converted-space"/>
          <w:color w:val="000000"/>
          <w:lang w:val="en-US"/>
        </w:rPr>
        <w:t>Bent</w:t>
      </w:r>
      <w:r w:rsidR="00C62D9D" w:rsidRPr="00224762">
        <w:rPr>
          <w:rStyle w:val="apple-converted-space"/>
          <w:color w:val="000000"/>
          <w:lang w:val="en-US"/>
        </w:rPr>
        <w:t xml:space="preserve">, </w:t>
      </w:r>
      <w:r w:rsidR="00C62D9D">
        <w:rPr>
          <w:rStyle w:val="apple-converted-space"/>
          <w:color w:val="000000"/>
          <w:lang w:val="en-US"/>
        </w:rPr>
        <w:t>Xtau</w:t>
      </w:r>
      <w:r w:rsidR="00C62D9D" w:rsidRPr="00224762">
        <w:rPr>
          <w:rStyle w:val="apple-converted-space"/>
          <w:color w:val="000000"/>
          <w:lang w:val="en-US"/>
        </w:rPr>
        <w:t xml:space="preserve">1, </w:t>
      </w:r>
      <w:r w:rsidR="00C62D9D">
        <w:rPr>
          <w:rStyle w:val="apple-converted-space"/>
          <w:color w:val="000000"/>
          <w:lang w:val="en-US"/>
        </w:rPr>
        <w:t>Xtau</w:t>
      </w:r>
      <w:r w:rsidR="00C62D9D" w:rsidRPr="00224762">
        <w:rPr>
          <w:rStyle w:val="apple-converted-space"/>
          <w:color w:val="000000"/>
          <w:lang w:val="en-US"/>
        </w:rPr>
        <w:t xml:space="preserve">2, </w:t>
      </w:r>
      <w:r w:rsidR="00C62D9D">
        <w:rPr>
          <w:rStyle w:val="apple-converted-space"/>
          <w:color w:val="000000"/>
          <w:lang w:val="en-US"/>
        </w:rPr>
        <w:t>x</w:t>
      </w:r>
      <w:r w:rsidR="00C62D9D" w:rsidRPr="00224762">
        <w:rPr>
          <w:rStyle w:val="apple-converted-space"/>
          <w:color w:val="000000"/>
          <w:lang w:val="en-US"/>
        </w:rPr>
        <w:t xml:space="preserve">1, </w:t>
      </w:r>
      <w:r w:rsidR="00C62D9D">
        <w:rPr>
          <w:rStyle w:val="apple-converted-space"/>
          <w:color w:val="000000"/>
          <w:lang w:val="en-US"/>
        </w:rPr>
        <w:t>x</w:t>
      </w:r>
      <w:r w:rsidR="00C62D9D" w:rsidRPr="00224762">
        <w:rPr>
          <w:rStyle w:val="apple-converted-space"/>
          <w:color w:val="000000"/>
          <w:lang w:val="en-US"/>
        </w:rPr>
        <w:t xml:space="preserve">2, </w:t>
      </w:r>
      <w:r w:rsidR="00C62D9D">
        <w:rPr>
          <w:rStyle w:val="apple-converted-space"/>
          <w:color w:val="000000"/>
          <w:lang w:val="en-US"/>
        </w:rPr>
        <w:t>Xn</w:t>
      </w:r>
      <w:r w:rsidR="00C62D9D" w:rsidRPr="00224762">
        <w:rPr>
          <w:rStyle w:val="apple-converted-space"/>
          <w:color w:val="000000"/>
          <w:lang w:val="en-US"/>
        </w:rPr>
        <w:t xml:space="preserve">1, </w:t>
      </w:r>
      <w:r w:rsidR="00C62D9D">
        <w:rPr>
          <w:rStyle w:val="apple-converted-space"/>
          <w:color w:val="000000"/>
          <w:lang w:val="en-US"/>
        </w:rPr>
        <w:t>Xn</w:t>
      </w:r>
      <w:r w:rsidR="00C62D9D" w:rsidRPr="00224762">
        <w:rPr>
          <w:rStyle w:val="apple-converted-space"/>
          <w:color w:val="000000"/>
          <w:lang w:val="en-US"/>
        </w:rPr>
        <w:t xml:space="preserve">2, </w:t>
      </w:r>
      <w:r w:rsidR="00C62D9D">
        <w:rPr>
          <w:rStyle w:val="apple-converted-space"/>
          <w:color w:val="000000"/>
          <w:lang w:val="en-US"/>
        </w:rPr>
        <w:t>z</w:t>
      </w:r>
      <w:r w:rsidR="00C62D9D" w:rsidRPr="00224762">
        <w:rPr>
          <w:rStyle w:val="apple-converted-space"/>
          <w:color w:val="000000"/>
          <w:lang w:val="en-US"/>
        </w:rPr>
        <w:t xml:space="preserve">1, </w:t>
      </w:r>
      <w:r w:rsidR="00C62D9D">
        <w:rPr>
          <w:rStyle w:val="apple-converted-space"/>
          <w:color w:val="000000"/>
          <w:lang w:val="en-US"/>
        </w:rPr>
        <w:t>z</w:t>
      </w:r>
      <w:r w:rsidR="00C62D9D" w:rsidRPr="00224762">
        <w:rPr>
          <w:rStyle w:val="apple-converted-space"/>
          <w:color w:val="000000"/>
          <w:lang w:val="en-US"/>
        </w:rPr>
        <w:t xml:space="preserve">2, </w:t>
      </w:r>
      <w:r w:rsidR="00C62D9D">
        <w:rPr>
          <w:rStyle w:val="apple-converted-space"/>
          <w:color w:val="000000"/>
          <w:lang w:val="en-US"/>
        </w:rPr>
        <w:t>St</w:t>
      </w:r>
      <w:r w:rsidR="00C62D9D" w:rsidRPr="00224762">
        <w:rPr>
          <w:rStyle w:val="apple-converted-space"/>
          <w:color w:val="000000"/>
          <w:lang w:val="en-US"/>
        </w:rPr>
        <w:t xml:space="preserve">, </w:t>
      </w:r>
      <w:r w:rsidR="00C62D9D">
        <w:rPr>
          <w:rStyle w:val="apple-converted-space"/>
          <w:color w:val="000000"/>
          <w:lang w:val="en-US"/>
        </w:rPr>
        <w:t>Uf</w:t>
      </w:r>
      <w:r w:rsidR="00C62D9D" w:rsidRPr="00224762">
        <w:rPr>
          <w:rStyle w:val="apple-converted-space"/>
          <w:color w:val="000000"/>
          <w:lang w:val="en-US"/>
        </w:rPr>
        <w:t xml:space="preserve">, </w:t>
      </w:r>
      <w:r w:rsidR="00C62D9D">
        <w:rPr>
          <w:rStyle w:val="apple-converted-space"/>
          <w:color w:val="000000"/>
          <w:lang w:val="en-US"/>
        </w:rPr>
        <w:t>N</w:t>
      </w:r>
      <w:r w:rsidR="00C62D9D" w:rsidRPr="00224762">
        <w:rPr>
          <w:rStyle w:val="apple-converted-space"/>
          <w:color w:val="000000"/>
          <w:lang w:val="en-US"/>
        </w:rPr>
        <w:t xml:space="preserve">2, </w:t>
      </w:r>
      <w:r w:rsidR="00C62D9D">
        <w:rPr>
          <w:rStyle w:val="apple-converted-space"/>
          <w:color w:val="000000"/>
          <w:lang w:val="en-US"/>
        </w:rPr>
        <w:t>V</w:t>
      </w:r>
      <w:r w:rsidR="00C62D9D" w:rsidRPr="00224762">
        <w:rPr>
          <w:rStyle w:val="apple-converted-space"/>
          <w:color w:val="000000"/>
          <w:lang w:val="en-US"/>
        </w:rPr>
        <w:t xml:space="preserve">, </w:t>
      </w:r>
      <w:r w:rsidR="00C62D9D">
        <w:rPr>
          <w:rStyle w:val="apple-converted-space"/>
          <w:color w:val="000000"/>
          <w:lang w:val="en-US"/>
        </w:rPr>
        <w:t>Del</w:t>
      </w:r>
      <w:r w:rsidR="00C62D9D" w:rsidRPr="00224762">
        <w:rPr>
          <w:rStyle w:val="apple-converted-space"/>
          <w:color w:val="000000"/>
          <w:lang w:val="en-US"/>
        </w:rPr>
        <w:t xml:space="preserve">, </w:t>
      </w:r>
      <w:r w:rsidR="00C62D9D">
        <w:rPr>
          <w:rStyle w:val="apple-converted-space"/>
          <w:color w:val="000000"/>
          <w:lang w:val="en-US"/>
        </w:rPr>
        <w:t>Dae</w:t>
      </w:r>
      <w:r w:rsidR="00C62D9D" w:rsidRPr="00224762">
        <w:rPr>
          <w:rStyle w:val="apple-converted-space"/>
          <w:color w:val="000000"/>
          <w:lang w:val="en-US"/>
        </w:rPr>
        <w:t xml:space="preserve">1, </w:t>
      </w:r>
      <w:r w:rsidR="00C62D9D">
        <w:rPr>
          <w:rStyle w:val="apple-converted-space"/>
          <w:color w:val="000000"/>
          <w:lang w:val="en-US"/>
        </w:rPr>
        <w:t>Dfe</w:t>
      </w:r>
      <w:r w:rsidR="00C62D9D" w:rsidRPr="00224762">
        <w:rPr>
          <w:rStyle w:val="apple-converted-space"/>
          <w:color w:val="000000"/>
          <w:lang w:val="en-US"/>
        </w:rPr>
        <w:t xml:space="preserve">1, </w:t>
      </w:r>
      <w:r w:rsidR="00C62D9D">
        <w:rPr>
          <w:rStyle w:val="apple-converted-space"/>
          <w:color w:val="000000"/>
          <w:lang w:val="en-US"/>
        </w:rPr>
        <w:t>D</w:t>
      </w:r>
      <w:r w:rsidR="00C62D9D" w:rsidRPr="00224762">
        <w:rPr>
          <w:rStyle w:val="apple-converted-space"/>
          <w:color w:val="000000"/>
          <w:lang w:val="en-US"/>
        </w:rPr>
        <w:t xml:space="preserve">1, </w:t>
      </w:r>
      <w:r w:rsidR="00C62D9D">
        <w:rPr>
          <w:rStyle w:val="apple-converted-space"/>
          <w:color w:val="000000"/>
          <w:lang w:val="en-US"/>
        </w:rPr>
        <w:t>Delta</w:t>
      </w:r>
      <w:r w:rsidR="00C62D9D" w:rsidRPr="00224762">
        <w:rPr>
          <w:rStyle w:val="apple-converted-space"/>
          <w:color w:val="000000"/>
          <w:lang w:val="en-US"/>
        </w:rPr>
        <w:t xml:space="preserve">1, </w:t>
      </w:r>
      <w:r w:rsidR="00C62D9D">
        <w:rPr>
          <w:rStyle w:val="apple-converted-space"/>
          <w:color w:val="000000"/>
          <w:lang w:val="en-US"/>
        </w:rPr>
        <w:t>Delta</w:t>
      </w:r>
      <w:r w:rsidR="00C62D9D" w:rsidRPr="00224762">
        <w:rPr>
          <w:rStyle w:val="apple-converted-space"/>
          <w:color w:val="000000"/>
          <w:lang w:val="en-US"/>
        </w:rPr>
        <w:t>_</w:t>
      </w:r>
      <w:r w:rsidR="00C62D9D">
        <w:rPr>
          <w:rStyle w:val="apple-converted-space"/>
          <w:color w:val="000000"/>
          <w:lang w:val="en-US"/>
        </w:rPr>
        <w:t>A</w:t>
      </w:r>
      <w:r w:rsidR="00C62D9D" w:rsidRPr="00224762">
        <w:rPr>
          <w:rStyle w:val="apple-converted-space"/>
          <w:color w:val="000000"/>
          <w:lang w:val="en-US"/>
        </w:rPr>
        <w:t xml:space="preserve">1, </w:t>
      </w:r>
      <w:r w:rsidR="00C62D9D">
        <w:rPr>
          <w:rStyle w:val="apple-converted-space"/>
          <w:color w:val="000000"/>
          <w:lang w:val="en-US"/>
        </w:rPr>
        <w:t>Hce</w:t>
      </w:r>
      <w:r w:rsidR="00C62D9D" w:rsidRPr="00224762">
        <w:rPr>
          <w:rStyle w:val="apple-converted-space"/>
          <w:color w:val="000000"/>
          <w:lang w:val="en-US"/>
        </w:rPr>
        <w:t xml:space="preserve">, </w:t>
      </w:r>
      <w:r w:rsidR="00C62D9D">
        <w:rPr>
          <w:rStyle w:val="apple-converted-space"/>
          <w:color w:val="000000"/>
          <w:lang w:val="en-US"/>
        </w:rPr>
        <w:t>De</w:t>
      </w:r>
      <w:r w:rsidR="00C62D9D" w:rsidRPr="00224762">
        <w:rPr>
          <w:rStyle w:val="apple-converted-space"/>
          <w:color w:val="000000"/>
          <w:lang w:val="en-US"/>
        </w:rPr>
        <w:t xml:space="preserve">2, </w:t>
      </w:r>
      <w:r w:rsidR="00C62D9D">
        <w:rPr>
          <w:rStyle w:val="apple-converted-space"/>
          <w:color w:val="000000"/>
          <w:lang w:val="en-US"/>
        </w:rPr>
        <w:t>Delta</w:t>
      </w:r>
      <w:r w:rsidR="00C62D9D" w:rsidRPr="00224762">
        <w:rPr>
          <w:rStyle w:val="apple-converted-space"/>
          <w:color w:val="000000"/>
          <w:lang w:val="en-US"/>
        </w:rPr>
        <w:t xml:space="preserve">2, </w:t>
      </w:r>
      <w:r w:rsidR="00C62D9D">
        <w:rPr>
          <w:rStyle w:val="apple-converted-space"/>
          <w:color w:val="000000"/>
          <w:lang w:val="en-US"/>
        </w:rPr>
        <w:t>Sce</w:t>
      </w:r>
      <w:r w:rsidR="00C62D9D" w:rsidRPr="00224762">
        <w:rPr>
          <w:rStyle w:val="apple-converted-space"/>
          <w:color w:val="000000"/>
          <w:lang w:val="en-US"/>
        </w:rPr>
        <w:t xml:space="preserve">2, </w:t>
      </w:r>
      <w:r w:rsidR="00C62D9D">
        <w:rPr>
          <w:rStyle w:val="apple-converted-space"/>
          <w:color w:val="000000"/>
          <w:lang w:val="en-US"/>
        </w:rPr>
        <w:t>Hce</w:t>
      </w:r>
      <w:r w:rsidR="00C62D9D" w:rsidRPr="00224762">
        <w:rPr>
          <w:rStyle w:val="apple-converted-space"/>
          <w:color w:val="000000"/>
          <w:lang w:val="en-US"/>
        </w:rPr>
        <w:t xml:space="preserve">2, </w:t>
      </w:r>
      <w:r w:rsidR="00C62D9D">
        <w:rPr>
          <w:rStyle w:val="apple-converted-space"/>
          <w:color w:val="000000"/>
          <w:lang w:val="en-US"/>
        </w:rPr>
        <w:t>Rs</w:t>
      </w:r>
      <w:r w:rsidR="00C62D9D" w:rsidRPr="00224762">
        <w:rPr>
          <w:rStyle w:val="apple-converted-space"/>
          <w:color w:val="000000"/>
          <w:lang w:val="en-US"/>
        </w:rPr>
        <w:t xml:space="preserve">, </w:t>
      </w:r>
      <w:r w:rsidR="00C62D9D">
        <w:rPr>
          <w:rStyle w:val="apple-converted-space"/>
          <w:color w:val="000000"/>
          <w:lang w:val="en-US"/>
        </w:rPr>
        <w:t>B</w:t>
      </w:r>
      <w:r w:rsidR="00C62D9D" w:rsidRPr="00224762">
        <w:rPr>
          <w:rStyle w:val="apple-converted-space"/>
          <w:color w:val="000000"/>
          <w:lang w:val="en-US"/>
        </w:rPr>
        <w:t xml:space="preserve">, </w:t>
      </w:r>
      <w:r w:rsidR="00C62D9D">
        <w:rPr>
          <w:rStyle w:val="apple-converted-space"/>
          <w:color w:val="000000"/>
          <w:lang w:val="en-US"/>
        </w:rPr>
        <w:t>B</w:t>
      </w:r>
      <w:r w:rsidR="00C62D9D" w:rsidRPr="00224762">
        <w:rPr>
          <w:rStyle w:val="apple-converted-space"/>
          <w:color w:val="000000"/>
          <w:lang w:val="en-US"/>
        </w:rPr>
        <w:t xml:space="preserve">1, </w:t>
      </w:r>
      <w:r w:rsidR="00C62D9D">
        <w:rPr>
          <w:rStyle w:val="apple-converted-space"/>
          <w:color w:val="000000"/>
          <w:lang w:val="en-US"/>
        </w:rPr>
        <w:t>Ft</w:t>
      </w:r>
      <w:r w:rsidR="00C62D9D" w:rsidRPr="00224762">
        <w:rPr>
          <w:rStyle w:val="apple-converted-space"/>
          <w:color w:val="000000"/>
          <w:lang w:val="en-US"/>
        </w:rPr>
        <w:t xml:space="preserve">1, </w:t>
      </w:r>
      <w:r w:rsidR="00C62D9D">
        <w:rPr>
          <w:rStyle w:val="apple-converted-space"/>
          <w:color w:val="000000"/>
          <w:lang w:val="en-US"/>
        </w:rPr>
        <w:t>Fr</w:t>
      </w:r>
      <w:r w:rsidR="00C62D9D" w:rsidRPr="00224762">
        <w:rPr>
          <w:rStyle w:val="apple-converted-space"/>
          <w:color w:val="000000"/>
          <w:lang w:val="en-US"/>
        </w:rPr>
        <w:t xml:space="preserve">1, </w:t>
      </w:r>
      <w:r w:rsidR="00C62D9D">
        <w:rPr>
          <w:rStyle w:val="apple-converted-space"/>
          <w:color w:val="000000"/>
          <w:lang w:val="en-US"/>
        </w:rPr>
        <w:t>Fx</w:t>
      </w:r>
      <w:r w:rsidR="00C62D9D" w:rsidRPr="00224762">
        <w:rPr>
          <w:rStyle w:val="apple-converted-space"/>
          <w:color w:val="000000"/>
          <w:lang w:val="en-US"/>
        </w:rPr>
        <w:t xml:space="preserve">1, </w:t>
      </w:r>
      <w:r w:rsidR="00C62D9D">
        <w:rPr>
          <w:rStyle w:val="apple-converted-space"/>
          <w:color w:val="000000"/>
          <w:lang w:val="en-US"/>
        </w:rPr>
        <w:t>T</w:t>
      </w:r>
      <w:r w:rsidR="00C62D9D" w:rsidRPr="00224762">
        <w:rPr>
          <w:rStyle w:val="apple-converted-space"/>
          <w:color w:val="000000"/>
          <w:lang w:val="en-US"/>
        </w:rPr>
        <w:t xml:space="preserve">1, </w:t>
      </w:r>
      <w:r w:rsidR="00C62D9D">
        <w:rPr>
          <w:rStyle w:val="apple-converted-space"/>
          <w:color w:val="000000"/>
          <w:lang w:val="en-US"/>
        </w:rPr>
        <w:t>T</w:t>
      </w:r>
      <w:r w:rsidR="00C62D9D" w:rsidRPr="00224762">
        <w:rPr>
          <w:rStyle w:val="apple-converted-space"/>
          <w:color w:val="000000"/>
          <w:lang w:val="en-US"/>
        </w:rPr>
        <w:t>2)</w:t>
      </w:r>
    </w:p>
    <w:p w:rsidR="00CB5B9D" w:rsidRPr="00224762" w:rsidRDefault="00CB5B9D" w:rsidP="00CB5B9D">
      <w:pPr>
        <w:pStyle w:val="af0"/>
        <w:rPr>
          <w:rStyle w:val="10"/>
          <w:b/>
          <w:lang w:val="en-US"/>
        </w:rPr>
      </w:pPr>
    </w:p>
    <w:p w:rsidR="009F0AA9" w:rsidRPr="00224762" w:rsidRDefault="00F33C49" w:rsidP="00CB5B9D">
      <w:pPr>
        <w:pStyle w:val="af0"/>
        <w:jc w:val="center"/>
        <w:rPr>
          <w:rStyle w:val="10"/>
          <w:rFonts w:eastAsia="Times New Roman" w:cs="Times New Roman"/>
          <w:color w:val="000000"/>
          <w:szCs w:val="24"/>
          <w:lang w:val="en-US"/>
        </w:rPr>
      </w:pPr>
      <w:bookmarkStart w:id="29" w:name="_Toc452675520"/>
      <w:r w:rsidRPr="00224762">
        <w:rPr>
          <w:rStyle w:val="10"/>
          <w:b/>
          <w:lang w:val="en-US"/>
        </w:rPr>
        <w:t>6</w:t>
      </w:r>
      <w:r w:rsidR="00832F6E" w:rsidRPr="00CF772A">
        <w:rPr>
          <w:rStyle w:val="10"/>
          <w:b/>
          <w:lang w:val="en-US"/>
        </w:rPr>
        <w:t xml:space="preserve"> </w:t>
      </w:r>
      <w:r w:rsidR="009F0AA9" w:rsidRPr="00CB5B9D">
        <w:rPr>
          <w:rStyle w:val="10"/>
          <w:b/>
        </w:rPr>
        <w:t>Структура</w:t>
      </w:r>
      <w:r w:rsidR="009F0AA9" w:rsidRPr="00224762">
        <w:rPr>
          <w:rStyle w:val="10"/>
          <w:b/>
          <w:lang w:val="en-US"/>
        </w:rPr>
        <w:t xml:space="preserve"> </w:t>
      </w:r>
      <w:r w:rsidR="00CB5B9D" w:rsidRPr="00CB5B9D">
        <w:rPr>
          <w:rStyle w:val="10"/>
          <w:b/>
        </w:rPr>
        <w:t>модуля</w:t>
      </w:r>
      <w:r w:rsidR="00CB5B9D" w:rsidRPr="00224762">
        <w:rPr>
          <w:rStyle w:val="10"/>
          <w:b/>
          <w:lang w:val="en-US"/>
        </w:rPr>
        <w:t xml:space="preserve"> </w:t>
      </w:r>
      <w:r w:rsidR="00CB5B9D" w:rsidRPr="00CB5B9D">
        <w:rPr>
          <w:rStyle w:val="10"/>
          <w:b/>
        </w:rPr>
        <w:t>построения</w:t>
      </w:r>
      <w:bookmarkEnd w:id="29"/>
    </w:p>
    <w:p w:rsidR="009F0AA9" w:rsidRDefault="009F0AA9" w:rsidP="009F0AA9">
      <w:pPr>
        <w:rPr>
          <w:rStyle w:val="10"/>
        </w:rPr>
      </w:pPr>
      <w:bookmarkStart w:id="30" w:name="_Toc452587658"/>
      <w:bookmarkStart w:id="31" w:name="_Toc452653790"/>
      <w:bookmarkStart w:id="32" w:name="_Toc452660454"/>
      <w:bookmarkStart w:id="33" w:name="_Toc452675521"/>
      <w:r w:rsidRPr="009F0AA9">
        <w:rPr>
          <w:rStyle w:val="10"/>
          <w:lang w:val="en-US"/>
        </w:rPr>
        <w:t>function</w:t>
      </w:r>
      <w:r w:rsidRPr="00224762">
        <w:rPr>
          <w:rStyle w:val="10"/>
          <w:lang w:val="en-US"/>
        </w:rPr>
        <w:t xml:space="preserve"> </w:t>
      </w:r>
      <w:r w:rsidRPr="009F0AA9">
        <w:rPr>
          <w:rStyle w:val="10"/>
          <w:lang w:val="en-US"/>
        </w:rPr>
        <w:t>formuls</w:t>
      </w:r>
      <w:r w:rsidRPr="00224762">
        <w:rPr>
          <w:rStyle w:val="10"/>
          <w:lang w:val="en-US"/>
        </w:rPr>
        <w:t>(</w:t>
      </w:r>
      <w:r w:rsidRPr="009F0AA9">
        <w:rPr>
          <w:rStyle w:val="10"/>
          <w:lang w:val="en-US"/>
        </w:rPr>
        <w:t>m</w:t>
      </w:r>
      <w:r w:rsidRPr="00224762">
        <w:rPr>
          <w:rStyle w:val="10"/>
          <w:lang w:val="en-US"/>
        </w:rPr>
        <w:t xml:space="preserve">, </w:t>
      </w:r>
      <w:r w:rsidRPr="009F0AA9">
        <w:rPr>
          <w:rStyle w:val="10"/>
          <w:lang w:val="en-US"/>
        </w:rPr>
        <w:t>x</w:t>
      </w:r>
      <w:r w:rsidRPr="00224762">
        <w:rPr>
          <w:rStyle w:val="10"/>
          <w:lang w:val="en-US"/>
        </w:rPr>
        <w:t xml:space="preserve">: </w:t>
      </w:r>
      <w:r w:rsidRPr="009F0AA9">
        <w:rPr>
          <w:rStyle w:val="10"/>
          <w:lang w:val="en-US"/>
        </w:rPr>
        <w:t>extended</w:t>
      </w:r>
      <w:r w:rsidRPr="00224762">
        <w:rPr>
          <w:rStyle w:val="10"/>
          <w:lang w:val="en-US"/>
        </w:rPr>
        <w:t xml:space="preserve">; </w:t>
      </w:r>
      <w:r w:rsidRPr="009F0AA9">
        <w:rPr>
          <w:rStyle w:val="10"/>
          <w:lang w:val="en-US"/>
        </w:rPr>
        <w:t>z</w:t>
      </w:r>
      <w:r w:rsidRPr="00224762">
        <w:rPr>
          <w:rStyle w:val="10"/>
          <w:lang w:val="en-US"/>
        </w:rPr>
        <w:t xml:space="preserve">: </w:t>
      </w:r>
      <w:r w:rsidRPr="009F0AA9">
        <w:rPr>
          <w:rStyle w:val="10"/>
          <w:lang w:val="en-US"/>
        </w:rPr>
        <w:t>integer</w:t>
      </w:r>
      <w:r w:rsidRPr="00224762">
        <w:rPr>
          <w:rStyle w:val="10"/>
          <w:lang w:val="en-US"/>
        </w:rPr>
        <w:t xml:space="preserve">): </w:t>
      </w:r>
      <w:r>
        <w:rPr>
          <w:rStyle w:val="10"/>
        </w:rPr>
        <w:t>функция</w:t>
      </w:r>
      <w:r w:rsidRPr="00224762">
        <w:rPr>
          <w:rStyle w:val="10"/>
          <w:lang w:val="en-US"/>
        </w:rPr>
        <w:t xml:space="preserve"> </w:t>
      </w:r>
      <w:r>
        <w:rPr>
          <w:rStyle w:val="10"/>
        </w:rPr>
        <w:t>вычисления</w:t>
      </w:r>
      <w:r w:rsidRPr="00224762">
        <w:rPr>
          <w:rStyle w:val="10"/>
          <w:lang w:val="en-US"/>
        </w:rPr>
        <w:t xml:space="preserve"> </w:t>
      </w:r>
      <w:r>
        <w:rPr>
          <w:rStyle w:val="10"/>
        </w:rPr>
        <w:t>эвольвенты</w:t>
      </w:r>
      <w:r w:rsidRPr="00224762">
        <w:rPr>
          <w:rStyle w:val="10"/>
          <w:lang w:val="en-US"/>
        </w:rPr>
        <w:t xml:space="preserve"> </w:t>
      </w:r>
      <w:r>
        <w:rPr>
          <w:rStyle w:val="10"/>
        </w:rPr>
        <w:t>и</w:t>
      </w:r>
      <w:r w:rsidRPr="00224762">
        <w:rPr>
          <w:rStyle w:val="10"/>
          <w:lang w:val="en-US"/>
        </w:rPr>
        <w:t xml:space="preserve"> </w:t>
      </w:r>
      <w:r>
        <w:rPr>
          <w:rStyle w:val="10"/>
        </w:rPr>
        <w:t>выкружки</w:t>
      </w:r>
      <w:r w:rsidRPr="00224762">
        <w:rPr>
          <w:rStyle w:val="10"/>
          <w:lang w:val="en-US"/>
        </w:rPr>
        <w:t xml:space="preserve">. </w:t>
      </w:r>
      <w:r>
        <w:rPr>
          <w:rStyle w:val="10"/>
        </w:rPr>
        <w:t xml:space="preserve">Формальные параметры: </w:t>
      </w:r>
      <w:r>
        <w:rPr>
          <w:rStyle w:val="10"/>
          <w:lang w:val="en-US"/>
        </w:rPr>
        <w:t>m</w:t>
      </w:r>
      <w:r w:rsidRPr="009F0AA9">
        <w:rPr>
          <w:rStyle w:val="10"/>
        </w:rPr>
        <w:t xml:space="preserve"> – </w:t>
      </w:r>
      <w:r>
        <w:rPr>
          <w:rStyle w:val="10"/>
        </w:rPr>
        <w:t xml:space="preserve">модуль, </w:t>
      </w:r>
      <w:r>
        <w:rPr>
          <w:rStyle w:val="10"/>
          <w:lang w:val="en-US"/>
        </w:rPr>
        <w:t>x</w:t>
      </w:r>
      <w:r w:rsidRPr="009F0AA9">
        <w:rPr>
          <w:rStyle w:val="10"/>
        </w:rPr>
        <w:t xml:space="preserve"> – </w:t>
      </w:r>
      <w:r>
        <w:rPr>
          <w:rStyle w:val="10"/>
        </w:rPr>
        <w:t xml:space="preserve">коэффициент смещения, </w:t>
      </w:r>
      <w:r>
        <w:rPr>
          <w:rStyle w:val="10"/>
          <w:lang w:val="en-US"/>
        </w:rPr>
        <w:t>z</w:t>
      </w:r>
      <w:r w:rsidRPr="009F0AA9">
        <w:rPr>
          <w:rStyle w:val="10"/>
        </w:rPr>
        <w:t xml:space="preserve"> – </w:t>
      </w:r>
      <w:r>
        <w:rPr>
          <w:rStyle w:val="10"/>
        </w:rPr>
        <w:t>количество зубьев.</w:t>
      </w:r>
      <w:bookmarkEnd w:id="30"/>
      <w:bookmarkEnd w:id="31"/>
      <w:bookmarkEnd w:id="32"/>
      <w:bookmarkEnd w:id="33"/>
    </w:p>
    <w:p w:rsidR="009F0AA9" w:rsidRDefault="009F0AA9" w:rsidP="009F0AA9">
      <w:pPr>
        <w:rPr>
          <w:rStyle w:val="10"/>
        </w:rPr>
      </w:pPr>
      <w:bookmarkStart w:id="34" w:name="_Toc452587659"/>
      <w:bookmarkStart w:id="35" w:name="_Toc452653791"/>
      <w:bookmarkStart w:id="36" w:name="_Toc452660455"/>
      <w:bookmarkStart w:id="37" w:name="_Toc452675522"/>
      <w:r w:rsidRPr="009F0AA9">
        <w:rPr>
          <w:rStyle w:val="10"/>
          <w:lang w:val="en-US"/>
        </w:rPr>
        <w:t>procedure</w:t>
      </w:r>
      <w:r w:rsidRPr="009F0AA9">
        <w:rPr>
          <w:rStyle w:val="10"/>
        </w:rPr>
        <w:t xml:space="preserve"> </w:t>
      </w:r>
      <w:r w:rsidRPr="009F0AA9">
        <w:rPr>
          <w:rStyle w:val="10"/>
          <w:lang w:val="en-US"/>
        </w:rPr>
        <w:t>Draw</w:t>
      </w:r>
      <w:r>
        <w:rPr>
          <w:rStyle w:val="10"/>
          <w:lang w:val="en-US"/>
        </w:rPr>
        <w:t>Kol</w:t>
      </w:r>
      <w:r w:rsidRPr="009F0AA9">
        <w:rPr>
          <w:rStyle w:val="10"/>
        </w:rPr>
        <w:t>(</w:t>
      </w:r>
      <w:r>
        <w:rPr>
          <w:rStyle w:val="10"/>
          <w:lang w:val="en-US"/>
        </w:rPr>
        <w:t>m</w:t>
      </w:r>
      <w:r w:rsidRPr="009F0AA9">
        <w:rPr>
          <w:rStyle w:val="10"/>
        </w:rPr>
        <w:t xml:space="preserve">, </w:t>
      </w:r>
      <w:r>
        <w:rPr>
          <w:rStyle w:val="10"/>
          <w:lang w:val="en-US"/>
        </w:rPr>
        <w:t>x</w:t>
      </w:r>
      <w:r w:rsidRPr="009F0AA9">
        <w:rPr>
          <w:rStyle w:val="10"/>
        </w:rPr>
        <w:t xml:space="preserve">: </w:t>
      </w:r>
      <w:r>
        <w:rPr>
          <w:rStyle w:val="10"/>
          <w:lang w:val="en-US"/>
        </w:rPr>
        <w:t>extended</w:t>
      </w:r>
      <w:r w:rsidRPr="009F0AA9">
        <w:rPr>
          <w:rStyle w:val="10"/>
        </w:rPr>
        <w:t xml:space="preserve">; </w:t>
      </w:r>
      <w:r>
        <w:rPr>
          <w:rStyle w:val="10"/>
          <w:lang w:val="en-US"/>
        </w:rPr>
        <w:t>z</w:t>
      </w:r>
      <w:r w:rsidRPr="009F0AA9">
        <w:rPr>
          <w:rStyle w:val="10"/>
        </w:rPr>
        <w:t xml:space="preserve">: </w:t>
      </w:r>
      <w:r>
        <w:rPr>
          <w:rStyle w:val="10"/>
          <w:lang w:val="en-US"/>
        </w:rPr>
        <w:t>integer</w:t>
      </w:r>
      <w:r w:rsidRPr="009F0AA9">
        <w:rPr>
          <w:rStyle w:val="10"/>
        </w:rPr>
        <w:t>)</w:t>
      </w:r>
      <w:r>
        <w:rPr>
          <w:rStyle w:val="10"/>
        </w:rPr>
        <w:t xml:space="preserve"> процедура отрисовки конического колеса. Формальные параметры: </w:t>
      </w:r>
      <w:r>
        <w:rPr>
          <w:rStyle w:val="10"/>
          <w:lang w:val="en-US"/>
        </w:rPr>
        <w:t>m</w:t>
      </w:r>
      <w:r w:rsidRPr="009F0AA9">
        <w:rPr>
          <w:rStyle w:val="10"/>
        </w:rPr>
        <w:t xml:space="preserve"> – </w:t>
      </w:r>
      <w:r>
        <w:rPr>
          <w:rStyle w:val="10"/>
        </w:rPr>
        <w:t xml:space="preserve">модуль, </w:t>
      </w:r>
      <w:r>
        <w:rPr>
          <w:rStyle w:val="10"/>
          <w:lang w:val="en-US"/>
        </w:rPr>
        <w:t>x</w:t>
      </w:r>
      <w:r w:rsidRPr="009F0AA9">
        <w:rPr>
          <w:rStyle w:val="10"/>
        </w:rPr>
        <w:t xml:space="preserve"> – </w:t>
      </w:r>
      <w:r>
        <w:rPr>
          <w:rStyle w:val="10"/>
        </w:rPr>
        <w:t xml:space="preserve">коэффициент смещения, </w:t>
      </w:r>
      <w:r>
        <w:rPr>
          <w:rStyle w:val="10"/>
          <w:lang w:val="en-US"/>
        </w:rPr>
        <w:t>z</w:t>
      </w:r>
      <w:r w:rsidRPr="009F0AA9">
        <w:rPr>
          <w:rStyle w:val="10"/>
        </w:rPr>
        <w:t xml:space="preserve"> – </w:t>
      </w:r>
      <w:r>
        <w:rPr>
          <w:rStyle w:val="10"/>
        </w:rPr>
        <w:t>количество зубьев.</w:t>
      </w:r>
      <w:bookmarkEnd w:id="34"/>
      <w:bookmarkEnd w:id="35"/>
      <w:bookmarkEnd w:id="36"/>
      <w:bookmarkEnd w:id="37"/>
    </w:p>
    <w:p w:rsidR="009F0AA9" w:rsidRPr="00526F1C" w:rsidRDefault="009F0AA9" w:rsidP="009F0AA9">
      <w:pPr>
        <w:rPr>
          <w:rStyle w:val="10"/>
          <w:lang w:val="en-US"/>
        </w:rPr>
      </w:pPr>
      <w:bookmarkStart w:id="38" w:name="_Toc452587660"/>
      <w:bookmarkStart w:id="39" w:name="_Toc452653792"/>
      <w:bookmarkStart w:id="40" w:name="_Toc452660456"/>
      <w:bookmarkStart w:id="41" w:name="_Toc452675523"/>
      <w:r w:rsidRPr="009F0AA9">
        <w:rPr>
          <w:rStyle w:val="10"/>
          <w:lang w:val="en-US"/>
        </w:rPr>
        <w:t xml:space="preserve">procedure TForm1.ApplicationEvents1Exception(Sender: TObject; E: Exception): </w:t>
      </w:r>
      <w:r>
        <w:rPr>
          <w:rStyle w:val="10"/>
        </w:rPr>
        <w:t>процедура</w:t>
      </w:r>
      <w:r w:rsidRPr="009F0AA9">
        <w:rPr>
          <w:rStyle w:val="10"/>
          <w:lang w:val="en-US"/>
        </w:rPr>
        <w:t xml:space="preserve"> </w:t>
      </w:r>
      <w:r>
        <w:rPr>
          <w:rStyle w:val="10"/>
        </w:rPr>
        <w:t>обработки</w:t>
      </w:r>
      <w:r w:rsidRPr="009F0AA9">
        <w:rPr>
          <w:rStyle w:val="10"/>
          <w:lang w:val="en-US"/>
        </w:rPr>
        <w:t xml:space="preserve"> </w:t>
      </w:r>
      <w:r>
        <w:rPr>
          <w:rStyle w:val="10"/>
        </w:rPr>
        <w:t>ошибок</w:t>
      </w:r>
      <w:r w:rsidRPr="009F0AA9">
        <w:rPr>
          <w:rStyle w:val="10"/>
          <w:lang w:val="en-US"/>
        </w:rPr>
        <w:t xml:space="preserve">. </w:t>
      </w:r>
      <w:r>
        <w:rPr>
          <w:rStyle w:val="10"/>
        </w:rPr>
        <w:t>Формальные</w:t>
      </w:r>
      <w:r w:rsidRPr="00526F1C">
        <w:rPr>
          <w:rStyle w:val="10"/>
          <w:lang w:val="en-US"/>
        </w:rPr>
        <w:t xml:space="preserve"> </w:t>
      </w:r>
      <w:r>
        <w:rPr>
          <w:rStyle w:val="10"/>
        </w:rPr>
        <w:t>параметры</w:t>
      </w:r>
      <w:r w:rsidRPr="00526F1C">
        <w:rPr>
          <w:rStyle w:val="10"/>
          <w:lang w:val="en-US"/>
        </w:rPr>
        <w:t xml:space="preserve">: </w:t>
      </w:r>
      <w:r>
        <w:rPr>
          <w:rStyle w:val="10"/>
        </w:rPr>
        <w:t>Е</w:t>
      </w:r>
      <w:r w:rsidRPr="00526F1C">
        <w:rPr>
          <w:rStyle w:val="10"/>
          <w:lang w:val="en-US"/>
        </w:rPr>
        <w:t xml:space="preserve">: </w:t>
      </w:r>
      <w:r>
        <w:rPr>
          <w:rStyle w:val="10"/>
        </w:rPr>
        <w:t>тип</w:t>
      </w:r>
      <w:r w:rsidRPr="00526F1C">
        <w:rPr>
          <w:rStyle w:val="10"/>
          <w:lang w:val="en-US"/>
        </w:rPr>
        <w:t xml:space="preserve"> </w:t>
      </w:r>
      <w:r>
        <w:rPr>
          <w:rStyle w:val="10"/>
        </w:rPr>
        <w:t>ошибки</w:t>
      </w:r>
      <w:r w:rsidRPr="00526F1C">
        <w:rPr>
          <w:rStyle w:val="10"/>
          <w:lang w:val="en-US"/>
        </w:rPr>
        <w:t>.</w:t>
      </w:r>
      <w:bookmarkEnd w:id="38"/>
      <w:bookmarkEnd w:id="39"/>
      <w:bookmarkEnd w:id="40"/>
      <w:bookmarkEnd w:id="41"/>
    </w:p>
    <w:p w:rsidR="009F0AA9" w:rsidRPr="00526F1C" w:rsidRDefault="009F0AA9" w:rsidP="009F0AA9">
      <w:pPr>
        <w:rPr>
          <w:rStyle w:val="10"/>
          <w:lang w:val="en-US"/>
        </w:rPr>
      </w:pPr>
      <w:bookmarkStart w:id="42" w:name="_Toc452587661"/>
      <w:bookmarkStart w:id="43" w:name="_Toc452653793"/>
      <w:bookmarkStart w:id="44" w:name="_Toc452660457"/>
      <w:bookmarkStart w:id="45" w:name="_Toc452675524"/>
      <w:r w:rsidRPr="00526F1C">
        <w:rPr>
          <w:rStyle w:val="10"/>
          <w:lang w:val="en-US"/>
        </w:rPr>
        <w:t xml:space="preserve">procedure TForm1.Button2Click(Sender: TObject): </w:t>
      </w:r>
      <w:r>
        <w:rPr>
          <w:rStyle w:val="10"/>
        </w:rPr>
        <w:t>процедура</w:t>
      </w:r>
      <w:r w:rsidRPr="00526F1C">
        <w:rPr>
          <w:rStyle w:val="10"/>
          <w:lang w:val="en-US"/>
        </w:rPr>
        <w:t xml:space="preserve"> </w:t>
      </w:r>
      <w:r>
        <w:rPr>
          <w:rStyle w:val="10"/>
        </w:rPr>
        <w:t>тестирования</w:t>
      </w:r>
      <w:r w:rsidRPr="00526F1C">
        <w:rPr>
          <w:rStyle w:val="10"/>
          <w:lang w:val="en-US"/>
        </w:rPr>
        <w:t xml:space="preserve"> </w:t>
      </w:r>
      <w:r>
        <w:rPr>
          <w:rStyle w:val="10"/>
        </w:rPr>
        <w:t>приложения</w:t>
      </w:r>
      <w:r w:rsidRPr="00526F1C">
        <w:rPr>
          <w:rStyle w:val="10"/>
          <w:lang w:val="en-US"/>
        </w:rPr>
        <w:t>.</w:t>
      </w:r>
      <w:bookmarkEnd w:id="42"/>
      <w:bookmarkEnd w:id="43"/>
      <w:bookmarkEnd w:id="44"/>
      <w:bookmarkEnd w:id="45"/>
      <w:r w:rsidRPr="00526F1C">
        <w:rPr>
          <w:rStyle w:val="10"/>
          <w:lang w:val="en-US"/>
        </w:rPr>
        <w:t xml:space="preserve"> </w:t>
      </w:r>
    </w:p>
    <w:p w:rsidR="009F0AA9" w:rsidRPr="00526F1C" w:rsidRDefault="009F0AA9" w:rsidP="003902DC">
      <w:pPr>
        <w:jc w:val="center"/>
        <w:rPr>
          <w:rStyle w:val="10"/>
          <w:lang w:val="en-US"/>
        </w:rPr>
      </w:pPr>
    </w:p>
    <w:p w:rsidR="00C37C42" w:rsidRPr="00A56B11" w:rsidRDefault="00F33C49" w:rsidP="00CB5B9D">
      <w:pPr>
        <w:jc w:val="center"/>
        <w:rPr>
          <w:rFonts w:ascii="Times New Roman" w:hAnsi="Times New Roman" w:cs="Times New Roman"/>
          <w:b/>
          <w:sz w:val="24"/>
          <w:szCs w:val="24"/>
        </w:rPr>
      </w:pPr>
      <w:bookmarkStart w:id="46" w:name="_Toc452675525"/>
      <w:r>
        <w:rPr>
          <w:rStyle w:val="10"/>
          <w:b/>
        </w:rPr>
        <w:t>7</w:t>
      </w:r>
      <w:r w:rsidR="00832F6E">
        <w:rPr>
          <w:rStyle w:val="10"/>
          <w:b/>
        </w:rPr>
        <w:t xml:space="preserve"> </w:t>
      </w:r>
      <w:r w:rsidR="00C37C42" w:rsidRPr="00A56B11">
        <w:rPr>
          <w:rStyle w:val="10"/>
          <w:b/>
        </w:rPr>
        <w:t>Формирование библиотеки подпрограмм</w:t>
      </w:r>
      <w:bookmarkEnd w:id="28"/>
      <w:bookmarkEnd w:id="46"/>
    </w:p>
    <w:p w:rsidR="00C37C42" w:rsidRDefault="00C37C42" w:rsidP="003902DC">
      <w:pPr>
        <w:jc w:val="both"/>
        <w:rPr>
          <w:rFonts w:ascii="Times New Roman" w:hAnsi="Times New Roman" w:cs="Times New Roman"/>
          <w:sz w:val="24"/>
          <w:szCs w:val="24"/>
        </w:rPr>
      </w:pPr>
      <w:r>
        <w:rPr>
          <w:rFonts w:ascii="Times New Roman" w:hAnsi="Times New Roman" w:cs="Times New Roman"/>
          <w:sz w:val="24"/>
          <w:szCs w:val="24"/>
        </w:rPr>
        <w:tab/>
        <w:t xml:space="preserve">На основании </w:t>
      </w:r>
      <w:r w:rsidR="0040243C">
        <w:rPr>
          <w:rFonts w:ascii="Times New Roman" w:hAnsi="Times New Roman" w:cs="Times New Roman"/>
          <w:sz w:val="24"/>
          <w:szCs w:val="24"/>
        </w:rPr>
        <w:t>алгоритма,</w:t>
      </w:r>
      <w:r>
        <w:rPr>
          <w:rFonts w:ascii="Times New Roman" w:hAnsi="Times New Roman" w:cs="Times New Roman"/>
          <w:sz w:val="24"/>
          <w:szCs w:val="24"/>
        </w:rPr>
        <w:t xml:space="preserve"> описанного выше была составлена</w:t>
      </w:r>
      <w:r w:rsidR="0040243C">
        <w:rPr>
          <w:rFonts w:ascii="Times New Roman" w:hAnsi="Times New Roman" w:cs="Times New Roman"/>
          <w:sz w:val="24"/>
          <w:szCs w:val="24"/>
        </w:rPr>
        <w:t xml:space="preserve"> следующая</w:t>
      </w:r>
      <w:r>
        <w:rPr>
          <w:rFonts w:ascii="Times New Roman" w:hAnsi="Times New Roman" w:cs="Times New Roman"/>
          <w:sz w:val="24"/>
          <w:szCs w:val="24"/>
        </w:rPr>
        <w:t xml:space="preserve"> библиотека подпрограмм, встроенных в класс расчета</w:t>
      </w:r>
      <w:r w:rsidR="0040243C">
        <w:rPr>
          <w:rFonts w:ascii="Times New Roman" w:hAnsi="Times New Roman" w:cs="Times New Roman"/>
          <w:sz w:val="24"/>
          <w:szCs w:val="24"/>
        </w:rPr>
        <w:t>:</w:t>
      </w:r>
    </w:p>
    <w:p w:rsidR="0040243C" w:rsidRDefault="00A04B73" w:rsidP="003902DC">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Основной модуль</w:t>
      </w:r>
      <w:r w:rsidR="0040243C">
        <w:rPr>
          <w:rFonts w:ascii="Times New Roman" w:hAnsi="Times New Roman" w:cs="Times New Roman"/>
          <w:sz w:val="24"/>
          <w:szCs w:val="24"/>
        </w:rPr>
        <w:t xml:space="preserve"> расчета – </w:t>
      </w:r>
      <w:r w:rsidR="0001562B">
        <w:rPr>
          <w:rFonts w:ascii="Times New Roman" w:hAnsi="Times New Roman" w:cs="Times New Roman"/>
          <w:sz w:val="24"/>
          <w:szCs w:val="24"/>
          <w:lang w:val="en-US"/>
        </w:rPr>
        <w:t>kuurs</w:t>
      </w:r>
      <w:r w:rsidR="0040243C">
        <w:rPr>
          <w:rFonts w:ascii="Times New Roman" w:hAnsi="Times New Roman" w:cs="Times New Roman"/>
          <w:sz w:val="24"/>
          <w:szCs w:val="24"/>
        </w:rPr>
        <w:t>. Внутри этой процедуры реализован весь расчет передачи</w:t>
      </w:r>
    </w:p>
    <w:p w:rsidR="0040243C" w:rsidRDefault="00A04B73" w:rsidP="003902DC">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Модуль</w:t>
      </w:r>
      <w:r w:rsidR="0001562B">
        <w:rPr>
          <w:rFonts w:ascii="Times New Roman" w:hAnsi="Times New Roman" w:cs="Times New Roman"/>
          <w:sz w:val="24"/>
          <w:szCs w:val="24"/>
        </w:rPr>
        <w:t xml:space="preserve"> с константами материалов</w:t>
      </w:r>
      <w:r w:rsidR="003C2B44">
        <w:rPr>
          <w:rFonts w:ascii="Times New Roman" w:hAnsi="Times New Roman" w:cs="Times New Roman"/>
          <w:sz w:val="24"/>
          <w:szCs w:val="24"/>
        </w:rPr>
        <w:t xml:space="preserve">– </w:t>
      </w:r>
      <w:r w:rsidR="00B447EA">
        <w:rPr>
          <w:rFonts w:ascii="Times New Roman" w:hAnsi="Times New Roman" w:cs="Times New Roman"/>
          <w:sz w:val="24"/>
          <w:szCs w:val="24"/>
          <w:lang w:val="en-US"/>
        </w:rPr>
        <w:t>materials</w:t>
      </w:r>
    </w:p>
    <w:p w:rsidR="00EB3D51" w:rsidRDefault="0001562B" w:rsidP="003902DC">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Вспомогательный модуль для задания входных параметров </w:t>
      </w:r>
      <w:r w:rsidR="003C2B44">
        <w:rPr>
          <w:rFonts w:ascii="Times New Roman" w:hAnsi="Times New Roman" w:cs="Times New Roman"/>
          <w:sz w:val="24"/>
          <w:szCs w:val="24"/>
        </w:rPr>
        <w:t>–</w:t>
      </w:r>
      <w:r w:rsidR="003C2B44" w:rsidRPr="003C2B44">
        <w:rPr>
          <w:rFonts w:ascii="Times New Roman" w:hAnsi="Times New Roman" w:cs="Times New Roman"/>
          <w:sz w:val="24"/>
          <w:szCs w:val="24"/>
        </w:rPr>
        <w:t xml:space="preserve"> </w:t>
      </w:r>
      <w:r w:rsidR="00B447EA">
        <w:rPr>
          <w:rFonts w:ascii="Times New Roman" w:hAnsi="Times New Roman" w:cs="Times New Roman"/>
          <w:sz w:val="24"/>
          <w:szCs w:val="24"/>
          <w:lang w:val="en-US"/>
        </w:rPr>
        <w:t>Nom</w:t>
      </w:r>
      <w:r w:rsidR="00B447EA" w:rsidRPr="00B447EA">
        <w:rPr>
          <w:rFonts w:ascii="Times New Roman" w:hAnsi="Times New Roman" w:cs="Times New Roman"/>
          <w:sz w:val="24"/>
          <w:szCs w:val="24"/>
        </w:rPr>
        <w:t>_</w:t>
      </w:r>
      <w:r w:rsidR="00B447EA">
        <w:rPr>
          <w:rFonts w:ascii="Times New Roman" w:hAnsi="Times New Roman" w:cs="Times New Roman"/>
          <w:sz w:val="24"/>
          <w:szCs w:val="24"/>
          <w:lang w:val="en-US"/>
        </w:rPr>
        <w:t>Sx</w:t>
      </w:r>
    </w:p>
    <w:p w:rsidR="0001562B" w:rsidRDefault="009F0AA9" w:rsidP="003902DC">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Модуль проверки вводимых параметров -</w:t>
      </w:r>
      <w:r>
        <w:rPr>
          <w:rFonts w:ascii="Times New Roman" w:hAnsi="Times New Roman" w:cs="Times New Roman"/>
          <w:sz w:val="24"/>
          <w:szCs w:val="24"/>
          <w:lang w:val="en-US"/>
        </w:rPr>
        <w:t xml:space="preserve"> Proverk</w:t>
      </w:r>
    </w:p>
    <w:p w:rsidR="0001562B" w:rsidRPr="0001562B" w:rsidRDefault="0001562B" w:rsidP="0001562B">
      <w:pPr>
        <w:jc w:val="both"/>
        <w:rPr>
          <w:rFonts w:ascii="Times New Roman" w:hAnsi="Times New Roman" w:cs="Times New Roman"/>
          <w:sz w:val="24"/>
          <w:szCs w:val="24"/>
        </w:rPr>
      </w:pPr>
    </w:p>
    <w:p w:rsidR="00605320" w:rsidRDefault="00605320" w:rsidP="003B6F1B">
      <w:pPr>
        <w:jc w:val="center"/>
        <w:rPr>
          <w:rFonts w:ascii="Times New Roman" w:hAnsi="Times New Roman" w:cs="Times New Roman"/>
          <w:b/>
          <w:sz w:val="24"/>
          <w:szCs w:val="24"/>
        </w:rPr>
      </w:pPr>
      <w:bookmarkStart w:id="47" w:name="_Toc452457209"/>
    </w:p>
    <w:p w:rsidR="00605320" w:rsidRDefault="00605320" w:rsidP="003B6F1B">
      <w:pPr>
        <w:jc w:val="center"/>
        <w:rPr>
          <w:rFonts w:ascii="Times New Roman" w:hAnsi="Times New Roman" w:cs="Times New Roman"/>
          <w:b/>
          <w:sz w:val="24"/>
          <w:szCs w:val="24"/>
        </w:rPr>
      </w:pPr>
    </w:p>
    <w:p w:rsidR="00605320" w:rsidRDefault="00605320" w:rsidP="003B6F1B">
      <w:pPr>
        <w:jc w:val="center"/>
        <w:rPr>
          <w:rFonts w:ascii="Times New Roman" w:hAnsi="Times New Roman" w:cs="Times New Roman"/>
          <w:b/>
          <w:sz w:val="24"/>
          <w:szCs w:val="24"/>
        </w:rPr>
      </w:pPr>
    </w:p>
    <w:p w:rsidR="00D81FC7" w:rsidRPr="00A56B11" w:rsidRDefault="00F33C49" w:rsidP="003B6F1B">
      <w:pPr>
        <w:jc w:val="center"/>
        <w:rPr>
          <w:rFonts w:ascii="Times New Roman" w:hAnsi="Times New Roman" w:cs="Times New Roman"/>
          <w:b/>
          <w:sz w:val="24"/>
          <w:szCs w:val="24"/>
        </w:rPr>
      </w:pPr>
      <w:r>
        <w:rPr>
          <w:rFonts w:ascii="Times New Roman" w:hAnsi="Times New Roman" w:cs="Times New Roman"/>
          <w:b/>
          <w:sz w:val="24"/>
          <w:szCs w:val="24"/>
        </w:rPr>
        <w:lastRenderedPageBreak/>
        <w:t>8</w:t>
      </w:r>
      <w:bookmarkEnd w:id="47"/>
      <w:r w:rsidR="009E1FCC" w:rsidRPr="009E1FCC">
        <w:rPr>
          <w:rFonts w:ascii="Times New Roman" w:hAnsi="Times New Roman" w:cs="Times New Roman"/>
          <w:sz w:val="24"/>
          <w:szCs w:val="24"/>
        </w:rPr>
        <w:t xml:space="preserve"> </w:t>
      </w:r>
      <w:r w:rsidR="009E1FCC" w:rsidRPr="009E1FCC">
        <w:rPr>
          <w:rFonts w:ascii="Times New Roman" w:hAnsi="Times New Roman" w:cs="Times New Roman"/>
          <w:b/>
          <w:sz w:val="24"/>
          <w:szCs w:val="24"/>
        </w:rPr>
        <w:t>Отладка приложения, обеспечение его устойчивости</w:t>
      </w:r>
    </w:p>
    <w:p w:rsidR="00B130E2" w:rsidRDefault="00B447EA" w:rsidP="0099777C">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01562B">
        <w:rPr>
          <w:rFonts w:ascii="Times New Roman" w:hAnsi="Times New Roman" w:cs="Times New Roman"/>
          <w:sz w:val="24"/>
          <w:szCs w:val="24"/>
        </w:rPr>
        <w:t>Тестирование</w:t>
      </w:r>
      <w:r w:rsidR="002A704C">
        <w:rPr>
          <w:rFonts w:ascii="Times New Roman" w:hAnsi="Times New Roman" w:cs="Times New Roman"/>
          <w:sz w:val="24"/>
          <w:szCs w:val="24"/>
        </w:rPr>
        <w:t xml:space="preserve"> модуля построения </w:t>
      </w:r>
      <w:r w:rsidR="0001562B">
        <w:rPr>
          <w:rFonts w:ascii="Times New Roman" w:hAnsi="Times New Roman" w:cs="Times New Roman"/>
          <w:sz w:val="24"/>
          <w:szCs w:val="24"/>
        </w:rPr>
        <w:t>происходило в диапазоне</w:t>
      </w:r>
      <w:r w:rsidR="00CB5B9D">
        <w:rPr>
          <w:rFonts w:ascii="Times New Roman" w:hAnsi="Times New Roman" w:cs="Times New Roman"/>
          <w:sz w:val="24"/>
          <w:szCs w:val="24"/>
        </w:rPr>
        <w:t xml:space="preserve"> z(количество зубьев) 18 – 30</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 xml:space="preserve">и </w:t>
      </w:r>
      <w:r w:rsidR="00F33C49">
        <w:rPr>
          <w:rFonts w:ascii="Times New Roman" w:hAnsi="Times New Roman" w:cs="Times New Roman"/>
          <w:sz w:val="24"/>
          <w:szCs w:val="24"/>
          <w:lang w:val="en-US"/>
        </w:rPr>
        <w:t>modulmas</w:t>
      </w:r>
      <w:r w:rsidR="00F33C49" w:rsidRPr="00F33C49">
        <w:rPr>
          <w:rFonts w:ascii="Times New Roman" w:hAnsi="Times New Roman" w:cs="Times New Roman"/>
          <w:sz w:val="24"/>
          <w:szCs w:val="24"/>
        </w:rPr>
        <w:t>(</w:t>
      </w:r>
      <w:r w:rsidR="009E1FCC">
        <w:rPr>
          <w:rFonts w:ascii="Times New Roman" w:hAnsi="Times New Roman" w:cs="Times New Roman"/>
          <w:sz w:val="24"/>
          <w:szCs w:val="24"/>
        </w:rPr>
        <w:t>допустимы модули)</w:t>
      </w:r>
      <w:r w:rsidR="00CB5B9D">
        <w:rPr>
          <w:rFonts w:ascii="Times New Roman" w:hAnsi="Times New Roman" w:cs="Times New Roman"/>
          <w:sz w:val="24"/>
          <w:szCs w:val="24"/>
        </w:rPr>
        <w:t xml:space="preserve">, </w:t>
      </w:r>
      <w:r w:rsidR="0001562B">
        <w:rPr>
          <w:rFonts w:ascii="Times New Roman" w:hAnsi="Times New Roman" w:cs="Times New Roman"/>
          <w:sz w:val="24"/>
          <w:szCs w:val="24"/>
        </w:rPr>
        <w:t xml:space="preserve"> </w:t>
      </w:r>
      <w:r w:rsidR="002A704C">
        <w:rPr>
          <w:rFonts w:ascii="Times New Roman" w:hAnsi="Times New Roman" w:cs="Times New Roman"/>
          <w:sz w:val="24"/>
          <w:szCs w:val="24"/>
        </w:rPr>
        <w:t>была написана процедура тестирования:</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procedure TForm1.Button2Click(Sender: TObject);</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var</w:t>
      </w:r>
    </w:p>
    <w:p w:rsidR="002A704C" w:rsidRPr="00F33C49"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z: integer;</w:t>
      </w:r>
      <w:r w:rsidR="00CB5B9D"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lang w:val="en-US"/>
        </w:rPr>
        <w:t>//</w:t>
      </w:r>
      <w:r w:rsidR="00F33C49"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rPr>
        <w:t>количество</w:t>
      </w:r>
      <w:r w:rsidR="00F33C49"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rPr>
        <w:t>зубьев</w:t>
      </w:r>
    </w:p>
    <w:p w:rsidR="002A704C" w:rsidRPr="00224762" w:rsidRDefault="002A704C" w:rsidP="002A704C">
      <w:pPr>
        <w:ind w:firstLine="708"/>
        <w:jc w:val="both"/>
        <w:rPr>
          <w:rFonts w:ascii="Times New Roman" w:hAnsi="Times New Roman" w:cs="Times New Roman"/>
          <w:sz w:val="24"/>
          <w:szCs w:val="24"/>
          <w:lang w:val="en-US"/>
        </w:rPr>
      </w:pPr>
      <w:r w:rsidRPr="00224762">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224762">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x</w:t>
      </w:r>
      <w:r w:rsidRPr="00224762">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extended</w:t>
      </w:r>
      <w:r w:rsidRPr="00224762">
        <w:rPr>
          <w:rFonts w:ascii="Times New Roman" w:hAnsi="Times New Roman" w:cs="Times New Roman"/>
          <w:sz w:val="24"/>
          <w:szCs w:val="24"/>
          <w:lang w:val="en-US"/>
        </w:rPr>
        <w:t>;</w:t>
      </w:r>
      <w:r w:rsidR="00F33C49" w:rsidRPr="00224762">
        <w:rPr>
          <w:rFonts w:ascii="Times New Roman" w:hAnsi="Times New Roman" w:cs="Times New Roman"/>
          <w:sz w:val="24"/>
          <w:szCs w:val="24"/>
          <w:lang w:val="en-US"/>
        </w:rPr>
        <w:t xml:space="preserve"> // </w:t>
      </w:r>
      <w:r w:rsidR="00F33C49">
        <w:rPr>
          <w:rFonts w:ascii="Times New Roman" w:hAnsi="Times New Roman" w:cs="Times New Roman"/>
          <w:sz w:val="24"/>
          <w:szCs w:val="24"/>
          <w:lang w:val="en-US"/>
        </w:rPr>
        <w:t>m</w:t>
      </w:r>
      <w:r w:rsidR="00F33C49" w:rsidRPr="00224762">
        <w:rPr>
          <w:rFonts w:ascii="Times New Roman" w:hAnsi="Times New Roman" w:cs="Times New Roman"/>
          <w:sz w:val="24"/>
          <w:szCs w:val="24"/>
          <w:lang w:val="en-US"/>
        </w:rPr>
        <w:t xml:space="preserve">: </w:t>
      </w:r>
      <w:r w:rsidR="00F33C49">
        <w:rPr>
          <w:rFonts w:ascii="Times New Roman" w:hAnsi="Times New Roman" w:cs="Times New Roman"/>
          <w:sz w:val="24"/>
          <w:szCs w:val="24"/>
        </w:rPr>
        <w:t>модуль</w:t>
      </w:r>
      <w:r w:rsidR="00F33C49" w:rsidRPr="00224762">
        <w:rPr>
          <w:rFonts w:ascii="Times New Roman" w:hAnsi="Times New Roman" w:cs="Times New Roman"/>
          <w:sz w:val="24"/>
          <w:szCs w:val="24"/>
          <w:lang w:val="en-US"/>
        </w:rPr>
        <w:t xml:space="preserve">, </w:t>
      </w:r>
      <w:r w:rsidR="00F33C49">
        <w:rPr>
          <w:rFonts w:ascii="Times New Roman" w:hAnsi="Times New Roman" w:cs="Times New Roman"/>
          <w:sz w:val="24"/>
          <w:szCs w:val="24"/>
          <w:lang w:val="en-US"/>
        </w:rPr>
        <w:t>x</w:t>
      </w:r>
      <w:r w:rsidR="00F33C49" w:rsidRPr="00224762">
        <w:rPr>
          <w:rFonts w:ascii="Times New Roman" w:hAnsi="Times New Roman" w:cs="Times New Roman"/>
          <w:sz w:val="24"/>
          <w:szCs w:val="24"/>
          <w:lang w:val="en-US"/>
        </w:rPr>
        <w:t xml:space="preserve">: </w:t>
      </w:r>
      <w:r w:rsidR="00F33C49">
        <w:rPr>
          <w:rFonts w:ascii="Times New Roman" w:hAnsi="Times New Roman" w:cs="Times New Roman"/>
          <w:sz w:val="24"/>
          <w:szCs w:val="24"/>
        </w:rPr>
        <w:t>коэффициент</w:t>
      </w:r>
      <w:r w:rsidR="00F33C49" w:rsidRPr="00224762">
        <w:rPr>
          <w:rFonts w:ascii="Times New Roman" w:hAnsi="Times New Roman" w:cs="Times New Roman"/>
          <w:sz w:val="24"/>
          <w:szCs w:val="24"/>
          <w:lang w:val="en-US"/>
        </w:rPr>
        <w:t xml:space="preserve"> </w:t>
      </w:r>
      <w:r w:rsidR="00F33C49">
        <w:rPr>
          <w:rFonts w:ascii="Times New Roman" w:hAnsi="Times New Roman" w:cs="Times New Roman"/>
          <w:sz w:val="24"/>
          <w:szCs w:val="24"/>
        </w:rPr>
        <w:t>смещения</w:t>
      </w:r>
    </w:p>
    <w:p w:rsidR="002A704C" w:rsidRPr="00224762" w:rsidRDefault="002A704C" w:rsidP="002A704C">
      <w:pPr>
        <w:ind w:firstLine="708"/>
        <w:jc w:val="both"/>
        <w:rPr>
          <w:rFonts w:ascii="Times New Roman" w:hAnsi="Times New Roman" w:cs="Times New Roman"/>
          <w:sz w:val="24"/>
          <w:szCs w:val="24"/>
        </w:rPr>
      </w:pPr>
      <w:r w:rsidRPr="002A704C">
        <w:rPr>
          <w:rFonts w:ascii="Times New Roman" w:hAnsi="Times New Roman" w:cs="Times New Roman"/>
          <w:sz w:val="24"/>
          <w:szCs w:val="24"/>
          <w:lang w:val="en-US"/>
        </w:rPr>
        <w:t>begin</w:t>
      </w:r>
    </w:p>
    <w:p w:rsidR="002A704C" w:rsidRPr="00F33C49" w:rsidRDefault="002A704C" w:rsidP="002A704C">
      <w:pPr>
        <w:ind w:firstLine="708"/>
        <w:jc w:val="both"/>
        <w:rPr>
          <w:rFonts w:ascii="Times New Roman" w:hAnsi="Times New Roman" w:cs="Times New Roman"/>
          <w:sz w:val="24"/>
          <w:szCs w:val="24"/>
        </w:rPr>
      </w:pP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x</w:t>
      </w:r>
      <w:r w:rsidRPr="00F33C49">
        <w:rPr>
          <w:rFonts w:ascii="Times New Roman" w:hAnsi="Times New Roman" w:cs="Times New Roman"/>
          <w:sz w:val="24"/>
          <w:szCs w:val="24"/>
        </w:rPr>
        <w:t xml:space="preserve"> := 0;</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коэффициент</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смещения не учитываем</w:t>
      </w:r>
    </w:p>
    <w:p w:rsidR="002A704C" w:rsidRPr="00F33C49" w:rsidRDefault="002A704C" w:rsidP="002A704C">
      <w:pPr>
        <w:ind w:firstLine="708"/>
        <w:jc w:val="both"/>
        <w:rPr>
          <w:rFonts w:ascii="Times New Roman" w:hAnsi="Times New Roman" w:cs="Times New Roman"/>
          <w:sz w:val="24"/>
          <w:szCs w:val="24"/>
        </w:rPr>
      </w:pP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for</w:t>
      </w: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z</w:t>
      </w:r>
      <w:r w:rsidRPr="00F33C49">
        <w:rPr>
          <w:rFonts w:ascii="Times New Roman" w:hAnsi="Times New Roman" w:cs="Times New Roman"/>
          <w:sz w:val="24"/>
          <w:szCs w:val="24"/>
        </w:rPr>
        <w:t xml:space="preserve"> := 18 </w:t>
      </w:r>
      <w:r w:rsidRPr="002A704C">
        <w:rPr>
          <w:rFonts w:ascii="Times New Roman" w:hAnsi="Times New Roman" w:cs="Times New Roman"/>
          <w:sz w:val="24"/>
          <w:szCs w:val="24"/>
          <w:lang w:val="en-US"/>
        </w:rPr>
        <w:t>to</w:t>
      </w:r>
      <w:r w:rsidRPr="00F33C49">
        <w:rPr>
          <w:rFonts w:ascii="Times New Roman" w:hAnsi="Times New Roman" w:cs="Times New Roman"/>
          <w:sz w:val="24"/>
          <w:szCs w:val="24"/>
        </w:rPr>
        <w:t xml:space="preserve"> 30 </w:t>
      </w:r>
      <w:r w:rsidRPr="002A704C">
        <w:rPr>
          <w:rFonts w:ascii="Times New Roman" w:hAnsi="Times New Roman" w:cs="Times New Roman"/>
          <w:sz w:val="24"/>
          <w:szCs w:val="24"/>
          <w:lang w:val="en-US"/>
        </w:rPr>
        <w:t>do</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запускаем</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цикл</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по</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количеству зубьев от 18 до 30</w:t>
      </w:r>
    </w:p>
    <w:p w:rsidR="002A704C" w:rsidRPr="002A704C" w:rsidRDefault="002A704C" w:rsidP="002A704C">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begin</w:t>
      </w:r>
    </w:p>
    <w:p w:rsidR="002A704C" w:rsidRPr="00F33C49" w:rsidRDefault="002A704C" w:rsidP="002A704C">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for</w:t>
      </w:r>
      <w:r w:rsidRPr="00F33C49">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I</w:t>
      </w:r>
      <w:r w:rsidRPr="00F33C49">
        <w:rPr>
          <w:rFonts w:ascii="Times New Roman" w:hAnsi="Times New Roman" w:cs="Times New Roman"/>
          <w:sz w:val="24"/>
          <w:szCs w:val="24"/>
          <w:lang w:val="en-US"/>
        </w:rPr>
        <w:t xml:space="preserve"> := 1 </w:t>
      </w:r>
      <w:r w:rsidRPr="002A704C">
        <w:rPr>
          <w:rFonts w:ascii="Times New Roman" w:hAnsi="Times New Roman" w:cs="Times New Roman"/>
          <w:sz w:val="24"/>
          <w:szCs w:val="24"/>
          <w:lang w:val="en-US"/>
        </w:rPr>
        <w:t>to</w:t>
      </w:r>
      <w:r w:rsidRPr="00F33C49">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length</w:t>
      </w:r>
      <w:r w:rsidRPr="00F33C49">
        <w:rPr>
          <w:rFonts w:ascii="Times New Roman" w:hAnsi="Times New Roman" w:cs="Times New Roman"/>
          <w:sz w:val="24"/>
          <w:szCs w:val="24"/>
          <w:lang w:val="en-US"/>
        </w:rPr>
        <w:t>(</w:t>
      </w:r>
      <w:r w:rsidRPr="002A704C">
        <w:rPr>
          <w:rFonts w:ascii="Times New Roman" w:hAnsi="Times New Roman" w:cs="Times New Roman"/>
          <w:sz w:val="24"/>
          <w:szCs w:val="24"/>
          <w:lang w:val="en-US"/>
        </w:rPr>
        <w:t>modulmas</w:t>
      </w:r>
      <w:r w:rsidRPr="00F33C49">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do</w:t>
      </w:r>
      <w:r w:rsidR="00F33C49" w:rsidRPr="00F33C49">
        <w:rPr>
          <w:rFonts w:ascii="Times New Roman" w:hAnsi="Times New Roman" w:cs="Times New Roman"/>
          <w:sz w:val="24"/>
          <w:szCs w:val="24"/>
          <w:lang w:val="en-US"/>
        </w:rPr>
        <w:t xml:space="preserve"> // </w:t>
      </w:r>
      <w:r w:rsidR="00F33C49">
        <w:rPr>
          <w:rFonts w:ascii="Times New Roman" w:hAnsi="Times New Roman" w:cs="Times New Roman"/>
          <w:sz w:val="24"/>
          <w:szCs w:val="24"/>
        </w:rPr>
        <w:t>запускаем</w:t>
      </w:r>
      <w:r w:rsidR="00F33C49"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rPr>
        <w:t>следующий</w:t>
      </w:r>
      <w:r w:rsidR="00F33C49"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rPr>
        <w:t>цикл</w:t>
      </w:r>
      <w:r w:rsidR="00F33C49"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rPr>
        <w:t>по</w:t>
      </w:r>
      <w:r w:rsidR="00F33C49" w:rsidRPr="00F33C49">
        <w:rPr>
          <w:rFonts w:ascii="Times New Roman" w:hAnsi="Times New Roman" w:cs="Times New Roman"/>
          <w:sz w:val="24"/>
          <w:szCs w:val="24"/>
          <w:lang w:val="en-US"/>
        </w:rPr>
        <w:t xml:space="preserve"> </w:t>
      </w:r>
      <w:r w:rsidR="00F33C49">
        <w:rPr>
          <w:rFonts w:ascii="Times New Roman" w:hAnsi="Times New Roman" w:cs="Times New Roman"/>
          <w:sz w:val="24"/>
          <w:szCs w:val="24"/>
        </w:rPr>
        <w:t>модулям</w:t>
      </w:r>
    </w:p>
    <w:p w:rsidR="002A704C" w:rsidRPr="00224762" w:rsidRDefault="002A704C" w:rsidP="002A704C">
      <w:pPr>
        <w:ind w:firstLine="708"/>
        <w:jc w:val="both"/>
        <w:rPr>
          <w:rFonts w:ascii="Times New Roman" w:hAnsi="Times New Roman" w:cs="Times New Roman"/>
          <w:sz w:val="24"/>
          <w:szCs w:val="24"/>
        </w:rPr>
      </w:pPr>
      <w:r w:rsidRPr="00F33C49">
        <w:rPr>
          <w:rFonts w:ascii="Times New Roman" w:hAnsi="Times New Roman" w:cs="Times New Roman"/>
          <w:sz w:val="24"/>
          <w:szCs w:val="24"/>
          <w:lang w:val="en-US"/>
        </w:rPr>
        <w:t xml:space="preserve">    </w:t>
      </w:r>
      <w:r w:rsidRPr="002A704C">
        <w:rPr>
          <w:rFonts w:ascii="Times New Roman" w:hAnsi="Times New Roman" w:cs="Times New Roman"/>
          <w:sz w:val="24"/>
          <w:szCs w:val="24"/>
          <w:lang w:val="en-US"/>
        </w:rPr>
        <w:t>begin</w:t>
      </w:r>
    </w:p>
    <w:p w:rsidR="002A704C" w:rsidRPr="00605320" w:rsidRDefault="002A704C" w:rsidP="002A704C">
      <w:pPr>
        <w:ind w:firstLine="708"/>
        <w:jc w:val="both"/>
        <w:rPr>
          <w:rFonts w:ascii="Times New Roman" w:hAnsi="Times New Roman" w:cs="Times New Roman"/>
          <w:sz w:val="24"/>
          <w:szCs w:val="24"/>
        </w:rPr>
      </w:pPr>
      <w:r w:rsidRPr="00224762">
        <w:rPr>
          <w:rFonts w:ascii="Times New Roman" w:hAnsi="Times New Roman" w:cs="Times New Roman"/>
          <w:sz w:val="24"/>
          <w:szCs w:val="24"/>
        </w:rPr>
        <w:t xml:space="preserve">    </w:t>
      </w:r>
      <w:r w:rsidRPr="002A704C">
        <w:rPr>
          <w:rFonts w:ascii="Times New Roman" w:hAnsi="Times New Roman" w:cs="Times New Roman"/>
          <w:sz w:val="24"/>
          <w:szCs w:val="24"/>
          <w:lang w:val="en-US"/>
        </w:rPr>
        <w:t>m</w:t>
      </w:r>
      <w:r w:rsidRPr="00224762">
        <w:rPr>
          <w:rFonts w:ascii="Times New Roman" w:hAnsi="Times New Roman" w:cs="Times New Roman"/>
          <w:sz w:val="24"/>
          <w:szCs w:val="24"/>
        </w:rPr>
        <w:t xml:space="preserve"> := </w:t>
      </w:r>
      <w:r w:rsidRPr="002A704C">
        <w:rPr>
          <w:rFonts w:ascii="Times New Roman" w:hAnsi="Times New Roman" w:cs="Times New Roman"/>
          <w:sz w:val="24"/>
          <w:szCs w:val="24"/>
          <w:lang w:val="en-US"/>
        </w:rPr>
        <w:t>modulmas</w:t>
      </w:r>
      <w:r w:rsidRPr="00224762">
        <w:rPr>
          <w:rFonts w:ascii="Times New Roman" w:hAnsi="Times New Roman" w:cs="Times New Roman"/>
          <w:sz w:val="24"/>
          <w:szCs w:val="24"/>
        </w:rPr>
        <w:t>[</w:t>
      </w:r>
      <w:r w:rsidRPr="002A704C">
        <w:rPr>
          <w:rFonts w:ascii="Times New Roman" w:hAnsi="Times New Roman" w:cs="Times New Roman"/>
          <w:sz w:val="24"/>
          <w:szCs w:val="24"/>
          <w:lang w:val="en-US"/>
        </w:rPr>
        <w:t>I</w:t>
      </w:r>
      <w:r w:rsidRPr="00224762">
        <w:rPr>
          <w:rFonts w:ascii="Times New Roman" w:hAnsi="Times New Roman" w:cs="Times New Roman"/>
          <w:sz w:val="24"/>
          <w:szCs w:val="24"/>
        </w:rPr>
        <w:t>];</w:t>
      </w:r>
      <w:r w:rsidR="00605320">
        <w:rPr>
          <w:rFonts w:ascii="Times New Roman" w:hAnsi="Times New Roman" w:cs="Times New Roman"/>
          <w:sz w:val="24"/>
          <w:szCs w:val="24"/>
        </w:rPr>
        <w:t xml:space="preserve"> </w:t>
      </w:r>
      <w:r w:rsidR="00605320" w:rsidRPr="00605320">
        <w:rPr>
          <w:rFonts w:ascii="Times New Roman" w:hAnsi="Times New Roman" w:cs="Times New Roman"/>
          <w:sz w:val="24"/>
          <w:szCs w:val="24"/>
        </w:rPr>
        <w:t>//</w:t>
      </w:r>
      <w:r w:rsidR="00605320">
        <w:rPr>
          <w:rFonts w:ascii="Times New Roman" w:hAnsi="Times New Roman" w:cs="Times New Roman"/>
          <w:sz w:val="24"/>
          <w:szCs w:val="24"/>
        </w:rPr>
        <w:t xml:space="preserve"> присваиваем переменной </w:t>
      </w:r>
      <w:r w:rsidR="00605320">
        <w:rPr>
          <w:rFonts w:ascii="Times New Roman" w:hAnsi="Times New Roman" w:cs="Times New Roman"/>
          <w:sz w:val="24"/>
          <w:szCs w:val="24"/>
          <w:lang w:val="en-US"/>
        </w:rPr>
        <w:t>m</w:t>
      </w:r>
      <w:r w:rsidR="00605320" w:rsidRPr="00605320">
        <w:rPr>
          <w:rFonts w:ascii="Times New Roman" w:hAnsi="Times New Roman" w:cs="Times New Roman"/>
          <w:sz w:val="24"/>
          <w:szCs w:val="24"/>
        </w:rPr>
        <w:t>(</w:t>
      </w:r>
      <w:r w:rsidR="00605320">
        <w:rPr>
          <w:rFonts w:ascii="Times New Roman" w:hAnsi="Times New Roman" w:cs="Times New Roman"/>
          <w:sz w:val="24"/>
          <w:szCs w:val="24"/>
        </w:rPr>
        <w:t xml:space="preserve">модуль) значение </w:t>
      </w:r>
      <w:r w:rsidR="00605320" w:rsidRPr="00605320">
        <w:rPr>
          <w:rFonts w:ascii="Times New Roman" w:hAnsi="Times New Roman" w:cs="Times New Roman"/>
          <w:sz w:val="24"/>
          <w:szCs w:val="24"/>
        </w:rPr>
        <w:t>[</w:t>
      </w:r>
      <w:r w:rsidR="00605320">
        <w:rPr>
          <w:rFonts w:ascii="Times New Roman" w:hAnsi="Times New Roman" w:cs="Times New Roman"/>
          <w:sz w:val="24"/>
          <w:szCs w:val="24"/>
          <w:lang w:val="en-US"/>
        </w:rPr>
        <w:t>I</w:t>
      </w:r>
      <w:r w:rsidR="00605320" w:rsidRPr="00605320">
        <w:rPr>
          <w:rFonts w:ascii="Times New Roman" w:hAnsi="Times New Roman" w:cs="Times New Roman"/>
          <w:sz w:val="24"/>
          <w:szCs w:val="24"/>
        </w:rPr>
        <w:t>]</w:t>
      </w:r>
      <w:r w:rsidR="00605320">
        <w:rPr>
          <w:rFonts w:ascii="Times New Roman" w:hAnsi="Times New Roman" w:cs="Times New Roman"/>
          <w:sz w:val="24"/>
          <w:szCs w:val="24"/>
        </w:rPr>
        <w:t xml:space="preserve"> стандартного модуля</w:t>
      </w:r>
    </w:p>
    <w:p w:rsidR="002A704C" w:rsidRPr="00F33C49" w:rsidRDefault="002A704C" w:rsidP="002A704C">
      <w:pPr>
        <w:ind w:firstLine="708"/>
        <w:jc w:val="both"/>
        <w:rPr>
          <w:rFonts w:ascii="Times New Roman" w:hAnsi="Times New Roman" w:cs="Times New Roman"/>
          <w:sz w:val="24"/>
          <w:szCs w:val="24"/>
        </w:rPr>
      </w:pP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b</w:t>
      </w:r>
      <w:r w:rsidRPr="00F33C49">
        <w:rPr>
          <w:rFonts w:ascii="Times New Roman" w:hAnsi="Times New Roman" w:cs="Times New Roman"/>
          <w:sz w:val="24"/>
          <w:szCs w:val="24"/>
        </w:rPr>
        <w:t xml:space="preserve"> := 6 * </w:t>
      </w:r>
      <w:r w:rsidRPr="002A704C">
        <w:rPr>
          <w:rFonts w:ascii="Times New Roman" w:hAnsi="Times New Roman" w:cs="Times New Roman"/>
          <w:sz w:val="24"/>
          <w:szCs w:val="24"/>
          <w:lang w:val="en-US"/>
        </w:rPr>
        <w:t>m</w:t>
      </w:r>
      <w:r w:rsidRPr="00F33C49">
        <w:rPr>
          <w:rFonts w:ascii="Times New Roman" w:hAnsi="Times New Roman" w:cs="Times New Roman"/>
          <w:sz w:val="24"/>
          <w:szCs w:val="24"/>
        </w:rPr>
        <w:t>;</w:t>
      </w:r>
      <w:r w:rsidR="00F33C49">
        <w:rPr>
          <w:rFonts w:ascii="Times New Roman" w:hAnsi="Times New Roman" w:cs="Times New Roman"/>
          <w:sz w:val="24"/>
          <w:szCs w:val="24"/>
        </w:rPr>
        <w:t xml:space="preserve"> </w:t>
      </w:r>
      <w:r w:rsidR="00F33C49" w:rsidRPr="00F33C49">
        <w:rPr>
          <w:rFonts w:ascii="Times New Roman" w:hAnsi="Times New Roman" w:cs="Times New Roman"/>
          <w:sz w:val="24"/>
          <w:szCs w:val="24"/>
        </w:rPr>
        <w:t>//</w:t>
      </w:r>
      <w:r w:rsidR="00F33C49">
        <w:rPr>
          <w:rFonts w:ascii="Times New Roman" w:hAnsi="Times New Roman" w:cs="Times New Roman"/>
          <w:sz w:val="24"/>
          <w:szCs w:val="24"/>
        </w:rPr>
        <w:t xml:space="preserve"> ширину венца </w:t>
      </w:r>
      <w:r w:rsidR="00F33C49">
        <w:rPr>
          <w:rFonts w:ascii="Times New Roman" w:hAnsi="Times New Roman" w:cs="Times New Roman"/>
          <w:sz w:val="24"/>
          <w:szCs w:val="24"/>
          <w:lang w:val="en-US"/>
        </w:rPr>
        <w:t>b</w:t>
      </w:r>
      <w:r w:rsidR="00F33C49" w:rsidRPr="00F33C49">
        <w:rPr>
          <w:rFonts w:ascii="Times New Roman" w:hAnsi="Times New Roman" w:cs="Times New Roman"/>
          <w:sz w:val="24"/>
          <w:szCs w:val="24"/>
        </w:rPr>
        <w:t xml:space="preserve"> </w:t>
      </w:r>
      <w:r w:rsidR="00F33C49">
        <w:rPr>
          <w:rFonts w:ascii="Times New Roman" w:hAnsi="Times New Roman" w:cs="Times New Roman"/>
          <w:sz w:val="24"/>
          <w:szCs w:val="24"/>
        </w:rPr>
        <w:t xml:space="preserve">делаем равной </w:t>
      </w:r>
      <w:r w:rsidR="00F33C49">
        <w:rPr>
          <w:rFonts w:ascii="Times New Roman" w:hAnsi="Times New Roman" w:cs="Times New Roman"/>
          <w:sz w:val="24"/>
          <w:szCs w:val="24"/>
          <w:lang w:val="en-US"/>
        </w:rPr>
        <w:t>b</w:t>
      </w:r>
      <w:r w:rsidR="00F33C49" w:rsidRPr="00F33C49">
        <w:rPr>
          <w:rFonts w:ascii="Times New Roman" w:hAnsi="Times New Roman" w:cs="Times New Roman"/>
          <w:sz w:val="24"/>
          <w:szCs w:val="24"/>
        </w:rPr>
        <w:t>:= 6*</w:t>
      </w:r>
      <w:r w:rsidR="00F33C49">
        <w:rPr>
          <w:rFonts w:ascii="Times New Roman" w:hAnsi="Times New Roman" w:cs="Times New Roman"/>
          <w:sz w:val="24"/>
          <w:szCs w:val="24"/>
          <w:lang w:val="en-US"/>
        </w:rPr>
        <w:t>m</w:t>
      </w:r>
    </w:p>
    <w:p w:rsidR="002A704C" w:rsidRPr="00F33C49" w:rsidRDefault="002A704C" w:rsidP="002A704C">
      <w:pPr>
        <w:ind w:firstLine="708"/>
        <w:jc w:val="both"/>
        <w:rPr>
          <w:rFonts w:ascii="Times New Roman" w:hAnsi="Times New Roman" w:cs="Times New Roman"/>
          <w:sz w:val="24"/>
          <w:szCs w:val="24"/>
        </w:rPr>
      </w:pPr>
    </w:p>
    <w:p w:rsidR="002A704C" w:rsidRPr="00605320" w:rsidRDefault="002A704C" w:rsidP="002A704C">
      <w:pPr>
        <w:ind w:firstLine="708"/>
        <w:jc w:val="both"/>
        <w:rPr>
          <w:rFonts w:ascii="Times New Roman" w:hAnsi="Times New Roman" w:cs="Times New Roman"/>
          <w:sz w:val="24"/>
          <w:szCs w:val="24"/>
        </w:rPr>
      </w:pP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ma</w:t>
      </w:r>
      <w:r w:rsidRPr="00605320">
        <w:rPr>
          <w:rFonts w:ascii="Times New Roman" w:hAnsi="Times New Roman" w:cs="Times New Roman"/>
          <w:sz w:val="24"/>
          <w:szCs w:val="24"/>
        </w:rPr>
        <w:t xml:space="preserve"> := </w:t>
      </w:r>
      <w:r w:rsidRPr="002A704C">
        <w:rPr>
          <w:rFonts w:ascii="Times New Roman" w:hAnsi="Times New Roman" w:cs="Times New Roman"/>
          <w:sz w:val="24"/>
          <w:szCs w:val="24"/>
          <w:lang w:val="en-US"/>
        </w:rPr>
        <w:t>formuls</w:t>
      </w:r>
      <w:r w:rsidRPr="00605320">
        <w:rPr>
          <w:rFonts w:ascii="Times New Roman" w:hAnsi="Times New Roman" w:cs="Times New Roman"/>
          <w:sz w:val="24"/>
          <w:szCs w:val="24"/>
        </w:rPr>
        <w:t>(</w:t>
      </w:r>
      <w:r w:rsidRPr="002A704C">
        <w:rPr>
          <w:rFonts w:ascii="Times New Roman" w:hAnsi="Times New Roman" w:cs="Times New Roman"/>
          <w:sz w:val="24"/>
          <w:szCs w:val="24"/>
          <w:lang w:val="en-US"/>
        </w:rPr>
        <w:t>m</w:t>
      </w: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x</w:t>
      </w: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z</w:t>
      </w:r>
      <w:r w:rsidRPr="00605320">
        <w:rPr>
          <w:rFonts w:ascii="Times New Roman" w:hAnsi="Times New Roman" w:cs="Times New Roman"/>
          <w:sz w:val="24"/>
          <w:szCs w:val="24"/>
        </w:rPr>
        <w:t>);</w:t>
      </w:r>
      <w:r w:rsidR="00605320" w:rsidRPr="00605320">
        <w:rPr>
          <w:rFonts w:ascii="Times New Roman" w:hAnsi="Times New Roman" w:cs="Times New Roman"/>
          <w:sz w:val="24"/>
          <w:szCs w:val="24"/>
        </w:rPr>
        <w:t xml:space="preserve"> //</w:t>
      </w:r>
      <w:r w:rsidR="00605320">
        <w:rPr>
          <w:rFonts w:ascii="Times New Roman" w:hAnsi="Times New Roman" w:cs="Times New Roman"/>
          <w:sz w:val="24"/>
          <w:szCs w:val="24"/>
        </w:rPr>
        <w:t>заполняем массив точек по расчету эвольвенты</w:t>
      </w:r>
    </w:p>
    <w:p w:rsidR="002A704C" w:rsidRPr="00605320" w:rsidRDefault="002A704C" w:rsidP="002A704C">
      <w:pPr>
        <w:ind w:firstLine="708"/>
        <w:jc w:val="both"/>
        <w:rPr>
          <w:rFonts w:ascii="Times New Roman" w:hAnsi="Times New Roman" w:cs="Times New Roman"/>
          <w:sz w:val="24"/>
          <w:szCs w:val="24"/>
        </w:rPr>
      </w:pP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SetLength</w:t>
      </w:r>
      <w:r w:rsidRPr="00605320">
        <w:rPr>
          <w:rFonts w:ascii="Times New Roman" w:hAnsi="Times New Roman" w:cs="Times New Roman"/>
          <w:sz w:val="24"/>
          <w:szCs w:val="24"/>
        </w:rPr>
        <w:t>(</w:t>
      </w:r>
      <w:r w:rsidRPr="002A704C">
        <w:rPr>
          <w:rFonts w:ascii="Times New Roman" w:hAnsi="Times New Roman" w:cs="Times New Roman"/>
          <w:sz w:val="24"/>
          <w:szCs w:val="24"/>
          <w:lang w:val="en-US"/>
        </w:rPr>
        <w:t>qwerty</w:t>
      </w: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length</w:t>
      </w:r>
      <w:r w:rsidRPr="00605320">
        <w:rPr>
          <w:rFonts w:ascii="Times New Roman" w:hAnsi="Times New Roman" w:cs="Times New Roman"/>
          <w:sz w:val="24"/>
          <w:szCs w:val="24"/>
        </w:rPr>
        <w:t>(</w:t>
      </w:r>
      <w:r w:rsidRPr="002A704C">
        <w:rPr>
          <w:rFonts w:ascii="Times New Roman" w:hAnsi="Times New Roman" w:cs="Times New Roman"/>
          <w:sz w:val="24"/>
          <w:szCs w:val="24"/>
          <w:lang w:val="en-US"/>
        </w:rPr>
        <w:t>ma</w:t>
      </w:r>
      <w:r w:rsidRPr="00605320">
        <w:rPr>
          <w:rFonts w:ascii="Times New Roman" w:hAnsi="Times New Roman" w:cs="Times New Roman"/>
          <w:sz w:val="24"/>
          <w:szCs w:val="24"/>
        </w:rPr>
        <w:t>) * 3);</w:t>
      </w:r>
      <w:r w:rsidR="00605320">
        <w:rPr>
          <w:rFonts w:ascii="Times New Roman" w:hAnsi="Times New Roman" w:cs="Times New Roman"/>
          <w:sz w:val="24"/>
          <w:szCs w:val="24"/>
        </w:rPr>
        <w:t xml:space="preserve"> </w:t>
      </w:r>
      <w:r w:rsidR="00605320" w:rsidRPr="00605320">
        <w:rPr>
          <w:rFonts w:ascii="Times New Roman" w:hAnsi="Times New Roman" w:cs="Times New Roman"/>
          <w:sz w:val="24"/>
          <w:szCs w:val="24"/>
        </w:rPr>
        <w:t>//</w:t>
      </w:r>
      <w:r w:rsidR="00605320">
        <w:rPr>
          <w:rFonts w:ascii="Times New Roman" w:hAnsi="Times New Roman" w:cs="Times New Roman"/>
          <w:sz w:val="24"/>
          <w:szCs w:val="24"/>
        </w:rPr>
        <w:t>задание массива для сплайна</w:t>
      </w:r>
    </w:p>
    <w:p w:rsidR="002A704C" w:rsidRPr="00605320" w:rsidRDefault="002A704C" w:rsidP="002A704C">
      <w:pPr>
        <w:ind w:firstLine="708"/>
        <w:jc w:val="both"/>
        <w:rPr>
          <w:rFonts w:ascii="Times New Roman" w:hAnsi="Times New Roman" w:cs="Times New Roman"/>
          <w:sz w:val="24"/>
          <w:szCs w:val="24"/>
        </w:rPr>
      </w:pP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for</w:t>
      </w: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I</w:t>
      </w:r>
      <w:r w:rsidRPr="00605320">
        <w:rPr>
          <w:rFonts w:ascii="Times New Roman" w:hAnsi="Times New Roman" w:cs="Times New Roman"/>
          <w:sz w:val="24"/>
          <w:szCs w:val="24"/>
        </w:rPr>
        <w:t xml:space="preserve"> := 0 </w:t>
      </w:r>
      <w:r w:rsidRPr="002A704C">
        <w:rPr>
          <w:rFonts w:ascii="Times New Roman" w:hAnsi="Times New Roman" w:cs="Times New Roman"/>
          <w:sz w:val="24"/>
          <w:szCs w:val="24"/>
          <w:lang w:val="en-US"/>
        </w:rPr>
        <w:t>to</w:t>
      </w: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length</w:t>
      </w:r>
      <w:r w:rsidRPr="00605320">
        <w:rPr>
          <w:rFonts w:ascii="Times New Roman" w:hAnsi="Times New Roman" w:cs="Times New Roman"/>
          <w:sz w:val="24"/>
          <w:szCs w:val="24"/>
        </w:rPr>
        <w:t>(</w:t>
      </w:r>
      <w:r w:rsidRPr="002A704C">
        <w:rPr>
          <w:rFonts w:ascii="Times New Roman" w:hAnsi="Times New Roman" w:cs="Times New Roman"/>
          <w:sz w:val="24"/>
          <w:szCs w:val="24"/>
          <w:lang w:val="en-US"/>
        </w:rPr>
        <w:t>ma</w:t>
      </w:r>
      <w:r w:rsidRPr="00605320">
        <w:rPr>
          <w:rFonts w:ascii="Times New Roman" w:hAnsi="Times New Roman" w:cs="Times New Roman"/>
          <w:sz w:val="24"/>
          <w:szCs w:val="24"/>
        </w:rPr>
        <w:t xml:space="preserve">) - 1 </w:t>
      </w:r>
      <w:r w:rsidRPr="002A704C">
        <w:rPr>
          <w:rFonts w:ascii="Times New Roman" w:hAnsi="Times New Roman" w:cs="Times New Roman"/>
          <w:sz w:val="24"/>
          <w:szCs w:val="24"/>
          <w:lang w:val="en-US"/>
        </w:rPr>
        <w:t>do</w:t>
      </w:r>
      <w:r w:rsidR="00605320" w:rsidRPr="00605320">
        <w:rPr>
          <w:rFonts w:ascii="Times New Roman" w:hAnsi="Times New Roman" w:cs="Times New Roman"/>
          <w:sz w:val="24"/>
          <w:szCs w:val="24"/>
        </w:rPr>
        <w:t xml:space="preserve"> //</w:t>
      </w:r>
      <w:r w:rsidR="00605320">
        <w:rPr>
          <w:rFonts w:ascii="Times New Roman" w:hAnsi="Times New Roman" w:cs="Times New Roman"/>
          <w:sz w:val="24"/>
          <w:szCs w:val="24"/>
        </w:rPr>
        <w:t xml:space="preserve"> перевод из двумерного массива координат эвольвенты в одномерный массив, пригодный для создания сплайна</w:t>
      </w:r>
    </w:p>
    <w:p w:rsidR="002A704C" w:rsidRPr="002A704C" w:rsidRDefault="002A704C" w:rsidP="002A704C">
      <w:pPr>
        <w:ind w:firstLine="708"/>
        <w:jc w:val="both"/>
        <w:rPr>
          <w:rFonts w:ascii="Times New Roman" w:hAnsi="Times New Roman" w:cs="Times New Roman"/>
          <w:sz w:val="24"/>
          <w:szCs w:val="24"/>
          <w:lang w:val="en-US"/>
        </w:rPr>
      </w:pPr>
      <w:r w:rsidRPr="00605320">
        <w:rPr>
          <w:rFonts w:ascii="Times New Roman" w:hAnsi="Times New Roman" w:cs="Times New Roman"/>
          <w:sz w:val="24"/>
          <w:szCs w:val="24"/>
        </w:rPr>
        <w:t xml:space="preserve">    </w:t>
      </w:r>
      <w:r w:rsidRPr="002A704C">
        <w:rPr>
          <w:rFonts w:ascii="Times New Roman" w:hAnsi="Times New Roman" w:cs="Times New Roman"/>
          <w:sz w:val="24"/>
          <w:szCs w:val="24"/>
          <w:lang w:val="en-US"/>
        </w:rPr>
        <w:t>begin</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qwerty[I * 3] := ma[I, 0];</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qwerty[I * 3 + 1] := ma[I, 1];</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qwerty[I * 3 + 2] := 0;</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end;</w:t>
      </w:r>
    </w:p>
    <w:p w:rsidR="002A704C" w:rsidRPr="00605320"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A1 := VarArrayCreate([0, length(qwerty) - 1], varDouble);</w:t>
      </w:r>
      <w:r w:rsidR="00605320" w:rsidRPr="00605320">
        <w:rPr>
          <w:rFonts w:ascii="Times New Roman" w:hAnsi="Times New Roman" w:cs="Times New Roman"/>
          <w:sz w:val="24"/>
          <w:szCs w:val="24"/>
          <w:lang w:val="en-US"/>
        </w:rPr>
        <w:t xml:space="preserve"> </w:t>
      </w:r>
      <w:r w:rsidR="00605320">
        <w:rPr>
          <w:rFonts w:ascii="Times New Roman" w:hAnsi="Times New Roman" w:cs="Times New Roman"/>
          <w:sz w:val="24"/>
          <w:szCs w:val="24"/>
          <w:lang w:val="en-US"/>
        </w:rPr>
        <w:t>//</w:t>
      </w:r>
      <w:r w:rsidR="00605320" w:rsidRPr="00605320">
        <w:rPr>
          <w:rFonts w:ascii="Times New Roman" w:hAnsi="Times New Roman" w:cs="Times New Roman"/>
          <w:sz w:val="24"/>
          <w:szCs w:val="24"/>
          <w:lang w:val="en-US"/>
        </w:rPr>
        <w:t xml:space="preserve"> </w:t>
      </w:r>
      <w:r w:rsidR="00605320">
        <w:rPr>
          <w:rFonts w:ascii="Times New Roman" w:hAnsi="Times New Roman" w:cs="Times New Roman"/>
          <w:sz w:val="24"/>
          <w:szCs w:val="24"/>
        </w:rPr>
        <w:t>обьявляем</w:t>
      </w:r>
      <w:r w:rsidR="00605320" w:rsidRPr="00605320">
        <w:rPr>
          <w:rFonts w:ascii="Times New Roman" w:hAnsi="Times New Roman" w:cs="Times New Roman"/>
          <w:sz w:val="24"/>
          <w:szCs w:val="24"/>
          <w:lang w:val="en-US"/>
        </w:rPr>
        <w:t xml:space="preserve"> </w:t>
      </w:r>
      <w:r w:rsidR="00605320">
        <w:rPr>
          <w:rFonts w:ascii="Times New Roman" w:hAnsi="Times New Roman" w:cs="Times New Roman"/>
          <w:sz w:val="24"/>
          <w:szCs w:val="24"/>
        </w:rPr>
        <w:t>этот</w:t>
      </w:r>
      <w:r w:rsidR="00605320" w:rsidRPr="00605320">
        <w:rPr>
          <w:rFonts w:ascii="Times New Roman" w:hAnsi="Times New Roman" w:cs="Times New Roman"/>
          <w:sz w:val="24"/>
          <w:szCs w:val="24"/>
          <w:lang w:val="en-US"/>
        </w:rPr>
        <w:t xml:space="preserve"> </w:t>
      </w:r>
      <w:r w:rsidR="00605320">
        <w:rPr>
          <w:rFonts w:ascii="Times New Roman" w:hAnsi="Times New Roman" w:cs="Times New Roman"/>
          <w:sz w:val="24"/>
          <w:szCs w:val="24"/>
        </w:rPr>
        <w:t>массив</w:t>
      </w:r>
      <w:r w:rsidR="00605320" w:rsidRPr="00605320">
        <w:rPr>
          <w:rFonts w:ascii="Times New Roman" w:hAnsi="Times New Roman" w:cs="Times New Roman"/>
          <w:sz w:val="24"/>
          <w:szCs w:val="24"/>
          <w:lang w:val="en-US"/>
        </w:rPr>
        <w:t xml:space="preserve"> </w:t>
      </w:r>
      <w:r w:rsidR="00605320">
        <w:rPr>
          <w:rFonts w:ascii="Times New Roman" w:hAnsi="Times New Roman" w:cs="Times New Roman"/>
          <w:sz w:val="24"/>
          <w:szCs w:val="24"/>
        </w:rPr>
        <w:t>типа</w:t>
      </w:r>
      <w:r w:rsidR="00605320" w:rsidRPr="00605320">
        <w:rPr>
          <w:rFonts w:ascii="Times New Roman" w:hAnsi="Times New Roman" w:cs="Times New Roman"/>
          <w:sz w:val="24"/>
          <w:szCs w:val="24"/>
          <w:lang w:val="en-US"/>
        </w:rPr>
        <w:t xml:space="preserve"> </w:t>
      </w:r>
      <w:r w:rsidR="00605320">
        <w:rPr>
          <w:rFonts w:ascii="Times New Roman" w:hAnsi="Times New Roman" w:cs="Times New Roman"/>
          <w:sz w:val="24"/>
          <w:szCs w:val="24"/>
          <w:lang w:val="en-US"/>
        </w:rPr>
        <w:t>Double</w:t>
      </w:r>
    </w:p>
    <w:p w:rsidR="002A704C" w:rsidRPr="00CF772A"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for I := 0 to length(qwerty) - 1 do</w:t>
      </w:r>
      <w:r w:rsidR="00605320">
        <w:rPr>
          <w:rFonts w:ascii="Times New Roman" w:hAnsi="Times New Roman" w:cs="Times New Roman"/>
          <w:sz w:val="24"/>
          <w:szCs w:val="24"/>
          <w:lang w:val="en-US"/>
        </w:rPr>
        <w:t xml:space="preserve"> //</w:t>
      </w:r>
      <w:r w:rsidR="00605320">
        <w:rPr>
          <w:rFonts w:ascii="Times New Roman" w:hAnsi="Times New Roman" w:cs="Times New Roman"/>
          <w:sz w:val="24"/>
          <w:szCs w:val="24"/>
        </w:rPr>
        <w:t>заносим</w:t>
      </w:r>
      <w:r w:rsidR="00605320" w:rsidRPr="00CF772A">
        <w:rPr>
          <w:rFonts w:ascii="Times New Roman" w:hAnsi="Times New Roman" w:cs="Times New Roman"/>
          <w:sz w:val="24"/>
          <w:szCs w:val="24"/>
          <w:lang w:val="en-US"/>
        </w:rPr>
        <w:t xml:space="preserve"> </w:t>
      </w:r>
      <w:r w:rsidR="00605320">
        <w:rPr>
          <w:rFonts w:ascii="Times New Roman" w:hAnsi="Times New Roman" w:cs="Times New Roman"/>
          <w:sz w:val="24"/>
          <w:szCs w:val="24"/>
        </w:rPr>
        <w:t>в</w:t>
      </w:r>
      <w:r w:rsidR="00605320" w:rsidRPr="00CF772A">
        <w:rPr>
          <w:rFonts w:ascii="Times New Roman" w:hAnsi="Times New Roman" w:cs="Times New Roman"/>
          <w:sz w:val="24"/>
          <w:szCs w:val="24"/>
          <w:lang w:val="en-US"/>
        </w:rPr>
        <w:t xml:space="preserve"> </w:t>
      </w:r>
      <w:r w:rsidR="00605320">
        <w:rPr>
          <w:rFonts w:ascii="Times New Roman" w:hAnsi="Times New Roman" w:cs="Times New Roman"/>
          <w:sz w:val="24"/>
          <w:szCs w:val="24"/>
        </w:rPr>
        <w:t>массив</w:t>
      </w:r>
      <w:r w:rsidR="00605320" w:rsidRPr="00CF772A">
        <w:rPr>
          <w:rFonts w:ascii="Times New Roman" w:hAnsi="Times New Roman" w:cs="Times New Roman"/>
          <w:sz w:val="24"/>
          <w:szCs w:val="24"/>
          <w:lang w:val="en-US"/>
        </w:rPr>
        <w:t xml:space="preserve"> </w:t>
      </w:r>
      <w:r w:rsidR="00605320">
        <w:rPr>
          <w:rFonts w:ascii="Times New Roman" w:hAnsi="Times New Roman" w:cs="Times New Roman"/>
          <w:sz w:val="24"/>
          <w:szCs w:val="24"/>
        </w:rPr>
        <w:t>А</w:t>
      </w:r>
      <w:r w:rsidR="00605320" w:rsidRPr="00CF772A">
        <w:rPr>
          <w:rFonts w:ascii="Times New Roman" w:hAnsi="Times New Roman" w:cs="Times New Roman"/>
          <w:sz w:val="24"/>
          <w:szCs w:val="24"/>
          <w:lang w:val="en-US"/>
        </w:rPr>
        <w:t xml:space="preserve">1 </w:t>
      </w:r>
      <w:r w:rsidR="00605320">
        <w:rPr>
          <w:rFonts w:ascii="Times New Roman" w:hAnsi="Times New Roman" w:cs="Times New Roman"/>
          <w:sz w:val="24"/>
          <w:szCs w:val="24"/>
        </w:rPr>
        <w:t>точки</w:t>
      </w:r>
      <w:r w:rsidR="00605320" w:rsidRPr="00CF772A">
        <w:rPr>
          <w:rFonts w:ascii="Times New Roman" w:hAnsi="Times New Roman" w:cs="Times New Roman"/>
          <w:sz w:val="24"/>
          <w:szCs w:val="24"/>
          <w:lang w:val="en-US"/>
        </w:rPr>
        <w:t xml:space="preserve"> </w:t>
      </w:r>
      <w:r w:rsidR="00605320">
        <w:rPr>
          <w:rFonts w:ascii="Times New Roman" w:hAnsi="Times New Roman" w:cs="Times New Roman"/>
          <w:sz w:val="24"/>
          <w:szCs w:val="24"/>
        </w:rPr>
        <w:t>сплайна</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begin</w:t>
      </w:r>
    </w:p>
    <w:p w:rsidR="002A704C" w:rsidRPr="002A704C"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A1[I] := qwerty[I] / 1000;</w:t>
      </w:r>
    </w:p>
    <w:p w:rsidR="002A704C" w:rsidRPr="00CF772A" w:rsidRDefault="002A704C" w:rsidP="002A704C">
      <w:pPr>
        <w:ind w:firstLine="708"/>
        <w:jc w:val="both"/>
        <w:rPr>
          <w:rFonts w:ascii="Times New Roman" w:hAnsi="Times New Roman" w:cs="Times New Roman"/>
          <w:sz w:val="24"/>
          <w:szCs w:val="24"/>
          <w:lang w:val="en-US"/>
        </w:rPr>
      </w:pPr>
      <w:r w:rsidRPr="002A704C">
        <w:rPr>
          <w:rFonts w:ascii="Times New Roman" w:hAnsi="Times New Roman" w:cs="Times New Roman"/>
          <w:sz w:val="24"/>
          <w:szCs w:val="24"/>
          <w:lang w:val="en-US"/>
        </w:rPr>
        <w:t xml:space="preserve">    end</w:t>
      </w:r>
      <w:r w:rsidRPr="00CF772A">
        <w:rPr>
          <w:rFonts w:ascii="Times New Roman" w:hAnsi="Times New Roman" w:cs="Times New Roman"/>
          <w:sz w:val="24"/>
          <w:szCs w:val="24"/>
          <w:lang w:val="en-US"/>
        </w:rPr>
        <w:t>;</w:t>
      </w:r>
    </w:p>
    <w:p w:rsidR="002A704C" w:rsidRPr="00F33C49" w:rsidRDefault="002A704C" w:rsidP="002A704C">
      <w:pPr>
        <w:ind w:firstLine="708"/>
        <w:jc w:val="both"/>
        <w:rPr>
          <w:rFonts w:ascii="Times New Roman" w:hAnsi="Times New Roman" w:cs="Times New Roman"/>
          <w:sz w:val="24"/>
          <w:szCs w:val="24"/>
        </w:rPr>
      </w:pPr>
      <w:r w:rsidRPr="00BE2CA8">
        <w:rPr>
          <w:rFonts w:ascii="Times New Roman" w:hAnsi="Times New Roman" w:cs="Times New Roman"/>
          <w:sz w:val="24"/>
          <w:szCs w:val="24"/>
        </w:rPr>
        <w:t xml:space="preserve">    </w:t>
      </w:r>
      <w:r w:rsidRPr="002A704C">
        <w:rPr>
          <w:rFonts w:ascii="Times New Roman" w:hAnsi="Times New Roman" w:cs="Times New Roman"/>
          <w:sz w:val="24"/>
          <w:szCs w:val="24"/>
          <w:lang w:val="en-US"/>
        </w:rPr>
        <w:t>DrawKol</w:t>
      </w:r>
      <w:r w:rsidRPr="00F33C49">
        <w:rPr>
          <w:rFonts w:ascii="Times New Roman" w:hAnsi="Times New Roman" w:cs="Times New Roman"/>
          <w:sz w:val="24"/>
          <w:szCs w:val="24"/>
        </w:rPr>
        <w:t>(</w:t>
      </w:r>
      <w:r w:rsidRPr="002A704C">
        <w:rPr>
          <w:rFonts w:ascii="Times New Roman" w:hAnsi="Times New Roman" w:cs="Times New Roman"/>
          <w:sz w:val="24"/>
          <w:szCs w:val="24"/>
          <w:lang w:val="en-US"/>
        </w:rPr>
        <w:t>m</w:t>
      </w: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x</w:t>
      </w:r>
      <w:r w:rsidRPr="00F33C49">
        <w:rPr>
          <w:rFonts w:ascii="Times New Roman" w:hAnsi="Times New Roman" w:cs="Times New Roman"/>
          <w:sz w:val="24"/>
          <w:szCs w:val="24"/>
        </w:rPr>
        <w:t xml:space="preserve">, </w:t>
      </w:r>
      <w:r w:rsidRPr="002A704C">
        <w:rPr>
          <w:rFonts w:ascii="Times New Roman" w:hAnsi="Times New Roman" w:cs="Times New Roman"/>
          <w:sz w:val="24"/>
          <w:szCs w:val="24"/>
          <w:lang w:val="en-US"/>
        </w:rPr>
        <w:t>z</w:t>
      </w:r>
      <w:r w:rsidRPr="00F33C49">
        <w:rPr>
          <w:rFonts w:ascii="Times New Roman" w:hAnsi="Times New Roman" w:cs="Times New Roman"/>
          <w:sz w:val="24"/>
          <w:szCs w:val="24"/>
        </w:rPr>
        <w:t>);</w:t>
      </w:r>
      <w:r w:rsidR="00BE2CA8">
        <w:rPr>
          <w:rFonts w:ascii="Times New Roman" w:hAnsi="Times New Roman" w:cs="Times New Roman"/>
          <w:sz w:val="24"/>
          <w:szCs w:val="24"/>
        </w:rPr>
        <w:t xml:space="preserve"> </w:t>
      </w:r>
      <w:r w:rsidR="00F33C49" w:rsidRPr="00F33C49">
        <w:rPr>
          <w:rFonts w:ascii="Times New Roman" w:hAnsi="Times New Roman" w:cs="Times New Roman"/>
          <w:sz w:val="24"/>
          <w:szCs w:val="24"/>
        </w:rPr>
        <w:t>//</w:t>
      </w:r>
      <w:r w:rsidR="00F33C49">
        <w:rPr>
          <w:rFonts w:ascii="Times New Roman" w:hAnsi="Times New Roman" w:cs="Times New Roman"/>
          <w:sz w:val="24"/>
          <w:szCs w:val="24"/>
        </w:rPr>
        <w:t>вызываем процедуру построения колеса</w:t>
      </w:r>
    </w:p>
    <w:p w:rsidR="002A704C" w:rsidRPr="00526F1C" w:rsidRDefault="002A704C" w:rsidP="002A704C">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rPr>
        <w:lastRenderedPageBreak/>
        <w:t xml:space="preserve">    </w:t>
      </w:r>
      <w:r w:rsidRPr="00526F1C">
        <w:rPr>
          <w:rFonts w:ascii="Times New Roman" w:hAnsi="Times New Roman" w:cs="Times New Roman"/>
          <w:sz w:val="24"/>
          <w:szCs w:val="24"/>
          <w:lang w:val="en-US"/>
        </w:rPr>
        <w:t>end;</w:t>
      </w:r>
    </w:p>
    <w:p w:rsidR="002A704C" w:rsidRPr="00526F1C" w:rsidRDefault="002A704C" w:rsidP="002A704C">
      <w:pPr>
        <w:ind w:firstLine="708"/>
        <w:jc w:val="both"/>
        <w:rPr>
          <w:rFonts w:ascii="Times New Roman" w:hAnsi="Times New Roman" w:cs="Times New Roman"/>
          <w:sz w:val="24"/>
          <w:szCs w:val="24"/>
          <w:lang w:val="en-US"/>
        </w:rPr>
      </w:pPr>
      <w:r w:rsidRPr="00526F1C">
        <w:rPr>
          <w:rFonts w:ascii="Times New Roman" w:hAnsi="Times New Roman" w:cs="Times New Roman"/>
          <w:sz w:val="24"/>
          <w:szCs w:val="24"/>
          <w:lang w:val="en-US"/>
        </w:rPr>
        <w:t xml:space="preserve">    end;</w:t>
      </w:r>
    </w:p>
    <w:p w:rsidR="002A704C" w:rsidRPr="00F33C49" w:rsidRDefault="002A704C" w:rsidP="002A704C">
      <w:pPr>
        <w:ind w:firstLine="708"/>
        <w:jc w:val="both"/>
        <w:rPr>
          <w:rFonts w:ascii="Times New Roman" w:hAnsi="Times New Roman" w:cs="Times New Roman"/>
          <w:sz w:val="24"/>
          <w:szCs w:val="24"/>
          <w:lang w:val="en-US"/>
        </w:rPr>
      </w:pPr>
      <w:r w:rsidRPr="00526F1C">
        <w:rPr>
          <w:rFonts w:ascii="Times New Roman" w:hAnsi="Times New Roman" w:cs="Times New Roman"/>
          <w:sz w:val="24"/>
          <w:szCs w:val="24"/>
          <w:lang w:val="en-US"/>
        </w:rPr>
        <w:t xml:space="preserve">  end</w:t>
      </w:r>
      <w:r w:rsidRPr="00F33C49">
        <w:rPr>
          <w:rFonts w:ascii="Times New Roman" w:hAnsi="Times New Roman" w:cs="Times New Roman"/>
          <w:sz w:val="24"/>
          <w:szCs w:val="24"/>
          <w:lang w:val="en-US"/>
        </w:rPr>
        <w:t>;</w:t>
      </w:r>
    </w:p>
    <w:p w:rsidR="00AE246B" w:rsidRPr="00F33C49" w:rsidRDefault="00AE246B" w:rsidP="002A704C">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rPr>
        <w:t>Обработка</w:t>
      </w:r>
      <w:r w:rsidRPr="00F33C49">
        <w:rPr>
          <w:rFonts w:ascii="Times New Roman" w:hAnsi="Times New Roman" w:cs="Times New Roman"/>
          <w:sz w:val="24"/>
          <w:szCs w:val="24"/>
          <w:lang w:val="en-US"/>
        </w:rPr>
        <w:t xml:space="preserve"> </w:t>
      </w:r>
      <w:r w:rsidRPr="00F33C49">
        <w:rPr>
          <w:rFonts w:ascii="Times New Roman" w:hAnsi="Times New Roman" w:cs="Times New Roman"/>
          <w:sz w:val="24"/>
          <w:szCs w:val="24"/>
        </w:rPr>
        <w:t>ошибок</w:t>
      </w:r>
      <w:r w:rsidRPr="00F33C49">
        <w:rPr>
          <w:rFonts w:ascii="Times New Roman" w:hAnsi="Times New Roman" w:cs="Times New Roman"/>
          <w:sz w:val="24"/>
          <w:szCs w:val="24"/>
          <w:lang w:val="en-US"/>
        </w:rPr>
        <w:t xml:space="preserve"> </w:t>
      </w:r>
      <w:r w:rsidRPr="00F33C49">
        <w:rPr>
          <w:rFonts w:ascii="Times New Roman" w:hAnsi="Times New Roman" w:cs="Times New Roman"/>
          <w:sz w:val="24"/>
          <w:szCs w:val="24"/>
        </w:rPr>
        <w:t>происходит</w:t>
      </w:r>
      <w:r w:rsidRPr="00F33C49">
        <w:rPr>
          <w:rFonts w:ascii="Times New Roman" w:hAnsi="Times New Roman" w:cs="Times New Roman"/>
          <w:sz w:val="24"/>
          <w:szCs w:val="24"/>
          <w:lang w:val="en-US"/>
        </w:rPr>
        <w:t xml:space="preserve"> </w:t>
      </w:r>
      <w:r w:rsidRPr="00F33C49">
        <w:rPr>
          <w:rFonts w:ascii="Times New Roman" w:hAnsi="Times New Roman" w:cs="Times New Roman"/>
          <w:sz w:val="24"/>
          <w:szCs w:val="24"/>
        </w:rPr>
        <w:t>в</w:t>
      </w:r>
      <w:r w:rsidRPr="00F33C49">
        <w:rPr>
          <w:rFonts w:ascii="Times New Roman" w:hAnsi="Times New Roman" w:cs="Times New Roman"/>
          <w:sz w:val="24"/>
          <w:szCs w:val="24"/>
          <w:lang w:val="en-US"/>
        </w:rPr>
        <w:t xml:space="preserve"> </w:t>
      </w:r>
      <w:r w:rsidRPr="00F33C49">
        <w:rPr>
          <w:rFonts w:ascii="Times New Roman" w:hAnsi="Times New Roman" w:cs="Times New Roman"/>
          <w:sz w:val="24"/>
          <w:szCs w:val="24"/>
        </w:rPr>
        <w:t>процедуре</w:t>
      </w:r>
      <w:r w:rsidRPr="00F33C49">
        <w:rPr>
          <w:rFonts w:ascii="Times New Roman" w:hAnsi="Times New Roman" w:cs="Times New Roman"/>
          <w:sz w:val="24"/>
          <w:szCs w:val="24"/>
          <w:lang w:val="en-US"/>
        </w:rPr>
        <w:t xml:space="preserve"> TForm1.ApplicationEvents1Exception:</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procedure TForm1.ApplicationEvents1Exception(Sender: TObject; E: Exception);</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var</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LogFile: TextFile;</w:t>
      </w:r>
      <w:r w:rsidR="00F33C49" w:rsidRPr="00F33C49">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текстовый</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лог</w:t>
      </w:r>
      <w:r w:rsidR="00F33C49" w:rsidRPr="00F33C49">
        <w:rPr>
          <w:rFonts w:ascii="Times New Roman" w:hAnsi="Times New Roman" w:cs="Times New Roman"/>
          <w:sz w:val="24"/>
          <w:szCs w:val="24"/>
          <w:lang w:val="en-US"/>
        </w:rPr>
        <w:t>-</w:t>
      </w:r>
      <w:r w:rsidR="00F33C49" w:rsidRPr="00F33C49">
        <w:rPr>
          <w:rFonts w:ascii="Times New Roman" w:hAnsi="Times New Roman" w:cs="Times New Roman"/>
          <w:sz w:val="24"/>
          <w:szCs w:val="24"/>
        </w:rPr>
        <w:t>файл</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FileName: string;</w:t>
      </w:r>
      <w:r w:rsidR="00F33C49" w:rsidRPr="00F33C49">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путь</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и</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имялог</w:t>
      </w:r>
      <w:r w:rsidR="00F33C49" w:rsidRPr="00F33C49">
        <w:rPr>
          <w:rFonts w:ascii="Times New Roman" w:hAnsi="Times New Roman" w:cs="Times New Roman"/>
          <w:sz w:val="24"/>
          <w:szCs w:val="24"/>
          <w:lang w:val="en-US"/>
        </w:rPr>
        <w:t>-</w:t>
      </w:r>
      <w:r w:rsidR="00F33C49" w:rsidRPr="00F33C49">
        <w:rPr>
          <w:rFonts w:ascii="Times New Roman" w:hAnsi="Times New Roman" w:cs="Times New Roman"/>
          <w:sz w:val="24"/>
          <w:szCs w:val="24"/>
        </w:rPr>
        <w:t>файла</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begin</w:t>
      </w:r>
    </w:p>
    <w:p w:rsidR="00AE246B" w:rsidRPr="00224762" w:rsidRDefault="00AE246B" w:rsidP="00AE246B">
      <w:pPr>
        <w:ind w:firstLine="708"/>
        <w:jc w:val="both"/>
        <w:rPr>
          <w:rFonts w:ascii="Times New Roman" w:hAnsi="Times New Roman" w:cs="Times New Roman"/>
          <w:sz w:val="24"/>
          <w:szCs w:val="24"/>
          <w:lang w:val="en-US"/>
        </w:rPr>
      </w:pPr>
      <w:r w:rsidRPr="00224762">
        <w:rPr>
          <w:rFonts w:ascii="Times New Roman" w:hAnsi="Times New Roman" w:cs="Times New Roman"/>
          <w:sz w:val="24"/>
          <w:szCs w:val="24"/>
          <w:lang w:val="en-US"/>
        </w:rPr>
        <w:t xml:space="preserve">  </w:t>
      </w:r>
      <w:r w:rsidRPr="00F33C49">
        <w:rPr>
          <w:rFonts w:ascii="Times New Roman" w:hAnsi="Times New Roman" w:cs="Times New Roman"/>
          <w:sz w:val="24"/>
          <w:szCs w:val="24"/>
          <w:lang w:val="en-US"/>
        </w:rPr>
        <w:t>FileName</w:t>
      </w:r>
      <w:r w:rsidRPr="00224762">
        <w:rPr>
          <w:rFonts w:ascii="Times New Roman" w:hAnsi="Times New Roman" w:cs="Times New Roman"/>
          <w:sz w:val="24"/>
          <w:szCs w:val="24"/>
          <w:lang w:val="en-US"/>
        </w:rPr>
        <w:t xml:space="preserve"> := </w:t>
      </w:r>
      <w:r w:rsidRPr="00F33C49">
        <w:rPr>
          <w:rFonts w:ascii="Times New Roman" w:hAnsi="Times New Roman" w:cs="Times New Roman"/>
          <w:sz w:val="24"/>
          <w:szCs w:val="24"/>
          <w:lang w:val="en-US"/>
        </w:rPr>
        <w:t>ChangeFileExt</w:t>
      </w:r>
      <w:r w:rsidR="00F33C49" w:rsidRPr="00224762">
        <w:rPr>
          <w:rFonts w:ascii="Times New Roman" w:hAnsi="Times New Roman" w:cs="Times New Roman"/>
          <w:sz w:val="24"/>
          <w:szCs w:val="24"/>
          <w:lang w:val="en-US"/>
        </w:rPr>
        <w:t>(</w:t>
      </w:r>
      <w:r w:rsidR="00F33C49" w:rsidRPr="00F33C49">
        <w:rPr>
          <w:rFonts w:ascii="Times New Roman" w:hAnsi="Times New Roman" w:cs="Times New Roman"/>
          <w:sz w:val="24"/>
          <w:szCs w:val="24"/>
          <w:lang w:val="en-US"/>
        </w:rPr>
        <w:t>Application</w:t>
      </w:r>
      <w:r w:rsidR="00F33C49" w:rsidRPr="00224762">
        <w:rPr>
          <w:rFonts w:ascii="Times New Roman" w:hAnsi="Times New Roman" w:cs="Times New Roman"/>
          <w:sz w:val="24"/>
          <w:szCs w:val="24"/>
          <w:lang w:val="en-US"/>
        </w:rPr>
        <w:t>.</w:t>
      </w:r>
      <w:r w:rsidR="00F33C49" w:rsidRPr="00F33C49">
        <w:rPr>
          <w:rFonts w:ascii="Times New Roman" w:hAnsi="Times New Roman" w:cs="Times New Roman"/>
          <w:sz w:val="24"/>
          <w:szCs w:val="24"/>
          <w:lang w:val="en-US"/>
        </w:rPr>
        <w:t>ExeName</w:t>
      </w:r>
      <w:r w:rsidR="00F33C49" w:rsidRPr="00224762">
        <w:rPr>
          <w:rFonts w:ascii="Times New Roman" w:hAnsi="Times New Roman" w:cs="Times New Roman"/>
          <w:sz w:val="24"/>
          <w:szCs w:val="24"/>
          <w:lang w:val="en-US"/>
        </w:rPr>
        <w:t>, '</w:t>
      </w:r>
      <w:r w:rsidRPr="00224762">
        <w:rPr>
          <w:rFonts w:ascii="Times New Roman" w:hAnsi="Times New Roman" w:cs="Times New Roman"/>
          <w:sz w:val="24"/>
          <w:szCs w:val="24"/>
          <w:lang w:val="en-US"/>
        </w:rPr>
        <w:t>.</w:t>
      </w:r>
      <w:r w:rsidRPr="00F33C49">
        <w:rPr>
          <w:rFonts w:ascii="Times New Roman" w:hAnsi="Times New Roman" w:cs="Times New Roman"/>
          <w:sz w:val="24"/>
          <w:szCs w:val="24"/>
          <w:lang w:val="en-US"/>
        </w:rPr>
        <w:t>txt</w:t>
      </w:r>
      <w:r w:rsidRPr="00224762">
        <w:rPr>
          <w:rFonts w:ascii="Times New Roman" w:hAnsi="Times New Roman" w:cs="Times New Roman"/>
          <w:sz w:val="24"/>
          <w:szCs w:val="24"/>
          <w:lang w:val="en-US"/>
        </w:rPr>
        <w:t>');</w:t>
      </w:r>
      <w:r w:rsidR="00F33C49" w:rsidRPr="00224762">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Имя</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лог</w:t>
      </w:r>
      <w:r w:rsidR="00F33C49" w:rsidRPr="00224762">
        <w:rPr>
          <w:rFonts w:ascii="Times New Roman" w:hAnsi="Times New Roman" w:cs="Times New Roman"/>
          <w:sz w:val="24"/>
          <w:szCs w:val="24"/>
          <w:lang w:val="en-US"/>
        </w:rPr>
        <w:t>-</w:t>
      </w:r>
      <w:r w:rsidR="00F33C49" w:rsidRPr="00F33C49">
        <w:rPr>
          <w:rFonts w:ascii="Times New Roman" w:hAnsi="Times New Roman" w:cs="Times New Roman"/>
          <w:sz w:val="24"/>
          <w:szCs w:val="24"/>
        </w:rPr>
        <w:t>файла</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сделать</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таким</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же</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как</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у</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приложения</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но</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с</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расширением</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lang w:val="en-US"/>
        </w:rPr>
        <w:t>txt</w:t>
      </w:r>
    </w:p>
    <w:p w:rsidR="00AE246B" w:rsidRPr="00F33C49" w:rsidRDefault="00AE246B" w:rsidP="00AE246B">
      <w:pPr>
        <w:ind w:firstLine="708"/>
        <w:jc w:val="both"/>
        <w:rPr>
          <w:rFonts w:ascii="Times New Roman" w:hAnsi="Times New Roman" w:cs="Times New Roman"/>
          <w:sz w:val="24"/>
          <w:szCs w:val="24"/>
        </w:rPr>
      </w:pPr>
      <w:r w:rsidRPr="00224762">
        <w:rPr>
          <w:rFonts w:ascii="Times New Roman" w:hAnsi="Times New Roman" w:cs="Times New Roman"/>
          <w:sz w:val="24"/>
          <w:szCs w:val="24"/>
          <w:lang w:val="en-US"/>
        </w:rPr>
        <w:t xml:space="preserve">  </w:t>
      </w:r>
      <w:r w:rsidRPr="00F33C49">
        <w:rPr>
          <w:rFonts w:ascii="Times New Roman" w:hAnsi="Times New Roman" w:cs="Times New Roman"/>
          <w:sz w:val="24"/>
          <w:szCs w:val="24"/>
          <w:lang w:val="en-US"/>
        </w:rPr>
        <w:t>AssignFile</w:t>
      </w:r>
      <w:r w:rsidRPr="00F33C49">
        <w:rPr>
          <w:rFonts w:ascii="Times New Roman" w:hAnsi="Times New Roman" w:cs="Times New Roman"/>
          <w:sz w:val="24"/>
          <w:szCs w:val="24"/>
        </w:rPr>
        <w:t>(</w:t>
      </w:r>
      <w:r w:rsidRPr="00F33C49">
        <w:rPr>
          <w:rFonts w:ascii="Times New Roman" w:hAnsi="Times New Roman" w:cs="Times New Roman"/>
          <w:sz w:val="24"/>
          <w:szCs w:val="24"/>
          <w:lang w:val="en-US"/>
        </w:rPr>
        <w:t>LogFile</w:t>
      </w:r>
      <w:r w:rsidRPr="00F33C49">
        <w:rPr>
          <w:rFonts w:ascii="Times New Roman" w:hAnsi="Times New Roman" w:cs="Times New Roman"/>
          <w:sz w:val="24"/>
          <w:szCs w:val="24"/>
        </w:rPr>
        <w:t xml:space="preserve">, </w:t>
      </w:r>
      <w:r w:rsidRPr="00F33C49">
        <w:rPr>
          <w:rFonts w:ascii="Times New Roman" w:hAnsi="Times New Roman" w:cs="Times New Roman"/>
          <w:sz w:val="24"/>
          <w:szCs w:val="24"/>
          <w:lang w:val="en-US"/>
        </w:rPr>
        <w:t>FileName</w:t>
      </w:r>
      <w:r w:rsidRPr="00F33C49">
        <w:rPr>
          <w:rFonts w:ascii="Times New Roman" w:hAnsi="Times New Roman" w:cs="Times New Roman"/>
          <w:sz w:val="24"/>
          <w:szCs w:val="24"/>
        </w:rPr>
        <w:t>);</w:t>
      </w:r>
      <w:r w:rsidR="00F33C49" w:rsidRPr="00F33C49">
        <w:rPr>
          <w:rFonts w:ascii="Times New Roman" w:hAnsi="Times New Roman" w:cs="Times New Roman"/>
          <w:sz w:val="24"/>
          <w:szCs w:val="24"/>
        </w:rPr>
        <w:t xml:space="preserve"> // если файл существует перезаписать, иначе создать</w:t>
      </w:r>
    </w:p>
    <w:p w:rsidR="00AE246B" w:rsidRPr="00F33C49" w:rsidRDefault="00AE246B" w:rsidP="00AE246B">
      <w:pPr>
        <w:ind w:firstLine="708"/>
        <w:jc w:val="both"/>
        <w:rPr>
          <w:rFonts w:ascii="Times New Roman" w:hAnsi="Times New Roman" w:cs="Times New Roman"/>
          <w:sz w:val="24"/>
          <w:szCs w:val="24"/>
          <w:lang w:val="en-US"/>
        </w:rPr>
      </w:pPr>
      <w:r w:rsidRPr="00224762">
        <w:rPr>
          <w:rFonts w:ascii="Times New Roman" w:hAnsi="Times New Roman" w:cs="Times New Roman"/>
          <w:sz w:val="24"/>
          <w:szCs w:val="24"/>
        </w:rPr>
        <w:t xml:space="preserve">  </w:t>
      </w:r>
      <w:r w:rsidRPr="00F33C49">
        <w:rPr>
          <w:rFonts w:ascii="Times New Roman" w:hAnsi="Times New Roman" w:cs="Times New Roman"/>
          <w:sz w:val="24"/>
          <w:szCs w:val="24"/>
          <w:lang w:val="en-US"/>
        </w:rPr>
        <w:t>if FileExists(FileName) then</w:t>
      </w:r>
      <w:r w:rsidR="00F33C49" w:rsidRPr="00F33C49">
        <w:rPr>
          <w:rFonts w:ascii="Times New Roman" w:hAnsi="Times New Roman" w:cs="Times New Roman"/>
          <w:sz w:val="24"/>
          <w:szCs w:val="24"/>
          <w:lang w:val="en-US"/>
        </w:rPr>
        <w:t xml:space="preserve"> </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Append(LogFile)</w:t>
      </w:r>
      <w:r w:rsidR="00F33C49" w:rsidRPr="00F33C49">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открыть</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существующий</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файл</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else</w:t>
      </w:r>
    </w:p>
    <w:p w:rsidR="00AE246B" w:rsidRPr="00224762" w:rsidRDefault="00AE246B" w:rsidP="00AE246B">
      <w:pPr>
        <w:ind w:firstLine="708"/>
        <w:jc w:val="both"/>
        <w:rPr>
          <w:rFonts w:ascii="Times New Roman" w:hAnsi="Times New Roman" w:cs="Times New Roman"/>
          <w:sz w:val="24"/>
          <w:szCs w:val="24"/>
          <w:lang w:val="en-US"/>
        </w:rPr>
      </w:pPr>
      <w:r w:rsidRPr="00224762">
        <w:rPr>
          <w:rFonts w:ascii="Times New Roman" w:hAnsi="Times New Roman" w:cs="Times New Roman"/>
          <w:sz w:val="24"/>
          <w:szCs w:val="24"/>
          <w:lang w:val="en-US"/>
        </w:rPr>
        <w:t xml:space="preserve">    </w:t>
      </w:r>
      <w:r w:rsidRPr="00F33C49">
        <w:rPr>
          <w:rFonts w:ascii="Times New Roman" w:hAnsi="Times New Roman" w:cs="Times New Roman"/>
          <w:sz w:val="24"/>
          <w:szCs w:val="24"/>
          <w:lang w:val="en-US"/>
        </w:rPr>
        <w:t>Rewrite</w:t>
      </w:r>
      <w:r w:rsidRPr="00224762">
        <w:rPr>
          <w:rFonts w:ascii="Times New Roman" w:hAnsi="Times New Roman" w:cs="Times New Roman"/>
          <w:sz w:val="24"/>
          <w:szCs w:val="24"/>
          <w:lang w:val="en-US"/>
        </w:rPr>
        <w:t>(</w:t>
      </w:r>
      <w:r w:rsidRPr="00F33C49">
        <w:rPr>
          <w:rFonts w:ascii="Times New Roman" w:hAnsi="Times New Roman" w:cs="Times New Roman"/>
          <w:sz w:val="24"/>
          <w:szCs w:val="24"/>
          <w:lang w:val="en-US"/>
        </w:rPr>
        <w:t>LogFile</w:t>
      </w:r>
      <w:r w:rsidRPr="00224762">
        <w:rPr>
          <w:rFonts w:ascii="Times New Roman" w:hAnsi="Times New Roman" w:cs="Times New Roman"/>
          <w:sz w:val="24"/>
          <w:szCs w:val="24"/>
          <w:lang w:val="en-US"/>
        </w:rPr>
        <w:t>);</w:t>
      </w:r>
      <w:r w:rsidR="00F33C49" w:rsidRPr="00224762">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создать</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новый</w:t>
      </w:r>
      <w:r w:rsidR="00F33C49" w:rsidRPr="00224762">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файл</w:t>
      </w:r>
    </w:p>
    <w:p w:rsidR="00AE246B" w:rsidRPr="00F33C49" w:rsidRDefault="00AE246B" w:rsidP="00AE246B">
      <w:pPr>
        <w:ind w:firstLine="708"/>
        <w:jc w:val="both"/>
        <w:rPr>
          <w:rFonts w:ascii="Times New Roman" w:hAnsi="Times New Roman" w:cs="Times New Roman"/>
          <w:sz w:val="24"/>
          <w:szCs w:val="24"/>
          <w:lang w:val="en-US"/>
        </w:rPr>
      </w:pPr>
      <w:r w:rsidRPr="00224762">
        <w:rPr>
          <w:rFonts w:ascii="Times New Roman" w:hAnsi="Times New Roman" w:cs="Times New Roman"/>
          <w:sz w:val="24"/>
          <w:szCs w:val="24"/>
          <w:lang w:val="en-US"/>
        </w:rPr>
        <w:t xml:space="preserve">  </w:t>
      </w:r>
      <w:r w:rsidRPr="00F33C49">
        <w:rPr>
          <w:rFonts w:ascii="Times New Roman" w:hAnsi="Times New Roman" w:cs="Times New Roman"/>
          <w:sz w:val="24"/>
          <w:szCs w:val="24"/>
          <w:lang w:val="en-US"/>
        </w:rPr>
        <w:t>try</w:t>
      </w:r>
    </w:p>
    <w:p w:rsidR="00F33C49" w:rsidRPr="00F33C49" w:rsidRDefault="00AE246B" w:rsidP="00F33C49">
      <w:pPr>
        <w:spacing w:after="0" w:line="240" w:lineRule="auto"/>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lang w:val="en-US"/>
        </w:rPr>
        <w:t xml:space="preserve">          </w:t>
      </w:r>
      <w:r w:rsidRPr="00F33C49">
        <w:rPr>
          <w:rFonts w:ascii="Times New Roman" w:hAnsi="Times New Roman" w:cs="Times New Roman"/>
          <w:sz w:val="24"/>
          <w:szCs w:val="24"/>
          <w:lang w:val="en-US"/>
        </w:rPr>
        <w:t xml:space="preserve"> Writeln(LogFile, DateTimeToStr(Now) + ' ' + E.Message);</w:t>
      </w:r>
      <w:r w:rsidR="00F33C49" w:rsidRPr="00F33C49">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записать</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дату</w:t>
      </w:r>
      <w:r w:rsidR="00F33C49" w:rsidRPr="00F33C49">
        <w:rPr>
          <w:rFonts w:ascii="Times New Roman" w:hAnsi="Times New Roman" w:cs="Times New Roman"/>
          <w:sz w:val="24"/>
          <w:szCs w:val="24"/>
          <w:lang w:val="en-US"/>
        </w:rPr>
        <w:t>+</w:t>
      </w:r>
      <w:r w:rsidR="00F33C49" w:rsidRPr="00F33C49">
        <w:rPr>
          <w:rFonts w:ascii="Times New Roman" w:hAnsi="Times New Roman" w:cs="Times New Roman"/>
          <w:sz w:val="24"/>
          <w:szCs w:val="24"/>
        </w:rPr>
        <w:t>время</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и</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текст</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ошибки</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в</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лог</w:t>
      </w:r>
      <w:r w:rsidR="00F33C49" w:rsidRPr="00F33C49">
        <w:rPr>
          <w:rFonts w:ascii="Times New Roman" w:hAnsi="Times New Roman" w:cs="Times New Roman"/>
          <w:sz w:val="24"/>
          <w:szCs w:val="24"/>
          <w:lang w:val="en-US"/>
        </w:rPr>
        <w:t>-</w:t>
      </w:r>
      <w:r w:rsidR="00F33C49" w:rsidRPr="00F33C49">
        <w:rPr>
          <w:rFonts w:ascii="Times New Roman" w:hAnsi="Times New Roman" w:cs="Times New Roman"/>
          <w:sz w:val="24"/>
          <w:szCs w:val="24"/>
        </w:rPr>
        <w:t>файл</w:t>
      </w:r>
    </w:p>
    <w:p w:rsidR="00AE246B" w:rsidRPr="00F33C49" w:rsidRDefault="00AE246B" w:rsidP="00AE246B">
      <w:pPr>
        <w:ind w:firstLine="708"/>
        <w:jc w:val="both"/>
        <w:rPr>
          <w:rFonts w:ascii="Times New Roman" w:hAnsi="Times New Roman" w:cs="Times New Roman"/>
          <w:sz w:val="24"/>
          <w:szCs w:val="24"/>
          <w:lang w:val="en-US"/>
        </w:rPr>
      </w:pP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Application.ShowException(E);</w:t>
      </w:r>
      <w:r w:rsidR="00F33C49" w:rsidRPr="00F33C49">
        <w:rPr>
          <w:rFonts w:ascii="Times New Roman" w:hAnsi="Times New Roman" w:cs="Times New Roman"/>
          <w:sz w:val="24"/>
          <w:szCs w:val="24"/>
          <w:lang w:val="en-US"/>
        </w:rPr>
        <w:t xml:space="preserve"> // </w:t>
      </w:r>
      <w:r w:rsidR="00F33C49" w:rsidRPr="00F33C49">
        <w:rPr>
          <w:rFonts w:ascii="Times New Roman" w:hAnsi="Times New Roman" w:cs="Times New Roman"/>
          <w:sz w:val="24"/>
          <w:szCs w:val="24"/>
        </w:rPr>
        <w:t>показать</w:t>
      </w:r>
      <w:r w:rsidR="00F33C49" w:rsidRPr="00F33C49">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ошибку</w:t>
      </w:r>
    </w:p>
    <w:p w:rsidR="00AE246B" w:rsidRPr="00F33C49"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finally</w:t>
      </w:r>
    </w:p>
    <w:p w:rsidR="00AE246B" w:rsidRPr="00C62D9D"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CloseFile(LogFile);</w:t>
      </w:r>
      <w:r w:rsidR="00F33C49" w:rsidRPr="00F33C49">
        <w:rPr>
          <w:rFonts w:ascii="Times New Roman" w:hAnsi="Times New Roman" w:cs="Times New Roman"/>
          <w:sz w:val="24"/>
          <w:szCs w:val="24"/>
          <w:lang w:val="en-US"/>
        </w:rPr>
        <w:t>//</w:t>
      </w:r>
      <w:r w:rsidR="00F33C49" w:rsidRPr="00C62D9D">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закрыть</w:t>
      </w:r>
      <w:r w:rsidR="00F33C49" w:rsidRPr="00C62D9D">
        <w:rPr>
          <w:rFonts w:ascii="Times New Roman" w:hAnsi="Times New Roman" w:cs="Times New Roman"/>
          <w:sz w:val="24"/>
          <w:szCs w:val="24"/>
          <w:lang w:val="en-US"/>
        </w:rPr>
        <w:t xml:space="preserve"> </w:t>
      </w:r>
      <w:r w:rsidR="00F33C49" w:rsidRPr="00F33C49">
        <w:rPr>
          <w:rFonts w:ascii="Times New Roman" w:hAnsi="Times New Roman" w:cs="Times New Roman"/>
          <w:sz w:val="24"/>
          <w:szCs w:val="24"/>
        </w:rPr>
        <w:t>фай</w:t>
      </w:r>
      <w:r w:rsidR="00C62D9D">
        <w:rPr>
          <w:rFonts w:ascii="Times New Roman" w:hAnsi="Times New Roman" w:cs="Times New Roman"/>
          <w:sz w:val="24"/>
          <w:szCs w:val="24"/>
        </w:rPr>
        <w:t>л</w:t>
      </w:r>
    </w:p>
    <w:p w:rsidR="00AE246B" w:rsidRPr="00C62D9D" w:rsidRDefault="00AE246B" w:rsidP="00AE246B">
      <w:pPr>
        <w:ind w:firstLine="708"/>
        <w:jc w:val="both"/>
        <w:rPr>
          <w:rFonts w:ascii="Times New Roman" w:hAnsi="Times New Roman" w:cs="Times New Roman"/>
          <w:sz w:val="24"/>
          <w:szCs w:val="24"/>
          <w:lang w:val="en-US"/>
        </w:rPr>
      </w:pPr>
      <w:r w:rsidRPr="00F33C49">
        <w:rPr>
          <w:rFonts w:ascii="Times New Roman" w:hAnsi="Times New Roman" w:cs="Times New Roman"/>
          <w:sz w:val="24"/>
          <w:szCs w:val="24"/>
          <w:lang w:val="en-US"/>
        </w:rPr>
        <w:t xml:space="preserve">  </w:t>
      </w:r>
      <w:r w:rsidRPr="00C62D9D">
        <w:rPr>
          <w:rFonts w:ascii="Times New Roman" w:hAnsi="Times New Roman" w:cs="Times New Roman"/>
          <w:sz w:val="24"/>
          <w:szCs w:val="24"/>
          <w:lang w:val="en-US"/>
        </w:rPr>
        <w:t>end;</w:t>
      </w:r>
    </w:p>
    <w:p w:rsidR="00AE246B" w:rsidRPr="00F33C49" w:rsidRDefault="00AE246B" w:rsidP="00AE246B">
      <w:pPr>
        <w:ind w:firstLine="708"/>
        <w:jc w:val="both"/>
        <w:rPr>
          <w:rFonts w:ascii="Times New Roman" w:hAnsi="Times New Roman" w:cs="Times New Roman"/>
          <w:sz w:val="24"/>
          <w:szCs w:val="24"/>
        </w:rPr>
      </w:pPr>
      <w:r w:rsidRPr="00F33C49">
        <w:rPr>
          <w:rFonts w:ascii="Times New Roman" w:hAnsi="Times New Roman" w:cs="Times New Roman"/>
          <w:sz w:val="24"/>
          <w:szCs w:val="24"/>
        </w:rPr>
        <w:t>end;</w:t>
      </w:r>
    </w:p>
    <w:p w:rsidR="00AE246B" w:rsidRDefault="00AE246B" w:rsidP="00AE246B">
      <w:pPr>
        <w:ind w:firstLine="708"/>
        <w:jc w:val="both"/>
        <w:rPr>
          <w:rFonts w:ascii="Times New Roman" w:hAnsi="Times New Roman" w:cs="Times New Roman"/>
          <w:sz w:val="24"/>
          <w:szCs w:val="24"/>
        </w:rPr>
      </w:pPr>
      <w:r w:rsidRPr="00F33C49">
        <w:rPr>
          <w:rFonts w:ascii="Times New Roman" w:hAnsi="Times New Roman" w:cs="Times New Roman"/>
          <w:sz w:val="24"/>
          <w:szCs w:val="24"/>
        </w:rPr>
        <w:t xml:space="preserve">Запись </w:t>
      </w:r>
      <w:r w:rsidRPr="00F33C49">
        <w:rPr>
          <w:rFonts w:ascii="Times New Roman" w:hAnsi="Times New Roman" w:cs="Times New Roman"/>
          <w:sz w:val="24"/>
          <w:szCs w:val="24"/>
          <w:lang w:val="en-US"/>
        </w:rPr>
        <w:t>log</w:t>
      </w:r>
      <w:r w:rsidRPr="00F33C49">
        <w:rPr>
          <w:rFonts w:ascii="Times New Roman" w:hAnsi="Times New Roman" w:cs="Times New Roman"/>
          <w:sz w:val="24"/>
          <w:szCs w:val="24"/>
        </w:rPr>
        <w:t xml:space="preserve"> происходит с именем приложения в папку </w:t>
      </w:r>
      <w:r w:rsidRPr="00F33C49">
        <w:rPr>
          <w:rFonts w:ascii="Times New Roman" w:hAnsi="Times New Roman" w:cs="Times New Roman"/>
          <w:sz w:val="24"/>
          <w:szCs w:val="24"/>
          <w:lang w:val="en-US"/>
        </w:rPr>
        <w:t>debug</w:t>
      </w:r>
      <w:r w:rsidRPr="00F33C49">
        <w:rPr>
          <w:rFonts w:ascii="Times New Roman" w:hAnsi="Times New Roman" w:cs="Times New Roman"/>
          <w:sz w:val="24"/>
          <w:szCs w:val="24"/>
        </w:rPr>
        <w:t xml:space="preserve">, в файле </w:t>
      </w:r>
      <w:r w:rsidRPr="00F33C49">
        <w:rPr>
          <w:rFonts w:ascii="Times New Roman" w:hAnsi="Times New Roman" w:cs="Times New Roman"/>
          <w:sz w:val="24"/>
          <w:szCs w:val="24"/>
          <w:lang w:val="en-US"/>
        </w:rPr>
        <w:t>log</w:t>
      </w:r>
      <w:r w:rsidRPr="00F33C49">
        <w:rPr>
          <w:rFonts w:ascii="Times New Roman" w:hAnsi="Times New Roman" w:cs="Times New Roman"/>
          <w:sz w:val="24"/>
          <w:szCs w:val="24"/>
        </w:rPr>
        <w:t xml:space="preserve"> мы увидим дату и время происхождения ошибки и код самой ошибки</w:t>
      </w:r>
      <w:r>
        <w:rPr>
          <w:rFonts w:ascii="Times New Roman" w:hAnsi="Times New Roman" w:cs="Times New Roman"/>
          <w:sz w:val="24"/>
          <w:szCs w:val="24"/>
        </w:rPr>
        <w:t>.</w:t>
      </w:r>
    </w:p>
    <w:p w:rsidR="00DD74D3" w:rsidRPr="00AE246B" w:rsidRDefault="00F33C49" w:rsidP="003B6F1B">
      <w:pPr>
        <w:jc w:val="center"/>
        <w:rPr>
          <w:rFonts w:ascii="Times New Roman" w:hAnsi="Times New Roman" w:cs="Times New Roman"/>
          <w:b/>
          <w:sz w:val="24"/>
          <w:szCs w:val="24"/>
        </w:rPr>
      </w:pPr>
      <w:bookmarkStart w:id="48" w:name="_Toc452675526"/>
      <w:r>
        <w:rPr>
          <w:rStyle w:val="10"/>
          <w:b/>
        </w:rPr>
        <w:t>9</w:t>
      </w:r>
      <w:r w:rsidR="00832F6E">
        <w:rPr>
          <w:rStyle w:val="10"/>
          <w:b/>
        </w:rPr>
        <w:t xml:space="preserve"> </w:t>
      </w:r>
      <w:r w:rsidR="00B130E2" w:rsidRPr="00AE246B">
        <w:rPr>
          <w:rStyle w:val="10"/>
          <w:b/>
        </w:rPr>
        <w:t>Моделирование передачи</w:t>
      </w:r>
      <w:bookmarkEnd w:id="48"/>
    </w:p>
    <w:p w:rsidR="001D24A9" w:rsidRDefault="00B130E2" w:rsidP="006B6FC0">
      <w:pPr>
        <w:jc w:val="both"/>
        <w:rPr>
          <w:rFonts w:ascii="Times New Roman" w:hAnsi="Times New Roman" w:cs="Times New Roman"/>
          <w:sz w:val="24"/>
          <w:szCs w:val="24"/>
        </w:rPr>
      </w:pPr>
      <w:r>
        <w:rPr>
          <w:rFonts w:ascii="Times New Roman" w:hAnsi="Times New Roman" w:cs="Times New Roman"/>
          <w:sz w:val="24"/>
          <w:szCs w:val="24"/>
        </w:rPr>
        <w:tab/>
      </w:r>
      <w:r w:rsidR="001D24A9">
        <w:rPr>
          <w:rFonts w:ascii="Times New Roman" w:hAnsi="Times New Roman" w:cs="Times New Roman"/>
          <w:sz w:val="24"/>
          <w:szCs w:val="24"/>
        </w:rPr>
        <w:t xml:space="preserve">Для построения модели конического колеса были созданы массивы </w:t>
      </w:r>
      <w:r w:rsidR="001D24A9">
        <w:rPr>
          <w:rFonts w:ascii="Times New Roman" w:hAnsi="Times New Roman" w:cs="Times New Roman"/>
          <w:sz w:val="24"/>
          <w:szCs w:val="24"/>
          <w:lang w:val="en-US"/>
        </w:rPr>
        <w:t>Lines</w:t>
      </w:r>
      <w:r w:rsidR="001D24A9" w:rsidRPr="001D24A9">
        <w:rPr>
          <w:rFonts w:ascii="Times New Roman" w:hAnsi="Times New Roman" w:cs="Times New Roman"/>
          <w:sz w:val="24"/>
          <w:szCs w:val="24"/>
        </w:rPr>
        <w:t>(</w:t>
      </w:r>
      <w:r w:rsidR="001D24A9">
        <w:rPr>
          <w:rFonts w:ascii="Times New Roman" w:hAnsi="Times New Roman" w:cs="Times New Roman"/>
          <w:sz w:val="24"/>
          <w:szCs w:val="24"/>
        </w:rPr>
        <w:t>массив линий</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 xml:space="preserve">и </w:t>
      </w:r>
      <w:r w:rsidR="001D24A9">
        <w:rPr>
          <w:rFonts w:ascii="Times New Roman" w:hAnsi="Times New Roman" w:cs="Times New Roman"/>
          <w:sz w:val="24"/>
          <w:szCs w:val="24"/>
          <w:lang w:val="en-US"/>
        </w:rPr>
        <w:t>Points</w:t>
      </w:r>
      <w:r w:rsidR="001D24A9">
        <w:rPr>
          <w:rFonts w:ascii="Times New Roman" w:hAnsi="Times New Roman" w:cs="Times New Roman"/>
          <w:sz w:val="24"/>
          <w:szCs w:val="24"/>
        </w:rPr>
        <w:t>(массив точек):</w:t>
      </w:r>
    </w:p>
    <w:p w:rsidR="001D24A9" w:rsidRPr="001D24A9" w:rsidRDefault="001D24A9" w:rsidP="001D24A9">
      <w:pPr>
        <w:jc w:val="both"/>
        <w:rPr>
          <w:rFonts w:ascii="Times New Roman" w:hAnsi="Times New Roman" w:cs="Times New Roman"/>
          <w:sz w:val="24"/>
          <w:szCs w:val="24"/>
          <w:lang w:val="en-US"/>
        </w:rPr>
      </w:pPr>
      <w:r w:rsidRPr="001D24A9">
        <w:rPr>
          <w:rFonts w:ascii="Times New Roman" w:hAnsi="Times New Roman" w:cs="Times New Roman"/>
          <w:sz w:val="24"/>
          <w:szCs w:val="24"/>
          <w:lang w:val="en-US"/>
        </w:rPr>
        <w:t>Points: array [0 .. 40] of ISketchPoint;</w:t>
      </w:r>
    </w:p>
    <w:p w:rsidR="00B130E2" w:rsidRPr="00224762" w:rsidRDefault="001D24A9" w:rsidP="001D24A9">
      <w:pPr>
        <w:jc w:val="both"/>
        <w:rPr>
          <w:rFonts w:ascii="Times New Roman" w:hAnsi="Times New Roman" w:cs="Times New Roman"/>
          <w:sz w:val="24"/>
          <w:szCs w:val="24"/>
          <w:lang w:val="en-US"/>
        </w:rPr>
      </w:pPr>
      <w:r w:rsidRPr="001D24A9">
        <w:rPr>
          <w:rFonts w:ascii="Times New Roman" w:hAnsi="Times New Roman" w:cs="Times New Roman"/>
          <w:sz w:val="24"/>
          <w:szCs w:val="24"/>
          <w:lang w:val="en-US"/>
        </w:rPr>
        <w:t xml:space="preserve"> Lines: array [0 .. 30] of ISketchSegment; </w:t>
      </w:r>
    </w:p>
    <w:p w:rsidR="001D24A9" w:rsidRPr="00224762" w:rsidRDefault="00832F6E" w:rsidP="001D24A9">
      <w:pPr>
        <w:jc w:val="both"/>
        <w:rPr>
          <w:rFonts w:ascii="Times New Roman" w:hAnsi="Times New Roman" w:cs="Times New Roman"/>
          <w:sz w:val="24"/>
          <w:szCs w:val="24"/>
        </w:rPr>
      </w:pPr>
      <w:r>
        <w:rPr>
          <w:rFonts w:ascii="Times New Roman" w:hAnsi="Times New Roman" w:cs="Times New Roman"/>
          <w:sz w:val="24"/>
          <w:szCs w:val="24"/>
        </w:rPr>
        <w:lastRenderedPageBreak/>
        <w:t>Заполнение</w:t>
      </w:r>
      <w:r w:rsidR="001D24A9">
        <w:rPr>
          <w:rFonts w:ascii="Times New Roman" w:hAnsi="Times New Roman" w:cs="Times New Roman"/>
          <w:sz w:val="24"/>
          <w:szCs w:val="24"/>
        </w:rPr>
        <w:t xml:space="preserve"> массива происходит с помощью линий по координатам, координаты рассчитываем с помощью переменных: </w:t>
      </w:r>
      <w:r w:rsidR="001D24A9">
        <w:rPr>
          <w:rFonts w:ascii="Times New Roman" w:hAnsi="Times New Roman" w:cs="Times New Roman"/>
          <w:sz w:val="24"/>
          <w:szCs w:val="24"/>
          <w:lang w:val="en-US"/>
        </w:rPr>
        <w:t>dv</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 xml:space="preserve">диаметр вала, </w:t>
      </w:r>
      <w:r w:rsidR="001D24A9">
        <w:rPr>
          <w:rFonts w:ascii="Times New Roman" w:hAnsi="Times New Roman" w:cs="Times New Roman"/>
          <w:sz w:val="24"/>
          <w:szCs w:val="24"/>
          <w:lang w:val="en-US"/>
        </w:rPr>
        <w:t>d</w:t>
      </w:r>
      <w:r w:rsidR="001D24A9" w:rsidRPr="001D24A9">
        <w:rPr>
          <w:rFonts w:ascii="Times New Roman" w:hAnsi="Times New Roman" w:cs="Times New Roman"/>
          <w:sz w:val="24"/>
          <w:szCs w:val="24"/>
        </w:rPr>
        <w:t xml:space="preserve">1 </w:t>
      </w:r>
      <w:r w:rsidR="001D24A9">
        <w:rPr>
          <w:rFonts w:ascii="Times New Roman" w:hAnsi="Times New Roman" w:cs="Times New Roman"/>
          <w:sz w:val="24"/>
          <w:szCs w:val="24"/>
        </w:rPr>
        <w:t>–</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 xml:space="preserve">диаметр шестерни, </w:t>
      </w:r>
      <w:r w:rsidR="001D24A9">
        <w:rPr>
          <w:rFonts w:ascii="Times New Roman" w:hAnsi="Times New Roman" w:cs="Times New Roman"/>
          <w:sz w:val="24"/>
          <w:szCs w:val="24"/>
          <w:lang w:val="en-US"/>
        </w:rPr>
        <w:t>d</w:t>
      </w:r>
      <w:r w:rsidR="001D24A9" w:rsidRPr="001D24A9">
        <w:rPr>
          <w:rFonts w:ascii="Times New Roman" w:hAnsi="Times New Roman" w:cs="Times New Roman"/>
          <w:sz w:val="24"/>
          <w:szCs w:val="24"/>
        </w:rPr>
        <w:t xml:space="preserve">2 </w:t>
      </w:r>
      <w:r w:rsidR="001D24A9">
        <w:rPr>
          <w:rFonts w:ascii="Times New Roman" w:hAnsi="Times New Roman" w:cs="Times New Roman"/>
          <w:sz w:val="24"/>
          <w:szCs w:val="24"/>
        </w:rPr>
        <w:t>–</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 xml:space="preserve">диаметр колеса, </w:t>
      </w:r>
      <w:r w:rsidR="001D24A9">
        <w:rPr>
          <w:rFonts w:ascii="Times New Roman" w:hAnsi="Times New Roman" w:cs="Times New Roman"/>
          <w:sz w:val="24"/>
          <w:szCs w:val="24"/>
          <w:lang w:val="en-US"/>
        </w:rPr>
        <w:t>b</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 xml:space="preserve">ширина венца, </w:t>
      </w:r>
      <w:r w:rsidR="001D24A9">
        <w:rPr>
          <w:rFonts w:ascii="Times New Roman" w:hAnsi="Times New Roman" w:cs="Times New Roman"/>
          <w:sz w:val="24"/>
          <w:szCs w:val="24"/>
          <w:lang w:val="en-US"/>
        </w:rPr>
        <w:t>ha</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w:t>
      </w:r>
      <w:r w:rsidR="001D24A9" w:rsidRPr="001D24A9">
        <w:rPr>
          <w:rFonts w:ascii="Times New Roman" w:hAnsi="Times New Roman" w:cs="Times New Roman"/>
          <w:sz w:val="24"/>
          <w:szCs w:val="24"/>
        </w:rPr>
        <w:t xml:space="preserve"> </w:t>
      </w:r>
      <w:r w:rsidR="001D24A9">
        <w:rPr>
          <w:rFonts w:ascii="Times New Roman" w:hAnsi="Times New Roman" w:cs="Times New Roman"/>
          <w:sz w:val="24"/>
          <w:szCs w:val="24"/>
        </w:rPr>
        <w:t>высота зуба. После построения линий, мы</w:t>
      </w:r>
      <w:r w:rsidR="006A5AEC">
        <w:rPr>
          <w:rFonts w:ascii="Times New Roman" w:hAnsi="Times New Roman" w:cs="Times New Roman"/>
          <w:sz w:val="24"/>
          <w:szCs w:val="24"/>
        </w:rPr>
        <w:t xml:space="preserve"> присваивали каждой линии начальные и конечные точки из массива </w:t>
      </w:r>
      <w:r w:rsidR="006A5AEC">
        <w:rPr>
          <w:rFonts w:ascii="Times New Roman" w:hAnsi="Times New Roman" w:cs="Times New Roman"/>
          <w:sz w:val="24"/>
          <w:szCs w:val="24"/>
          <w:lang w:val="en-US"/>
        </w:rPr>
        <w:t>Points</w:t>
      </w:r>
      <w:r w:rsidR="006A5AEC" w:rsidRPr="006A5AEC">
        <w:rPr>
          <w:rFonts w:ascii="Times New Roman" w:hAnsi="Times New Roman" w:cs="Times New Roman"/>
          <w:sz w:val="24"/>
          <w:szCs w:val="24"/>
        </w:rPr>
        <w:t>:</w:t>
      </w:r>
    </w:p>
    <w:p w:rsidR="006A5AEC" w:rsidRPr="006A5AEC" w:rsidRDefault="006A5AEC" w:rsidP="006A5AEC">
      <w:pPr>
        <w:jc w:val="both"/>
        <w:rPr>
          <w:rFonts w:ascii="Times New Roman" w:hAnsi="Times New Roman" w:cs="Times New Roman"/>
          <w:sz w:val="24"/>
          <w:szCs w:val="24"/>
          <w:lang w:val="en-US"/>
        </w:rPr>
      </w:pPr>
      <w:r w:rsidRPr="006A5AEC">
        <w:rPr>
          <w:rFonts w:ascii="Times New Roman" w:hAnsi="Times New Roman" w:cs="Times New Roman"/>
          <w:sz w:val="24"/>
          <w:szCs w:val="24"/>
          <w:lang w:val="en-US"/>
        </w:rPr>
        <w:t>Lines[0] := MD.ICreateLine2(d1  -</w:t>
      </w:r>
      <w:r>
        <w:rPr>
          <w:rFonts w:ascii="Times New Roman" w:hAnsi="Times New Roman" w:cs="Times New Roman"/>
          <w:sz w:val="24"/>
          <w:szCs w:val="24"/>
          <w:lang w:val="en-US"/>
        </w:rPr>
        <w:t xml:space="preserve"> b / 2, dv / 2, 0, d1  + b / 2, </w:t>
      </w:r>
      <w:r w:rsidRPr="006A5AEC">
        <w:rPr>
          <w:rFonts w:ascii="Times New Roman" w:hAnsi="Times New Roman" w:cs="Times New Roman"/>
          <w:sz w:val="24"/>
          <w:szCs w:val="24"/>
          <w:lang w:val="en-US"/>
        </w:rPr>
        <w:t>dv / 2, 0);</w:t>
      </w:r>
    </w:p>
    <w:p w:rsidR="006A5AEC" w:rsidRPr="006A5AEC" w:rsidRDefault="006A5AEC" w:rsidP="006A5AEC">
      <w:pPr>
        <w:jc w:val="both"/>
        <w:rPr>
          <w:rFonts w:ascii="Times New Roman" w:hAnsi="Times New Roman" w:cs="Times New Roman"/>
          <w:sz w:val="24"/>
          <w:szCs w:val="24"/>
          <w:lang w:val="en-US"/>
        </w:rPr>
      </w:pPr>
      <w:r w:rsidRPr="006A5AEC">
        <w:rPr>
          <w:rFonts w:ascii="Times New Roman" w:hAnsi="Times New Roman" w:cs="Times New Roman"/>
          <w:sz w:val="24"/>
          <w:szCs w:val="24"/>
          <w:lang w:val="en-US"/>
        </w:rPr>
        <w:t xml:space="preserve">  Points[0] := (Lines[0] as ISketchline).GetStartPoint2 as ISketchPoint;</w:t>
      </w:r>
    </w:p>
    <w:p w:rsidR="006A5AEC" w:rsidRPr="00224762" w:rsidRDefault="006A5AEC" w:rsidP="006A5AEC">
      <w:pPr>
        <w:jc w:val="both"/>
        <w:rPr>
          <w:rFonts w:ascii="Times New Roman" w:hAnsi="Times New Roman" w:cs="Times New Roman"/>
          <w:sz w:val="24"/>
          <w:szCs w:val="24"/>
          <w:lang w:val="en-US"/>
        </w:rPr>
      </w:pPr>
      <w:r w:rsidRPr="006A5AEC">
        <w:rPr>
          <w:rFonts w:ascii="Times New Roman" w:hAnsi="Times New Roman" w:cs="Times New Roman"/>
          <w:sz w:val="24"/>
          <w:szCs w:val="24"/>
          <w:lang w:val="en-US"/>
        </w:rPr>
        <w:t xml:space="preserve">  Points[1] := (Lines[0] as ISketchline).GetEndPoint2 as ISketchPoint;</w:t>
      </w:r>
    </w:p>
    <w:p w:rsidR="006A5AEC" w:rsidRDefault="006A5AEC" w:rsidP="006A5AEC">
      <w:pPr>
        <w:jc w:val="both"/>
        <w:rPr>
          <w:rFonts w:ascii="Times New Roman" w:hAnsi="Times New Roman" w:cs="Times New Roman"/>
          <w:sz w:val="24"/>
          <w:szCs w:val="24"/>
        </w:rPr>
      </w:pPr>
      <w:r>
        <w:rPr>
          <w:rFonts w:ascii="Times New Roman" w:hAnsi="Times New Roman" w:cs="Times New Roman"/>
          <w:sz w:val="24"/>
          <w:szCs w:val="24"/>
        </w:rPr>
        <w:t xml:space="preserve">Для выполнения операции </w:t>
      </w:r>
      <w:r w:rsidRPr="006A5AEC">
        <w:rPr>
          <w:rFonts w:ascii="Times New Roman" w:hAnsi="Times New Roman" w:cs="Times New Roman"/>
          <w:sz w:val="24"/>
          <w:szCs w:val="24"/>
        </w:rPr>
        <w:t>“</w:t>
      </w:r>
      <w:r>
        <w:rPr>
          <w:rFonts w:ascii="Times New Roman" w:hAnsi="Times New Roman" w:cs="Times New Roman"/>
          <w:sz w:val="24"/>
          <w:szCs w:val="24"/>
        </w:rPr>
        <w:t>Повернутая бобышка</w:t>
      </w:r>
      <w:r w:rsidRPr="006A5AEC">
        <w:rPr>
          <w:rFonts w:ascii="Times New Roman" w:hAnsi="Times New Roman" w:cs="Times New Roman"/>
          <w:sz w:val="24"/>
          <w:szCs w:val="24"/>
        </w:rPr>
        <w:t>”</w:t>
      </w:r>
      <w:r>
        <w:rPr>
          <w:rFonts w:ascii="Times New Roman" w:hAnsi="Times New Roman" w:cs="Times New Roman"/>
          <w:sz w:val="24"/>
          <w:szCs w:val="24"/>
        </w:rPr>
        <w:t xml:space="preserve"> необходим замкнутый эскиз, для этого мы выделяем конечную точку первой линии и начальную второй и добавляем к ним взаимосвязь</w:t>
      </w:r>
      <w:r w:rsidR="00832F6E">
        <w:rPr>
          <w:rFonts w:ascii="Times New Roman" w:hAnsi="Times New Roman" w:cs="Times New Roman"/>
          <w:sz w:val="24"/>
          <w:szCs w:val="24"/>
        </w:rPr>
        <w:t xml:space="preserve"> </w:t>
      </w:r>
      <w:r w:rsidR="00832F6E" w:rsidRPr="00832F6E">
        <w:rPr>
          <w:rFonts w:ascii="Times New Roman" w:hAnsi="Times New Roman" w:cs="Times New Roman"/>
          <w:sz w:val="24"/>
          <w:szCs w:val="24"/>
        </w:rPr>
        <w:t>“</w:t>
      </w:r>
      <w:r w:rsidR="00832F6E">
        <w:rPr>
          <w:rFonts w:ascii="Times New Roman" w:hAnsi="Times New Roman" w:cs="Times New Roman"/>
          <w:sz w:val="24"/>
          <w:szCs w:val="24"/>
        </w:rPr>
        <w:t>слияние</w:t>
      </w:r>
      <w:r w:rsidR="00832F6E" w:rsidRPr="00832F6E">
        <w:rPr>
          <w:rFonts w:ascii="Times New Roman" w:hAnsi="Times New Roman" w:cs="Times New Roman"/>
          <w:sz w:val="24"/>
          <w:szCs w:val="24"/>
        </w:rPr>
        <w:t>”</w:t>
      </w:r>
      <w:r>
        <w:rPr>
          <w:rFonts w:ascii="Times New Roman" w:hAnsi="Times New Roman" w:cs="Times New Roman"/>
          <w:sz w:val="24"/>
          <w:szCs w:val="24"/>
        </w:rPr>
        <w:t xml:space="preserve">: </w:t>
      </w:r>
    </w:p>
    <w:p w:rsidR="006A5AEC" w:rsidRPr="006A5AEC" w:rsidRDefault="006A5AEC" w:rsidP="006A5AEC">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6A5AEC">
        <w:rPr>
          <w:rFonts w:ascii="Times New Roman" w:hAnsi="Times New Roman" w:cs="Times New Roman"/>
          <w:sz w:val="24"/>
          <w:szCs w:val="24"/>
          <w:lang w:val="en-US"/>
        </w:rPr>
        <w:t>Points[1].Select(true);</w:t>
      </w:r>
    </w:p>
    <w:p w:rsidR="006A5AEC" w:rsidRPr="006A5AEC" w:rsidRDefault="006A5AEC" w:rsidP="006A5AEC">
      <w:pPr>
        <w:jc w:val="both"/>
        <w:rPr>
          <w:rFonts w:ascii="Times New Roman" w:hAnsi="Times New Roman" w:cs="Times New Roman"/>
          <w:sz w:val="24"/>
          <w:szCs w:val="24"/>
          <w:lang w:val="en-US"/>
        </w:rPr>
      </w:pPr>
      <w:r w:rsidRPr="006A5AEC">
        <w:rPr>
          <w:rFonts w:ascii="Times New Roman" w:hAnsi="Times New Roman" w:cs="Times New Roman"/>
          <w:sz w:val="24"/>
          <w:szCs w:val="24"/>
          <w:lang w:val="en-US"/>
        </w:rPr>
        <w:t xml:space="preserve">  Points[2].Select(true);</w:t>
      </w:r>
    </w:p>
    <w:p w:rsidR="006A5AEC" w:rsidRPr="00224762" w:rsidRDefault="006A5AEC" w:rsidP="006A5AEC">
      <w:pPr>
        <w:jc w:val="both"/>
        <w:rPr>
          <w:rFonts w:ascii="Times New Roman" w:hAnsi="Times New Roman" w:cs="Times New Roman"/>
          <w:sz w:val="24"/>
          <w:szCs w:val="24"/>
          <w:lang w:val="en-US"/>
        </w:rPr>
      </w:pPr>
      <w:r w:rsidRPr="006A5AEC">
        <w:rPr>
          <w:rFonts w:ascii="Times New Roman" w:hAnsi="Times New Roman" w:cs="Times New Roman"/>
          <w:sz w:val="24"/>
          <w:szCs w:val="24"/>
          <w:lang w:val="en-US"/>
        </w:rPr>
        <w:t xml:space="preserve">  </w:t>
      </w:r>
      <w:r w:rsidRPr="00224762">
        <w:rPr>
          <w:rFonts w:ascii="Times New Roman" w:hAnsi="Times New Roman" w:cs="Times New Roman"/>
          <w:sz w:val="24"/>
          <w:szCs w:val="24"/>
          <w:lang w:val="en-US"/>
        </w:rPr>
        <w:t>MD.SketchAddConstraints('sgMERGEPOINTS');</w:t>
      </w:r>
    </w:p>
    <w:p w:rsidR="006A5AEC" w:rsidRPr="00224762" w:rsidRDefault="006A5AEC" w:rsidP="006A5AEC">
      <w:pPr>
        <w:jc w:val="both"/>
        <w:rPr>
          <w:rFonts w:ascii="Times New Roman" w:hAnsi="Times New Roman" w:cs="Times New Roman"/>
          <w:sz w:val="24"/>
          <w:szCs w:val="24"/>
          <w:lang w:val="en-US"/>
        </w:rPr>
      </w:pPr>
      <w:r w:rsidRPr="00224762">
        <w:rPr>
          <w:rFonts w:ascii="Times New Roman" w:hAnsi="Times New Roman" w:cs="Times New Roman"/>
          <w:sz w:val="24"/>
          <w:szCs w:val="24"/>
          <w:lang w:val="en-US"/>
        </w:rPr>
        <w:t xml:space="preserve">  MD.ClearSelection;</w:t>
      </w:r>
    </w:p>
    <w:p w:rsidR="006A5AEC" w:rsidRPr="006B72C6" w:rsidRDefault="006B72C6" w:rsidP="006A5AEC">
      <w:pPr>
        <w:jc w:val="both"/>
        <w:rPr>
          <w:rFonts w:ascii="Times New Roman" w:hAnsi="Times New Roman" w:cs="Times New Roman"/>
          <w:sz w:val="24"/>
          <w:szCs w:val="24"/>
        </w:rPr>
      </w:pPr>
      <w:r>
        <w:rPr>
          <w:rFonts w:ascii="Times New Roman" w:hAnsi="Times New Roman" w:cs="Times New Roman"/>
          <w:sz w:val="24"/>
          <w:szCs w:val="24"/>
        </w:rPr>
        <w:t>Добавление размеров происходит по координатам</w:t>
      </w:r>
      <w:r w:rsidRPr="006B72C6">
        <w:rPr>
          <w:rFonts w:ascii="Times New Roman" w:hAnsi="Times New Roman" w:cs="Times New Roman"/>
          <w:sz w:val="24"/>
          <w:szCs w:val="24"/>
        </w:rPr>
        <w:t>:</w:t>
      </w:r>
    </w:p>
    <w:p w:rsidR="006B72C6" w:rsidRDefault="006B72C6" w:rsidP="006A5AEC">
      <w:pPr>
        <w:jc w:val="both"/>
        <w:rPr>
          <w:rFonts w:ascii="Times New Roman" w:hAnsi="Times New Roman" w:cs="Times New Roman"/>
          <w:sz w:val="24"/>
          <w:szCs w:val="24"/>
        </w:rPr>
      </w:pPr>
      <w:r w:rsidRPr="006B72C6">
        <w:rPr>
          <w:rFonts w:ascii="Times New Roman" w:hAnsi="Times New Roman" w:cs="Times New Roman"/>
          <w:sz w:val="24"/>
          <w:szCs w:val="24"/>
        </w:rPr>
        <w:t>MD.AddDimension((b/4)/ 1000,0,0);</w:t>
      </w:r>
    </w:p>
    <w:p w:rsidR="00F24C0C" w:rsidRPr="00224762" w:rsidRDefault="006B72C6" w:rsidP="00F24C0C">
      <w:pPr>
        <w:jc w:val="both"/>
        <w:rPr>
          <w:rFonts w:ascii="Times New Roman" w:hAnsi="Times New Roman" w:cs="Times New Roman"/>
          <w:sz w:val="24"/>
          <w:szCs w:val="24"/>
        </w:rPr>
      </w:pPr>
      <w:r>
        <w:rPr>
          <w:rFonts w:ascii="Times New Roman" w:hAnsi="Times New Roman" w:cs="Times New Roman"/>
          <w:sz w:val="24"/>
          <w:szCs w:val="24"/>
        </w:rPr>
        <w:t xml:space="preserve">После построения эскиза и добавления взаимосвязей выполняем операцию </w:t>
      </w:r>
      <w:r w:rsidRPr="006B72C6">
        <w:rPr>
          <w:rFonts w:ascii="Times New Roman" w:hAnsi="Times New Roman" w:cs="Times New Roman"/>
          <w:sz w:val="24"/>
          <w:szCs w:val="24"/>
        </w:rPr>
        <w:t>“</w:t>
      </w:r>
      <w:r>
        <w:rPr>
          <w:rFonts w:ascii="Times New Roman" w:hAnsi="Times New Roman" w:cs="Times New Roman"/>
          <w:sz w:val="24"/>
          <w:szCs w:val="24"/>
        </w:rPr>
        <w:t>повернутая бобышка</w:t>
      </w:r>
      <w:r w:rsidRPr="006B72C6">
        <w:rPr>
          <w:rFonts w:ascii="Times New Roman" w:hAnsi="Times New Roman" w:cs="Times New Roman"/>
          <w:sz w:val="24"/>
          <w:szCs w:val="24"/>
        </w:rPr>
        <w:t xml:space="preserve">”, </w:t>
      </w:r>
      <w:r>
        <w:rPr>
          <w:rFonts w:ascii="Times New Roman" w:hAnsi="Times New Roman" w:cs="Times New Roman"/>
          <w:sz w:val="24"/>
          <w:szCs w:val="24"/>
        </w:rPr>
        <w:t xml:space="preserve">для этого выбираем осевую линию </w:t>
      </w:r>
      <w:r w:rsidR="00F24C0C">
        <w:rPr>
          <w:rFonts w:ascii="Times New Roman" w:hAnsi="Times New Roman" w:cs="Times New Roman"/>
          <w:sz w:val="24"/>
          <w:szCs w:val="24"/>
        </w:rPr>
        <w:t>и эскиз, после чего выполняем саму операцию:</w:t>
      </w:r>
      <w:r w:rsidR="002E107B">
        <w:rPr>
          <w:rFonts w:ascii="Times New Roman" w:hAnsi="Times New Roman" w:cs="Times New Roman"/>
          <w:sz w:val="24"/>
          <w:szCs w:val="24"/>
        </w:rPr>
        <w:t xml:space="preserve"> </w:t>
      </w:r>
    </w:p>
    <w:p w:rsidR="00F24C0C" w:rsidRPr="00F24C0C" w:rsidRDefault="00F24C0C" w:rsidP="00F24C0C">
      <w:pPr>
        <w:jc w:val="both"/>
        <w:rPr>
          <w:rFonts w:ascii="Times New Roman" w:hAnsi="Times New Roman" w:cs="Times New Roman"/>
          <w:sz w:val="24"/>
          <w:szCs w:val="24"/>
          <w:lang w:val="en-US"/>
        </w:rPr>
      </w:pPr>
      <w:r w:rsidRPr="00224762">
        <w:rPr>
          <w:rFonts w:ascii="Times New Roman" w:hAnsi="Times New Roman" w:cs="Times New Roman"/>
          <w:sz w:val="24"/>
          <w:szCs w:val="24"/>
        </w:rPr>
        <w:t xml:space="preserve">  </w:t>
      </w:r>
      <w:r w:rsidRPr="00F24C0C">
        <w:rPr>
          <w:rFonts w:ascii="Times New Roman" w:hAnsi="Times New Roman" w:cs="Times New Roman"/>
          <w:sz w:val="24"/>
          <w:szCs w:val="24"/>
          <w:lang w:val="en-US"/>
        </w:rPr>
        <w:t>MD.FeatureManager.FeatureRevolve2(true, true, false, false, false, false, 0,</w:t>
      </w:r>
    </w:p>
    <w:p w:rsidR="006B72C6" w:rsidRPr="00224762" w:rsidRDefault="00F24C0C" w:rsidP="00F24C0C">
      <w:pPr>
        <w:jc w:val="both"/>
        <w:rPr>
          <w:rFonts w:ascii="Times New Roman" w:hAnsi="Times New Roman" w:cs="Times New Roman"/>
          <w:sz w:val="24"/>
          <w:szCs w:val="24"/>
          <w:lang w:val="en-US"/>
        </w:rPr>
      </w:pPr>
      <w:r w:rsidRPr="00F24C0C">
        <w:rPr>
          <w:rFonts w:ascii="Times New Roman" w:hAnsi="Times New Roman" w:cs="Times New Roman"/>
          <w:sz w:val="24"/>
          <w:szCs w:val="24"/>
          <w:lang w:val="en-US"/>
        </w:rPr>
        <w:t xml:space="preserve">    0, 6.2831853071796, 0, false, false, 0.01, 0.01, 0, 0, 0, true, true, true);</w:t>
      </w:r>
      <w:r w:rsidR="006B72C6" w:rsidRPr="00F24C0C">
        <w:rPr>
          <w:rFonts w:ascii="Times New Roman" w:hAnsi="Times New Roman" w:cs="Times New Roman"/>
          <w:sz w:val="24"/>
          <w:szCs w:val="24"/>
          <w:lang w:val="en-US"/>
        </w:rPr>
        <w:t xml:space="preserve"> </w:t>
      </w:r>
    </w:p>
    <w:p w:rsidR="00F24C0C" w:rsidRDefault="00F24C0C" w:rsidP="00F24C0C">
      <w:pPr>
        <w:jc w:val="both"/>
        <w:rPr>
          <w:rFonts w:ascii="Times New Roman" w:hAnsi="Times New Roman" w:cs="Times New Roman"/>
          <w:sz w:val="24"/>
          <w:szCs w:val="24"/>
        </w:rPr>
      </w:pPr>
      <w:r>
        <w:rPr>
          <w:rFonts w:ascii="Times New Roman" w:hAnsi="Times New Roman" w:cs="Times New Roman"/>
          <w:sz w:val="24"/>
          <w:szCs w:val="24"/>
        </w:rPr>
        <w:t>Для построения зуба нам необходима дополнительная плоскость, для этого</w:t>
      </w:r>
      <w:r w:rsidR="00224762">
        <w:rPr>
          <w:rFonts w:ascii="Times New Roman" w:hAnsi="Times New Roman" w:cs="Times New Roman"/>
          <w:sz w:val="24"/>
          <w:szCs w:val="24"/>
        </w:rPr>
        <w:t xml:space="preserve"> выбираем необходимую плоскость и грань, по кот</w:t>
      </w:r>
      <w:r w:rsidR="00605320">
        <w:rPr>
          <w:rFonts w:ascii="Times New Roman" w:hAnsi="Times New Roman" w:cs="Times New Roman"/>
          <w:sz w:val="24"/>
          <w:szCs w:val="24"/>
        </w:rPr>
        <w:t>орой дополнительная плоскость будет проходить</w:t>
      </w:r>
      <w:r>
        <w:rPr>
          <w:rFonts w:ascii="Times New Roman" w:hAnsi="Times New Roman" w:cs="Times New Roman"/>
          <w:sz w:val="24"/>
          <w:szCs w:val="24"/>
        </w:rPr>
        <w:t>:</w:t>
      </w:r>
    </w:p>
    <w:p w:rsidR="00F24C0C" w:rsidRPr="00224762" w:rsidRDefault="00F24C0C" w:rsidP="00F24C0C">
      <w:pPr>
        <w:jc w:val="both"/>
        <w:rPr>
          <w:rFonts w:ascii="Times New Roman" w:hAnsi="Times New Roman" w:cs="Times New Roman"/>
          <w:sz w:val="24"/>
          <w:szCs w:val="24"/>
        </w:rPr>
      </w:pPr>
      <w:r w:rsidRPr="00224762">
        <w:rPr>
          <w:rFonts w:ascii="Times New Roman" w:hAnsi="Times New Roman" w:cs="Times New Roman"/>
          <w:sz w:val="24"/>
          <w:szCs w:val="24"/>
        </w:rPr>
        <w:t xml:space="preserve">  </w:t>
      </w:r>
      <w:r w:rsidRPr="009D3864">
        <w:rPr>
          <w:rFonts w:ascii="Times New Roman" w:hAnsi="Times New Roman" w:cs="Times New Roman"/>
          <w:sz w:val="24"/>
          <w:szCs w:val="24"/>
          <w:lang w:val="en-US"/>
        </w:rPr>
        <w:t>MD</w:t>
      </w:r>
      <w:r w:rsidRPr="00224762">
        <w:rPr>
          <w:rFonts w:ascii="Times New Roman" w:hAnsi="Times New Roman" w:cs="Times New Roman"/>
          <w:sz w:val="24"/>
          <w:szCs w:val="24"/>
        </w:rPr>
        <w:t>.</w:t>
      </w:r>
      <w:r w:rsidRPr="009D3864">
        <w:rPr>
          <w:rFonts w:ascii="Times New Roman" w:hAnsi="Times New Roman" w:cs="Times New Roman"/>
          <w:sz w:val="24"/>
          <w:szCs w:val="24"/>
          <w:lang w:val="en-US"/>
        </w:rPr>
        <w:t>FeatureManager</w:t>
      </w:r>
      <w:r w:rsidRPr="00224762">
        <w:rPr>
          <w:rFonts w:ascii="Times New Roman" w:hAnsi="Times New Roman" w:cs="Times New Roman"/>
          <w:sz w:val="24"/>
          <w:szCs w:val="24"/>
        </w:rPr>
        <w:t>.</w:t>
      </w:r>
      <w:r w:rsidRPr="009D3864">
        <w:rPr>
          <w:rFonts w:ascii="Times New Roman" w:hAnsi="Times New Roman" w:cs="Times New Roman"/>
          <w:sz w:val="24"/>
          <w:szCs w:val="24"/>
          <w:lang w:val="en-US"/>
        </w:rPr>
        <w:t>InsertRefPlane</w:t>
      </w:r>
      <w:r w:rsidRPr="00224762">
        <w:rPr>
          <w:rFonts w:ascii="Times New Roman" w:hAnsi="Times New Roman" w:cs="Times New Roman"/>
          <w:sz w:val="24"/>
          <w:szCs w:val="24"/>
        </w:rPr>
        <w:t>(2, 0, 32, 0, 0, 0);</w:t>
      </w:r>
    </w:p>
    <w:p w:rsidR="009D3864" w:rsidRDefault="009D3864" w:rsidP="00F24C0C">
      <w:pPr>
        <w:jc w:val="both"/>
        <w:rPr>
          <w:rFonts w:ascii="Times New Roman" w:hAnsi="Times New Roman" w:cs="Times New Roman"/>
          <w:sz w:val="24"/>
          <w:szCs w:val="24"/>
        </w:rPr>
      </w:pPr>
      <w:r>
        <w:rPr>
          <w:rFonts w:ascii="Times New Roman" w:hAnsi="Times New Roman" w:cs="Times New Roman"/>
          <w:sz w:val="24"/>
          <w:szCs w:val="24"/>
        </w:rPr>
        <w:t>Вычисление</w:t>
      </w:r>
      <w:r w:rsidRPr="00224762">
        <w:rPr>
          <w:rFonts w:ascii="Times New Roman" w:hAnsi="Times New Roman" w:cs="Times New Roman"/>
          <w:sz w:val="24"/>
          <w:szCs w:val="24"/>
        </w:rPr>
        <w:t xml:space="preserve"> </w:t>
      </w:r>
      <w:r>
        <w:rPr>
          <w:rFonts w:ascii="Times New Roman" w:hAnsi="Times New Roman" w:cs="Times New Roman"/>
          <w:sz w:val="24"/>
          <w:szCs w:val="24"/>
        </w:rPr>
        <w:t>эвольвенты:</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for J := length(masx2) - 1 downto 0 do</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begin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masx2[J, I] := masx[J] * Cos(DegToRad((180) * I)) - masy[J] *</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Sin(DegToRad((180) * I));</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masy2[J, I] := masx[J] * Sin(DegToRad((180) * I)) + masy[J] *</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Cos(DegToRad((180) * I));</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Mas[count, 0] := masx2[J, I];</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Mas[count, 1] := masy2[J, I];</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count := count + 1;</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lastRenderedPageBreak/>
        <w:t xml:space="preserve">    end;</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for J := 0 to length(masx10) - 1 do</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begin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masx10[J] := masx1[J] * Cos(DegToRad((180) * I)) - masy1[J] *</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Sin(DegToRad((180) * I));</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masy10[J] := masx1[J] * Sin(DegToRad((180) * I)) + masy1[J] *</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Cos(DegToRad((180) * I));</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Mas[count, 0] := masx10[J];</w:t>
      </w:r>
    </w:p>
    <w:p w:rsidR="00605320" w:rsidRPr="00CF772A"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w:t>
      </w:r>
      <w:r w:rsidRPr="00CF772A">
        <w:rPr>
          <w:rFonts w:ascii="Times New Roman" w:hAnsi="Times New Roman" w:cs="Times New Roman"/>
          <w:sz w:val="24"/>
          <w:szCs w:val="24"/>
          <w:lang w:val="en-US"/>
        </w:rPr>
        <w:t>Mas[count, 1] := masy10[J];</w:t>
      </w:r>
    </w:p>
    <w:p w:rsidR="009D3864" w:rsidRPr="00CF772A" w:rsidRDefault="00605320" w:rsidP="00605320">
      <w:pPr>
        <w:jc w:val="both"/>
        <w:rPr>
          <w:rFonts w:ascii="Times New Roman" w:hAnsi="Times New Roman" w:cs="Times New Roman"/>
          <w:sz w:val="24"/>
          <w:szCs w:val="24"/>
          <w:lang w:val="en-US"/>
        </w:rPr>
      </w:pPr>
      <w:r w:rsidRPr="00CF772A">
        <w:rPr>
          <w:rFonts w:ascii="Times New Roman" w:hAnsi="Times New Roman" w:cs="Times New Roman"/>
          <w:sz w:val="24"/>
          <w:szCs w:val="24"/>
          <w:lang w:val="en-US"/>
        </w:rPr>
        <w:t xml:space="preserve">      count := count + 1;</w:t>
      </w:r>
    </w:p>
    <w:p w:rsidR="002E107B" w:rsidRPr="00CF772A" w:rsidRDefault="009D3864" w:rsidP="00F24C0C">
      <w:pPr>
        <w:jc w:val="both"/>
        <w:rPr>
          <w:rFonts w:ascii="Times New Roman" w:hAnsi="Times New Roman" w:cs="Times New Roman"/>
          <w:sz w:val="24"/>
          <w:szCs w:val="24"/>
          <w:lang w:val="en-US"/>
        </w:rPr>
      </w:pPr>
      <w:r>
        <w:rPr>
          <w:rFonts w:ascii="Times New Roman" w:hAnsi="Times New Roman" w:cs="Times New Roman"/>
          <w:sz w:val="24"/>
          <w:szCs w:val="24"/>
        </w:rPr>
        <w:t>Создаем сплайн по точкам эвольвенты</w:t>
      </w:r>
      <w:r w:rsidR="002E107B" w:rsidRPr="002E107B">
        <w:rPr>
          <w:rFonts w:ascii="Times New Roman" w:hAnsi="Times New Roman" w:cs="Times New Roman"/>
          <w:sz w:val="24"/>
          <w:szCs w:val="24"/>
        </w:rPr>
        <w:t xml:space="preserve"> </w:t>
      </w:r>
      <w:r w:rsidR="002E107B">
        <w:rPr>
          <w:rFonts w:ascii="Times New Roman" w:hAnsi="Times New Roman" w:cs="Times New Roman"/>
          <w:sz w:val="24"/>
          <w:szCs w:val="24"/>
        </w:rPr>
        <w:t>и замыкаем первую и последнюю точку</w:t>
      </w:r>
      <w:r w:rsidR="002E107B" w:rsidRPr="00CF772A">
        <w:rPr>
          <w:rFonts w:ascii="Times New Roman" w:hAnsi="Times New Roman" w:cs="Times New Roman"/>
          <w:sz w:val="24"/>
          <w:szCs w:val="24"/>
          <w:lang w:val="en-US"/>
        </w:rPr>
        <w:t xml:space="preserve"> </w:t>
      </w:r>
      <w:r w:rsidR="002E107B">
        <w:rPr>
          <w:rFonts w:ascii="Times New Roman" w:hAnsi="Times New Roman" w:cs="Times New Roman"/>
          <w:sz w:val="24"/>
          <w:szCs w:val="24"/>
        </w:rPr>
        <w:t>линией</w:t>
      </w:r>
      <w:r w:rsidR="002E107B" w:rsidRPr="00CF772A">
        <w:rPr>
          <w:rFonts w:ascii="Times New Roman" w:hAnsi="Times New Roman" w:cs="Times New Roman"/>
          <w:sz w:val="24"/>
          <w:szCs w:val="24"/>
          <w:lang w:val="en-US"/>
        </w:rPr>
        <w:t>:</w:t>
      </w:r>
    </w:p>
    <w:p w:rsidR="00605320" w:rsidRPr="00CF772A" w:rsidRDefault="00832F6E" w:rsidP="00605320">
      <w:pPr>
        <w:jc w:val="both"/>
        <w:rPr>
          <w:rFonts w:ascii="Times New Roman" w:hAnsi="Times New Roman" w:cs="Times New Roman"/>
          <w:sz w:val="24"/>
          <w:szCs w:val="24"/>
          <w:lang w:val="en-US"/>
        </w:rPr>
      </w:pPr>
      <w:r>
        <w:rPr>
          <w:rFonts w:ascii="Times New Roman" w:hAnsi="Times New Roman" w:cs="Times New Roman"/>
          <w:sz w:val="24"/>
          <w:szCs w:val="24"/>
          <w:lang w:val="en-US"/>
        </w:rPr>
        <w:t>MD.CreateSpline(A1);</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if MD.SelectByID('Point1', 'SKETCHPOINT', qwerty[0] , qwerty[1] , 0) then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Points[14] := SelMgr.IGetSelectedObject(1) as ISketchPoint;</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MD.ClearSelection;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if MD.SelectByID('Point'+IntToStr(Length(qwerty)-1), 'SKETCHPOINT', qwerty[Length(qwerty)-3] , qwerty[Length(qwerty)-2] , 0) then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Points[15] := SelMgr.IGetSelectedObject(1) as ISketchPoint;</w:t>
      </w:r>
    </w:p>
    <w:p w:rsidR="00605320" w:rsidRPr="00CF772A"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w:t>
      </w:r>
      <w:r w:rsidR="00832F6E" w:rsidRPr="00CF772A">
        <w:rPr>
          <w:rFonts w:ascii="Times New Roman" w:hAnsi="Times New Roman" w:cs="Times New Roman"/>
          <w:sz w:val="24"/>
          <w:szCs w:val="24"/>
          <w:lang w:val="en-US"/>
        </w:rPr>
        <w:t>MD.ClearSelection;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Lines[7] := MD.ICreateLine2(qwerty[0] , qwerty[1] , 0,</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qwerty[Length(qwerty)-3] , qwerty[Length(qwerty)-2] , 0);</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MD.ClearSelection;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if MD.SelectByID('Point'+IntToStr(Length(qwerty)), 'SKETCHPOINT', qwerty[0] , qwerty[1] , 0) then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Points[16] := SelMgr.IGetSelectedObject(1) as ISketchPoint;</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MD.ClearSelection;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if MD.SelectByID('Point'+IntToStr(Length(qwerty)+1), 'SKETCHPOINT', qwerty[Length(qwerty)-3] , qwerty[Length(qwerty)-2] , 0) then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Points[17] := SelMgr.IGetSelectedObject(1) as ISketchPoint;</w:t>
      </w:r>
    </w:p>
    <w:p w:rsidR="00605320" w:rsidRPr="00CF772A" w:rsidRDefault="00832F6E" w:rsidP="006053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MD.ClearSelection;</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Points[14].Select(true);</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Points[16].Select(true);</w:t>
      </w:r>
    </w:p>
    <w:p w:rsidR="002E107B" w:rsidRPr="00605320" w:rsidRDefault="00605320" w:rsidP="00F24C0C">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MD.SketchAddConstraints('sgMERGEPOINTS');</w:t>
      </w:r>
    </w:p>
    <w:p w:rsidR="002E107B" w:rsidRDefault="00605320" w:rsidP="00F24C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Выполняем твердотельную операцию </w:t>
      </w:r>
      <w:r w:rsidRPr="00605320">
        <w:rPr>
          <w:rFonts w:ascii="Times New Roman" w:hAnsi="Times New Roman" w:cs="Times New Roman"/>
          <w:sz w:val="24"/>
          <w:szCs w:val="24"/>
        </w:rPr>
        <w:t>“</w:t>
      </w:r>
      <w:r>
        <w:rPr>
          <w:rFonts w:ascii="Times New Roman" w:hAnsi="Times New Roman" w:cs="Times New Roman"/>
          <w:sz w:val="24"/>
          <w:szCs w:val="24"/>
        </w:rPr>
        <w:t>Вытянутый вырез</w:t>
      </w:r>
      <w:r w:rsidRPr="00605320">
        <w:rPr>
          <w:rFonts w:ascii="Times New Roman" w:hAnsi="Times New Roman" w:cs="Times New Roman"/>
          <w:sz w:val="24"/>
          <w:szCs w:val="24"/>
        </w:rPr>
        <w:t>”</w:t>
      </w:r>
      <w:r w:rsidR="002E107B">
        <w:rPr>
          <w:rFonts w:ascii="Times New Roman" w:hAnsi="Times New Roman" w:cs="Times New Roman"/>
          <w:sz w:val="24"/>
          <w:szCs w:val="24"/>
        </w:rPr>
        <w:t>:</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IF1:=MD.FeatureManager.FeatureCut3(True, False, False, 0, 0, 0.02, 0.01, True, False, False, False, 5.23598775598299E-02, 1.74532925199433E-02, False, False, False, False, False, True, True, True, True, False, 0, 0, False);</w:t>
      </w:r>
    </w:p>
    <w:p w:rsidR="00605320" w:rsidRDefault="00605320" w:rsidP="00605320">
      <w:pPr>
        <w:jc w:val="both"/>
        <w:rPr>
          <w:rFonts w:ascii="Times New Roman" w:hAnsi="Times New Roman" w:cs="Times New Roman"/>
          <w:sz w:val="24"/>
          <w:szCs w:val="24"/>
        </w:rPr>
      </w:pPr>
      <w:r w:rsidRPr="00605320">
        <w:rPr>
          <w:rFonts w:ascii="Times New Roman" w:hAnsi="Times New Roman" w:cs="Times New Roman"/>
          <w:sz w:val="24"/>
          <w:szCs w:val="24"/>
          <w:lang w:val="en-US"/>
        </w:rPr>
        <w:t xml:space="preserve">  </w:t>
      </w:r>
      <w:r w:rsidRPr="00605320">
        <w:rPr>
          <w:rFonts w:ascii="Times New Roman" w:hAnsi="Times New Roman" w:cs="Times New Roman"/>
          <w:sz w:val="24"/>
          <w:szCs w:val="24"/>
        </w:rPr>
        <w:t>MD.ClearSelection;</w:t>
      </w:r>
    </w:p>
    <w:p w:rsidR="002E107B" w:rsidRDefault="00605320" w:rsidP="00F24C0C">
      <w:pPr>
        <w:jc w:val="both"/>
        <w:rPr>
          <w:rFonts w:ascii="Times New Roman" w:hAnsi="Times New Roman" w:cs="Times New Roman"/>
          <w:sz w:val="24"/>
          <w:szCs w:val="24"/>
        </w:rPr>
      </w:pPr>
      <w:r>
        <w:rPr>
          <w:rFonts w:ascii="Times New Roman" w:hAnsi="Times New Roman" w:cs="Times New Roman"/>
          <w:sz w:val="24"/>
          <w:szCs w:val="24"/>
        </w:rPr>
        <w:t>Создаем</w:t>
      </w:r>
      <w:r w:rsidR="002E107B">
        <w:rPr>
          <w:rFonts w:ascii="Times New Roman" w:hAnsi="Times New Roman" w:cs="Times New Roman"/>
          <w:sz w:val="24"/>
          <w:szCs w:val="24"/>
        </w:rPr>
        <w:t xml:space="preserve"> круговой массив</w:t>
      </w:r>
      <w:r>
        <w:rPr>
          <w:rFonts w:ascii="Times New Roman" w:hAnsi="Times New Roman" w:cs="Times New Roman"/>
          <w:sz w:val="24"/>
          <w:szCs w:val="24"/>
        </w:rPr>
        <w:t xml:space="preserve"> вырезов</w:t>
      </w:r>
      <w:r w:rsidR="009E1FCC">
        <w:rPr>
          <w:rFonts w:ascii="Times New Roman" w:hAnsi="Times New Roman" w:cs="Times New Roman"/>
          <w:sz w:val="24"/>
          <w:szCs w:val="24"/>
        </w:rPr>
        <w:t>:</w:t>
      </w:r>
    </w:p>
    <w:p w:rsidR="00605320"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MD.Extension.SelectByID2('</w:t>
      </w:r>
      <w:r w:rsidRPr="00605320">
        <w:rPr>
          <w:rFonts w:ascii="Times New Roman" w:hAnsi="Times New Roman" w:cs="Times New Roman"/>
          <w:sz w:val="24"/>
          <w:szCs w:val="24"/>
        </w:rPr>
        <w:t>Ось</w:t>
      </w:r>
      <w:r w:rsidRPr="00605320">
        <w:rPr>
          <w:rFonts w:ascii="Times New Roman" w:hAnsi="Times New Roman" w:cs="Times New Roman"/>
          <w:sz w:val="24"/>
          <w:szCs w:val="24"/>
          <w:lang w:val="en-US"/>
        </w:rPr>
        <w:t>1', 'AXIS', 0, 0, 0, True, 1, nil, 0);</w:t>
      </w:r>
    </w:p>
    <w:p w:rsidR="009E1FCC" w:rsidRPr="00605320" w:rsidRDefault="00605320" w:rsidP="00605320">
      <w:pPr>
        <w:jc w:val="both"/>
        <w:rPr>
          <w:rFonts w:ascii="Times New Roman" w:hAnsi="Times New Roman" w:cs="Times New Roman"/>
          <w:sz w:val="24"/>
          <w:szCs w:val="24"/>
          <w:lang w:val="en-US"/>
        </w:rPr>
      </w:pPr>
      <w:r w:rsidRPr="00605320">
        <w:rPr>
          <w:rFonts w:ascii="Times New Roman" w:hAnsi="Times New Roman" w:cs="Times New Roman"/>
          <w:sz w:val="24"/>
          <w:szCs w:val="24"/>
          <w:lang w:val="en-US"/>
        </w:rPr>
        <w:t xml:space="preserve">  MD.FeatureManager.FeatureCircularPattern4(Z, 6.2831853071796, False, 'NULL', False, True, False);</w:t>
      </w:r>
    </w:p>
    <w:p w:rsidR="009E1FCC" w:rsidRDefault="009E1FCC" w:rsidP="009E1FCC">
      <w:pPr>
        <w:ind w:firstLine="360"/>
        <w:jc w:val="both"/>
        <w:rPr>
          <w:rFonts w:ascii="Times New Roman" w:hAnsi="Times New Roman" w:cs="Times New Roman"/>
          <w:sz w:val="24"/>
          <w:szCs w:val="24"/>
        </w:rPr>
      </w:pPr>
      <w:r>
        <w:rPr>
          <w:rFonts w:ascii="Times New Roman" w:hAnsi="Times New Roman" w:cs="Times New Roman"/>
          <w:sz w:val="24"/>
          <w:szCs w:val="24"/>
        </w:rPr>
        <w:t>После выполнения данных операций мы получаем модель</w:t>
      </w:r>
      <w:r w:rsidR="00605320">
        <w:rPr>
          <w:rFonts w:ascii="Times New Roman" w:hAnsi="Times New Roman" w:cs="Times New Roman"/>
          <w:sz w:val="24"/>
          <w:szCs w:val="24"/>
        </w:rPr>
        <w:t xml:space="preserve"> конического зубчатого колеса. в</w:t>
      </w:r>
      <w:r>
        <w:rPr>
          <w:rFonts w:ascii="Times New Roman" w:hAnsi="Times New Roman" w:cs="Times New Roman"/>
          <w:sz w:val="24"/>
          <w:szCs w:val="24"/>
        </w:rPr>
        <w:t>нешний вид модели представлен на рисунке 3.</w:t>
      </w:r>
    </w:p>
    <w:p w:rsidR="009D3864" w:rsidRPr="009D3864" w:rsidRDefault="009D3864" w:rsidP="00F24C0C">
      <w:pPr>
        <w:jc w:val="both"/>
        <w:rPr>
          <w:rFonts w:ascii="Times New Roman" w:hAnsi="Times New Roman" w:cs="Times New Roman"/>
          <w:sz w:val="24"/>
          <w:szCs w:val="24"/>
        </w:rPr>
      </w:pPr>
    </w:p>
    <w:p w:rsidR="006A5AEC" w:rsidRPr="009D3864" w:rsidRDefault="006A5AEC" w:rsidP="006A5AEC">
      <w:pPr>
        <w:jc w:val="both"/>
        <w:rPr>
          <w:rFonts w:ascii="Times New Roman" w:hAnsi="Times New Roman" w:cs="Times New Roman"/>
          <w:sz w:val="24"/>
          <w:szCs w:val="24"/>
        </w:rPr>
      </w:pPr>
    </w:p>
    <w:p w:rsidR="00F22194" w:rsidRDefault="006B6FC0" w:rsidP="007A785E">
      <w:pPr>
        <w:ind w:firstLine="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370070" cy="443357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370070" cy="4433570"/>
                    </a:xfrm>
                    <a:prstGeom prst="rect">
                      <a:avLst/>
                    </a:prstGeom>
                    <a:noFill/>
                    <a:ln w="9525">
                      <a:noFill/>
                      <a:miter lim="800000"/>
                      <a:headEnd/>
                      <a:tailEnd/>
                    </a:ln>
                  </pic:spPr>
                </pic:pic>
              </a:graphicData>
            </a:graphic>
          </wp:inline>
        </w:drawing>
      </w:r>
    </w:p>
    <w:p w:rsidR="00F22194" w:rsidRPr="006B6FC0" w:rsidRDefault="00F22194" w:rsidP="007A785E">
      <w:pPr>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3 – </w:t>
      </w:r>
      <w:r w:rsidR="006B6FC0" w:rsidRPr="006B6FC0">
        <w:rPr>
          <w:rFonts w:ascii="Times New Roman" w:hAnsi="Times New Roman" w:cs="Times New Roman"/>
          <w:sz w:val="24"/>
          <w:szCs w:val="24"/>
        </w:rPr>
        <w:t>3</w:t>
      </w:r>
      <w:r w:rsidR="006B6FC0">
        <w:rPr>
          <w:rFonts w:ascii="Times New Roman" w:hAnsi="Times New Roman" w:cs="Times New Roman"/>
          <w:sz w:val="24"/>
          <w:szCs w:val="24"/>
          <w:lang w:val="en-US"/>
        </w:rPr>
        <w:t>D</w:t>
      </w:r>
      <w:r w:rsidR="006B6FC0" w:rsidRPr="006B6FC0">
        <w:rPr>
          <w:rFonts w:ascii="Times New Roman" w:hAnsi="Times New Roman" w:cs="Times New Roman"/>
          <w:sz w:val="24"/>
          <w:szCs w:val="24"/>
        </w:rPr>
        <w:t xml:space="preserve"> </w:t>
      </w:r>
      <w:r w:rsidR="006B6FC0">
        <w:rPr>
          <w:rFonts w:ascii="Times New Roman" w:hAnsi="Times New Roman" w:cs="Times New Roman"/>
          <w:sz w:val="24"/>
          <w:szCs w:val="24"/>
        </w:rPr>
        <w:t>модель конического колеса</w:t>
      </w:r>
    </w:p>
    <w:p w:rsidR="00F916E0" w:rsidRPr="00F33C49" w:rsidRDefault="00354250" w:rsidP="00F33C49">
      <w:pPr>
        <w:jc w:val="both"/>
        <w:rPr>
          <w:rFonts w:ascii="Times New Roman" w:eastAsiaTheme="majorEastAsia" w:hAnsi="Times New Roman" w:cstheme="majorBidi"/>
          <w:b/>
          <w:sz w:val="24"/>
          <w:szCs w:val="32"/>
        </w:rPr>
      </w:pPr>
      <w:bookmarkStart w:id="49" w:name="_Toc452457210"/>
      <w:r>
        <w:rPr>
          <w:rStyle w:val="10"/>
        </w:rPr>
        <w:br w:type="page"/>
      </w:r>
      <w:bookmarkStart w:id="50" w:name="_Toc452457214"/>
      <w:bookmarkStart w:id="51" w:name="_Toc452675527"/>
      <w:bookmarkEnd w:id="49"/>
      <w:r w:rsidR="00F33C49">
        <w:rPr>
          <w:rStyle w:val="10"/>
          <w:b/>
        </w:rPr>
        <w:lastRenderedPageBreak/>
        <w:t>10</w:t>
      </w:r>
      <w:r w:rsidR="00BE2CA8">
        <w:rPr>
          <w:rStyle w:val="10"/>
          <w:b/>
        </w:rPr>
        <w:t xml:space="preserve"> </w:t>
      </w:r>
      <w:r w:rsidR="00F916E0" w:rsidRPr="00F33C49">
        <w:rPr>
          <w:rStyle w:val="10"/>
          <w:b/>
        </w:rPr>
        <w:t>Список литературы</w:t>
      </w:r>
      <w:bookmarkEnd w:id="50"/>
      <w:bookmarkEnd w:id="51"/>
    </w:p>
    <w:p w:rsidR="005A6D19" w:rsidRPr="0043711C" w:rsidRDefault="0043711C" w:rsidP="0043711C">
      <w:pPr>
        <w:pStyle w:val="a3"/>
        <w:spacing w:after="0" w:line="240" w:lineRule="auto"/>
        <w:jc w:val="both"/>
        <w:rPr>
          <w:rFonts w:ascii="Times New Roman" w:hAnsi="Times New Roman" w:cs="Times New Roman"/>
          <w:sz w:val="24"/>
          <w:szCs w:val="24"/>
        </w:rPr>
      </w:pPr>
      <w:r w:rsidRPr="0043711C">
        <w:rPr>
          <w:rFonts w:ascii="Times New Roman" w:hAnsi="Times New Roman" w:cs="Times New Roman"/>
          <w:color w:val="000000"/>
          <w:sz w:val="24"/>
          <w:szCs w:val="24"/>
          <w:shd w:val="clear" w:color="auto" w:fill="FFFFFF"/>
        </w:rPr>
        <w:t>1. Эйдлина Г.М. Delphi: программирование в примерах и задачах : практикум/Г. М. Эйдлина, К. А. Милорадов. - 2012</w:t>
      </w:r>
      <w:r w:rsidRPr="0043711C">
        <w:rPr>
          <w:rStyle w:val="apple-converted-space"/>
          <w:rFonts w:ascii="Times New Roman" w:hAnsi="Times New Roman" w:cs="Times New Roman"/>
          <w:color w:val="000000"/>
          <w:sz w:val="24"/>
          <w:szCs w:val="24"/>
          <w:shd w:val="clear" w:color="auto" w:fill="FFFFFF"/>
        </w:rPr>
        <w:t> </w:t>
      </w:r>
      <w:r w:rsidRPr="0043711C">
        <w:rPr>
          <w:rFonts w:ascii="Times New Roman" w:hAnsi="Times New Roman" w:cs="Times New Roman"/>
          <w:color w:val="000000"/>
          <w:sz w:val="24"/>
          <w:szCs w:val="24"/>
        </w:rPr>
        <w:br/>
      </w:r>
      <w:r w:rsidRPr="0043711C">
        <w:rPr>
          <w:rFonts w:ascii="Times New Roman" w:hAnsi="Times New Roman" w:cs="Times New Roman"/>
          <w:color w:val="000000"/>
          <w:sz w:val="24"/>
          <w:szCs w:val="24"/>
          <w:shd w:val="clear" w:color="auto" w:fill="FFFFFF"/>
        </w:rPr>
        <w:t>2. Фленов М.А. Библия Delphi. – СПб.: БХВ-Петербург, 2011. – 686 с.</w:t>
      </w:r>
      <w:r w:rsidRPr="0043711C">
        <w:rPr>
          <w:rFonts w:ascii="Times New Roman" w:hAnsi="Times New Roman" w:cs="Times New Roman"/>
          <w:color w:val="000000"/>
          <w:sz w:val="24"/>
          <w:szCs w:val="24"/>
        </w:rPr>
        <w:br/>
      </w:r>
      <w:r w:rsidRPr="0043711C">
        <w:rPr>
          <w:rFonts w:ascii="Times New Roman" w:hAnsi="Times New Roman" w:cs="Times New Roman"/>
          <w:color w:val="000000"/>
          <w:sz w:val="24"/>
          <w:szCs w:val="24"/>
          <w:shd w:val="clear" w:color="auto" w:fill="FFFFFF"/>
        </w:rPr>
        <w:t>3. Дамир Тенишев Лингвистическое обеспечение автоматизированных систем. – М.: Профессия, 2011.-408 с.</w:t>
      </w:r>
      <w:r w:rsidRPr="0043711C">
        <w:rPr>
          <w:rStyle w:val="apple-converted-space"/>
          <w:rFonts w:ascii="Times New Roman" w:hAnsi="Times New Roman" w:cs="Times New Roman"/>
          <w:color w:val="000000"/>
          <w:sz w:val="24"/>
          <w:szCs w:val="24"/>
          <w:shd w:val="clear" w:color="auto" w:fill="FFFFFF"/>
        </w:rPr>
        <w:t> </w:t>
      </w:r>
      <w:r w:rsidRPr="0043711C">
        <w:rPr>
          <w:rFonts w:ascii="Times New Roman" w:hAnsi="Times New Roman" w:cs="Times New Roman"/>
          <w:color w:val="000000"/>
          <w:sz w:val="24"/>
          <w:szCs w:val="24"/>
        </w:rPr>
        <w:br/>
      </w:r>
      <w:r w:rsidRPr="0043711C">
        <w:rPr>
          <w:rFonts w:ascii="Times New Roman" w:hAnsi="Times New Roman" w:cs="Times New Roman"/>
          <w:color w:val="000000"/>
          <w:sz w:val="24"/>
          <w:szCs w:val="24"/>
          <w:shd w:val="clear" w:color="auto" w:fill="FFFFFF"/>
        </w:rPr>
        <w:t>4. Сулейман Лалани, ActiveX. Рамеш Чандэк. М.: Попурри, 2010. - 624 с.</w:t>
      </w:r>
      <w:r w:rsidRPr="0043711C">
        <w:rPr>
          <w:rStyle w:val="apple-converted-space"/>
          <w:rFonts w:ascii="Times New Roman" w:hAnsi="Times New Roman" w:cs="Times New Roman"/>
          <w:color w:val="000000"/>
          <w:sz w:val="24"/>
          <w:szCs w:val="24"/>
          <w:shd w:val="clear" w:color="auto" w:fill="FFFFFF"/>
        </w:rPr>
        <w:t> </w:t>
      </w:r>
      <w:r w:rsidRPr="0043711C">
        <w:rPr>
          <w:rFonts w:ascii="Times New Roman" w:hAnsi="Times New Roman" w:cs="Times New Roman"/>
          <w:color w:val="000000"/>
          <w:sz w:val="24"/>
          <w:szCs w:val="24"/>
        </w:rPr>
        <w:br/>
      </w:r>
      <w:r w:rsidRPr="0043711C">
        <w:rPr>
          <w:rFonts w:ascii="Times New Roman" w:hAnsi="Times New Roman" w:cs="Times New Roman"/>
          <w:color w:val="000000"/>
          <w:sz w:val="24"/>
          <w:szCs w:val="24"/>
          <w:shd w:val="clear" w:color="auto" w:fill="FFFFFF"/>
        </w:rPr>
        <w:t>5. Каплун, А. Б. ANSYS в руках инженера: практическое руководство / А. Б. Каплун, Е. М. Морозов, М. А. Олферьева.- М.: Либроком, 2015. – 272 с.</w:t>
      </w:r>
      <w:r w:rsidRPr="0043711C">
        <w:rPr>
          <w:rStyle w:val="apple-converted-space"/>
          <w:rFonts w:ascii="Times New Roman" w:hAnsi="Times New Roman" w:cs="Times New Roman"/>
          <w:color w:val="000000"/>
          <w:sz w:val="24"/>
          <w:szCs w:val="24"/>
          <w:shd w:val="clear" w:color="auto" w:fill="FFFFFF"/>
        </w:rPr>
        <w:t> </w:t>
      </w:r>
      <w:r w:rsidRPr="0043711C">
        <w:rPr>
          <w:rFonts w:ascii="Times New Roman" w:hAnsi="Times New Roman" w:cs="Times New Roman"/>
          <w:color w:val="000000"/>
          <w:sz w:val="24"/>
          <w:szCs w:val="24"/>
        </w:rPr>
        <w:br/>
      </w:r>
      <w:r w:rsidRPr="0043711C">
        <w:rPr>
          <w:rFonts w:ascii="Times New Roman" w:hAnsi="Times New Roman" w:cs="Times New Roman"/>
          <w:color w:val="000000"/>
          <w:sz w:val="24"/>
          <w:szCs w:val="24"/>
          <w:shd w:val="clear" w:color="auto" w:fill="FFFFFF"/>
        </w:rPr>
        <w:t>6. Басов, К. А. ANSYS. Справочник пользователя. – М.: ДМК Пресс, 2014. – 640 с.</w:t>
      </w:r>
    </w:p>
    <w:sectPr w:rsidR="005A6D19" w:rsidRPr="0043711C" w:rsidSect="009E1FCC">
      <w:headerReference w:type="default" r:id="rId1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5EB" w:rsidRDefault="00CB55EB" w:rsidP="00E55557">
      <w:pPr>
        <w:spacing w:after="0" w:line="240" w:lineRule="auto"/>
      </w:pPr>
      <w:r>
        <w:separator/>
      </w:r>
    </w:p>
  </w:endnote>
  <w:endnote w:type="continuationSeparator" w:id="1">
    <w:p w:rsidR="00CB55EB" w:rsidRDefault="00CB55EB" w:rsidP="00E555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GOST type B">
    <w:panose1 w:val="020B0500000000000000"/>
    <w:charset w:val="CC"/>
    <w:family w:val="swiss"/>
    <w:pitch w:val="variable"/>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320" w:rsidRDefault="00605320">
    <w:pPr>
      <w:pStyle w:val="aa"/>
      <w:jc w:val="right"/>
    </w:pPr>
  </w:p>
  <w:p w:rsidR="00605320" w:rsidRDefault="00605320" w:rsidP="00CB5B9D">
    <w:pPr>
      <w:pStyle w:val="a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5EB" w:rsidRDefault="00CB55EB" w:rsidP="00E55557">
      <w:pPr>
        <w:spacing w:after="0" w:line="240" w:lineRule="auto"/>
      </w:pPr>
      <w:r>
        <w:separator/>
      </w:r>
    </w:p>
  </w:footnote>
  <w:footnote w:type="continuationSeparator" w:id="1">
    <w:p w:rsidR="00CB55EB" w:rsidRDefault="00CB55EB" w:rsidP="00E555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320" w:rsidRDefault="000F0408">
    <w:pPr>
      <w:pStyle w:val="a8"/>
    </w:pPr>
    <w:r>
      <w:rPr>
        <w:noProof/>
        <w:lang w:eastAsia="ru-RU"/>
      </w:rPr>
      <w:pict>
        <v:group id="Группа 6" o:spid="_x0000_s6185" style="position:absolute;margin-left:62.65pt;margin-top:-25.7pt;width:523.85pt;height:795pt;z-index:251658240;mso-position-horizontal-relative:page;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">
          <v:rect id="Rectangle 2" o:spid="_x0000_s618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3" o:spid="_x0000_s618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 o:spid="_x0000_s6188"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6189"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 o:spid="_x0000_s6190"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7" o:spid="_x0000_s619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 o:spid="_x0000_s619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9" o:spid="_x0000_s6193"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0" o:spid="_x0000_s6194"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1" o:spid="_x0000_s6195"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2" o:spid="_x0000_s6196" style="position:absolute;visibility:visible" from="18918,19363" to="20000,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13" o:spid="_x0000_s619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605320" w:rsidRPr="003D6025" w:rsidRDefault="00605320" w:rsidP="009E1FCC">
                  <w:pPr>
                    <w:pStyle w:val="af1"/>
                    <w:rPr>
                      <w:rFonts w:ascii="GOST type B" w:hAnsi="GOST type B"/>
                      <w:sz w:val="22"/>
                      <w:lang w:val="ru-RU"/>
                    </w:rPr>
                  </w:pPr>
                  <w:r>
                    <w:rPr>
                      <w:rFonts w:ascii="GOST type B" w:hAnsi="GOST type B"/>
                      <w:sz w:val="22"/>
                      <w:lang w:val="ru-RU"/>
                    </w:rPr>
                    <w:t>Изм.</w:t>
                  </w:r>
                </w:p>
              </w:txbxContent>
            </v:textbox>
          </v:rect>
          <v:rect id="Rectangle 14" o:spid="_x0000_s6198"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605320" w:rsidRPr="003D6025" w:rsidRDefault="00605320" w:rsidP="009E1FCC">
                  <w:pPr>
                    <w:pStyle w:val="af1"/>
                    <w:rPr>
                      <w:rFonts w:ascii="GOST type B" w:hAnsi="GOST type B"/>
                      <w:sz w:val="22"/>
                      <w:lang w:val="ru-RU"/>
                    </w:rPr>
                  </w:pPr>
                  <w:r>
                    <w:rPr>
                      <w:rFonts w:ascii="GOST type B" w:hAnsi="GOST type B"/>
                      <w:sz w:val="22"/>
                      <w:lang w:val="ru-RU"/>
                    </w:rPr>
                    <w:t>Лист</w:t>
                  </w:r>
                </w:p>
              </w:txbxContent>
            </v:textbox>
          </v:rect>
          <v:rect id="Rectangle 15" o:spid="_x0000_s6199"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605320" w:rsidRPr="003D6025" w:rsidRDefault="00605320" w:rsidP="009E1FCC">
                  <w:pPr>
                    <w:pStyle w:val="af1"/>
                    <w:rPr>
                      <w:rFonts w:ascii="GOST type B" w:hAnsi="GOST type B"/>
                      <w:sz w:val="22"/>
                      <w:lang w:val="ru-RU"/>
                    </w:rPr>
                  </w:pPr>
                  <w:r w:rsidRPr="00542326">
                    <w:rPr>
                      <w:rFonts w:ascii="GOST type B" w:hAnsi="GOST type B"/>
                      <w:sz w:val="22"/>
                    </w:rPr>
                    <w:t xml:space="preserve">№ </w:t>
                  </w:r>
                  <w:r>
                    <w:rPr>
                      <w:rFonts w:ascii="GOST type B" w:hAnsi="GOST type B"/>
                      <w:sz w:val="22"/>
                      <w:lang w:val="ru-RU"/>
                    </w:rPr>
                    <w:t>докум.</w:t>
                  </w:r>
                </w:p>
              </w:txbxContent>
            </v:textbox>
          </v:rect>
          <v:rect id="Rectangle 16" o:spid="_x0000_s6200"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605320" w:rsidRPr="003D6025" w:rsidRDefault="00605320" w:rsidP="009E1FCC">
                  <w:pPr>
                    <w:pStyle w:val="af1"/>
                    <w:rPr>
                      <w:rFonts w:ascii="GOST type B" w:hAnsi="GOST type B"/>
                      <w:sz w:val="22"/>
                      <w:lang w:val="ru-RU"/>
                    </w:rPr>
                  </w:pPr>
                  <w:r>
                    <w:rPr>
                      <w:rFonts w:ascii="GOST type B" w:hAnsi="GOST type B"/>
                      <w:sz w:val="22"/>
                      <w:lang w:val="ru-RU"/>
                    </w:rPr>
                    <w:t>Подпись</w:t>
                  </w:r>
                </w:p>
              </w:txbxContent>
            </v:textbox>
          </v:rect>
          <v:rect id="Rectangle 17" o:spid="_x0000_s620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605320" w:rsidRPr="00542326" w:rsidRDefault="00605320" w:rsidP="009E1FCC">
                  <w:pPr>
                    <w:pStyle w:val="af1"/>
                    <w:rPr>
                      <w:rFonts w:ascii="GOST type B" w:hAnsi="GOST type B"/>
                      <w:sz w:val="22"/>
                    </w:rPr>
                  </w:pPr>
                  <w:r w:rsidRPr="00542326">
                    <w:rPr>
                      <w:rFonts w:ascii="GOST type B" w:hAnsi="GOST type B"/>
                      <w:sz w:val="20"/>
                    </w:rPr>
                    <w:t>Дата</w:t>
                  </w:r>
                </w:p>
              </w:txbxContent>
            </v:textbox>
          </v:rect>
          <v:rect id="Rectangle 18" o:spid="_x0000_s6202" style="position:absolute;left:18949;top:18977;width:1001;height:10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605320" w:rsidRPr="003D6025" w:rsidRDefault="00605320" w:rsidP="009E1FCC">
                  <w:pPr>
                    <w:pStyle w:val="af1"/>
                    <w:rPr>
                      <w:rFonts w:ascii="GOST type B" w:hAnsi="GOST type B"/>
                      <w:sz w:val="22"/>
                      <w:lang w:val="ru-RU"/>
                    </w:rPr>
                  </w:pPr>
                  <w:r>
                    <w:rPr>
                      <w:rFonts w:ascii="GOST type B" w:hAnsi="GOST type B"/>
                      <w:sz w:val="22"/>
                      <w:lang w:val="ru-RU"/>
                    </w:rPr>
                    <w:t>Лист</w:t>
                  </w:r>
                </w:p>
              </w:txbxContent>
            </v:textbox>
          </v:rect>
          <v:rect id="Rectangle 19" o:spid="_x0000_s6203" style="position:absolute;left:18949;top:19547;width:1001;height: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605320" w:rsidRDefault="000F0408" w:rsidP="009E1FCC">
                  <w:pPr>
                    <w:jc w:val="center"/>
                    <w:rPr>
                      <w:rFonts w:ascii="GOST type B" w:hAnsi="GOST type B"/>
                      <w:i/>
                      <w:szCs w:val="28"/>
                      <w:lang w:val="uk-UA"/>
                    </w:rPr>
                  </w:pPr>
                  <w:r w:rsidRPr="00976445">
                    <w:rPr>
                      <w:rFonts w:ascii="GOST type B" w:hAnsi="GOST type B"/>
                      <w:i/>
                      <w:szCs w:val="28"/>
                      <w:lang w:val="uk-UA"/>
                    </w:rPr>
                    <w:fldChar w:fldCharType="begin"/>
                  </w:r>
                  <w:r w:rsidR="00605320" w:rsidRPr="00976445">
                    <w:rPr>
                      <w:rFonts w:ascii="GOST type B" w:hAnsi="GOST type B"/>
                      <w:i/>
                      <w:szCs w:val="28"/>
                      <w:lang w:val="uk-UA"/>
                    </w:rPr>
                    <w:instrText>PAGE   \* MERGEFORMAT</w:instrText>
                  </w:r>
                  <w:r w:rsidRPr="00976445">
                    <w:rPr>
                      <w:rFonts w:ascii="GOST type B" w:hAnsi="GOST type B"/>
                      <w:i/>
                      <w:szCs w:val="28"/>
                      <w:lang w:val="uk-UA"/>
                    </w:rPr>
                    <w:fldChar w:fldCharType="separate"/>
                  </w:r>
                  <w:r w:rsidR="00BE2CA8">
                    <w:rPr>
                      <w:rFonts w:ascii="GOST type B" w:hAnsi="GOST type B"/>
                      <w:i/>
                      <w:noProof/>
                      <w:szCs w:val="28"/>
                      <w:lang w:val="uk-UA"/>
                    </w:rPr>
                    <w:t>6</w:t>
                  </w:r>
                  <w:r w:rsidRPr="00976445">
                    <w:rPr>
                      <w:rFonts w:ascii="GOST type B" w:hAnsi="GOST type B"/>
                      <w:i/>
                      <w:szCs w:val="28"/>
                      <w:lang w:val="uk-UA"/>
                    </w:rPr>
                    <w:fldChar w:fldCharType="end"/>
                  </w:r>
                </w:p>
                <w:p w:rsidR="00605320" w:rsidRDefault="00605320" w:rsidP="009E1FCC">
                  <w:pPr>
                    <w:jc w:val="center"/>
                    <w:rPr>
                      <w:rFonts w:ascii="GOST type B" w:hAnsi="GOST type B"/>
                      <w:i/>
                      <w:szCs w:val="28"/>
                      <w:lang w:val="uk-UA"/>
                    </w:rPr>
                  </w:pPr>
                  <w:r>
                    <w:rPr>
                      <w:rFonts w:ascii="GOST type B" w:hAnsi="GOST type B"/>
                      <w:i/>
                      <w:szCs w:val="28"/>
                      <w:lang w:val="uk-UA"/>
                    </w:rPr>
                    <w:t>0</w:t>
                  </w:r>
                </w:p>
                <w:p w:rsidR="00605320" w:rsidRPr="00542326" w:rsidRDefault="00605320" w:rsidP="009E1FCC">
                  <w:pPr>
                    <w:rPr>
                      <w:rFonts w:ascii="GOST type B" w:hAnsi="GOST type B"/>
                      <w:i/>
                      <w:szCs w:val="28"/>
                      <w:lang w:val="uk-UA"/>
                    </w:rPr>
                  </w:pPr>
                </w:p>
              </w:txbxContent>
            </v:textbox>
          </v:rect>
          <v:rect id="Rectangle 20" o:spid="_x0000_s6204"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605320" w:rsidRPr="00542326" w:rsidRDefault="00605320" w:rsidP="009E1FCC">
                  <w:pPr>
                    <w:jc w:val="center"/>
                    <w:rPr>
                      <w:rFonts w:ascii="GOST type B" w:hAnsi="GOST type B"/>
                    </w:rPr>
                  </w:pPr>
                </w:p>
              </w:txbxContent>
            </v:textbox>
          </v:rect>
          <w10:wrap anchorx="page" anchory="margin"/>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0A76"/>
    <w:multiLevelType w:val="hybridMultilevel"/>
    <w:tmpl w:val="0764F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9F799B"/>
    <w:multiLevelType w:val="hybridMultilevel"/>
    <w:tmpl w:val="E416B780"/>
    <w:lvl w:ilvl="0" w:tplc="65E09D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A127378"/>
    <w:multiLevelType w:val="multilevel"/>
    <w:tmpl w:val="2FAA15D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7650A"/>
    <w:multiLevelType w:val="hybridMultilevel"/>
    <w:tmpl w:val="0ECC29EA"/>
    <w:lvl w:ilvl="0" w:tplc="65E09D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B021A8"/>
    <w:multiLevelType w:val="hybridMultilevel"/>
    <w:tmpl w:val="C6F2C208"/>
    <w:lvl w:ilvl="0" w:tplc="41BC5E50">
      <w:start w:val="1"/>
      <w:numFmt w:val="bullet"/>
      <w:lvlText w:val=""/>
      <w:lvlJc w:val="left"/>
      <w:pPr>
        <w:ind w:left="720" w:hanging="360"/>
      </w:pPr>
      <w:rPr>
        <w:rFonts w:ascii="Symbol" w:hAnsi="Symbol" w:hint="default"/>
      </w:rPr>
    </w:lvl>
    <w:lvl w:ilvl="1" w:tplc="B786029E" w:tentative="1">
      <w:start w:val="1"/>
      <w:numFmt w:val="bullet"/>
      <w:lvlText w:val="o"/>
      <w:lvlJc w:val="left"/>
      <w:pPr>
        <w:ind w:left="1440" w:hanging="360"/>
      </w:pPr>
      <w:rPr>
        <w:rFonts w:ascii="Courier New" w:hAnsi="Courier New" w:cs="Courier New" w:hint="default"/>
      </w:rPr>
    </w:lvl>
    <w:lvl w:ilvl="2" w:tplc="C2BA0D44" w:tentative="1">
      <w:start w:val="1"/>
      <w:numFmt w:val="bullet"/>
      <w:lvlText w:val=""/>
      <w:lvlJc w:val="left"/>
      <w:pPr>
        <w:ind w:left="2160" w:hanging="360"/>
      </w:pPr>
      <w:rPr>
        <w:rFonts w:ascii="Wingdings" w:hAnsi="Wingdings" w:hint="default"/>
      </w:rPr>
    </w:lvl>
    <w:lvl w:ilvl="3" w:tplc="6FF68D1C" w:tentative="1">
      <w:start w:val="1"/>
      <w:numFmt w:val="bullet"/>
      <w:lvlText w:val=""/>
      <w:lvlJc w:val="left"/>
      <w:pPr>
        <w:ind w:left="2880" w:hanging="360"/>
      </w:pPr>
      <w:rPr>
        <w:rFonts w:ascii="Symbol" w:hAnsi="Symbol" w:hint="default"/>
      </w:rPr>
    </w:lvl>
    <w:lvl w:ilvl="4" w:tplc="03983AEC" w:tentative="1">
      <w:start w:val="1"/>
      <w:numFmt w:val="bullet"/>
      <w:lvlText w:val="o"/>
      <w:lvlJc w:val="left"/>
      <w:pPr>
        <w:ind w:left="3600" w:hanging="360"/>
      </w:pPr>
      <w:rPr>
        <w:rFonts w:ascii="Courier New" w:hAnsi="Courier New" w:cs="Courier New" w:hint="default"/>
      </w:rPr>
    </w:lvl>
    <w:lvl w:ilvl="5" w:tplc="F9B64DE6" w:tentative="1">
      <w:start w:val="1"/>
      <w:numFmt w:val="bullet"/>
      <w:lvlText w:val=""/>
      <w:lvlJc w:val="left"/>
      <w:pPr>
        <w:ind w:left="4320" w:hanging="360"/>
      </w:pPr>
      <w:rPr>
        <w:rFonts w:ascii="Wingdings" w:hAnsi="Wingdings" w:hint="default"/>
      </w:rPr>
    </w:lvl>
    <w:lvl w:ilvl="6" w:tplc="F9AA85C6" w:tentative="1">
      <w:start w:val="1"/>
      <w:numFmt w:val="bullet"/>
      <w:lvlText w:val=""/>
      <w:lvlJc w:val="left"/>
      <w:pPr>
        <w:ind w:left="5040" w:hanging="360"/>
      </w:pPr>
      <w:rPr>
        <w:rFonts w:ascii="Symbol" w:hAnsi="Symbol" w:hint="default"/>
      </w:rPr>
    </w:lvl>
    <w:lvl w:ilvl="7" w:tplc="919441F0" w:tentative="1">
      <w:start w:val="1"/>
      <w:numFmt w:val="bullet"/>
      <w:lvlText w:val="o"/>
      <w:lvlJc w:val="left"/>
      <w:pPr>
        <w:ind w:left="5760" w:hanging="360"/>
      </w:pPr>
      <w:rPr>
        <w:rFonts w:ascii="Courier New" w:hAnsi="Courier New" w:cs="Courier New" w:hint="default"/>
      </w:rPr>
    </w:lvl>
    <w:lvl w:ilvl="8" w:tplc="F1B08C84" w:tentative="1">
      <w:start w:val="1"/>
      <w:numFmt w:val="bullet"/>
      <w:lvlText w:val=""/>
      <w:lvlJc w:val="left"/>
      <w:pPr>
        <w:ind w:left="6480" w:hanging="360"/>
      </w:pPr>
      <w:rPr>
        <w:rFonts w:ascii="Wingdings" w:hAnsi="Wingdings" w:hint="default"/>
      </w:rPr>
    </w:lvl>
  </w:abstractNum>
  <w:abstractNum w:abstractNumId="5">
    <w:nsid w:val="11E10F76"/>
    <w:multiLevelType w:val="hybridMultilevel"/>
    <w:tmpl w:val="C34478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nsid w:val="170E2947"/>
    <w:multiLevelType w:val="hybridMultilevel"/>
    <w:tmpl w:val="9B9A01B8"/>
    <w:lvl w:ilvl="0" w:tplc="04190001">
      <w:start w:val="1"/>
      <w:numFmt w:val="decimal"/>
      <w:lvlText w:val="%1."/>
      <w:lvlJc w:val="left"/>
      <w:pPr>
        <w:ind w:left="1429" w:hanging="360"/>
      </w:p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7">
    <w:nsid w:val="25B12A9E"/>
    <w:multiLevelType w:val="hybridMultilevel"/>
    <w:tmpl w:val="2C2CEDBC"/>
    <w:lvl w:ilvl="0" w:tplc="04190001">
      <w:start w:val="1"/>
      <w:numFmt w:val="decimal"/>
      <w:lvlText w:val="%1."/>
      <w:lvlJc w:val="left"/>
      <w:pPr>
        <w:ind w:left="1428" w:hanging="360"/>
      </w:pPr>
    </w:lvl>
    <w:lvl w:ilvl="1" w:tplc="04190003">
      <w:start w:val="1"/>
      <w:numFmt w:val="lowerLetter"/>
      <w:lvlText w:val="%2."/>
      <w:lvlJc w:val="left"/>
      <w:pPr>
        <w:ind w:left="2148" w:hanging="360"/>
      </w:pPr>
    </w:lvl>
    <w:lvl w:ilvl="2" w:tplc="04190005" w:tentative="1">
      <w:start w:val="1"/>
      <w:numFmt w:val="lowerRoman"/>
      <w:lvlText w:val="%3."/>
      <w:lvlJc w:val="right"/>
      <w:pPr>
        <w:ind w:left="2868" w:hanging="180"/>
      </w:pPr>
    </w:lvl>
    <w:lvl w:ilvl="3" w:tplc="04190001" w:tentative="1">
      <w:start w:val="1"/>
      <w:numFmt w:val="decimal"/>
      <w:lvlText w:val="%4."/>
      <w:lvlJc w:val="left"/>
      <w:pPr>
        <w:ind w:left="3588" w:hanging="360"/>
      </w:pPr>
    </w:lvl>
    <w:lvl w:ilvl="4" w:tplc="04190003" w:tentative="1">
      <w:start w:val="1"/>
      <w:numFmt w:val="lowerLetter"/>
      <w:lvlText w:val="%5."/>
      <w:lvlJc w:val="left"/>
      <w:pPr>
        <w:ind w:left="4308" w:hanging="360"/>
      </w:pPr>
    </w:lvl>
    <w:lvl w:ilvl="5" w:tplc="04190005" w:tentative="1">
      <w:start w:val="1"/>
      <w:numFmt w:val="lowerRoman"/>
      <w:lvlText w:val="%6."/>
      <w:lvlJc w:val="right"/>
      <w:pPr>
        <w:ind w:left="5028" w:hanging="180"/>
      </w:pPr>
    </w:lvl>
    <w:lvl w:ilvl="6" w:tplc="04190001" w:tentative="1">
      <w:start w:val="1"/>
      <w:numFmt w:val="decimal"/>
      <w:lvlText w:val="%7."/>
      <w:lvlJc w:val="left"/>
      <w:pPr>
        <w:ind w:left="5748" w:hanging="360"/>
      </w:pPr>
    </w:lvl>
    <w:lvl w:ilvl="7" w:tplc="04190003" w:tentative="1">
      <w:start w:val="1"/>
      <w:numFmt w:val="lowerLetter"/>
      <w:lvlText w:val="%8."/>
      <w:lvlJc w:val="left"/>
      <w:pPr>
        <w:ind w:left="6468" w:hanging="360"/>
      </w:pPr>
    </w:lvl>
    <w:lvl w:ilvl="8" w:tplc="04190005" w:tentative="1">
      <w:start w:val="1"/>
      <w:numFmt w:val="lowerRoman"/>
      <w:lvlText w:val="%9."/>
      <w:lvlJc w:val="right"/>
      <w:pPr>
        <w:ind w:left="7188" w:hanging="180"/>
      </w:pPr>
    </w:lvl>
  </w:abstractNum>
  <w:abstractNum w:abstractNumId="8">
    <w:nsid w:val="277C6F12"/>
    <w:multiLevelType w:val="hybridMultilevel"/>
    <w:tmpl w:val="50762778"/>
    <w:lvl w:ilvl="0" w:tplc="0419000F">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9">
    <w:nsid w:val="294A2708"/>
    <w:multiLevelType w:val="hybridMultilevel"/>
    <w:tmpl w:val="2326D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C47238A"/>
    <w:multiLevelType w:val="hybridMultilevel"/>
    <w:tmpl w:val="57F85366"/>
    <w:lvl w:ilvl="0" w:tplc="0419000F">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1">
    <w:nsid w:val="40596679"/>
    <w:multiLevelType w:val="hybridMultilevel"/>
    <w:tmpl w:val="FF38D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E0B3118"/>
    <w:multiLevelType w:val="multilevel"/>
    <w:tmpl w:val="2E865A1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0D27D8"/>
    <w:multiLevelType w:val="hybridMultilevel"/>
    <w:tmpl w:val="3698B4F2"/>
    <w:lvl w:ilvl="0" w:tplc="04190001">
      <w:start w:val="1"/>
      <w:numFmt w:val="decimal"/>
      <w:lvlText w:val="%1."/>
      <w:lvlJc w:val="left"/>
      <w:pPr>
        <w:ind w:left="1428" w:hanging="360"/>
      </w:pPr>
    </w:lvl>
    <w:lvl w:ilvl="1" w:tplc="04190003">
      <w:start w:val="1"/>
      <w:numFmt w:val="lowerLetter"/>
      <w:lvlText w:val="%2."/>
      <w:lvlJc w:val="left"/>
      <w:pPr>
        <w:ind w:left="2148" w:hanging="360"/>
      </w:pPr>
    </w:lvl>
    <w:lvl w:ilvl="2" w:tplc="04190005" w:tentative="1">
      <w:start w:val="1"/>
      <w:numFmt w:val="lowerRoman"/>
      <w:lvlText w:val="%3."/>
      <w:lvlJc w:val="right"/>
      <w:pPr>
        <w:ind w:left="2868" w:hanging="180"/>
      </w:pPr>
    </w:lvl>
    <w:lvl w:ilvl="3" w:tplc="04190001" w:tentative="1">
      <w:start w:val="1"/>
      <w:numFmt w:val="decimal"/>
      <w:lvlText w:val="%4."/>
      <w:lvlJc w:val="left"/>
      <w:pPr>
        <w:ind w:left="3588" w:hanging="360"/>
      </w:pPr>
    </w:lvl>
    <w:lvl w:ilvl="4" w:tplc="04190003" w:tentative="1">
      <w:start w:val="1"/>
      <w:numFmt w:val="lowerLetter"/>
      <w:lvlText w:val="%5."/>
      <w:lvlJc w:val="left"/>
      <w:pPr>
        <w:ind w:left="4308" w:hanging="360"/>
      </w:pPr>
    </w:lvl>
    <w:lvl w:ilvl="5" w:tplc="04190005" w:tentative="1">
      <w:start w:val="1"/>
      <w:numFmt w:val="lowerRoman"/>
      <w:lvlText w:val="%6."/>
      <w:lvlJc w:val="right"/>
      <w:pPr>
        <w:ind w:left="5028" w:hanging="180"/>
      </w:pPr>
    </w:lvl>
    <w:lvl w:ilvl="6" w:tplc="04190001" w:tentative="1">
      <w:start w:val="1"/>
      <w:numFmt w:val="decimal"/>
      <w:lvlText w:val="%7."/>
      <w:lvlJc w:val="left"/>
      <w:pPr>
        <w:ind w:left="5748" w:hanging="360"/>
      </w:pPr>
    </w:lvl>
    <w:lvl w:ilvl="7" w:tplc="04190003" w:tentative="1">
      <w:start w:val="1"/>
      <w:numFmt w:val="lowerLetter"/>
      <w:lvlText w:val="%8."/>
      <w:lvlJc w:val="left"/>
      <w:pPr>
        <w:ind w:left="6468" w:hanging="360"/>
      </w:pPr>
    </w:lvl>
    <w:lvl w:ilvl="8" w:tplc="04190005" w:tentative="1">
      <w:start w:val="1"/>
      <w:numFmt w:val="lowerRoman"/>
      <w:lvlText w:val="%9."/>
      <w:lvlJc w:val="right"/>
      <w:pPr>
        <w:ind w:left="7188" w:hanging="180"/>
      </w:pPr>
    </w:lvl>
  </w:abstractNum>
  <w:abstractNum w:abstractNumId="14">
    <w:nsid w:val="58EC2A65"/>
    <w:multiLevelType w:val="hybridMultilevel"/>
    <w:tmpl w:val="41E69882"/>
    <w:lvl w:ilvl="0" w:tplc="35B6F0A0">
      <w:start w:val="1"/>
      <w:numFmt w:val="bullet"/>
      <w:lvlText w:val=""/>
      <w:lvlJc w:val="left"/>
      <w:pPr>
        <w:ind w:left="720" w:hanging="360"/>
      </w:pPr>
      <w:rPr>
        <w:rFonts w:ascii="Symbol" w:hAnsi="Symbol" w:hint="default"/>
      </w:rPr>
    </w:lvl>
    <w:lvl w:ilvl="1" w:tplc="EFBA3BF2" w:tentative="1">
      <w:start w:val="1"/>
      <w:numFmt w:val="bullet"/>
      <w:lvlText w:val="o"/>
      <w:lvlJc w:val="left"/>
      <w:pPr>
        <w:ind w:left="1440" w:hanging="360"/>
      </w:pPr>
      <w:rPr>
        <w:rFonts w:ascii="Courier New" w:hAnsi="Courier New" w:cs="Courier New" w:hint="default"/>
      </w:rPr>
    </w:lvl>
    <w:lvl w:ilvl="2" w:tplc="383A87D4" w:tentative="1">
      <w:start w:val="1"/>
      <w:numFmt w:val="bullet"/>
      <w:lvlText w:val=""/>
      <w:lvlJc w:val="left"/>
      <w:pPr>
        <w:ind w:left="2160" w:hanging="360"/>
      </w:pPr>
      <w:rPr>
        <w:rFonts w:ascii="Wingdings" w:hAnsi="Wingdings" w:hint="default"/>
      </w:rPr>
    </w:lvl>
    <w:lvl w:ilvl="3" w:tplc="5B6A52C4" w:tentative="1">
      <w:start w:val="1"/>
      <w:numFmt w:val="bullet"/>
      <w:lvlText w:val=""/>
      <w:lvlJc w:val="left"/>
      <w:pPr>
        <w:ind w:left="2880" w:hanging="360"/>
      </w:pPr>
      <w:rPr>
        <w:rFonts w:ascii="Symbol" w:hAnsi="Symbol" w:hint="default"/>
      </w:rPr>
    </w:lvl>
    <w:lvl w:ilvl="4" w:tplc="AA1C6FD8" w:tentative="1">
      <w:start w:val="1"/>
      <w:numFmt w:val="bullet"/>
      <w:lvlText w:val="o"/>
      <w:lvlJc w:val="left"/>
      <w:pPr>
        <w:ind w:left="3600" w:hanging="360"/>
      </w:pPr>
      <w:rPr>
        <w:rFonts w:ascii="Courier New" w:hAnsi="Courier New" w:cs="Courier New" w:hint="default"/>
      </w:rPr>
    </w:lvl>
    <w:lvl w:ilvl="5" w:tplc="3F3A05D4" w:tentative="1">
      <w:start w:val="1"/>
      <w:numFmt w:val="bullet"/>
      <w:lvlText w:val=""/>
      <w:lvlJc w:val="left"/>
      <w:pPr>
        <w:ind w:left="4320" w:hanging="360"/>
      </w:pPr>
      <w:rPr>
        <w:rFonts w:ascii="Wingdings" w:hAnsi="Wingdings" w:hint="default"/>
      </w:rPr>
    </w:lvl>
    <w:lvl w:ilvl="6" w:tplc="0D9681BE" w:tentative="1">
      <w:start w:val="1"/>
      <w:numFmt w:val="bullet"/>
      <w:lvlText w:val=""/>
      <w:lvlJc w:val="left"/>
      <w:pPr>
        <w:ind w:left="5040" w:hanging="360"/>
      </w:pPr>
      <w:rPr>
        <w:rFonts w:ascii="Symbol" w:hAnsi="Symbol" w:hint="default"/>
      </w:rPr>
    </w:lvl>
    <w:lvl w:ilvl="7" w:tplc="EA648D14" w:tentative="1">
      <w:start w:val="1"/>
      <w:numFmt w:val="bullet"/>
      <w:lvlText w:val="o"/>
      <w:lvlJc w:val="left"/>
      <w:pPr>
        <w:ind w:left="5760" w:hanging="360"/>
      </w:pPr>
      <w:rPr>
        <w:rFonts w:ascii="Courier New" w:hAnsi="Courier New" w:cs="Courier New" w:hint="default"/>
      </w:rPr>
    </w:lvl>
    <w:lvl w:ilvl="8" w:tplc="A9CA4C76" w:tentative="1">
      <w:start w:val="1"/>
      <w:numFmt w:val="bullet"/>
      <w:lvlText w:val=""/>
      <w:lvlJc w:val="left"/>
      <w:pPr>
        <w:ind w:left="6480" w:hanging="360"/>
      </w:pPr>
      <w:rPr>
        <w:rFonts w:ascii="Wingdings" w:hAnsi="Wingdings" w:hint="default"/>
      </w:rPr>
    </w:lvl>
  </w:abstractNum>
  <w:abstractNum w:abstractNumId="15">
    <w:nsid w:val="5A0F3FF2"/>
    <w:multiLevelType w:val="hybridMultilevel"/>
    <w:tmpl w:val="D194B5AA"/>
    <w:lvl w:ilvl="0" w:tplc="0419000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732DB2"/>
    <w:multiLevelType w:val="multilevel"/>
    <w:tmpl w:val="A172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A366D3"/>
    <w:multiLevelType w:val="hybridMultilevel"/>
    <w:tmpl w:val="E8CECDD0"/>
    <w:lvl w:ilvl="0" w:tplc="04190001">
      <w:start w:val="1"/>
      <w:numFmt w:val="decimal"/>
      <w:lvlText w:val="%1."/>
      <w:lvlJc w:val="left"/>
      <w:pPr>
        <w:ind w:left="1429" w:hanging="360"/>
      </w:p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8">
    <w:nsid w:val="70B1176C"/>
    <w:multiLevelType w:val="hybridMultilevel"/>
    <w:tmpl w:val="757EE518"/>
    <w:lvl w:ilvl="0" w:tplc="A97C9D10">
      <w:start w:val="1"/>
      <w:numFmt w:val="bullet"/>
      <w:lvlText w:val=""/>
      <w:lvlJc w:val="left"/>
      <w:pPr>
        <w:ind w:left="720" w:hanging="360"/>
      </w:pPr>
      <w:rPr>
        <w:rFonts w:ascii="Symbol" w:hAnsi="Symbol" w:hint="default"/>
      </w:rPr>
    </w:lvl>
    <w:lvl w:ilvl="1" w:tplc="0A887138" w:tentative="1">
      <w:start w:val="1"/>
      <w:numFmt w:val="bullet"/>
      <w:lvlText w:val="o"/>
      <w:lvlJc w:val="left"/>
      <w:pPr>
        <w:ind w:left="1440" w:hanging="360"/>
      </w:pPr>
      <w:rPr>
        <w:rFonts w:ascii="Courier New" w:hAnsi="Courier New" w:cs="Courier New" w:hint="default"/>
      </w:rPr>
    </w:lvl>
    <w:lvl w:ilvl="2" w:tplc="CB004114" w:tentative="1">
      <w:start w:val="1"/>
      <w:numFmt w:val="bullet"/>
      <w:lvlText w:val=""/>
      <w:lvlJc w:val="left"/>
      <w:pPr>
        <w:ind w:left="2160" w:hanging="360"/>
      </w:pPr>
      <w:rPr>
        <w:rFonts w:ascii="Wingdings" w:hAnsi="Wingdings" w:hint="default"/>
      </w:rPr>
    </w:lvl>
    <w:lvl w:ilvl="3" w:tplc="0DBEB2BE" w:tentative="1">
      <w:start w:val="1"/>
      <w:numFmt w:val="bullet"/>
      <w:lvlText w:val=""/>
      <w:lvlJc w:val="left"/>
      <w:pPr>
        <w:ind w:left="2880" w:hanging="360"/>
      </w:pPr>
      <w:rPr>
        <w:rFonts w:ascii="Symbol" w:hAnsi="Symbol" w:hint="default"/>
      </w:rPr>
    </w:lvl>
    <w:lvl w:ilvl="4" w:tplc="A5726F82" w:tentative="1">
      <w:start w:val="1"/>
      <w:numFmt w:val="bullet"/>
      <w:lvlText w:val="o"/>
      <w:lvlJc w:val="left"/>
      <w:pPr>
        <w:ind w:left="3600" w:hanging="360"/>
      </w:pPr>
      <w:rPr>
        <w:rFonts w:ascii="Courier New" w:hAnsi="Courier New" w:cs="Courier New" w:hint="default"/>
      </w:rPr>
    </w:lvl>
    <w:lvl w:ilvl="5" w:tplc="31C82390" w:tentative="1">
      <w:start w:val="1"/>
      <w:numFmt w:val="bullet"/>
      <w:lvlText w:val=""/>
      <w:lvlJc w:val="left"/>
      <w:pPr>
        <w:ind w:left="4320" w:hanging="360"/>
      </w:pPr>
      <w:rPr>
        <w:rFonts w:ascii="Wingdings" w:hAnsi="Wingdings" w:hint="default"/>
      </w:rPr>
    </w:lvl>
    <w:lvl w:ilvl="6" w:tplc="CE40FE80" w:tentative="1">
      <w:start w:val="1"/>
      <w:numFmt w:val="bullet"/>
      <w:lvlText w:val=""/>
      <w:lvlJc w:val="left"/>
      <w:pPr>
        <w:ind w:left="5040" w:hanging="360"/>
      </w:pPr>
      <w:rPr>
        <w:rFonts w:ascii="Symbol" w:hAnsi="Symbol" w:hint="default"/>
      </w:rPr>
    </w:lvl>
    <w:lvl w:ilvl="7" w:tplc="0C4C0730" w:tentative="1">
      <w:start w:val="1"/>
      <w:numFmt w:val="bullet"/>
      <w:lvlText w:val="o"/>
      <w:lvlJc w:val="left"/>
      <w:pPr>
        <w:ind w:left="5760" w:hanging="360"/>
      </w:pPr>
      <w:rPr>
        <w:rFonts w:ascii="Courier New" w:hAnsi="Courier New" w:cs="Courier New" w:hint="default"/>
      </w:rPr>
    </w:lvl>
    <w:lvl w:ilvl="8" w:tplc="078CE91E" w:tentative="1">
      <w:start w:val="1"/>
      <w:numFmt w:val="bullet"/>
      <w:lvlText w:val=""/>
      <w:lvlJc w:val="left"/>
      <w:pPr>
        <w:ind w:left="6480" w:hanging="360"/>
      </w:pPr>
      <w:rPr>
        <w:rFonts w:ascii="Wingdings" w:hAnsi="Wingdings" w:hint="default"/>
      </w:rPr>
    </w:lvl>
  </w:abstractNum>
  <w:abstractNum w:abstractNumId="19">
    <w:nsid w:val="774A1771"/>
    <w:multiLevelType w:val="hybridMultilevel"/>
    <w:tmpl w:val="3A0C5F68"/>
    <w:lvl w:ilvl="0" w:tplc="0419000F">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B0E1080"/>
    <w:multiLevelType w:val="hybridMultilevel"/>
    <w:tmpl w:val="7B560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14"/>
  </w:num>
  <w:num w:numId="5">
    <w:abstractNumId w:val="15"/>
  </w:num>
  <w:num w:numId="6">
    <w:abstractNumId w:val="20"/>
  </w:num>
  <w:num w:numId="7">
    <w:abstractNumId w:val="9"/>
  </w:num>
  <w:num w:numId="8">
    <w:abstractNumId w:val="5"/>
  </w:num>
  <w:num w:numId="9">
    <w:abstractNumId w:val="18"/>
  </w:num>
  <w:num w:numId="10">
    <w:abstractNumId w:val="1"/>
  </w:num>
  <w:num w:numId="11">
    <w:abstractNumId w:val="11"/>
  </w:num>
  <w:num w:numId="12">
    <w:abstractNumId w:val="4"/>
  </w:num>
  <w:num w:numId="13">
    <w:abstractNumId w:val="0"/>
  </w:num>
  <w:num w:numId="14">
    <w:abstractNumId w:val="8"/>
  </w:num>
  <w:num w:numId="15">
    <w:abstractNumId w:val="17"/>
  </w:num>
  <w:num w:numId="16">
    <w:abstractNumId w:val="6"/>
  </w:num>
  <w:num w:numId="17">
    <w:abstractNumId w:val="16"/>
  </w:num>
  <w:num w:numId="18">
    <w:abstractNumId w:val="13"/>
  </w:num>
  <w:num w:numId="19">
    <w:abstractNumId w:val="2"/>
  </w:num>
  <w:num w:numId="20">
    <w:abstractNumId w:val="12"/>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hdrShapeDefaults>
    <o:shapedefaults v:ext="edit" spidmax="15362"/>
    <o:shapelayout v:ext="edit">
      <o:idmap v:ext="edit" data="6"/>
    </o:shapelayout>
  </w:hdrShapeDefaults>
  <w:footnotePr>
    <w:footnote w:id="0"/>
    <w:footnote w:id="1"/>
  </w:footnotePr>
  <w:endnotePr>
    <w:endnote w:id="0"/>
    <w:endnote w:id="1"/>
  </w:endnotePr>
  <w:compat/>
  <w:rsids>
    <w:rsidRoot w:val="0028627C"/>
    <w:rsid w:val="0001562B"/>
    <w:rsid w:val="00017FA4"/>
    <w:rsid w:val="00022FD7"/>
    <w:rsid w:val="0003453C"/>
    <w:rsid w:val="0003522F"/>
    <w:rsid w:val="000F0408"/>
    <w:rsid w:val="001A7B40"/>
    <w:rsid w:val="001B36C3"/>
    <w:rsid w:val="001D24A9"/>
    <w:rsid w:val="001E173A"/>
    <w:rsid w:val="00224762"/>
    <w:rsid w:val="0023206C"/>
    <w:rsid w:val="0028627C"/>
    <w:rsid w:val="002A704C"/>
    <w:rsid w:val="002E107B"/>
    <w:rsid w:val="002E45E0"/>
    <w:rsid w:val="003019A9"/>
    <w:rsid w:val="0031067D"/>
    <w:rsid w:val="00315D49"/>
    <w:rsid w:val="00354250"/>
    <w:rsid w:val="00357AF0"/>
    <w:rsid w:val="003745E9"/>
    <w:rsid w:val="003902DC"/>
    <w:rsid w:val="00395613"/>
    <w:rsid w:val="003963F5"/>
    <w:rsid w:val="003A13FE"/>
    <w:rsid w:val="003B6F1B"/>
    <w:rsid w:val="003C2B44"/>
    <w:rsid w:val="003F601F"/>
    <w:rsid w:val="0040243C"/>
    <w:rsid w:val="0043711C"/>
    <w:rsid w:val="004F7B52"/>
    <w:rsid w:val="00526F1C"/>
    <w:rsid w:val="00530241"/>
    <w:rsid w:val="005A6D19"/>
    <w:rsid w:val="005E44E4"/>
    <w:rsid w:val="00605320"/>
    <w:rsid w:val="006325F9"/>
    <w:rsid w:val="00634684"/>
    <w:rsid w:val="00682F0C"/>
    <w:rsid w:val="00693893"/>
    <w:rsid w:val="006A5AEC"/>
    <w:rsid w:val="006B6FC0"/>
    <w:rsid w:val="006B72C6"/>
    <w:rsid w:val="006F3F99"/>
    <w:rsid w:val="0071100A"/>
    <w:rsid w:val="00740B15"/>
    <w:rsid w:val="007A785E"/>
    <w:rsid w:val="00832F6E"/>
    <w:rsid w:val="00872801"/>
    <w:rsid w:val="00897AFB"/>
    <w:rsid w:val="008A293E"/>
    <w:rsid w:val="008B2B84"/>
    <w:rsid w:val="008F5B08"/>
    <w:rsid w:val="0092195B"/>
    <w:rsid w:val="0095339D"/>
    <w:rsid w:val="00962C06"/>
    <w:rsid w:val="0099777C"/>
    <w:rsid w:val="009D3864"/>
    <w:rsid w:val="009E1FCC"/>
    <w:rsid w:val="009F0AA9"/>
    <w:rsid w:val="009F1ED3"/>
    <w:rsid w:val="00A04B73"/>
    <w:rsid w:val="00A22A3E"/>
    <w:rsid w:val="00A27A5A"/>
    <w:rsid w:val="00A56B11"/>
    <w:rsid w:val="00AA005C"/>
    <w:rsid w:val="00AE246B"/>
    <w:rsid w:val="00AF3823"/>
    <w:rsid w:val="00B05B2B"/>
    <w:rsid w:val="00B130E2"/>
    <w:rsid w:val="00B447EA"/>
    <w:rsid w:val="00B76CD9"/>
    <w:rsid w:val="00BE2CA8"/>
    <w:rsid w:val="00C37C42"/>
    <w:rsid w:val="00C41E7F"/>
    <w:rsid w:val="00C62D9D"/>
    <w:rsid w:val="00C77D0D"/>
    <w:rsid w:val="00C90E3A"/>
    <w:rsid w:val="00CB55EB"/>
    <w:rsid w:val="00CB5B9D"/>
    <w:rsid w:val="00CF772A"/>
    <w:rsid w:val="00D20A93"/>
    <w:rsid w:val="00D2441E"/>
    <w:rsid w:val="00D7416B"/>
    <w:rsid w:val="00D81FC7"/>
    <w:rsid w:val="00D83A23"/>
    <w:rsid w:val="00DD74D3"/>
    <w:rsid w:val="00DE2AC6"/>
    <w:rsid w:val="00E26822"/>
    <w:rsid w:val="00E55557"/>
    <w:rsid w:val="00EA0E7A"/>
    <w:rsid w:val="00EB3D51"/>
    <w:rsid w:val="00F040A5"/>
    <w:rsid w:val="00F22194"/>
    <w:rsid w:val="00F24C0C"/>
    <w:rsid w:val="00F33C49"/>
    <w:rsid w:val="00F73A72"/>
    <w:rsid w:val="00F916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00A"/>
  </w:style>
  <w:style w:type="paragraph" w:styleId="1">
    <w:name w:val="heading 1"/>
    <w:basedOn w:val="a"/>
    <w:next w:val="a"/>
    <w:link w:val="10"/>
    <w:uiPriority w:val="9"/>
    <w:qFormat/>
    <w:rsid w:val="00017FA4"/>
    <w:pPr>
      <w:keepNext/>
      <w:keepLines/>
      <w:spacing w:before="240" w:after="0"/>
      <w:outlineLvl w:val="0"/>
    </w:pPr>
    <w:rPr>
      <w:rFonts w:ascii="Times New Roman" w:eastAsiaTheme="majorEastAsia" w:hAnsi="Times New Roman" w:cstheme="majorBidi"/>
      <w:sz w:val="24"/>
      <w:szCs w:val="32"/>
    </w:rPr>
  </w:style>
  <w:style w:type="paragraph" w:styleId="2">
    <w:name w:val="heading 2"/>
    <w:basedOn w:val="a"/>
    <w:next w:val="a"/>
    <w:link w:val="20"/>
    <w:uiPriority w:val="9"/>
    <w:unhideWhenUsed/>
    <w:qFormat/>
    <w:rsid w:val="00354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E44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списка (маркированный)"/>
    <w:basedOn w:val="a"/>
    <w:uiPriority w:val="34"/>
    <w:qFormat/>
    <w:rsid w:val="0028627C"/>
    <w:pPr>
      <w:ind w:left="720"/>
      <w:contextualSpacing/>
    </w:pPr>
  </w:style>
  <w:style w:type="paragraph" w:styleId="a4">
    <w:name w:val="caption"/>
    <w:basedOn w:val="a"/>
    <w:next w:val="a"/>
    <w:uiPriority w:val="35"/>
    <w:unhideWhenUsed/>
    <w:qFormat/>
    <w:rsid w:val="003963F5"/>
    <w:pPr>
      <w:spacing w:after="200" w:line="240" w:lineRule="auto"/>
    </w:pPr>
    <w:rPr>
      <w:i/>
      <w:iCs/>
      <w:color w:val="44546A" w:themeColor="text2"/>
      <w:sz w:val="18"/>
      <w:szCs w:val="18"/>
    </w:rPr>
  </w:style>
  <w:style w:type="table" w:styleId="a5">
    <w:name w:val="Table Grid"/>
    <w:basedOn w:val="a1"/>
    <w:uiPriority w:val="39"/>
    <w:rsid w:val="001A7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F916E0"/>
    <w:rPr>
      <w:color w:val="0563C1" w:themeColor="hyperlink"/>
      <w:u w:val="single"/>
    </w:rPr>
  </w:style>
  <w:style w:type="character" w:customStyle="1" w:styleId="10">
    <w:name w:val="Заголовок 1 Знак"/>
    <w:basedOn w:val="a0"/>
    <w:link w:val="1"/>
    <w:uiPriority w:val="9"/>
    <w:rsid w:val="00017FA4"/>
    <w:rPr>
      <w:rFonts w:ascii="Times New Roman" w:eastAsiaTheme="majorEastAsia" w:hAnsi="Times New Roman" w:cstheme="majorBidi"/>
      <w:sz w:val="24"/>
      <w:szCs w:val="32"/>
    </w:rPr>
  </w:style>
  <w:style w:type="paragraph" w:styleId="a7">
    <w:name w:val="TOC Heading"/>
    <w:basedOn w:val="1"/>
    <w:next w:val="a"/>
    <w:uiPriority w:val="39"/>
    <w:unhideWhenUsed/>
    <w:qFormat/>
    <w:rsid w:val="00017FA4"/>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017FA4"/>
    <w:pPr>
      <w:spacing w:after="100"/>
    </w:pPr>
  </w:style>
  <w:style w:type="paragraph" w:styleId="a8">
    <w:name w:val="header"/>
    <w:basedOn w:val="a"/>
    <w:link w:val="a9"/>
    <w:uiPriority w:val="99"/>
    <w:unhideWhenUsed/>
    <w:rsid w:val="00E5555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55557"/>
  </w:style>
  <w:style w:type="paragraph" w:styleId="aa">
    <w:name w:val="footer"/>
    <w:basedOn w:val="a"/>
    <w:link w:val="ab"/>
    <w:uiPriority w:val="99"/>
    <w:unhideWhenUsed/>
    <w:rsid w:val="00E5555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55557"/>
  </w:style>
  <w:style w:type="character" w:styleId="ac">
    <w:name w:val="Placeholder Text"/>
    <w:basedOn w:val="a0"/>
    <w:uiPriority w:val="99"/>
    <w:semiHidden/>
    <w:rsid w:val="0003522F"/>
    <w:rPr>
      <w:color w:val="808080"/>
    </w:rPr>
  </w:style>
  <w:style w:type="character" w:customStyle="1" w:styleId="20">
    <w:name w:val="Заголовок 2 Знак"/>
    <w:basedOn w:val="a0"/>
    <w:link w:val="2"/>
    <w:uiPriority w:val="9"/>
    <w:rsid w:val="00354250"/>
    <w:rPr>
      <w:rFonts w:asciiTheme="majorHAnsi" w:eastAsiaTheme="majorEastAsia" w:hAnsiTheme="majorHAnsi" w:cstheme="majorBidi"/>
      <w:color w:val="2E74B5" w:themeColor="accent1" w:themeShade="BF"/>
      <w:sz w:val="26"/>
      <w:szCs w:val="26"/>
    </w:rPr>
  </w:style>
  <w:style w:type="paragraph" w:styleId="ad">
    <w:name w:val="No Spacing"/>
    <w:uiPriority w:val="1"/>
    <w:qFormat/>
    <w:rsid w:val="00354250"/>
    <w:pPr>
      <w:spacing w:after="0" w:line="240" w:lineRule="auto"/>
    </w:pPr>
  </w:style>
  <w:style w:type="paragraph" w:styleId="ae">
    <w:name w:val="Balloon Text"/>
    <w:basedOn w:val="a"/>
    <w:link w:val="af"/>
    <w:uiPriority w:val="99"/>
    <w:semiHidden/>
    <w:unhideWhenUsed/>
    <w:rsid w:val="00D2441E"/>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2441E"/>
    <w:rPr>
      <w:rFonts w:ascii="Tahoma" w:hAnsi="Tahoma" w:cs="Tahoma"/>
      <w:sz w:val="16"/>
      <w:szCs w:val="16"/>
    </w:rPr>
  </w:style>
  <w:style w:type="character" w:customStyle="1" w:styleId="apple-converted-space">
    <w:name w:val="apple-converted-space"/>
    <w:basedOn w:val="a0"/>
    <w:rsid w:val="00A27A5A"/>
  </w:style>
  <w:style w:type="character" w:customStyle="1" w:styleId="30">
    <w:name w:val="Заголовок 3 Знак"/>
    <w:basedOn w:val="a0"/>
    <w:link w:val="3"/>
    <w:uiPriority w:val="9"/>
    <w:semiHidden/>
    <w:rsid w:val="005E44E4"/>
    <w:rPr>
      <w:rFonts w:asciiTheme="majorHAnsi" w:eastAsiaTheme="majorEastAsia" w:hAnsiTheme="majorHAnsi" w:cstheme="majorBidi"/>
      <w:b/>
      <w:bCs/>
      <w:color w:val="5B9BD5" w:themeColor="accent1"/>
    </w:rPr>
  </w:style>
  <w:style w:type="paragraph" w:styleId="af0">
    <w:name w:val="Normal (Web)"/>
    <w:basedOn w:val="a"/>
    <w:uiPriority w:val="99"/>
    <w:unhideWhenUsed/>
    <w:rsid w:val="005E44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AE246B"/>
    <w:pPr>
      <w:spacing w:after="100"/>
      <w:ind w:left="440"/>
    </w:pPr>
  </w:style>
  <w:style w:type="paragraph" w:customStyle="1" w:styleId="af1">
    <w:name w:val="Чертежный"/>
    <w:rsid w:val="009E1FCC"/>
    <w:pPr>
      <w:spacing w:after="0" w:line="240" w:lineRule="auto"/>
      <w:jc w:val="center"/>
    </w:pPr>
    <w:rPr>
      <w:rFonts w:ascii="ISOCPEUR" w:eastAsia="Times New Roman" w:hAnsi="ISOCPEUR" w:cs="Times New Roman"/>
      <w:i/>
      <w:sz w:val="24"/>
      <w:szCs w:val="20"/>
      <w:lang w:val="uk-UA" w:eastAsia="ru-RU"/>
    </w:rPr>
  </w:style>
</w:styles>
</file>

<file path=word/webSettings.xml><?xml version="1.0" encoding="utf-8"?>
<w:webSettings xmlns:r="http://schemas.openxmlformats.org/officeDocument/2006/relationships" xmlns:w="http://schemas.openxmlformats.org/wordprocessingml/2006/main">
  <w:divs>
    <w:div w:id="217593218">
      <w:bodyDiv w:val="1"/>
      <w:marLeft w:val="0"/>
      <w:marRight w:val="0"/>
      <w:marTop w:val="0"/>
      <w:marBottom w:val="0"/>
      <w:divBdr>
        <w:top w:val="none" w:sz="0" w:space="0" w:color="auto"/>
        <w:left w:val="none" w:sz="0" w:space="0" w:color="auto"/>
        <w:bottom w:val="none" w:sz="0" w:space="0" w:color="auto"/>
        <w:right w:val="none" w:sz="0" w:space="0" w:color="auto"/>
      </w:divBdr>
    </w:div>
    <w:div w:id="283778763">
      <w:bodyDiv w:val="1"/>
      <w:marLeft w:val="0"/>
      <w:marRight w:val="0"/>
      <w:marTop w:val="0"/>
      <w:marBottom w:val="0"/>
      <w:divBdr>
        <w:top w:val="none" w:sz="0" w:space="0" w:color="auto"/>
        <w:left w:val="none" w:sz="0" w:space="0" w:color="auto"/>
        <w:bottom w:val="none" w:sz="0" w:space="0" w:color="auto"/>
        <w:right w:val="none" w:sz="0" w:space="0" w:color="auto"/>
      </w:divBdr>
    </w:div>
    <w:div w:id="405225714">
      <w:bodyDiv w:val="1"/>
      <w:marLeft w:val="0"/>
      <w:marRight w:val="0"/>
      <w:marTop w:val="0"/>
      <w:marBottom w:val="0"/>
      <w:divBdr>
        <w:top w:val="none" w:sz="0" w:space="0" w:color="auto"/>
        <w:left w:val="none" w:sz="0" w:space="0" w:color="auto"/>
        <w:bottom w:val="none" w:sz="0" w:space="0" w:color="auto"/>
        <w:right w:val="none" w:sz="0" w:space="0" w:color="auto"/>
      </w:divBdr>
    </w:div>
    <w:div w:id="438137538">
      <w:bodyDiv w:val="1"/>
      <w:marLeft w:val="0"/>
      <w:marRight w:val="0"/>
      <w:marTop w:val="0"/>
      <w:marBottom w:val="0"/>
      <w:divBdr>
        <w:top w:val="none" w:sz="0" w:space="0" w:color="auto"/>
        <w:left w:val="none" w:sz="0" w:space="0" w:color="auto"/>
        <w:bottom w:val="none" w:sz="0" w:space="0" w:color="auto"/>
        <w:right w:val="none" w:sz="0" w:space="0" w:color="auto"/>
      </w:divBdr>
    </w:div>
    <w:div w:id="725185595">
      <w:bodyDiv w:val="1"/>
      <w:marLeft w:val="0"/>
      <w:marRight w:val="0"/>
      <w:marTop w:val="0"/>
      <w:marBottom w:val="0"/>
      <w:divBdr>
        <w:top w:val="none" w:sz="0" w:space="0" w:color="auto"/>
        <w:left w:val="none" w:sz="0" w:space="0" w:color="auto"/>
        <w:bottom w:val="none" w:sz="0" w:space="0" w:color="auto"/>
        <w:right w:val="none" w:sz="0" w:space="0" w:color="auto"/>
      </w:divBdr>
    </w:div>
    <w:div w:id="737869883">
      <w:bodyDiv w:val="1"/>
      <w:marLeft w:val="0"/>
      <w:marRight w:val="0"/>
      <w:marTop w:val="0"/>
      <w:marBottom w:val="0"/>
      <w:divBdr>
        <w:top w:val="none" w:sz="0" w:space="0" w:color="auto"/>
        <w:left w:val="none" w:sz="0" w:space="0" w:color="auto"/>
        <w:bottom w:val="none" w:sz="0" w:space="0" w:color="auto"/>
        <w:right w:val="none" w:sz="0" w:space="0" w:color="auto"/>
      </w:divBdr>
    </w:div>
    <w:div w:id="875393799">
      <w:bodyDiv w:val="1"/>
      <w:marLeft w:val="0"/>
      <w:marRight w:val="0"/>
      <w:marTop w:val="0"/>
      <w:marBottom w:val="0"/>
      <w:divBdr>
        <w:top w:val="none" w:sz="0" w:space="0" w:color="auto"/>
        <w:left w:val="none" w:sz="0" w:space="0" w:color="auto"/>
        <w:bottom w:val="none" w:sz="0" w:space="0" w:color="auto"/>
        <w:right w:val="none" w:sz="0" w:space="0" w:color="auto"/>
      </w:divBdr>
    </w:div>
    <w:div w:id="1373577845">
      <w:bodyDiv w:val="1"/>
      <w:marLeft w:val="0"/>
      <w:marRight w:val="0"/>
      <w:marTop w:val="0"/>
      <w:marBottom w:val="0"/>
      <w:divBdr>
        <w:top w:val="none" w:sz="0" w:space="0" w:color="auto"/>
        <w:left w:val="none" w:sz="0" w:space="0" w:color="auto"/>
        <w:bottom w:val="none" w:sz="0" w:space="0" w:color="auto"/>
        <w:right w:val="none" w:sz="0" w:space="0" w:color="auto"/>
      </w:divBdr>
    </w:div>
    <w:div w:id="1399864862">
      <w:bodyDiv w:val="1"/>
      <w:marLeft w:val="0"/>
      <w:marRight w:val="0"/>
      <w:marTop w:val="0"/>
      <w:marBottom w:val="0"/>
      <w:divBdr>
        <w:top w:val="none" w:sz="0" w:space="0" w:color="auto"/>
        <w:left w:val="none" w:sz="0" w:space="0" w:color="auto"/>
        <w:bottom w:val="none" w:sz="0" w:space="0" w:color="auto"/>
        <w:right w:val="none" w:sz="0" w:space="0" w:color="auto"/>
      </w:divBdr>
    </w:div>
    <w:div w:id="1424835475">
      <w:bodyDiv w:val="1"/>
      <w:marLeft w:val="0"/>
      <w:marRight w:val="0"/>
      <w:marTop w:val="0"/>
      <w:marBottom w:val="0"/>
      <w:divBdr>
        <w:top w:val="none" w:sz="0" w:space="0" w:color="auto"/>
        <w:left w:val="none" w:sz="0" w:space="0" w:color="auto"/>
        <w:bottom w:val="none" w:sz="0" w:space="0" w:color="auto"/>
        <w:right w:val="none" w:sz="0" w:space="0" w:color="auto"/>
      </w:divBdr>
    </w:div>
    <w:div w:id="1537499880">
      <w:bodyDiv w:val="1"/>
      <w:marLeft w:val="0"/>
      <w:marRight w:val="0"/>
      <w:marTop w:val="0"/>
      <w:marBottom w:val="0"/>
      <w:divBdr>
        <w:top w:val="none" w:sz="0" w:space="0" w:color="auto"/>
        <w:left w:val="none" w:sz="0" w:space="0" w:color="auto"/>
        <w:bottom w:val="none" w:sz="0" w:space="0" w:color="auto"/>
        <w:right w:val="none" w:sz="0" w:space="0" w:color="auto"/>
      </w:divBdr>
    </w:div>
    <w:div w:id="1682316579">
      <w:bodyDiv w:val="1"/>
      <w:marLeft w:val="0"/>
      <w:marRight w:val="0"/>
      <w:marTop w:val="0"/>
      <w:marBottom w:val="0"/>
      <w:divBdr>
        <w:top w:val="none" w:sz="0" w:space="0" w:color="auto"/>
        <w:left w:val="none" w:sz="0" w:space="0" w:color="auto"/>
        <w:bottom w:val="none" w:sz="0" w:space="0" w:color="auto"/>
        <w:right w:val="none" w:sz="0" w:space="0" w:color="auto"/>
      </w:divBdr>
    </w:div>
    <w:div w:id="1791393410">
      <w:bodyDiv w:val="1"/>
      <w:marLeft w:val="0"/>
      <w:marRight w:val="0"/>
      <w:marTop w:val="0"/>
      <w:marBottom w:val="0"/>
      <w:divBdr>
        <w:top w:val="none" w:sz="0" w:space="0" w:color="auto"/>
        <w:left w:val="none" w:sz="0" w:space="0" w:color="auto"/>
        <w:bottom w:val="none" w:sz="0" w:space="0" w:color="auto"/>
        <w:right w:val="none" w:sz="0" w:space="0" w:color="auto"/>
      </w:divBdr>
    </w:div>
    <w:div w:id="1842037981">
      <w:bodyDiv w:val="1"/>
      <w:marLeft w:val="0"/>
      <w:marRight w:val="0"/>
      <w:marTop w:val="0"/>
      <w:marBottom w:val="0"/>
      <w:divBdr>
        <w:top w:val="none" w:sz="0" w:space="0" w:color="auto"/>
        <w:left w:val="none" w:sz="0" w:space="0" w:color="auto"/>
        <w:bottom w:val="none" w:sz="0" w:space="0" w:color="auto"/>
        <w:right w:val="none" w:sz="0" w:space="0" w:color="auto"/>
      </w:divBdr>
    </w:div>
    <w:div w:id="19182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9DAC1-4248-42A2-90A3-7EBBB7EE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17</Pages>
  <Words>4203</Words>
  <Characters>23962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Пьянзин</dc:creator>
  <cp:keywords/>
  <dc:description/>
  <cp:lastModifiedBy>Павел Янчукович</cp:lastModifiedBy>
  <cp:revision>12</cp:revision>
  <dcterms:created xsi:type="dcterms:W3CDTF">2016-05-31T20:28:00Z</dcterms:created>
  <dcterms:modified xsi:type="dcterms:W3CDTF">2016-06-03T02:58:00Z</dcterms:modified>
</cp:coreProperties>
</file>