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安卓面试突破专题课程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Android 基础与底层机制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 数据库的操作类型有哪些，如何导入外部数据库？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是否使用过本地广播，和全局广播有什么差别？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 是否使用过 IntentService，作用是什么， AIDL 解决了什么问题？ (小米)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 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Activity、 Window、 View 三者的差别， fragment 的特点？（360）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 描述一次网络请求的流程（新浪）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一次完整的HTTP请求所经历的7个步骤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HTTP通信机制是在一次完整的HTTP通信过程中，Web浏览器与Web服务器之间将完成下列7个步骤：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 建立TCP连接：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在HTTP工作开始之前，Web浏览器首先要通过网络与Web服务器建立连接，该连接是通过TCP来完成的，该协议与IP协议共同构建Internet，即著名的TCP/IP协议族，因此Internet又被称作是TCP/IP网络。HTTP是比TCP更高层次的应用层协议，根据规则，只有低层协议建立之后才能进行更高层协议的连接，因此，首先要建立TCP连接，一般TCP连接的端口号是80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Web浏览器向Web服务器发送请求命令：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一旦建立了TCP连接，Web浏览器就会向Web服务器发送请求命令。例如：GET/sample/hello.jsp HTTP/1.1。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 Web浏览器发送请求头信息 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浏览器发送其请求命令之后，还要以头信息的形式向Web服务器发送一些别的信息，之后浏览器发送了一空白行来通知服务器，它已经结束了该头信息的发送。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Web服务器应答 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客户机向服务器发出请求后，服务器会客户机回送应答， HTTP/1.1 200 OK ，应答的第一部分是协议的版本号和应答状态码。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 Web服务器发送应答头信息：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正如客户端会随同请求发送关于自身的信息一样，服务器也会随同应答向用户发送关于它自己的数据及被请求的文档。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 Web服务器向浏览器发送数据：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Web服务器向浏览器发送头信息后，它会发送一个空白行来表示头信息的发送到此为结束，接着，它就以Content-Type应答头信息所描述的格式发送用户所请求的实际数据。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 Web服务器关闭TCP连接 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一般情况下，一旦Web服务器向浏览器发送了请求数据，它就要关闭TCP连接，然后如果浏览器或者服务器在其头信息加入了这行代码：Connection:keep-alive；TCP连接在发送后将仍然保持打开状态，于是，浏览器可以继续通过相同的连接发送请求。保持连接节省了为每个请求建立新连接所需的时间，还节约了网络带宽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 Handler、 Thread 和 HandlerThread 的差别（小米）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Handler会关联一个单独的线程和消息队列，Handler默认关联主线程，如果要在其他线程执行，可以使用HandlerThread。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HandlerThread继承于Thread，所以它本质就是个Thread。与普通Thread的差别就在于，主要的作用是建立了一个线程，并且创立了消息队列，有来自己的looper,可以让我们在自己的线程中分发和处理消息。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 低版本 SDK 实现高版本 api（小米）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8. launch mode 应用场景（百度、小米、乐视）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9. touch 事件传递流程（小米）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10. view 绘制流程（百度）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11. 什么情况导致内存泄漏（美团）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12. ANR 定位和修正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13. 什么情况导致 oom（乐视、美团）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14. Android Service 与 Activity 之间通信的几种方式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15. Android 各个版本 API 的区别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16. 如何保证一个后台服务不被杀死,比较省电的方式是什么？（百度）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17. Requestlayout， onlayout， onDraw， DrawChild 区别与联系（猎豹）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18. invalidate()和 postInvalidate() 的区别及使用（百度）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19. Android 动画框架实现原理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20. Android 为每个应用程序分配的内存大小是多少？（美团）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21. Android View 刷新机制（百度、美团）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22. LinearLayout 对比 RelativeLayout（百度）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23. 优化自定义 view（百度、乐视、小米）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24. ContentProvider（乐视）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25. fragment 生命周期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26. volley 解析（美团、乐视）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27. Android Glide 源码解析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28. Android 属性动画特性（乐视、小米）</w:t>
      </w:r>
      <w:r>
        <w:rPr>
          <w:rFonts w:ascii="等线" w:hAnsi="等线" w:cs="等线" w:eastAsia="等线"/>
          <w:color w:val="2E74B5"/>
          <w:spacing w:val="0"/>
          <w:position w:val="0"/>
          <w:sz w:val="21"/>
          <w:shd w:fill="auto" w:val="clear"/>
        </w:rPr>
        <w:t xml:space="preserve">（Ricky）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29. Handler 机制及底层实现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30. Binder 机制及底层实现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Java 基础</w:t>
      </w:r>
    </w:p>
    <w:p>
      <w:pPr>
        <w:numPr>
          <w:ilvl w:val="0"/>
          <w:numId w:val="20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接口的意义（百度）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1、重要性：在Java语言中， abstract class 和interface 是支持抽象类定义的两种机制。正是由于这两种机制的存在，才赋予了Java强大的 面向对象能力。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、简单、规范性：如果一个项目比较庞大，那么就需要一个能理清所有业务的架构师来定义一些主要的接口，这些接口不仅告诉开发人员你需要实现那些业务，而且也将命名规范限制住了（防止一些开发人员随便命名导致别的程序员无法看明白）。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、维护、拓展性：比如你要做一个画板程序，其中里面有一个面板类，主要负责绘画功能，然后你就这样定义了这个类。可是在不久将来，你突然发现这个类满足不了你了，然后你又要重新设计这个类，更糟糕是你可能要放弃这个类，那么其他地方可能有引用他，这样修改起来很麻烦。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如果你一开始定义一个接口，把绘制功能放在接口里，然后定义类时实现这个接口，然后你只要用这个接口去引用实现它的类就行了，以后要换的话只不过是引用另一个类而已，这样就达到维护、拓展的方便性。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4、安全、严密性：接口是实现软件松耦合的重要手段，它描叙了系统对外的所有服务，而不涉及任何具体的实现细节。这样就比较安全、严密一些（一般软件服务商考虑的比较多）。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抽象类的意义（乐视）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抽象类往往用来表征对问题领域进行分析、设计中得出的抽象概念，是对一系列看上去不同，但是本质上相同的具体概念的抽象。具体分析如下：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1.因为抽象类不能实例化对象，所以必须要有子类来实现它之后才能使用。这样就可以把一些具有相同属性和方法的组件进行抽象，这样更有利于代码和程序的维护。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2.当又有一个具有相似的组件产生时，只需要实现该抽象类就可以获得该抽象类的那些属性和方法。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内部类的作用(百度，乐视) 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定义：放在一个类的内部的类我们就叫内部类。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作用：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1.内部类可以很好的实现隐藏，一般的非内部类，是不允许有 private 与protected权限的，但内部类可以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2.内部类拥有外围类的所有元素的访问权限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3.可是实现多重继承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4.可以避免修改接口而实现同一个类中两种同名方法的调用。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父类的静态方法能否被子类重写，为什么？（猎豹）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父类的静态方法是不能被子类重写的，其实重写只能适用于实例方法，不能用于静态方法，对于上面这种静态方法而言，我们应该称之为隐藏。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Java静态方法形式上可以重写，但从本质上来说不是Java的重写。因为静态方法只与类相关，不与具体实现相关。声明的是什么类，则引用相应类的静态方法(本来静态无需声明，可以直接引用)。并且static方法不是后期绑定的，它在编译期就绑定了。换句话说，这个方法不会进行多态的判断，只与声明的类有关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 举 1-2 个排序算法，并使用 java 代码实现（美团）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 列举 java 的集合和继承关系（百度、美团）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973" w:dyaOrig="5176">
          <v:rect xmlns:o="urn:schemas-microsoft-com:office:office" xmlns:v="urn:schemas-microsoft-com:vml" id="rectole0000000000" style="width:398.650000pt;height:25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 java 虚拟机的特性（百度、乐视）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1.运行时数据区域：程序计数器、java虚拟机栈、本地方法栈、java堆、方法区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2.主流对象访问方式：使用句柄和直接指针；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3垃圾收集：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4.jdk1.2后分为强引用、软引用、弱引用、虚引用；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5.类加载器：启动类加载器、扩展类加载器、应用程序类加载器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6.虚拟机字节码执行引擎（解释执行、编译执行）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7.解释器和编译器</w:t>
      </w:r>
    </w:p>
    <w:p>
      <w:pPr>
        <w:spacing w:before="0" w:after="0" w:line="240"/>
        <w:ind w:right="0" w:left="21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8.即时编译器编译优化技术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8. 哪些情况下的对象会被垃圾回收机制处理掉（乐视、美团、小米）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（1）超出对象的引用作用域时，这个对象就变成垃圾。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（2）没有超出对象的引用作用域，给这个引用赋值为空时，这个引用的对象就变成垃圾。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（3）创建匿名对象时，匿名对象用完以后即成垃圾。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9. 进程和线程的区别（猎豹）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进程和线程都是一个时间段的描述，是CPU工作时间段的描述，不过是颗粒大小不同。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1) 简而言之,一个程序至少有一个进程,一个进程至少有一个线程.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2) 线程的划分尺度小于进程，使得多线程程序的并发性高。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3) 另外，进程在执行过程中拥有独立的内存单元，而多个线程共享内存，从而极大地提高了程序的运行效率。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4) 线程在执行过程中与进程还是有区别的。每个独立的进程有一个程序运行的入口、顺序执行序列和程序的出口。但是线程不能够独立执行，必须依存在应用程序中，由应用程序提供多个线程执行控制。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5) 从逻辑角度来看，多线程的意义在于一个应用程序中，有多个执行部分可以同时执行。但操作系统并没有将多个线程看做多个独立的应用，来实现进程的调度和管理以及资源分配。这就是进程和线程的重要区别。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11. Java 中==和 equals 的区别， equals 和 hashCode 的区别（乐视）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==操作符用来比较两个基本类型变量时，比较的是值；用来比较引用类型变量时，比较的是引用的地址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equals方法是基类Object的方法，用于比较两个对象的内容是否相同，Object类中equals方法的默认实现使用的==操作符比较，实际开发过程中，我们会重写equals方法，重新定义比较规则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当涉及到像HashMap等与哈希表结构相关的一些类时，会使用到hashCode方法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默认的hashCode实现一般是内存地址对应的数字，所以不同的对象，hashCode（）的返回值是不一样的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equals(object)相同时，hashCode（）的返回值也要尽量相同，当equals(object)不相同时，hashCode（）的返回没有特别的要求，但是也是尽量不相同以获取好的性能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12. ArrayList 和 HashMap 的实现原理（美团，百度）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13. java 中 int char long 各占多少字节数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char 2个字节，int 4个字节，long 8个字节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14. java int 与 integer 的区别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ab/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int 是基本数据类型，integer是包装数据类型（引用类型），JDK1.5之后，自动装包/拆包大大方便了基本类型数据和它们包装类地使用。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15. string stringbuffer stringbuilder 区别（小米、乐视、百度）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共同点：String StringBuffer StringBuilder 都是字符串相关函数，StringBuffer StringBuilder都是AbstractStringBuilder的子类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不同点：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String内容不可变，StringBuffer StringBuilder内容可变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String与StringBuffer线程安全，StringBuilder非线程安全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如果程序不是多线程的，那么使用StringBuilder效率高于StringBuffer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16. Java 多态（乐视）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静态多态：方法重载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动态多态：方法重写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多态发生的条件：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1）要有继承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2）要有重写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3）父类引用指向子类对象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多态的好处：</w:t>
      </w:r>
    </w:p>
    <w:p>
      <w:pPr>
        <w:numPr>
          <w:ilvl w:val="0"/>
          <w:numId w:val="43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可替换性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2）可扩充性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3）接口性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4）简化性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17. 什么导致线程阻塞（58、美团）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阻塞状态的线程的特点是：该线程放弃CPU的使用，暂停运行，只有等到导致阻塞的原因消除之后才恢复运行。或者是被其他的线程中断，该线程也会退出阻塞状态，同时抛出InterruptedException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1）线程执行了Thread.sleep(int millsecond);方法，当前线程放弃CPU，睡眠一段时间，然后再恢复执行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2）线程执行一段同步代码，但是尚且无法获得相关的同步锁，只能进入阻塞状态，等到获取了同步锁，才能回复执行。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3）线程执行了一个对象的wait()方法，直接进入阻塞状态，等待其他线程执行notify()或者notifyAll()方法。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4）线程执行某些IO操作，因为等待相关的资源而进入了阻塞状态。比如说监听system.in，但是尚且没有收到键盘的输入，则进入阻塞状态。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18. 抽象类接口区别（360）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1）抽象类要被子类继承，接口要被类实现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2）接口只能做方法申明，抽象类中可以做方法申明，也可以做方法实现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3）接口里定义的变量只能是公共的静态的常量，抽象类中的变量是普通变量。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4）抽象类里的抽象方法必须全部被子类所实现，如果子类不能全部实现父类抽象方法，那么该子类只能是抽象类。同样，一个实现接口的时候，如不能全部实现接口方法，那么该类也只能为抽象类。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5）抽象方法只能申明，不能实现，接口是设计的结果 ，抽象类是重构的结果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6）接口可继承接口，并可多继承接口，但类只能单根继承。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19. 容器类之间的区别（乐视、美团）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1）Vector和ArrayList  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vector是线程同步的，所以它也是线程安全的，而arraylist是线程异步的，是不安全的。如果不考虑到线程的安全因素，一般用arraylist效率比较高。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如果集合中的元素的数目大于目前集合数组的长度时，vector增长率为目前数组长度的100%,而arraylist增长率为目前数组长度的50%.如过在集合中使用数据量比较大的数据，用vector有一定的优势。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ArrayList 和Vector是采用数组方式存储数据，此数组元素数大于实际存储的数据以便增加和插入元素，都允许直接序号索引元素，但是插入数据要设计到数组元素移动等内存操作，所以索引数据快插入数据慢，Vector由于使synchronized方法（线程安全）所以性能上比ArrayList要差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2）arraylist和linkedlist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1.ArrayList是实现了基于动态数组的数据结构，LinkedList基于链表的数据结构。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    2.对于随机访问get和set，ArrayList觉得优于LinkedList，因为LinkedList要移动指针。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    3.对于新增和删除操作add和remove，LinkedList比较占优势，因为ArrayList要移动数据。这一点要看实际情况的。若只对单条数据插入或删除，ArrayList的速度反而优于LinkedList。但若是批量随机的插入删除数据，LinkedList的速度大大优于ArrayList. 因为ArrayList每插入一条数据，要移动插入点及之后的所有数据。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3）HashMap与TreeMap 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、HashMap通过hashcode对其内容进行快速查找，而TreeMap中所有的元素都保持着某种固定的顺序，如果你需要得到一个有序的结果你就应该使用TreeMap（HashMap中元素的排列顺序是不固定的）。集合框架”提供两种常规的Map实现：HashMap和TreeMap (TreeMap实现SortedMap接口)。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2、在Map 中插入、删除和定位元素，HashMap 是最好的选择。但如果您要按自然顺序或自定义顺序遍历键，那么TreeMap会更好。使用HashMap要求添加的键类明确定义了hashCode()和 equals()的实现。　　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4)、hashtable与hashmap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1.历史原因:Hashtable是基于陈旧的Dictionary类的，HashMap是Java 1.2引进的Map接口的一个实现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     2.同步性:Hashtable是线程安全的，也就是说是同步的，而HashMap是线程序不安全的，不是同步的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3.值：只有HashMap可以让你将空值作为一个表的条目的key或value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5)、Set与List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Set中的数据对象没有顺序且不可以重复。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List中的数据对象有顺序且可以重复。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20. Java 中 HashMap 和 HashTable 的区别（乐视、小米）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21. ArrayMap VS HashMap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数据结构与算法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 堆和栈在内存中的区别是什么(数据结构方面以及实际实现方面)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 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最快的排序算法是哪个？给阿里 2 万多名员工按年龄排序应该选择哪个算法？堆和树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的区别；写出快排代码；链表逆序代码（阿里）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 求 1000 以内的水仙花数以及 40 亿以内的水仙花数（百度）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子串包含问题(KMP 算法)写代码实现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 万亿级别的两个 URL 文件 A 和 B，如何求出 A 和 B 的差集 C,(Bit 映射-&gt;hash 分组-&gt;多文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件读写效率-&gt;磁盘寻址以及应用层面对寻址的优化)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 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 蚁群算法与蒙特卡洛算法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 写出你所知道的排序算法及时空复杂度，稳定性（小米）</w:t>
      </w:r>
      <w:r>
        <w:rPr>
          <w:rFonts w:ascii="等线" w:hAnsi="等线" w:cs="等线" w:eastAsia="等线"/>
          <w:color w:val="FFC000"/>
          <w:spacing w:val="0"/>
          <w:position w:val="0"/>
          <w:sz w:val="21"/>
          <w:shd w:fill="auto" w:val="clear"/>
        </w:rPr>
        <w:t xml:space="preserve">（Danny）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其他</w:t>
      </w:r>
    </w:p>
    <w:p>
      <w:pPr>
        <w:numPr>
          <w:ilvl w:val="0"/>
          <w:numId w:val="57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死锁的四个必要条件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1）互斥条件，即某个资源在一段时间内只能由一个线程占有，不能同时被两个或两个以上的线程占有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2）不可抢占条件，线程所获得的资源在未使用完毕之前，资源申请者不能强行地从资源占有者手中夺取资源，而只能由该资源的占有者线程自行释放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3）占有且申请条件，线程至少已经占有一个资源，但又申请新的资源；由于该资源已被另外线程占有，此时该线程阻塞；但是，它在等待新资源之时，仍继续占用已占有的资源。</w:t>
      </w:r>
    </w:p>
    <w:p>
      <w:pPr>
        <w:spacing w:before="0" w:after="0" w:line="240"/>
        <w:ind w:right="0" w:left="36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4）循环等待条件，存在一个线程等待序列{P1，P2，...，Pn}，其中P1等待P2所占有的某一资源，P2等待P3所占有的某一源，......，而Pn等待P1所占有的的某一资源，形成一个线程循环等待环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解决死锁的办法：加锁顺序，死锁检测</w:t>
      </w:r>
    </w:p>
    <w:p>
      <w:pPr>
        <w:spacing w:before="0" w:after="0" w:line="240"/>
        <w:ind w:right="0" w:left="0" w:firstLine="36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常见编码方式； utf-8 编码中的中文占几个字节；数字几个字节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一个utf8数字占1个字节，一个utf8英文字母占1个字节，少数是汉字每个占用3个字节，多数占用4个字节。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2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实现一个 Json 解析器(可以通过正则提高速度)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 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String json = "{name:\"jason\",father:\"jason\",age:18}";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//name:"jason"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//age:18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//\"\\w+\" 字符串属性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Pattern p = Pattern.compile("\\w+:(\"\\w+\"|\\d*)");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Matcher m = p.matcher(json);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while(m.find()){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String text = m.group();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int dotPos= text.indexOf(":");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String key = text.substring(0, dotPos);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String value = text.substring(dotPos+1, text.length());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//替换字符串的开始结束的双引号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value = value.replaceAll("^\\\"|\\\"$", "");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System.out.println(key);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ab/>
        <w:t xml:space="preserve">System.out.println(value);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Android App 的设计架构： MVC,MVP,MVVM 与架构经验谈（搜狐）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 写出观察者模式的代码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触发联动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 TCP 的 3 次握手和四次挥手； TCP 与 UDP 的区别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建立TCP需要三次握手才能建立，而断开连接则需要四次握手。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973" w:dyaOrig="8893">
          <v:rect xmlns:o="urn:schemas-microsoft-com:office:office" xmlns:v="urn:schemas-microsoft-com:vml" id="rectole0000000001" style="width:398.650000pt;height:444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三次握手：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TCP是面向连接的，无论哪一方向另一方发送数据之前，都必须先在双方之间建立一条连接。在TCP/IP协议中，TCP协议提供可靠的连接服务，连接是通过三次握手进行初始化的。三次握手的目的是同步连接双方的序列号和确认号并交换 TCP窗口大小信息。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第一次握手：建立连接。客户端发送连接请求报文段，将SYN位置为1，Sequence Number为x；然后，客户端进入SYN_SEND状态，等待服务器的确认；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第二次握手：服务器收到SYN报文段。服务器收到客户端的SYN报文段，需要对这个SYN报文段进行确认，设置Acknowledgment Number为x+1(Sequence Number+1)；同时，自己自己还要发送SYN请求信息，将SYN位置为1，Sequence Number为y；服务器端将上述所有信息放到一个报文段（即SYN+ACK报文段）中，一并发送给客户端，此时服务器进入SYN_RECV状态；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第三次握手：客户端收到服务器的SYN+ACK报文段。然后将Acknowledgment Number设置为y+1，向服务器发送ACK报文段，这个报文段发送完毕以后，客户端和服务器端都进入ESTABLISHED状态，完成TCP三次握手。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四次分手：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当客户端和服务器通过三次握手建立了TCP连接以后，当数据传送完毕，肯定是要断开TCP连接的啊。那对于TCP的断开连接，这里就有了神秘的“四次分手”。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第一次分手：主机1（可以使客户端，也可以是服务器端），设置Sequence Number和Acknowledgment Number，向主机2发送一个FIN报文段；此时，主机1进入FIN_WAIT_1状态；这表示主机1没有数据要发送给主机2了；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第二次分手：主机2收到了主机1发送的FIN报文段，向主机1回一个ACK报文段，Acknowledgment Number为Sequence Number加1；主机1进入FIN_WAIT_2状态；主机2告诉主机1，我“同意”你的关闭请求；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第三次分手：主机2向主机1发送FIN报文段，请求关闭连接，同时主机2进入LAST_ACK状态；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第四次分手：主机1收到主机2发送的FIN报文段，向主机2发送ACK报文段，然后主机1进入TIME_WAIT状态；主机2收到主机1的ACK报文段以后，就关闭连接；此时，主机1等待2MSL后依然没有收到回复，则证明Server端已正常关闭，那好，主机1也可以关闭连接了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1、TCP面向连接（如打电话要先拨号建立连接）;UDP是无连接的，即发送数据之前不需要建立连接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2、TCP提供可靠的服务。也就是说，通过TCP连接传送的数据，无差错，不丢失，不重复，且按序到达;UDP尽最大努力交付，即不保证可靠交付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4、每一条TCP连接只能是点到点的;UDP支持一对一，一对多，多对一和多对多的交互通信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5、TCP首部开销20字节;UDP的首部开销小，只有8个字节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6、TCP的逻辑通信信道是全双工的可靠信道，UDP则是不可靠信道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7. HTTP 协议； HTTP 报文结构；HTTP1.0 与 2.0 的区别；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HTTP协议</w:t>
      </w: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，即超文本传输协议(Hypertext transfer protocol)。是一种详细规定了浏览器和万维网(WWW = World Wide Web)服务器之间互相通信的规则，通过因特网传送万维网文档的数据传送协议。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协议是用于从WWW服务器传输超文本到本地浏览器的传送协议。它可以使浏览器更加高效，使网络传输减少。它不仅保证计算机正确快速地传输超文本文档，还确定传输文档中的哪一部分，以及哪部分内容首先显示(如文本先于图形)等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HTTP是一个应用层协议，由请求和响应构成，是一个标准的客户端服务器模型。HTTP是一个无状态的协议。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HTTP 报文结构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 请求报文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 请求报文由请求行、请求头部、空行 和 请求包体 4 个部分组成，如下图所示：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408" w:dyaOrig="2894">
          <v:rect xmlns:o="urn:schemas-microsoft-com:office:office" xmlns:v="urn:schemas-microsoft-com:vml" id="rectole0000000002" style="width:370.400000pt;height:14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GET /search?hl=zh-CN&amp;source=hp&amp;q=domety&amp;aq=f&amp;oq= HTTP/1.1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Accept: image/gif, image/x-xbitmap, image/jpeg, image/pjpeg, application/vnd.ms-excel, application/vnd.ms-powerpoint,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application/msword, application/x-silverlight, application/x-shockwave-flash, */*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Referer: &lt;a href="http://www.google.cn/"&gt;http://www.google.cn/&lt;/a&gt;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Accept-Language: zh-cn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Accept-Encoding: gzip, deflate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User-Agent: Mozilla/4.0 (compatible; MSIE 6.0; Windows NT 5.1; SV1; .NET CLR 2.0.50727; TheWorld)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Host: &lt;a href="http://www.google.cn"&gt;www.google.cn&lt;/a&gt;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Connection: Keep-Alive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Cookie: PREF=ID=80a06da87be9ae3c:U=f7167333e2c3b714:NW=1:TM=1261551909:LM=1261551917:S=ybYcq2wpfefs4V9g;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NID=31=ojj8d-IygaEtSxLgaJmqSjVhCspkviJrB6omjamNrSm8lZhKy_yMfO2M4QMRKcH1g0iQv9u-2hfBW7bUFwVh7pGaRUb0RnHcJU37y-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FxlRugatx63JLv7CWMD6UB_O_r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 响应报文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 响应报文由状态行、响应头部、空行 和 响应包体 4 个部分组成，如下图所示：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470" w:dyaOrig="2912">
          <v:rect xmlns:o="urn:schemas-microsoft-com:office:office" xmlns:v="urn:schemas-microsoft-com:vml" id="rectole0000000003" style="width:373.500000pt;height:14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HTTP1.0 与 2.0 的区别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 2.0 的出现，相比于 HTTP 1.x ，大幅度的提升了 web 性能。在与 HTTP/1.1 完全语义兼容的基础上，进一步减少了网络延迟。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HTTP/2: the Future of the Internet （</w:t>
      </w:r>
      <w:hyperlink xmlns:r="http://schemas.openxmlformats.org/officeDocument/2006/relationships" r:id="docRId8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https://http2.akamai.com/demo</w:t>
        </w:r>
      </w:hyperlink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）这是 Akamai 公司建立的一个官方的演示，用以说明 HTTP/2 相比于之前的 HTTP/1.1 在性能上的大幅度提升。 同时请求 379 张图片，从Load time 的对比可以看出 HTTP/2 在速度上的优势。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973" w:dyaOrig="4468">
          <v:rect xmlns:o="urn:schemas-microsoft-com:office:office" xmlns:v="urn:schemas-microsoft-com:vml" id="rectole0000000004" style="width:398.650000pt;height:223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多路复用 (Multiplexing)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多路复用允许同时通过单一的 HTTP/2 连接发起多重的请求-响应消息。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众所周知 ，在 HTTP/1.1 协议中 「浏览器客户端在同一时间，针对同一域名下的请求有一定数量限制。超过限制数目的请求会被阻塞」。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该图总结了不同浏览器对该限制的数目。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450" w:dyaOrig="3775">
          <v:rect xmlns:o="urn:schemas-microsoft-com:office:office" xmlns:v="urn:schemas-microsoft-com:vml" id="rectole0000000005" style="width:372.500000pt;height:188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这也是为何一些站点会有多个静态资源 CDN 域名的原因之一，拿 Twitter 为例，</w:t>
      </w:r>
      <w:hyperlink xmlns:r="http://schemas.openxmlformats.org/officeDocument/2006/relationships" r:id="docRId13">
        <w:r>
          <w:rPr>
            <w:rFonts w:ascii="等线" w:hAnsi="等线" w:cs="等线" w:eastAsia="等线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http://twimg.com</w:t>
        </w:r>
      </w:hyperlink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，目的就是变相的解决浏览器针对同一域名的请求限制阻塞问题。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而 HTTP/2 的多路复用(Multiplexing) 则允许同时通过单一的 HTTP/2 连接发起多重的请求-响应消息。</w:t>
      </w:r>
    </w:p>
    <w:p>
      <w:pPr>
        <w:spacing w:before="0" w:after="0" w:line="240"/>
        <w:ind w:right="0" w:left="0" w:firstLine="420"/>
        <w:jc w:val="center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054" w:dyaOrig="6982">
          <v:rect xmlns:o="urn:schemas-microsoft-com:office:office" xmlns:v="urn:schemas-microsoft-com:vml" id="rectole0000000006" style="width:352.700000pt;height:34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因此 HTTP/2 可以很容易的去实现多流并行而不用依赖建立多个 TCP 连接，HTTP/2 把 HTTP 协议通信的基本单位缩小为一个一个的帧，这些帧对应着逻辑流中的消息。并行地在同一个 TCP 连接上双向交换消息。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二进制分帧</w: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在不改动 HTTP/1.x 的语义、方法、状态码、URI 以及首部字段….. 的情况下, HTTP/2 是如何做到「突破 HTTP1.1 的性能限制，改进传输性能，实现低延迟和高吞吐量」的 ?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关键之一就是在 应用层(HTTP/2)和传输层(TCP or UDP)之间增加一个二进制分帧层。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7567" w:dyaOrig="3920">
          <v:rect xmlns:o="urn:schemas-microsoft-com:office:office" xmlns:v="urn:schemas-microsoft-com:vml" id="rectole0000000007" style="width:378.350000pt;height:19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在二进制分帧层中， HTTP/2 会将所有传输的信息分割为更小的消息和帧（frame）,并对它们采用二进制格式的编码 ，其中 HTTP1.x 的首部信息会被封装到 HEADER frame，而相应的 Request Body 则封装到 DATA frame 里面。</w: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HTTP/2 通信都在一个连接上完成，这个连接可以承载任意数量的双向数据流。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在过去， HTTP 性能优化的关键并不在于高带宽，而是低延迟。TCP 连接会随着时间进行自我「调谐」，起初会限制连接的最大速度，如果数据成功传输，会随着时间的推移提高传输的速度。这种调谐则被称为 TCP 慢启动。由于这种原因，让原本就具有突发性和短时性的 HTTP 连接变的十分低效。</w: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HTTP/2 通过让所有数据流共用同一个连接，可以更有效地使用 TCP 连接，让高带宽也能真正的服务于 HTTP 的性能提升。</w: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总结：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单连接多资源的方式，减少服务端的链接压力,内存占用更少,连接吞吐量更大，由于 TCP 连接的减少而使网络拥塞状况得以改善，同时慢启动时间的减少,使拥塞和丢包恢复速度更快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服务端推送（Server Push）</w:t>
      </w:r>
    </w:p>
    <w:p>
      <w:pPr>
        <w:spacing w:before="0" w:after="0" w:line="240"/>
        <w:ind w:right="0" w:left="0" w:firstLine="42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服务端推送是一种在客户端请求之前发送数据的机制。在 HTTP/2 中，服务器可以对客户端的一个请求发送多个响应。Server Push 让 HTTP1.x 时代使用内嵌资源的优化手段变得没有意义；如果一个请求是由你的主页发起的，服务器很可能会响应主页内容、logo 以及样式表，因为它知道客户端会用到这些东西。这相当于在一个 HTML 文档内集合了所有的资源，不过与之相比，服务器推送还有一个很大的优势：可以缓存！也让在遵循同源的情况下，不同页面之间可以共享缓存资源成为可能。</w:t>
      </w:r>
    </w:p>
    <w:p>
      <w:pPr>
        <w:spacing w:before="0" w:after="0" w:line="240"/>
        <w:ind w:right="0" w:left="0" w:firstLine="0"/>
        <w:jc w:val="left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8. HTTP 与 HTTPS 的区别以及如何实现安全性</w:t>
      </w:r>
      <w:r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  <w:t xml:space="preserve">（Jason）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1.HTTPS加密传输协议HTTP名文传输协议;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2.HTTPS需要用SSL证书HTTP用;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3.HTTPS比HTTP更加安全搜索引擎更友;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4.HTTPS标准端口443HTTP标准端口80;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5.HTTPS基于传输层HTTP基于应用层;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6.HTTPS浏览器显示绿色安全锁HTTP没显示;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HTTPS协议是标准的HTTP协议架在SSL/TLS协议之上的一种结构，HTTPS实现安全性的几个主要机制：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 证书：通过第三方权威证书颁发机构（如VeriSign）验证和担保网站的身份，防止他人伪造网站身份与不知情的用户建立加密连接。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密钥交换：通过公钥（非对称）加密在网站服务器和用户之间协商生成一个共同的会话密钥。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3. 会话加密：通过机制(2)协商的会话密钥，用对称加密算法对会话的内容进行加密。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4. 消息校验：通过消息校验算法来防止加密信息在传输过程中被篡改。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SSL协议通信过程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(1) 浏览器发送一个连接请求给服务器;服务器将自己的证书(包含服务器公钥S_PuKey)、对称加密算法种类及其他相关信息返回客户端;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(2) 客户端浏览器检查服务器传送到CA证书是否由自己信赖的CA中心签发。若是，执行4步;否则，给客户一个警告信息：询问是否继续访问。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(3) 客户端浏览器比较证书里的信息，如证书有效期、服务器域名和公钥S_PK，与服务器传回的信息是否一致，如果一致，则浏览器完成对服务器的身份认证。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(4) 服务器要求客户端发送客户端证书(包含客户端公钥C_PuKey)、支持的对称加密方案及其他相关信息。收到后，服务器进行相同的身份认证，若没有通过验证，则拒绝连接;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(5) 服务器根据客户端浏览器发送到密码种类，选择一种加密程度最高的方案，用客户端公钥C_PuKey加密后通知到浏览器;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(6) 客户端通过私钥C_PrKey解密后，得知服务器选择的加密方案，并选择一个通话密钥key，接着用服务器公钥S_PuKey加密后发送给服务器;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(7) 服务器接收到的浏览器传送到消息，用私钥S_PrKey解密，获得通话密钥key。</w:t>
      </w: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(8) 接下来的数据传输都使用该对称密钥key进行加密。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0">
    <w:abstractNumId w:val="24"/>
  </w:num>
  <w:num w:numId="24">
    <w:abstractNumId w:val="18"/>
  </w:num>
  <w:num w:numId="43">
    <w:abstractNumId w:val="12"/>
  </w:num>
  <w:num w:numId="57">
    <w:abstractNumId w:val="6"/>
  </w:num>
  <w:num w:numId="6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embeddings/oleObject6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media/image6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http2.akamai.com/demo" Id="docRId8" Type="http://schemas.openxmlformats.org/officeDocument/2006/relationships/hyperlink" /><Relationship TargetMode="External" Target="http://twimg.com/" Id="docRId13" Type="http://schemas.openxmlformats.org/officeDocument/2006/relationships/hyperlink" /><Relationship Target="media/image1.wmf" Id="docRId3" Type="http://schemas.openxmlformats.org/officeDocument/2006/relationships/image" /></Relationships>
</file>