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A8" w:rsidRPr="00A67883" w:rsidRDefault="00D34DA8" w:rsidP="00D34DA8">
      <w:pPr>
        <w:ind w:firstLine="0"/>
        <w:jc w:val="center"/>
        <w:rPr>
          <w:b/>
          <w:color w:val="FF0000"/>
        </w:rPr>
      </w:pPr>
      <w:r w:rsidRPr="00A67883">
        <w:rPr>
          <w:b/>
          <w:color w:val="FF0000"/>
        </w:rPr>
        <w:t xml:space="preserve">ВАРИАНТЫ ИСПОЛЬЗОВАНИЯ </w:t>
      </w:r>
      <w:r w:rsidRPr="00A67883">
        <w:rPr>
          <w:b/>
          <w:color w:val="FF0000"/>
          <w:lang w:val="en-US"/>
        </w:rPr>
        <w:t>GIT</w:t>
      </w:r>
      <w:r w:rsidRPr="00A67883">
        <w:rPr>
          <w:b/>
          <w:color w:val="FF0000"/>
        </w:rPr>
        <w:t>+</w:t>
      </w:r>
      <w:r w:rsidRPr="00A67883">
        <w:rPr>
          <w:b/>
          <w:color w:val="FF0000"/>
          <w:lang w:val="en-US"/>
        </w:rPr>
        <w:t>GITHUB</w:t>
      </w:r>
      <w:r w:rsidRPr="00A67883">
        <w:rPr>
          <w:b/>
          <w:color w:val="FF0000"/>
        </w:rPr>
        <w:t xml:space="preserve"> ВО ВРЕМЯ ОБУЧЕНИЯ</w:t>
      </w:r>
    </w:p>
    <w:p w:rsidR="00D34DA8" w:rsidRPr="00A67883" w:rsidRDefault="00D34DA8" w:rsidP="00D34DA8">
      <w:pPr>
        <w:pStyle w:val="a3"/>
        <w:numPr>
          <w:ilvl w:val="0"/>
          <w:numId w:val="1"/>
        </w:numPr>
        <w:ind w:firstLine="900"/>
        <w:outlineLvl w:val="0"/>
        <w:rPr>
          <w:b/>
        </w:rPr>
      </w:pPr>
      <w:r w:rsidRPr="00A67883">
        <w:rPr>
          <w:b/>
        </w:rPr>
        <w:t>Вариант с использованием организаций и команд</w:t>
      </w:r>
    </w:p>
    <w:p w:rsidR="00D34DA8" w:rsidRDefault="00D34DA8" w:rsidP="00D34DA8">
      <w:r>
        <w:t>Алгоритм работы по такому варианту имеет следующий вид:</w:t>
      </w:r>
    </w:p>
    <w:p w:rsidR="00D34DA8" w:rsidRDefault="00D34DA8" w:rsidP="00D34DA8">
      <w:pPr>
        <w:pStyle w:val="a3"/>
        <w:numPr>
          <w:ilvl w:val="0"/>
          <w:numId w:val="2"/>
        </w:numPr>
        <w:ind w:left="720" w:firstLine="360"/>
      </w:pPr>
      <w:r>
        <w:t xml:space="preserve">Преподаватель создает организацию (имя может иметь подобный формат: </w:t>
      </w:r>
      <w:r w:rsidRPr="0021288E">
        <w:t>&lt;</w:t>
      </w:r>
      <w:r w:rsidRPr="0021288E">
        <w:rPr>
          <w:i/>
        </w:rPr>
        <w:t>имя группы</w:t>
      </w:r>
      <w:proofErr w:type="gramStart"/>
      <w:r w:rsidRPr="0021288E">
        <w:t>&gt;.&lt;</w:t>
      </w:r>
      <w:proofErr w:type="gramEnd"/>
      <w:r w:rsidRPr="0021288E">
        <w:rPr>
          <w:i/>
        </w:rPr>
        <w:t>год</w:t>
      </w:r>
      <w:r w:rsidRPr="0021288E">
        <w:t>&gt;</w:t>
      </w:r>
      <w:r>
        <w:t xml:space="preserve">) в </w:t>
      </w:r>
      <w:proofErr w:type="spellStart"/>
      <w:r>
        <w:rPr>
          <w:lang w:val="en-US"/>
        </w:rPr>
        <w:t>Github</w:t>
      </w:r>
      <w:proofErr w:type="spellEnd"/>
      <w:r w:rsidRPr="00070409">
        <w:t xml:space="preserve"> </w:t>
      </w:r>
      <w:r>
        <w:t xml:space="preserve">с бесплатным тарифом. Подробнее см. на рисунках </w:t>
      </w:r>
      <w:r>
        <w:fldChar w:fldCharType="begin"/>
      </w:r>
      <w:r>
        <w:instrText xml:space="preserve"> REF _Ref82556029 \h  \* MERGEFORMAT </w:instrText>
      </w:r>
      <w:r>
        <w:fldChar w:fldCharType="separate"/>
      </w:r>
      <w:r w:rsidRPr="00BD1546">
        <w:rPr>
          <w:vanish/>
        </w:rP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lang w:val="en-US"/>
        </w:rPr>
        <w:t>–</w:t>
      </w:r>
      <w:r>
        <w:t xml:space="preserve"> </w:t>
      </w:r>
      <w:r>
        <w:fldChar w:fldCharType="begin"/>
      </w:r>
      <w:r>
        <w:instrText xml:space="preserve"> REF _Ref82556031 \h  \* MERGEFORMAT </w:instrText>
      </w:r>
      <w:r>
        <w:fldChar w:fldCharType="separate"/>
      </w:r>
      <w:r w:rsidRPr="00BD1546">
        <w:rPr>
          <w:vanish/>
        </w:rPr>
        <w:t xml:space="preserve">Рисунок </w:t>
      </w:r>
      <w:r>
        <w:rPr>
          <w:noProof/>
        </w:rPr>
        <w:t>4</w:t>
      </w:r>
      <w:r>
        <w:fldChar w:fldCharType="end"/>
      </w:r>
      <w:r>
        <w:t>.</w:t>
      </w:r>
    </w:p>
    <w:p w:rsidR="00D34DA8" w:rsidRDefault="00D34DA8" w:rsidP="00D34DA8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267BC78" wp14:editId="50B623D4">
            <wp:extent cx="5940425" cy="315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A8" w:rsidRPr="009B0ABE" w:rsidRDefault="00D34DA8" w:rsidP="00D34DA8">
      <w:pPr>
        <w:pStyle w:val="a4"/>
        <w:ind w:firstLine="0"/>
      </w:pPr>
      <w:bookmarkStart w:id="0" w:name="_Ref8255602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rPr>
          <w:lang w:val="en-US"/>
        </w:rPr>
        <w:t xml:space="preserve"> – </w:t>
      </w:r>
      <w:r>
        <w:t>Создание организации</w:t>
      </w:r>
    </w:p>
    <w:p w:rsidR="00D34DA8" w:rsidRDefault="00D34DA8" w:rsidP="00D34DA8">
      <w:pPr>
        <w:keepNext/>
        <w:ind w:firstLine="0"/>
      </w:pPr>
      <w:r w:rsidRPr="001E1127">
        <w:rPr>
          <w:noProof/>
          <w:lang w:eastAsia="ru-RU"/>
        </w:rPr>
        <w:lastRenderedPageBreak/>
        <w:drawing>
          <wp:inline distT="0" distB="0" distL="0" distR="0" wp14:anchorId="76896CDB" wp14:editId="1121FC88">
            <wp:extent cx="5940425" cy="28105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A8" w:rsidRDefault="00D34DA8" w:rsidP="00D34DA8">
      <w:pPr>
        <w:pStyle w:val="a4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Настройка организации. Часть 1.</w:t>
      </w:r>
    </w:p>
    <w:p w:rsidR="00D34DA8" w:rsidRDefault="00D34DA8" w:rsidP="00D34DA8">
      <w:pPr>
        <w:keepNext/>
        <w:ind w:firstLine="0"/>
      </w:pPr>
      <w:r w:rsidRPr="001E1127">
        <w:rPr>
          <w:noProof/>
          <w:lang w:eastAsia="ru-RU"/>
        </w:rPr>
        <w:drawing>
          <wp:inline distT="0" distB="0" distL="0" distR="0" wp14:anchorId="5FE1A154" wp14:editId="6DF70EFF">
            <wp:extent cx="5940425" cy="3836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A8" w:rsidRDefault="00D34DA8" w:rsidP="00D34DA8">
      <w:pPr>
        <w:pStyle w:val="a4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Настройка организации. Часть 2.</w:t>
      </w:r>
    </w:p>
    <w:p w:rsidR="00D34DA8" w:rsidRDefault="00D34DA8" w:rsidP="00D34DA8">
      <w:pPr>
        <w:keepNext/>
        <w:ind w:firstLine="0"/>
      </w:pPr>
      <w:r w:rsidRPr="001E1127">
        <w:rPr>
          <w:noProof/>
          <w:lang w:eastAsia="ru-RU"/>
        </w:rPr>
        <w:lastRenderedPageBreak/>
        <w:drawing>
          <wp:inline distT="0" distB="0" distL="0" distR="0" wp14:anchorId="3A0733AA" wp14:editId="4155D14E">
            <wp:extent cx="5940425" cy="54463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A8" w:rsidRDefault="00D34DA8" w:rsidP="00D34DA8">
      <w:pPr>
        <w:pStyle w:val="a4"/>
        <w:ind w:firstLine="0"/>
      </w:pPr>
      <w:bookmarkStart w:id="1" w:name="_Ref825560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"/>
      <w:r>
        <w:t xml:space="preserve"> – Настройка организации. Часть 3.</w:t>
      </w:r>
    </w:p>
    <w:p w:rsidR="00D34DA8" w:rsidRDefault="00D34DA8" w:rsidP="00D34DA8">
      <w:pPr>
        <w:pStyle w:val="a3"/>
        <w:numPr>
          <w:ilvl w:val="0"/>
          <w:numId w:val="2"/>
        </w:numPr>
      </w:pPr>
      <w:r>
        <w:t>Преподаватель</w:t>
      </w:r>
      <w:r w:rsidRPr="00873F88">
        <w:t xml:space="preserve"> </w:t>
      </w:r>
      <w:r>
        <w:t>переходит на страницу организации (</w:t>
      </w:r>
      <w:hyperlink r:id="rId9" w:history="1">
        <w:r w:rsidRPr="00110825">
          <w:rPr>
            <w:rStyle w:val="a5"/>
          </w:rPr>
          <w:t>https://github.com/{</w:t>
        </w:r>
        <w:r w:rsidRPr="00110825">
          <w:rPr>
            <w:rStyle w:val="a5"/>
            <w:i/>
          </w:rPr>
          <w:t>ИмяОрганизации</w:t>
        </w:r>
        <w:r w:rsidRPr="00110825">
          <w:rPr>
            <w:rStyle w:val="a5"/>
          </w:rPr>
          <w:t>}</w:t>
        </w:r>
      </w:hyperlink>
      <w:r>
        <w:t xml:space="preserve">) и приглашает пользователей (студентов) в организацию, как показано на рисунке </w:t>
      </w:r>
      <w:r>
        <w:fldChar w:fldCharType="begin"/>
      </w:r>
      <w:r>
        <w:instrText xml:space="preserve"> REF _Ref82556336 \h  \* MERGEFORMAT </w:instrText>
      </w:r>
      <w:r>
        <w:fldChar w:fldCharType="separate"/>
      </w:r>
      <w:r w:rsidRPr="000C70D3">
        <w:rPr>
          <w:vanish/>
        </w:rPr>
        <w:t xml:space="preserve">Рисунок </w:t>
      </w:r>
      <w:r>
        <w:rPr>
          <w:noProof/>
        </w:rPr>
        <w:t>5</w:t>
      </w:r>
      <w:r>
        <w:fldChar w:fldCharType="end"/>
      </w:r>
      <w:r>
        <w:t>.</w:t>
      </w:r>
    </w:p>
    <w:p w:rsidR="00D34DA8" w:rsidRDefault="00D34DA8" w:rsidP="00D34DA8">
      <w:pPr>
        <w:keepNext/>
        <w:ind w:firstLine="0"/>
      </w:pPr>
      <w:r w:rsidRPr="008604B9">
        <w:rPr>
          <w:noProof/>
          <w:lang w:eastAsia="ru-RU"/>
        </w:rPr>
        <w:lastRenderedPageBreak/>
        <w:drawing>
          <wp:inline distT="0" distB="0" distL="0" distR="0" wp14:anchorId="144B814B" wp14:editId="2FABD990">
            <wp:extent cx="5940425" cy="2779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A8" w:rsidRDefault="00D34DA8" w:rsidP="00D34DA8">
      <w:pPr>
        <w:pStyle w:val="a4"/>
        <w:ind w:firstLine="0"/>
      </w:pPr>
      <w:bookmarkStart w:id="2" w:name="_Ref8255633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2"/>
      <w:r>
        <w:t xml:space="preserve"> – Приглашение пользователей-студентов в организацию</w:t>
      </w:r>
    </w:p>
    <w:p w:rsidR="00D34DA8" w:rsidRDefault="00D34DA8" w:rsidP="00D34DA8">
      <w:pPr>
        <w:pStyle w:val="a3"/>
        <w:numPr>
          <w:ilvl w:val="0"/>
          <w:numId w:val="2"/>
        </w:numPr>
      </w:pPr>
      <w:r>
        <w:t xml:space="preserve">Создается две (возможно более, по необходимости) команды. В одной команде – студенты, в другой преподаватель (преподаватели). </w:t>
      </w:r>
    </w:p>
    <w:p w:rsidR="00D34DA8" w:rsidRDefault="00D34DA8" w:rsidP="00D34DA8">
      <w:pPr>
        <w:pStyle w:val="a3"/>
        <w:numPr>
          <w:ilvl w:val="0"/>
          <w:numId w:val="2"/>
        </w:numPr>
      </w:pPr>
      <w:r>
        <w:t>Создается</w:t>
      </w:r>
      <w:r w:rsidRPr="007B6DA8">
        <w:t xml:space="preserve"> </w:t>
      </w:r>
      <w:r>
        <w:t>учебный проект (проекты). В проекте должен быть один файл или одна директория для изменения на каждого студента.</w:t>
      </w:r>
    </w:p>
    <w:p w:rsidR="00D34DA8" w:rsidRDefault="00D34DA8" w:rsidP="00D34DA8">
      <w:pPr>
        <w:pStyle w:val="a3"/>
        <w:numPr>
          <w:ilvl w:val="0"/>
          <w:numId w:val="2"/>
        </w:numPr>
      </w:pPr>
      <w:r>
        <w:t>Преподаватель разграничивает права для команд (</w:t>
      </w:r>
      <w:hyperlink r:id="rId11" w:history="1">
        <w:r w:rsidRPr="00110825">
          <w:rPr>
            <w:rStyle w:val="a5"/>
          </w:rPr>
          <w:t>https://docs.github.com/en/organizations/managing-access-to-your-organizations-repositories/managing-team-access-to-an-organization-repository</w:t>
        </w:r>
      </w:hyperlink>
      <w:r>
        <w:t xml:space="preserve">), в частности, запрещается </w:t>
      </w:r>
      <w:proofErr w:type="spellStart"/>
      <w:r>
        <w:t>пуш</w:t>
      </w:r>
      <w:proofErr w:type="spellEnd"/>
      <w:r>
        <w:t xml:space="preserve"> в ветку мастер </w:t>
      </w:r>
      <w:r w:rsidRPr="007B6DA8">
        <w:t>(</w:t>
      </w:r>
      <w:proofErr w:type="spellStart"/>
      <w:r>
        <w:t>мейн</w:t>
      </w:r>
      <w:proofErr w:type="spellEnd"/>
      <w:r>
        <w:t xml:space="preserve">). </w:t>
      </w:r>
    </w:p>
    <w:p w:rsidR="00D34DA8" w:rsidRDefault="00D34DA8" w:rsidP="00D34DA8">
      <w:pPr>
        <w:pStyle w:val="a3"/>
        <w:numPr>
          <w:ilvl w:val="0"/>
          <w:numId w:val="2"/>
        </w:numPr>
      </w:pPr>
      <w:r>
        <w:t xml:space="preserve">Преподаватель создает одну «рабочую» ветку для того, чтобы студенты могли пушить свои изменения. </w:t>
      </w:r>
    </w:p>
    <w:p w:rsidR="00D34DA8" w:rsidRDefault="00D34DA8" w:rsidP="00D34DA8">
      <w:pPr>
        <w:pStyle w:val="a3"/>
        <w:numPr>
          <w:ilvl w:val="0"/>
          <w:numId w:val="2"/>
        </w:numPr>
      </w:pPr>
      <w:r>
        <w:t xml:space="preserve">Каждый студент выполняет задание только в своей директории. </w:t>
      </w:r>
    </w:p>
    <w:p w:rsidR="00D34DA8" w:rsidRDefault="00D34DA8" w:rsidP="00D34DA8">
      <w:pPr>
        <w:pStyle w:val="a3"/>
        <w:numPr>
          <w:ilvl w:val="0"/>
          <w:numId w:val="2"/>
        </w:numPr>
      </w:pPr>
      <w:r>
        <w:t xml:space="preserve">После финального </w:t>
      </w:r>
      <w:proofErr w:type="spellStart"/>
      <w:r>
        <w:t>коммита</w:t>
      </w:r>
      <w:proofErr w:type="spellEnd"/>
      <w:r>
        <w:t xml:space="preserve">, студент делает запрос на слияние через </w:t>
      </w:r>
      <w:r>
        <w:rPr>
          <w:lang w:val="en-US"/>
        </w:rPr>
        <w:t>pull</w:t>
      </w:r>
      <w:r w:rsidRPr="009741B9">
        <w:t xml:space="preserve"> </w:t>
      </w:r>
      <w:r>
        <w:rPr>
          <w:lang w:val="en-US"/>
        </w:rPr>
        <w:t>request</w:t>
      </w:r>
      <w:r>
        <w:t xml:space="preserve"> из «рабочей» ветки в ветку мастер (</w:t>
      </w:r>
      <w:proofErr w:type="spellStart"/>
      <w:r>
        <w:t>мейн</w:t>
      </w:r>
      <w:proofErr w:type="spellEnd"/>
      <w:r>
        <w:t xml:space="preserve">). Всего таких </w:t>
      </w:r>
      <w:proofErr w:type="spellStart"/>
      <w:r>
        <w:t>пулл-реквестов</w:t>
      </w:r>
      <w:proofErr w:type="spellEnd"/>
      <w:r>
        <w:t xml:space="preserve"> будет</w:t>
      </w:r>
      <w:r w:rsidRPr="009741B9">
        <w:t xml:space="preserve"> 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9741B9">
        <w:t xml:space="preserve"> – </w:t>
      </w:r>
      <w:r>
        <w:t xml:space="preserve">число студентов, выполняющих задание. </w:t>
      </w:r>
    </w:p>
    <w:p w:rsidR="00D34DA8" w:rsidRDefault="00D34DA8" w:rsidP="00D34DA8">
      <w:pPr>
        <w:pStyle w:val="a3"/>
        <w:numPr>
          <w:ilvl w:val="0"/>
          <w:numId w:val="2"/>
        </w:numPr>
      </w:pPr>
      <w:r>
        <w:t xml:space="preserve">По итогу преподаватель может оценивать работу каждого студента путем принятия/отклонения </w:t>
      </w:r>
      <w:proofErr w:type="spellStart"/>
      <w:r>
        <w:t>пулл</w:t>
      </w:r>
      <w:proofErr w:type="spellEnd"/>
      <w:r>
        <w:t xml:space="preserve"> </w:t>
      </w:r>
      <w:proofErr w:type="spellStart"/>
      <w:r>
        <w:t>реквеста</w:t>
      </w:r>
      <w:proofErr w:type="spellEnd"/>
      <w:r>
        <w:t>, а также</w:t>
      </w:r>
      <w:r w:rsidRPr="006300DA">
        <w:t xml:space="preserve"> </w:t>
      </w:r>
      <w:r>
        <w:t xml:space="preserve">преподаватель может писать свои комментарии в </w:t>
      </w:r>
      <w:r>
        <w:rPr>
          <w:lang w:val="en-US"/>
        </w:rPr>
        <w:t>issue</w:t>
      </w:r>
      <w:r>
        <w:t>.</w:t>
      </w:r>
    </w:p>
    <w:p w:rsidR="00D34DA8" w:rsidRPr="006300DA" w:rsidRDefault="00D34DA8" w:rsidP="00D34DA8">
      <w:pPr>
        <w:ind w:left="680" w:firstLine="0"/>
        <w:rPr>
          <w:b/>
        </w:rPr>
      </w:pPr>
      <w:r w:rsidRPr="006300DA">
        <w:rPr>
          <w:b/>
        </w:rPr>
        <w:t xml:space="preserve">Плюсы данного варианта: </w:t>
      </w:r>
    </w:p>
    <w:p w:rsidR="00D34DA8" w:rsidRDefault="00D34DA8" w:rsidP="00D34DA8">
      <w:pPr>
        <w:pStyle w:val="a3"/>
        <w:numPr>
          <w:ilvl w:val="0"/>
          <w:numId w:val="3"/>
        </w:numPr>
      </w:pPr>
      <w:r>
        <w:lastRenderedPageBreak/>
        <w:t xml:space="preserve">Студенты сразу же учатся работать в команде в условиях, приближенных к реальной коммерческой разработке. </w:t>
      </w:r>
    </w:p>
    <w:p w:rsidR="00D34DA8" w:rsidRDefault="00D34DA8" w:rsidP="00D34DA8">
      <w:pPr>
        <w:pStyle w:val="a3"/>
        <w:numPr>
          <w:ilvl w:val="0"/>
          <w:numId w:val="3"/>
        </w:numPr>
      </w:pPr>
      <w:r>
        <w:t xml:space="preserve">Преподавателю удобно раздавать задачи и назначать их студентам, а также устанавливать сроки для их выполнения. </w:t>
      </w:r>
    </w:p>
    <w:p w:rsidR="00D34DA8" w:rsidRDefault="00D34DA8" w:rsidP="00D34DA8">
      <w:pPr>
        <w:pStyle w:val="a3"/>
        <w:numPr>
          <w:ilvl w:val="0"/>
          <w:numId w:val="3"/>
        </w:numPr>
      </w:pPr>
      <w:r>
        <w:t xml:space="preserve">Данный метод хорошо сочетается с типовыми (для всех студентов) заданиями. Например, когда каждый студент разрабатывает свою </w:t>
      </w:r>
      <w:r>
        <w:rPr>
          <w:lang w:val="en-US"/>
        </w:rPr>
        <w:t>HTML</w:t>
      </w:r>
      <w:r w:rsidRPr="00507D05">
        <w:t>-</w:t>
      </w:r>
      <w:r>
        <w:t xml:space="preserve">страничку или же свой какой-то набор функций или методов класса. </w:t>
      </w:r>
    </w:p>
    <w:p w:rsidR="00D34DA8" w:rsidRDefault="00D34DA8" w:rsidP="00D34DA8">
      <w:pPr>
        <w:pStyle w:val="a3"/>
        <w:numPr>
          <w:ilvl w:val="0"/>
          <w:numId w:val="3"/>
        </w:numPr>
      </w:pPr>
      <w:r>
        <w:t>Автоматизация для преподавателя – многие организационные действия однократны (создание организации, команд, добавление пользователей)</w:t>
      </w:r>
    </w:p>
    <w:p w:rsidR="00D34DA8" w:rsidRPr="00507D05" w:rsidRDefault="00D34DA8" w:rsidP="00D34DA8">
      <w:pPr>
        <w:rPr>
          <w:b/>
        </w:rPr>
      </w:pPr>
      <w:r w:rsidRPr="00507D05">
        <w:rPr>
          <w:b/>
        </w:rPr>
        <w:t>Минусы данного варианта:</w:t>
      </w:r>
    </w:p>
    <w:p w:rsidR="00D34DA8" w:rsidRDefault="00D34DA8" w:rsidP="00D34DA8">
      <w:pPr>
        <w:pStyle w:val="a3"/>
        <w:numPr>
          <w:ilvl w:val="0"/>
          <w:numId w:val="4"/>
        </w:numPr>
        <w:ind w:left="720"/>
      </w:pPr>
      <w:r>
        <w:t xml:space="preserve">Студенту может показаться сложным данный подход. </w:t>
      </w:r>
    </w:p>
    <w:p w:rsidR="00D34DA8" w:rsidRDefault="00D34DA8" w:rsidP="00D34DA8">
      <w:pPr>
        <w:pStyle w:val="a3"/>
        <w:numPr>
          <w:ilvl w:val="0"/>
          <w:numId w:val="4"/>
        </w:numPr>
        <w:ind w:left="720"/>
      </w:pPr>
      <w:r>
        <w:t xml:space="preserve">Могут возникнуть сложности при работе со специфическими проектами. </w:t>
      </w:r>
    </w:p>
    <w:p w:rsidR="00D34DA8" w:rsidRDefault="00D34DA8" w:rsidP="00D34DA8">
      <w:pPr>
        <w:pStyle w:val="a3"/>
        <w:numPr>
          <w:ilvl w:val="0"/>
          <w:numId w:val="4"/>
        </w:numPr>
        <w:ind w:left="720"/>
      </w:pPr>
      <w:r>
        <w:t>Данный вариант непригоден для уникальных заданий.</w:t>
      </w:r>
    </w:p>
    <w:p w:rsidR="00D34DA8" w:rsidRDefault="00D34DA8" w:rsidP="00D34DA8">
      <w:pPr>
        <w:ind w:firstLine="0"/>
      </w:pPr>
    </w:p>
    <w:p w:rsidR="00D34DA8" w:rsidRPr="00115BED" w:rsidRDefault="00D34DA8" w:rsidP="00D34DA8">
      <w:pPr>
        <w:pStyle w:val="a3"/>
        <w:numPr>
          <w:ilvl w:val="0"/>
          <w:numId w:val="1"/>
        </w:numPr>
        <w:ind w:firstLine="900"/>
        <w:outlineLvl w:val="0"/>
        <w:rPr>
          <w:b/>
        </w:rPr>
      </w:pPr>
      <w:r w:rsidRPr="00115BED">
        <w:rPr>
          <w:b/>
        </w:rPr>
        <w:t xml:space="preserve">Индивидуальные </w:t>
      </w:r>
      <w:proofErr w:type="spellStart"/>
      <w:r w:rsidRPr="00115BED">
        <w:rPr>
          <w:b/>
        </w:rPr>
        <w:t>репозитории</w:t>
      </w:r>
      <w:proofErr w:type="spellEnd"/>
    </w:p>
    <w:p w:rsidR="00D34DA8" w:rsidRDefault="00D34DA8" w:rsidP="00D34DA8">
      <w:pPr>
        <w:ind w:firstLine="540"/>
      </w:pPr>
      <w:r>
        <w:t xml:space="preserve">Данный вариант основан на том, что каждый студент сам создаст </w:t>
      </w:r>
      <w:proofErr w:type="spellStart"/>
      <w:r>
        <w:t>репозиторий</w:t>
      </w:r>
      <w:proofErr w:type="spellEnd"/>
      <w:r>
        <w:t xml:space="preserve"> под конкретное задание и добавляет в соавторы преподавателя, который осуществляет контроль разработки. </w:t>
      </w:r>
    </w:p>
    <w:p w:rsidR="00D34DA8" w:rsidRPr="003B39B7" w:rsidRDefault="00D34DA8" w:rsidP="00D34DA8">
      <w:pPr>
        <w:ind w:firstLine="540"/>
        <w:rPr>
          <w:b/>
        </w:rPr>
      </w:pPr>
      <w:r w:rsidRPr="003B39B7">
        <w:rPr>
          <w:b/>
        </w:rPr>
        <w:t xml:space="preserve">Плюсы данного варианта: </w:t>
      </w:r>
    </w:p>
    <w:p w:rsidR="00D34DA8" w:rsidRDefault="00D34DA8" w:rsidP="00D34DA8">
      <w:pPr>
        <w:pStyle w:val="a3"/>
        <w:numPr>
          <w:ilvl w:val="0"/>
          <w:numId w:val="4"/>
        </w:numPr>
        <w:ind w:left="720"/>
      </w:pPr>
      <w:r>
        <w:t>Данный вариант хорошо подходит для уникальных проектов – курсовые и дипломные работы.</w:t>
      </w:r>
    </w:p>
    <w:p w:rsidR="00D34DA8" w:rsidRDefault="00D34DA8" w:rsidP="00D34DA8">
      <w:pPr>
        <w:pStyle w:val="a3"/>
        <w:numPr>
          <w:ilvl w:val="0"/>
          <w:numId w:val="4"/>
        </w:numPr>
        <w:ind w:left="720"/>
      </w:pPr>
      <w:r>
        <w:t>Требуется меньше действий для начала работы.</w:t>
      </w:r>
    </w:p>
    <w:p w:rsidR="00D34DA8" w:rsidRDefault="00D34DA8" w:rsidP="00D34DA8">
      <w:pPr>
        <w:pStyle w:val="a3"/>
        <w:numPr>
          <w:ilvl w:val="0"/>
          <w:numId w:val="4"/>
        </w:numPr>
        <w:ind w:left="720"/>
      </w:pPr>
      <w:r>
        <w:t>Студент учится самостоятельно работать с ветками и т.п.</w:t>
      </w:r>
    </w:p>
    <w:p w:rsidR="00D34DA8" w:rsidRPr="003B39B7" w:rsidRDefault="00D34DA8" w:rsidP="00D34DA8">
      <w:pPr>
        <w:ind w:firstLine="540"/>
        <w:rPr>
          <w:b/>
        </w:rPr>
      </w:pPr>
      <w:r>
        <w:rPr>
          <w:b/>
        </w:rPr>
        <w:t>Минусы</w:t>
      </w:r>
      <w:r w:rsidRPr="003B39B7">
        <w:rPr>
          <w:b/>
        </w:rPr>
        <w:t xml:space="preserve"> данного варианта: </w:t>
      </w:r>
    </w:p>
    <w:p w:rsidR="00D34DA8" w:rsidRDefault="00D34DA8" w:rsidP="00D34DA8">
      <w:pPr>
        <w:pStyle w:val="a3"/>
        <w:numPr>
          <w:ilvl w:val="0"/>
          <w:numId w:val="4"/>
        </w:numPr>
        <w:ind w:left="720"/>
      </w:pPr>
      <w:r>
        <w:lastRenderedPageBreak/>
        <w:t xml:space="preserve">Преподавателю приходится добавляться в каждый </w:t>
      </w:r>
      <w:proofErr w:type="spellStart"/>
      <w:r>
        <w:t>репозиторий</w:t>
      </w:r>
      <w:proofErr w:type="spellEnd"/>
      <w:r>
        <w:t>.</w:t>
      </w:r>
    </w:p>
    <w:p w:rsidR="00D34DA8" w:rsidRDefault="00D34DA8" w:rsidP="00D34DA8">
      <w:pPr>
        <w:pStyle w:val="a3"/>
        <w:numPr>
          <w:ilvl w:val="0"/>
          <w:numId w:val="4"/>
        </w:numPr>
        <w:ind w:left="720"/>
      </w:pPr>
      <w:r>
        <w:t xml:space="preserve">Потенциально большая вероятность отсутствия единого стиля оформления </w:t>
      </w:r>
      <w:proofErr w:type="spellStart"/>
      <w:r>
        <w:t>репозитория</w:t>
      </w:r>
      <w:proofErr w:type="spellEnd"/>
      <w:r>
        <w:t xml:space="preserve"> (затрудняет работу с кучей </w:t>
      </w:r>
      <w:proofErr w:type="spellStart"/>
      <w:r>
        <w:t>репозиториев</w:t>
      </w:r>
      <w:proofErr w:type="spellEnd"/>
      <w:r>
        <w:t>).</w:t>
      </w:r>
    </w:p>
    <w:p w:rsidR="00D34DA8" w:rsidRDefault="00D34DA8" w:rsidP="00D34DA8"/>
    <w:p w:rsidR="00D34DA8" w:rsidRDefault="00D34DA8" w:rsidP="00D34DA8">
      <w:pPr>
        <w:pStyle w:val="a3"/>
        <w:numPr>
          <w:ilvl w:val="0"/>
          <w:numId w:val="1"/>
        </w:numPr>
        <w:ind w:firstLine="900"/>
        <w:outlineLvl w:val="0"/>
        <w:rPr>
          <w:b/>
        </w:rPr>
      </w:pPr>
      <w:r>
        <w:rPr>
          <w:b/>
        </w:rPr>
        <w:t xml:space="preserve">Работа с </w:t>
      </w:r>
      <w:proofErr w:type="spellStart"/>
      <w:r>
        <w:rPr>
          <w:b/>
        </w:rPr>
        <w:t>форками</w:t>
      </w:r>
      <w:proofErr w:type="spellEnd"/>
    </w:p>
    <w:p w:rsidR="00D34DA8" w:rsidRDefault="00D34DA8" w:rsidP="00D34DA8">
      <w:r>
        <w:t xml:space="preserve">Вариант аналогичен первому, за исключением создания организации с командами. Вместо этого каждый студент делает </w:t>
      </w:r>
      <w:proofErr w:type="spellStart"/>
      <w:r>
        <w:t>форк</w:t>
      </w:r>
      <w:proofErr w:type="spellEnd"/>
      <w:r>
        <w:t xml:space="preserve"> базового проекта, а затем создает запрос на изменение в базовый проект, в ветку мастер. </w:t>
      </w:r>
    </w:p>
    <w:p w:rsidR="00D34DA8" w:rsidRDefault="00D34DA8" w:rsidP="00D34DA8">
      <w:r>
        <w:t>Данный вариант имеет все те же достоинства и недостатки, что и первый вариант, за исключением сложности и работы в условиях, приближенных к коммерческой разработке.</w:t>
      </w:r>
    </w:p>
    <w:p w:rsidR="00D34DA8" w:rsidRDefault="00D34DA8" w:rsidP="00D34DA8"/>
    <w:p w:rsidR="00D34DA8" w:rsidRPr="0065560B" w:rsidRDefault="00D34DA8" w:rsidP="00D34DA8">
      <w:r w:rsidRPr="0065560B">
        <w:rPr>
          <w:b/>
        </w:rPr>
        <w:t>Примечание</w:t>
      </w:r>
      <w:r>
        <w:t xml:space="preserve">: не рассматривались автоматизированные варианты проверки заданий через </w:t>
      </w:r>
      <w:proofErr w:type="spellStart"/>
      <w:r>
        <w:rPr>
          <w:lang w:val="en-US"/>
        </w:rPr>
        <w:t>github</w:t>
      </w:r>
      <w:proofErr w:type="spellEnd"/>
      <w:r>
        <w:t xml:space="preserve">, как это реализовано в </w:t>
      </w:r>
      <w:r>
        <w:rPr>
          <w:lang w:val="en-US"/>
        </w:rPr>
        <w:t>RS</w:t>
      </w:r>
      <w:r w:rsidRPr="0065560B">
        <w:t xml:space="preserve"> </w:t>
      </w:r>
      <w:r>
        <w:rPr>
          <w:lang w:val="en-US"/>
        </w:rPr>
        <w:t>School</w:t>
      </w:r>
      <w:r w:rsidRPr="0065560B">
        <w:t>: https://app.rs.school/</w:t>
      </w:r>
    </w:p>
    <w:p w:rsidR="00D34DA8" w:rsidRPr="00BB0671" w:rsidRDefault="00D34DA8" w:rsidP="00D34DA8"/>
    <w:p w:rsidR="00D34DA8" w:rsidRDefault="00D34DA8" w:rsidP="00D34DA8">
      <w:r>
        <w:t xml:space="preserve"> </w:t>
      </w:r>
    </w:p>
    <w:p w:rsidR="00D34DA8" w:rsidRPr="0000760D" w:rsidRDefault="00D34DA8" w:rsidP="00D34DA8">
      <w:pPr>
        <w:ind w:firstLine="0"/>
      </w:pPr>
    </w:p>
    <w:p w:rsidR="00D34DA8" w:rsidRDefault="00D34DA8" w:rsidP="00D34DA8">
      <w:pPr>
        <w:ind w:firstLine="0"/>
      </w:pPr>
    </w:p>
    <w:p w:rsidR="00D34DA8" w:rsidRPr="00FB6DAB" w:rsidRDefault="00D34DA8" w:rsidP="00D34DA8"/>
    <w:p w:rsidR="00AB37B3" w:rsidRDefault="00AB37B3">
      <w:bookmarkStart w:id="3" w:name="_GoBack"/>
      <w:bookmarkEnd w:id="3"/>
    </w:p>
    <w:sectPr w:rsidR="00AB3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99A"/>
    <w:multiLevelType w:val="hybridMultilevel"/>
    <w:tmpl w:val="152E0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F527C4"/>
    <w:multiLevelType w:val="hybridMultilevel"/>
    <w:tmpl w:val="8FB0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03A00"/>
    <w:multiLevelType w:val="hybridMultilevel"/>
    <w:tmpl w:val="DAC2D7BA"/>
    <w:lvl w:ilvl="0" w:tplc="6C0EF2D6">
      <w:start w:val="1"/>
      <w:numFmt w:val="upperRoman"/>
      <w:suff w:val="space"/>
      <w:lvlText w:val="%1."/>
      <w:lvlJc w:val="righ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142FD"/>
    <w:multiLevelType w:val="hybridMultilevel"/>
    <w:tmpl w:val="6046CE86"/>
    <w:lvl w:ilvl="0" w:tplc="2B5CD59C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74"/>
    <w:rsid w:val="00235474"/>
    <w:rsid w:val="00AB37B3"/>
    <w:rsid w:val="00D3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ACEC0-EACA-4212-AB68-05174260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DA8"/>
    <w:pPr>
      <w:spacing w:before="200" w:after="20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DA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34DA8"/>
    <w:pPr>
      <w:spacing w:before="0" w:line="240" w:lineRule="auto"/>
      <w:jc w:val="center"/>
    </w:pPr>
    <w:rPr>
      <w:iCs/>
      <w:color w:val="000000" w:themeColor="text1"/>
      <w:sz w:val="24"/>
      <w:szCs w:val="18"/>
    </w:rPr>
  </w:style>
  <w:style w:type="character" w:styleId="a5">
    <w:name w:val="Hyperlink"/>
    <w:basedOn w:val="a0"/>
    <w:uiPriority w:val="99"/>
    <w:unhideWhenUsed/>
    <w:rsid w:val="00D34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ithub.com/en/organizations/managing-access-to-your-organizations-repositories/managing-team-access-to-an-organization-repository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%7b&#1048;&#1084;&#1103;&#1054;&#1088;&#1075;&#1072;&#1085;&#1080;&#1079;&#1072;&#1094;&#1080;&#1080;%7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Шакиров</dc:creator>
  <cp:keywords/>
  <dc:description/>
  <cp:lastModifiedBy>Тимур Шакиров</cp:lastModifiedBy>
  <cp:revision>2</cp:revision>
  <dcterms:created xsi:type="dcterms:W3CDTF">2021-09-16T17:47:00Z</dcterms:created>
  <dcterms:modified xsi:type="dcterms:W3CDTF">2021-09-16T17:48:00Z</dcterms:modified>
</cp:coreProperties>
</file>