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1qaxofbpp5v" w:id="0"/>
      <w:bookmarkEnd w:id="0"/>
      <w:r w:rsidDel="00000000" w:rsidR="00000000" w:rsidRPr="00000000">
        <w:rPr>
          <w:rtl w:val="0"/>
        </w:rPr>
        <w:t xml:space="preserve">A2A Customer Support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Агент поддержки клиентов на основе Yandex AI Studio и протокола Agent-to-Agent (A2A).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ndjtopd031u" w:id="1"/>
      <w:bookmarkEnd w:id="1"/>
      <w:r w:rsidDel="00000000" w:rsidR="00000000" w:rsidRPr="00000000">
        <w:rPr>
          <w:rtl w:val="0"/>
        </w:rPr>
        <w:t xml:space="preserve">📖 Содержание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hyperlink w:anchor="-описание">
        <w:r w:rsidDel="00000000" w:rsidR="00000000" w:rsidRPr="00000000">
          <w:rPr>
            <w:color w:val="1155cc"/>
            <w:u w:val="single"/>
            <w:rtl w:val="0"/>
          </w:rPr>
          <w:t xml:space="preserve">Описание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hyperlink w:anchor="️-архитектура">
        <w:r w:rsidDel="00000000" w:rsidR="00000000" w:rsidRPr="00000000">
          <w:rPr>
            <w:color w:val="1155cc"/>
            <w:u w:val="single"/>
            <w:rtl w:val="0"/>
          </w:rPr>
          <w:t xml:space="preserve">Архитектура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hyperlink w:anchor="-быстрый-старт">
        <w:r w:rsidDel="00000000" w:rsidR="00000000" w:rsidRPr="00000000">
          <w:rPr>
            <w:color w:val="1155cc"/>
            <w:u w:val="single"/>
            <w:rtl w:val="0"/>
          </w:rPr>
          <w:t xml:space="preserve">Быстрый старт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hyperlink w:anchor="-развертывание-в-yandex-cloud-подробная-инструкция">
        <w:r w:rsidDel="00000000" w:rsidR="00000000" w:rsidRPr="00000000">
          <w:rPr>
            <w:color w:val="1155cc"/>
            <w:u w:val="single"/>
            <w:rtl w:val="0"/>
          </w:rPr>
          <w:t xml:space="preserve">Развертывание в Yandex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hyperlink w:anchor="шаг-1-сборка-docker-образа">
        <w:r w:rsidDel="00000000" w:rsidR="00000000" w:rsidRPr="00000000">
          <w:rPr>
            <w:color w:val="1155cc"/>
            <w:u w:val="single"/>
            <w:rtl w:val="0"/>
          </w:rPr>
          <w:t xml:space="preserve">Шаг 1: Сборка Docker-образа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hyperlink w:anchor="шаг-2-создание-container-registry-и-загрузка-образа">
        <w:r w:rsidDel="00000000" w:rsidR="00000000" w:rsidRPr="00000000">
          <w:rPr>
            <w:color w:val="1155cc"/>
            <w:u w:val="single"/>
            <w:rtl w:val="0"/>
          </w:rPr>
          <w:t xml:space="preserve">Шаг 2: Container 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hyperlink w:anchor="шаг-3-создание-сервисного-аккаунта-с-ролями">
        <w:r w:rsidDel="00000000" w:rsidR="00000000" w:rsidRPr="00000000">
          <w:rPr>
            <w:color w:val="1155cc"/>
            <w:u w:val="single"/>
            <w:rtl w:val="0"/>
          </w:rPr>
          <w:t xml:space="preserve">Шаг 3: Сервисный аккаунт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hyperlink w:anchor="шаг-4-создание-api-ключа-с-необходимыми-скоупами">
        <w:r w:rsidDel="00000000" w:rsidR="00000000" w:rsidRPr="00000000">
          <w:rPr>
            <w:color w:val="1155cc"/>
            <w:u w:val="single"/>
            <w:rtl w:val="0"/>
          </w:rPr>
          <w:t xml:space="preserve">Шаг 4: API-ключ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hyperlink w:anchor="шаг-5-создание-секрета-lockbox">
        <w:r w:rsidDel="00000000" w:rsidR="00000000" w:rsidRPr="00000000">
          <w:rPr>
            <w:color w:val="1155cc"/>
            <w:u w:val="single"/>
            <w:rtl w:val="0"/>
          </w:rPr>
          <w:t xml:space="preserve">Шаг 5: Lockbox секрет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hyperlink w:anchor="шаг-6-создание-serverless-container-и-деплой">
        <w:r w:rsidDel="00000000" w:rsidR="00000000" w:rsidRPr="00000000">
          <w:rPr>
            <w:color w:val="1155cc"/>
            <w:u w:val="single"/>
            <w:rtl w:val="0"/>
          </w:rPr>
          <w:t xml:space="preserve">Шаг 6: Деплой контейнера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hyperlink w:anchor="-переменные-окружения">
        <w:r w:rsidDel="00000000" w:rsidR="00000000" w:rsidRPr="00000000">
          <w:rPr>
            <w:color w:val="1155cc"/>
            <w:u w:val="single"/>
            <w:rtl w:val="0"/>
          </w:rPr>
          <w:t xml:space="preserve">Переменные окружения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hyperlink w:anchor="-полезные-ссылки">
        <w:r w:rsidDel="00000000" w:rsidR="00000000" w:rsidRPr="00000000">
          <w:rPr>
            <w:color w:val="1155cc"/>
            <w:u w:val="single"/>
            <w:rtl w:val="0"/>
          </w:rPr>
          <w:t xml:space="preserve">Полезные ссылки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j455h2v107q" w:id="2"/>
      <w:bookmarkEnd w:id="2"/>
      <w:r w:rsidDel="00000000" w:rsidR="00000000" w:rsidRPr="00000000">
        <w:rPr>
          <w:rtl w:val="0"/>
        </w:rPr>
        <w:t xml:space="preserve">📋 Описание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A2A Customer Support Agent — это интеллектуальный агент службы поддержки для авиакомпании, построенный на базе: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Yandex AI Studio</w:t>
      </w:r>
      <w:r w:rsidDel="00000000" w:rsidR="00000000" w:rsidRPr="00000000">
        <w:rPr>
          <w:rtl w:val="0"/>
        </w:rPr>
        <w:t xml:space="preserve"> для LLM, MCP-сервера и векторных хранилищ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A2A Protocol (Agent-to-Agent)</w:t>
      </w:r>
      <w:r w:rsidDel="00000000" w:rsidR="00000000" w:rsidRPr="00000000">
        <w:rPr>
          <w:rtl w:val="0"/>
        </w:rPr>
        <w:t xml:space="preserve"> для взаимодействия между агентами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(Model Context Protocol)</w:t>
      </w:r>
      <w:r w:rsidDel="00000000" w:rsidR="00000000" w:rsidRPr="00000000">
        <w:rPr>
          <w:rtl w:val="0"/>
        </w:rPr>
        <w:t xml:space="preserve"> для интеграции с внешними инструментами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FileSearchTool</w:t>
      </w:r>
      <w:r w:rsidDel="00000000" w:rsidR="00000000" w:rsidRPr="00000000">
        <w:rPr>
          <w:rtl w:val="0"/>
        </w:rPr>
        <w:t xml:space="preserve"> для поиска по векторному хранилищу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Agents SDK</w:t>
      </w:r>
      <w:r w:rsidDel="00000000" w:rsidR="00000000" w:rsidRPr="00000000">
        <w:rPr>
          <w:rtl w:val="0"/>
        </w:rPr>
        <w:t xml:space="preserve"> для реализации AI-агента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Агент помогает </w:t>
      </w:r>
      <w:r w:rsidDel="00000000" w:rsidR="00000000" w:rsidRPr="00000000">
        <w:rPr>
          <w:sz w:val="24"/>
          <w:szCs w:val="24"/>
          <w:rtl w:val="0"/>
        </w:rPr>
        <w:t xml:space="preserve">пассажирам премиум-класса</w:t>
      </w:r>
      <w:r w:rsidDel="00000000" w:rsidR="00000000" w:rsidRPr="00000000">
        <w:rPr>
          <w:rtl w:val="0"/>
        </w:rPr>
        <w:t xml:space="preserve"> с: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изменением мест в самолёте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отменой и изменением бронирований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управлением багажом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специальными запросами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7wzwrrlv2qe9" w:id="3"/>
      <w:bookmarkEnd w:id="3"/>
      <w:r w:rsidDel="00000000" w:rsidR="00000000" w:rsidRPr="00000000">
        <w:rPr>
          <w:rtl w:val="0"/>
        </w:rPr>
        <w:t xml:space="preserve">🏗️ Архитектура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            A2A Client (другой агент)                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              или пользовательский интерфейс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│ A2A Protocol (HTTP/JSON)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       Serverless Container (A2A Agent)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│  A2A Starlette Server (__main__.py)                  │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│  - AgentCard (публичная карточка агента)             │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│  - AgentSkill (навыки и возможности)                 │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│  - DefaultRequestHandler (обработка запросов)        │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│  - InMemoryTaskStore (хранение задач)                │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└────────────┬─────────────────────────────────────────┘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        │                              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┌────────────▼─────────────────────────────────────────┐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│  CustomerSupportAgentExecutor (executor.py)          │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│  - Обработка A2A запросов                            │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│  - Загрузка профиля клиента                          │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│  - Формирование контекста                            │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└────────────┬─────────────────────────────────────────┘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            │                             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┌────────────▼─────────────────────────────────────────┐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│  Customer Support Agent (agent.py)                   │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│  - YandexGPT модель                                  │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│  - Инструкции для агента поддержки                   │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│  - File Search Tool (векторный поиск)                │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│  - MCP-сервер для внешних инструментов               │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└────────────┬─────────────────────────────────────────┘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            │                        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┌────────────▼─────────────────────────────────────────┐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│  Airline Client (airline_client.py)                  │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│  - Загрузка профиля клиента                          │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│  - Форматирование контекста                          │   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└─────────────┬────────────────────────────────────────┘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└────────────────┼────────────────────────────────────────────┘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┌───────┼───────────────────────┐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│       │          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▼       ▼                       ▼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┌────────────┐ ┌──────────────────┐ ┌─────────────────┐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Airline    │ │  Responses API   │ │   MCP Server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 API     │ │   (YandexGPT)    │ │  (Airline API) 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(REST)    │ │                  │ │          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└────────────┘ └──────────────────┘ └─────────────────┘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cufknatez557" w:id="4"/>
      <w:bookmarkEnd w:id="4"/>
      <w:r w:rsidDel="00000000" w:rsidR="00000000" w:rsidRPr="00000000">
        <w:rPr>
          <w:rtl w:val="0"/>
        </w:rPr>
        <w:t xml:space="preserve">Компоненты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A2A Starlette 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  <w:t xml:space="preserve"> реализация A2A протокола для взаимодействия между агентами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Executor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— о</w:t>
      </w:r>
      <w:r w:rsidDel="00000000" w:rsidR="00000000" w:rsidRPr="00000000">
        <w:rPr>
          <w:rtl w:val="0"/>
        </w:rPr>
        <w:t xml:space="preserve">бработка запросов и оркестрация выполнения задач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Support 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  <w:t xml:space="preserve"> логика агента на основе AI Studio Responses API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Airline 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— и</w:t>
      </w:r>
      <w:r w:rsidDel="00000000" w:rsidR="00000000" w:rsidRPr="00000000">
        <w:rPr>
          <w:rtl w:val="0"/>
        </w:rPr>
        <w:t xml:space="preserve">нтеграция с API авиакомпании для получения профилей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InMemoryTaskStore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— х</w:t>
      </w:r>
      <w:r w:rsidDel="00000000" w:rsidR="00000000" w:rsidRPr="00000000">
        <w:rPr>
          <w:rtl w:val="0"/>
        </w:rPr>
        <w:t xml:space="preserve">ранение активных задач в памяти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bvdkm0728ejs" w:id="5"/>
      <w:bookmarkEnd w:id="5"/>
      <w:r w:rsidDel="00000000" w:rsidR="00000000" w:rsidRPr="00000000">
        <w:rPr>
          <w:rtl w:val="0"/>
        </w:rPr>
        <w:t xml:space="preserve">Особенности A2A Agent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  <w:t xml:space="preserve"> не требует хранения состояния между запросами (в отличие от chatkit-agent)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  <w:t xml:space="preserve"> публичная карточка с описанием навыков и возможностей агента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A2A Protocol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  <w:t xml:space="preserve"> стандартизированный протокол для взаимодействия между агентами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Task-based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  <w:t xml:space="preserve"> работа с задачами (tasks) вместо чатов (threads)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Queue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rtl w:val="0"/>
        </w:rPr>
        <w:t xml:space="preserve"> потоковая отправка событий клиенту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z1yiazmnblnw" w:id="6"/>
      <w:bookmarkEnd w:id="6"/>
      <w:r w:rsidDel="00000000" w:rsidR="00000000" w:rsidRPr="00000000">
        <w:rPr>
          <w:rtl w:val="0"/>
        </w:rPr>
        <w:t xml:space="preserve">⚡ Быстрый старт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Для быстрого развертывания выполните следующие команды: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1. Настройка переменных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export FOLDER_ID=$(yc config get folder-id)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export REGISTRY_NAME="my-registry"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export SA_NAME="a2a-agent-sa"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2. Сборка и загрузка образа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cd a2a-agent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docker build -t a2a-agent:latest 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yc container registry create --name ${REGISTRY_NAME}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REGISTRY_ID=$(yc container registry get --name ${REGISTRY_NAME} --format json | jq -r '.id')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yc container registry configure-docker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docker tag a2a-agent:latest cr.yandex/${REGISTRY_ID}/a2a-agent:latest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docker push cr.yandex/${REGISTRY_ID}/a2a-agent:latest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3. Настройка сервисного аккаунта и API-ключа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yc iam service-account create --name ${SA_NAME}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SA_ID=$(yc iam service-account get ${SA_NAME} --format json | jq -r '.id')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Назначение ролей (одной командой)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yc resourcemanager folder add-access-bindings ${FOLDER_ID} \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--access-binding role=lockbox.payloadViewer,subject=serviceAccount:${SA_ID} \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--access-binding role=container-registry.images.puller,subject=serviceAccount:${SA_ID} \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--access-binding role=serverless.containers.invoker,subject=serviceAccount:${SA_ID} \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--access-binding role=serverless.mcpGateways.invoker,subject=serviceAccount:${SA_ID} \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--access-binding role=ai.assistants.editor,subject=serviceAccount:${SA_ID} \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--access-binding role=ai.languageModels.user,subject=serviceAccount:${SA_ID}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Создание API-ключа и секрета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API_KEY=$(yc iam api-key create --service-account-id ${SA_ID} \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--scope "yc.ai.languageModels.execute" \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--scope "yc.serverless.containers.invoke" \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--scope "yc.serverless.mcpGateways.invoke" \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--format json | jq -r '.secret')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yc lockbox secret create --name a2a-api-key --payload "[{'key': 'API_KEY', 'text_value': '${API_KEY}'}]"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SECRET_ID=$(yc lockbox secret get a2a-api-key --format json | jq -r '.id')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VERSION_ID=$(yc lockbox secret get a2a-api-key --format json | jq -r '.current_version.id')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4. Получение URL MCP и Airline API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MCP_SERVER_URL="https://your-airline-mcp-server-url.com"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AIRLINE_API_URL="https://your-airline-api-url.com"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5. Создание векторного хранилища (опционально)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VECTOR_STORE_ID=""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6. Деплой контейнера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yc serverless container create --name a2a-agent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yc serverless container revision deploy \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--container-name a2a-agent \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--image cr.yandex/${REGISTRY_ID}/a2a-agent:latest \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--service-account-id ${SA_ID} \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--memory 1GB --cores 1 --execution-timeout 60s --concurrency 4 \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--environment FOLDER_ID=${FOLDER_ID} \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--environment MCP_SERVER_URL=${MCP_SERVER_URL} \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--environment AIRLINE_API_URL=${AIRLINE_API_URL} \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--environment VECTOR_STORE_ID=${VECTOR_STORE_ID} \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--secret environment-variable=API_KEY,id=${SECRET_ID},version-id=${VERSION_ID},key=API_KEY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yc serverless container allow-unauthenticated-invoke a2a-agent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7. Получение URL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echo "A2A Agent URL: $(yc serverless container get a2a-agent --format json | jq -r '.url')"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Эта команда создает базовую конфигурацию. Смотрите ниже подробную инструкцию для полной настройки.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oke7f64uvtto" w:id="7"/>
      <w:bookmarkEnd w:id="7"/>
      <w:r w:rsidDel="00000000" w:rsidR="00000000" w:rsidRPr="00000000">
        <w:rPr>
          <w:rtl w:val="0"/>
        </w:rPr>
        <w:t xml:space="preserve">🚀 Развертывание в Yandex Cloud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Эта инструкция описывает полный процесс развертывания A2A агента в Yandex Cloud Serverless Containers.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fkqo0hpnjbf2" w:id="8"/>
      <w:bookmarkEnd w:id="8"/>
      <w:r w:rsidDel="00000000" w:rsidR="00000000" w:rsidRPr="00000000">
        <w:rPr>
          <w:rtl w:val="0"/>
        </w:rPr>
        <w:t xml:space="preserve">Предварительные требования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Установленный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Yandex Cloud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 для сборки образа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Права на создание ресурсов в Yandex Cloud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Развернутый Airline API MCP-сервер (см.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../airline-api/README.md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sm1c0jjxz7vl" w:id="9"/>
      <w:bookmarkEnd w:id="9"/>
      <w:r w:rsidDel="00000000" w:rsidR="00000000" w:rsidRPr="00000000">
        <w:rPr>
          <w:rtl w:val="0"/>
        </w:rPr>
        <w:t xml:space="preserve">Шаг 1: Сборка Docker-образа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Соберите Docker-образ агента: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cd a2a-agent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Сборка образа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docker build -t a2a-agent:latest .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nignqzw3359n" w:id="10"/>
      <w:bookmarkEnd w:id="10"/>
      <w:r w:rsidDel="00000000" w:rsidR="00000000" w:rsidRPr="00000000">
        <w:rPr>
          <w:rtl w:val="0"/>
        </w:rPr>
        <w:t xml:space="preserve">Шаг 2: Создание Container Registry и загрузка образа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Создайте реестр Container Registry и загрузите в него образ: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Создание реестра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yc container registry create --name my-registry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Получение ID реестра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REGISTRY_ID=$(yc container registry get --name my-registry --format json | jq -r '.id')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Авторизация в Container Registry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yc container registry configure-docker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Тегирование образа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docker tag a2a-agent:latest cr.yandex/${REGISTRY_ID}/a2a-agent:latest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Загрузка образа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docker push cr.yandex/${REGISTRY_ID}/a2a-agent:latest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3b15m5ongnva" w:id="11"/>
      <w:bookmarkEnd w:id="11"/>
      <w:r w:rsidDel="00000000" w:rsidR="00000000" w:rsidRPr="00000000">
        <w:rPr>
          <w:rtl w:val="0"/>
        </w:rPr>
        <w:t xml:space="preserve">Шаг 3: Создание сервисного аккаунта с ролями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Создайте сервисный аккаунт и назначьте ему необходимые роли: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Создание сервисного аккаунта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yc iam service-account create --name a2a-agent-sa --description "Service account for A2A agent"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Получение ID сервисного аккаунта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SA_ID=$(yc iam service-account get a2a-agent-sa --format json | jq -r '.id')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Получение ID каталога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FOLDER_ID=$(yc config get folder-id)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Назначение ролей (одной командой)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yc resourcemanager folder add-access-bindings ${FOLDER_ID} \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--access-binding role=lockbox.payloadViewer,subject=serviceAccount:${SA_ID} \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--access-binding role=container-registry.images.puller,subject=serviceAccount:${SA_ID} \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--access-binding role=serverless.containers.invoker,subject=serviceAccount:${SA_ID} \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--access-binding role=serverless.mcpGateways.invoker,subject=serviceAccount:${SA_ID} \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--access-binding role=ai.assistants.editor,subject=serviceAccount:${SA_ID} \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--access-binding role=ai.languageModels.user,subject=serviceAccount:${SA_ID}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Примечание</w:t>
      </w:r>
      <w:r w:rsidDel="00000000" w:rsidR="00000000" w:rsidRPr="00000000">
        <w:rPr>
          <w:rtl w:val="0"/>
        </w:rPr>
        <w:t xml:space="preserve">: A2A агент не требует роли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ydb.editor</w:t>
      </w:r>
      <w:r w:rsidDel="00000000" w:rsidR="00000000" w:rsidRPr="00000000">
        <w:rPr>
          <w:rtl w:val="0"/>
        </w:rPr>
        <w:t xml:space="preserve">, так как не использует YDB для хранения состояния.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b6y6bmpj2bu1" w:id="12"/>
      <w:bookmarkEnd w:id="12"/>
      <w:r w:rsidDel="00000000" w:rsidR="00000000" w:rsidRPr="00000000">
        <w:rPr>
          <w:rtl w:val="0"/>
        </w:rPr>
        <w:t xml:space="preserve">Шаг 4: Создание API-ключа с необходимыми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правами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Создайте API-ключ для сервисного аккаунта с необходимыми правами: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Создание API-ключа с правами и извлечение секрета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API_KEY=$(yc iam api-key create \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--service-account-id ${SA_ID} \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--description "API key for A2A agent" \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--scope "yc.ai.languageModels.execute" \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--scope "yc.serverless.containers.invoke" \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--scope "yc.serverless.mcpGateways.invoke" \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--format json | jq -r '.secret')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echo "API Key: ${API_KEY}"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Сохраните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</w:r>
      <w:r w:rsidDel="00000000" w:rsidR="00000000" w:rsidRPr="00000000">
        <w:rPr>
          <w:rtl w:val="0"/>
        </w:rPr>
        <w:t xml:space="preserve"> в безопасном месте. Он будет нужен для создания секрета Lockbox.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bhpfs5r14mgf" w:id="13"/>
      <w:bookmarkEnd w:id="13"/>
      <w:r w:rsidDel="00000000" w:rsidR="00000000" w:rsidRPr="00000000">
        <w:rPr>
          <w:rtl w:val="0"/>
        </w:rPr>
        <w:t xml:space="preserve">Шаг 5: Создание секрета Lockbox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Создайте секрет в Yandex Lockbox для хранения API-ключа: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Создание секрета с API-ключом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yc lockbox secret create \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--name a2a-api-key \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--description "API key for A2A agent" \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--payload "[{'key': 'API_KEY', 'text_value': '${API_KEY}'}]"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Получение ID секрета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SECRET_ID=$(yc lockbox secret get a2a-api-key --format json | jq -r '.id')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VERSION_ID=$(yc lockbox secret get a2a-api-key --format json | jq -r '.current_version.id')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echo "Secret ID: ${SECRET_ID}"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cyoz8chwed24" w:id="14"/>
      <w:bookmarkEnd w:id="14"/>
      <w:r w:rsidDel="00000000" w:rsidR="00000000" w:rsidRPr="00000000">
        <w:rPr>
          <w:rtl w:val="0"/>
        </w:rPr>
        <w:t xml:space="preserve">Шаг 6: Создание Serverless Container и деплой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Создайте публичный Serverless Container и разверните ревизию: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 Получение переменных из предыдущих шагов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FOLDER_ID=$(yc config get folder-id)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REGISTRY_ID=$(yc container registry get --name my-registry --format json | jq -r '.id')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SA_ID=$(yc iam service-account get a2a-agent-sa --format json | jq -r '.id')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SECRET_ID=$(yc lockbox secret get a2a-api-key --format json | jq -r '.id')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VERSION_ID=$(yc lockbox secret get a2a-api-key --format json | jq -r '.current_version.id')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Получение URL MCP-сервера (должен быть развернут заранее)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MCP_SERVER_URL=$(yc serverless container get airline-api --format json | jq -r '.url')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Получение URL Airline API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AIRLINE_API_URL=${MCP_SERVER_URL}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Создание векторного хранилища (опционально)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Если не используется File Search, оставьте VECTOR_STORE_ID пустым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VECTOR_STORE_ID=""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Создание контейнера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yc serverless container create --name a2a-agent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Деплой ревизии контейнера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yc serverless container revision deploy \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--container-name a2a-agent \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--image cr.yandex/${REGISTRY_ID}/a2a-agent:latest \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--service-account-id ${SA_ID} \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--memory 1GB \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--cores 1 \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--execution-timeout 60s \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--concurrency 4 \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--environment FOLDER_ID=${FOLDER_ID} \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--environment MCP_SERVER_URL=${MCP_SERVER_URL} \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--environment AIRLINE_API_URL=${AIRLINE_API_URL} \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--environment VECTOR_STORE_ID=${VECTOR_STORE_ID} \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--secret environment-variable=API_KEY,id=${SECRET_ID},version-id=${VERSION_ID},key=API_KEY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Сделайте контейнер публичным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yc serverless container allow-unauthenticated-invoke a2a-agent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Получите URL контейнера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CONTAINER_URL=$(yc serverless container get a2a-agent --format json | jq -r '.url')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echo "A2A Agent URL: ${CONTAINER_URL}"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5dhr31psp3al" w:id="15"/>
      <w:bookmarkEnd w:id="15"/>
      <w:r w:rsidDel="00000000" w:rsidR="00000000" w:rsidRPr="00000000">
        <w:rPr>
          <w:rtl w:val="0"/>
        </w:rPr>
        <w:t xml:space="preserve">Проверка развертывания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Проверьте, что агент работает корректно: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 Получение Agent Card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curl ${CONTAINER_URL}/.well-known/ai-agent.json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Создание задачи (A2A протокол)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curl -X POST ${CONTAINER_URL}/tasks \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"input": [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"role": "user",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"parts": [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"text": "I need to change my seat on flight AA123"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"context":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"context_id": "customer_12345"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76vx4cdye15p" w:id="16"/>
      <w:bookmarkEnd w:id="16"/>
      <w:r w:rsidDel="00000000" w:rsidR="00000000" w:rsidRPr="00000000">
        <w:rPr>
          <w:rtl w:val="0"/>
        </w:rPr>
        <w:t xml:space="preserve">📝 Переменные окружения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Полный список переменных окружения для Serverless Container: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Переменная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API-ключ Yandex Cloud (из Lockbox)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каталога Yandex 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MCP_SERVER_URL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MCP-сервера (Airline 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AIRLINE_API_URL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REST API авиакомпании для профилей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VECTOR_STORE_ID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векторного хранилища для File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Порт для HTTP сервера (по умолчанию 9999)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Публичный URL агента (для Agent Card)</w:t>
            </w:r>
          </w:p>
        </w:tc>
      </w:tr>
    </w:tbl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frv8me1k3j3g" w:id="17"/>
      <w:bookmarkEnd w:id="17"/>
      <w:r w:rsidDel="00000000" w:rsidR="00000000" w:rsidRPr="00000000">
        <w:rPr>
          <w:rtl w:val="0"/>
        </w:rPr>
        <w:t xml:space="preserve">📡 A2A Protocol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ic7ws7jlyhii" w:id="18"/>
      <w:bookmarkEnd w:id="18"/>
      <w:r w:rsidDel="00000000" w:rsidR="00000000" w:rsidRPr="00000000">
        <w:rPr>
          <w:rtl w:val="0"/>
        </w:rPr>
        <w:t xml:space="preserve">Agent Card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Агент предоставляет публичную карточку (Agent Card) по адресу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/.well-known/ai-agent.json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"name": "Customer Support Agent",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"description": "Airline customer support agent for elite travelers",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"url": "https://your-container-url.com",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"default_input_modes": ["text"],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"default_output_modes": ["text"],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"capabilities": {},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"skills": [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"id": "customer_support",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"name": "Airline Customer Support",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"description": "Airline customer support: seat changes, flight cancellations, baggage, and special requests",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"tags": ["customer support", "airline", "booking"],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"examples": [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"I want to change my seat",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"Help me cancel my flight",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"I need additional assistance",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"What is my loyalty status?"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E">
      <w:pPr>
        <w:pStyle w:val="Heading3"/>
        <w:rPr/>
      </w:pPr>
      <w:bookmarkStart w:colFirst="0" w:colLast="0" w:name="_g0jwmmk5x4e1" w:id="19"/>
      <w:bookmarkEnd w:id="19"/>
      <w:r w:rsidDel="00000000" w:rsidR="00000000" w:rsidRPr="00000000">
        <w:rPr>
          <w:rtl w:val="0"/>
        </w:rPr>
        <w:t xml:space="preserve">Создание задачи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POST /tasks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"input": [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"role": "user",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"parts": [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"text": "User message here"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"context": {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"context_id": "customer_id"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wzuyadibqb54" w:id="20"/>
      <w:bookmarkEnd w:id="20"/>
      <w:r w:rsidDel="00000000" w:rsidR="00000000" w:rsidRPr="00000000">
        <w:rPr>
          <w:rtl w:val="0"/>
        </w:rPr>
        <w:t xml:space="preserve">Получение статуса задачи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GET /tasks/{task_id}</w:t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64003on76n9x" w:id="21"/>
      <w:bookmarkEnd w:id="21"/>
      <w:r w:rsidDel="00000000" w:rsidR="00000000" w:rsidRPr="00000000">
        <w:rPr>
          <w:rtl w:val="0"/>
        </w:rPr>
        <w:t xml:space="preserve">Интеграция с другими агентами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A2A-протокол позволяет агентам взаимодействовать друг с другом: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import httpx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async def call_support_agent(customer_id: str, message: str):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async with httpx.AsyncClient() as client: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response = await client.post(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f"{A2A_AGENT_URL}/tasks",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json={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"input": [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"role": "user",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"parts": [{"text": message}]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"context": {"context_id": customer_id}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return response.json()</w:t>
      </w:r>
    </w:p>
    <w:p w:rsidR="00000000" w:rsidDel="00000000" w:rsidP="00000000" w:rsidRDefault="00000000" w:rsidRPr="00000000" w14:paraId="00000264">
      <w:pPr>
        <w:pStyle w:val="Heading2"/>
        <w:rPr/>
      </w:pPr>
      <w:bookmarkStart w:colFirst="0" w:colLast="0" w:name="_a1iqvx8u4xuq" w:id="22"/>
      <w:bookmarkEnd w:id="22"/>
      <w:r w:rsidDel="00000000" w:rsidR="00000000" w:rsidRPr="00000000">
        <w:rPr>
          <w:rtl w:val="0"/>
        </w:rPr>
        <w:t xml:space="preserve">🆚 Сравнение с ChatKit Agent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Характеристика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A2A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ChatKit 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Протокол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A2A (Agent-to-Agent)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OpenAI ChatKit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Хранилище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InMemoryTaskStore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YDB Document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Stateful (история чатов)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Tasks-based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Threads/Messages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Agent-to-Agent взаимодействие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Пользовательские чат-интерфейсы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Сложность развертывания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Ниже (не требует YDB)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Выше (требует YDB)</w:t>
            </w:r>
          </w:p>
        </w:tc>
      </w:tr>
    </w:tbl>
    <w:p w:rsidR="00000000" w:rsidDel="00000000" w:rsidP="00000000" w:rsidRDefault="00000000" w:rsidRPr="00000000" w14:paraId="0000027A">
      <w:pPr>
        <w:pStyle w:val="Heading2"/>
        <w:rPr/>
      </w:pPr>
      <w:bookmarkStart w:colFirst="0" w:colLast="0" w:name="_4uangsln3dxb" w:id="23"/>
      <w:bookmarkEnd w:id="23"/>
      <w:r w:rsidDel="00000000" w:rsidR="00000000" w:rsidRPr="00000000">
        <w:rPr>
          <w:rtl w:val="0"/>
        </w:rPr>
        <w:t xml:space="preserve">🔧 Локальная разработка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i3uwirjnjo9x" w:id="24"/>
      <w:bookmarkEnd w:id="24"/>
      <w:r w:rsidDel="00000000" w:rsidR="00000000" w:rsidRPr="00000000">
        <w:rPr>
          <w:rtl w:val="0"/>
        </w:rPr>
        <w:t xml:space="preserve">Настройка окружения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FOLDER_ID=your-folder-id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API_KEY=your-api-key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MCP_SERVER_URL=http://localhost:8001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AIRLINE_API_URL=http://localhost:8001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VECTOR_STORE_ID=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PORT=9999</w:t>
      </w:r>
    </w:p>
    <w:p w:rsidR="00000000" w:rsidDel="00000000" w:rsidP="00000000" w:rsidRDefault="00000000" w:rsidRPr="00000000" w14:paraId="00000289">
      <w:pPr>
        <w:pStyle w:val="Heading3"/>
        <w:rPr/>
      </w:pPr>
      <w:bookmarkStart w:colFirst="0" w:colLast="0" w:name="_a5qcjryxy9ct" w:id="25"/>
      <w:bookmarkEnd w:id="25"/>
      <w:r w:rsidDel="00000000" w:rsidR="00000000" w:rsidRPr="00000000">
        <w:rPr>
          <w:rtl w:val="0"/>
        </w:rPr>
        <w:t xml:space="preserve">Локальный запуск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 Установка зависимостей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uv sync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 Запуск сервера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uv run python -m app</w:t>
      </w:r>
    </w:p>
    <w:p w:rsidR="00000000" w:rsidDel="00000000" w:rsidP="00000000" w:rsidRDefault="00000000" w:rsidRPr="00000000" w14:paraId="00000291">
      <w:pPr>
        <w:pStyle w:val="Heading3"/>
        <w:rPr/>
      </w:pPr>
      <w:bookmarkStart w:colFirst="0" w:colLast="0" w:name="_7u0yg6gn9qzy" w:id="26"/>
      <w:bookmarkEnd w:id="26"/>
      <w:r w:rsidDel="00000000" w:rsidR="00000000" w:rsidRPr="00000000">
        <w:rPr>
          <w:rtl w:val="0"/>
        </w:rPr>
        <w:t xml:space="preserve">Тестирование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 Получение Agent Card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curl http://localhost:9999/.well-known/ai-agent.json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 Создание задачи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curl -X POST http://localhost:9999/tasks \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"input": [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"role": "user",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"parts": [{"text": "Hello, I need help"}]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"context": {"context_id": "test_customer"}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AD">
      <w:pPr>
        <w:pStyle w:val="Heading2"/>
        <w:rPr/>
      </w:pPr>
      <w:bookmarkStart w:colFirst="0" w:colLast="0" w:name="_tauzeywnc0kz" w:id="27"/>
      <w:bookmarkEnd w:id="27"/>
      <w:r w:rsidDel="00000000" w:rsidR="00000000" w:rsidRPr="00000000">
        <w:rPr>
          <w:rtl w:val="0"/>
        </w:rPr>
        <w:t xml:space="preserve">📚 Полезные ссылки</w:t>
      </w:r>
    </w:p>
    <w:p w:rsidR="00000000" w:rsidDel="00000000" w:rsidP="00000000" w:rsidRDefault="00000000" w:rsidRPr="00000000" w14:paraId="000002AE">
      <w:pPr>
        <w:pStyle w:val="Heading3"/>
        <w:rPr/>
      </w:pPr>
      <w:bookmarkStart w:colFirst="0" w:colLast="0" w:name="_hozvb1a9czu3" w:id="28"/>
      <w:bookmarkEnd w:id="28"/>
      <w:r w:rsidDel="00000000" w:rsidR="00000000" w:rsidRPr="00000000">
        <w:rPr>
          <w:rtl w:val="0"/>
        </w:rPr>
        <w:t xml:space="preserve">Документация Yandex Cloud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Serverless Containers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IAM-токены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Сервисные аккаунты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Container 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Lockbox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API-ключи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rPr/>
      </w:pPr>
      <w:bookmarkStart w:colFirst="0" w:colLast="0" w:name="_omhru9s47vza" w:id="29"/>
      <w:bookmarkEnd w:id="29"/>
      <w:r w:rsidDel="00000000" w:rsidR="00000000" w:rsidRPr="00000000">
        <w:rPr>
          <w:rtl w:val="0"/>
        </w:rPr>
        <w:t xml:space="preserve">Документация Yandex AI Studio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AI-агенты документация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LLM модели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Векторные хранилища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MCP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w3pt3i6x4fz5" w:id="30"/>
      <w:bookmarkEnd w:id="30"/>
      <w:r w:rsidDel="00000000" w:rsidR="00000000" w:rsidRPr="00000000">
        <w:rPr>
          <w:rtl w:val="0"/>
        </w:rPr>
        <w:t xml:space="preserve">Документация A2A Protocol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A2A 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A2A Protocol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OpenAI Agents 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rPr/>
      </w:pPr>
      <w:bookmarkStart w:colFirst="0" w:colLast="0" w:name="_sdsk5cyb6unn" w:id="31"/>
      <w:bookmarkEnd w:id="31"/>
      <w:r w:rsidDel="00000000" w:rsidR="00000000" w:rsidRPr="00000000">
        <w:rPr>
          <w:rtl w:val="0"/>
        </w:rPr>
        <w:t xml:space="preserve">🤝 Поддержка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Если возникнут проблемы: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Проверьте логи контейнера: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yc serverless container revision logs &lt;REVISION_ID&gt;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все переменные окружения заданы правильно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Проверьте доступность MCP-сервера и Airline API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сервисный аккаунт имеет все необходимые роли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oud.yandex.ru/docs/lockbox/" TargetMode="External"/><Relationship Id="rId10" Type="http://schemas.openxmlformats.org/officeDocument/2006/relationships/hyperlink" Target="https://cloud.yandex.ru/docs/container-registry/" TargetMode="External"/><Relationship Id="rId13" Type="http://schemas.openxmlformats.org/officeDocument/2006/relationships/hyperlink" Target="https://yandex.cloud/ru/docs/ai-studio/concepts/agents/" TargetMode="External"/><Relationship Id="rId12" Type="http://schemas.openxmlformats.org/officeDocument/2006/relationships/hyperlink" Target="https://cloud.yandex.ru/docs/iam/concepts/authorization/api-ke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yandex.ru/docs/iam/concepts/users/service-accounts" TargetMode="External"/><Relationship Id="rId15" Type="http://schemas.openxmlformats.org/officeDocument/2006/relationships/hyperlink" Target="https://yandex.cloud/ru/docs/ai-studio/concepts/search/vectorstore" TargetMode="External"/><Relationship Id="rId14" Type="http://schemas.openxmlformats.org/officeDocument/2006/relationships/hyperlink" Target="https://yandex.cloud/ru/docs/ai-studio/concepts/generation/" TargetMode="External"/><Relationship Id="rId17" Type="http://schemas.openxmlformats.org/officeDocument/2006/relationships/hyperlink" Target="https://github.com/openai/agent-to-agent" TargetMode="External"/><Relationship Id="rId16" Type="http://schemas.openxmlformats.org/officeDocument/2006/relationships/hyperlink" Target="https://yandex.cloud/ru/docs/ai-studio/concepts/mcp-hub/" TargetMode="External"/><Relationship Id="rId5" Type="http://schemas.openxmlformats.org/officeDocument/2006/relationships/styles" Target="styles.xml"/><Relationship Id="rId19" Type="http://schemas.openxmlformats.org/officeDocument/2006/relationships/hyperlink" Target="https://openai.github.io/openai-agents-python" TargetMode="External"/><Relationship Id="rId6" Type="http://schemas.openxmlformats.org/officeDocument/2006/relationships/hyperlink" Target="https://cloud.yandex.ru/docs/cli/quickstart" TargetMode="External"/><Relationship Id="rId18" Type="http://schemas.openxmlformats.org/officeDocument/2006/relationships/hyperlink" Target="https://spec.a2a.ai/" TargetMode="External"/><Relationship Id="rId7" Type="http://schemas.openxmlformats.org/officeDocument/2006/relationships/hyperlink" Target="https://cloud.yandex.ru/docs/serverless-containers/" TargetMode="External"/><Relationship Id="rId8" Type="http://schemas.openxmlformats.org/officeDocument/2006/relationships/hyperlink" Target="https://cloud.yandex.ru/docs/iam/concepts/authorization/iam-tok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