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6B87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p w14:paraId="2071F9E1" w14:textId="77777777" w:rsidR="00336DE0" w:rsidRDefault="00000000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Licenses containing </w:t>
      </w:r>
      <w:proofErr w:type="gramStart"/>
      <w:r>
        <w:rPr>
          <w:rFonts w:ascii="Trebuchet MS" w:eastAsia="Trebuchet MS" w:hAnsi="Trebuchet MS" w:cs="Trebuchet MS"/>
          <w:sz w:val="18"/>
          <w:szCs w:val="18"/>
        </w:rPr>
        <w:t>objects</w:t>
      </w:r>
      <w:proofErr w:type="gramEnd"/>
    </w:p>
    <w:p w14:paraId="4F8BEC6D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tbl>
      <w:tblPr>
        <w:tblStyle w:val="a5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1"/>
        <w:gridCol w:w="1425"/>
        <w:gridCol w:w="1425"/>
        <w:gridCol w:w="2244"/>
        <w:gridCol w:w="2705"/>
      </w:tblGrid>
      <w:tr w:rsidR="00336DE0" w14:paraId="4571F6CB" w14:textId="77777777">
        <w:trPr>
          <w:trHeight w:val="55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9FA92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Object ELK/License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0E9F3D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Free and open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FA5BA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Basic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859DBF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Gold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185AC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Platinum</w:t>
            </w:r>
          </w:p>
        </w:tc>
      </w:tr>
      <w:tr w:rsidR="00336DE0" w14:paraId="2510D4A1" w14:textId="77777777">
        <w:trPr>
          <w:trHeight w:val="34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5A56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6801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1BA90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0226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A4670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</w:tr>
      <w:tr w:rsidR="00336DE0" w14:paraId="3A97D9A5" w14:textId="77777777">
        <w:trPr>
          <w:trHeight w:val="34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B9E59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Alerts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AA18D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88C0E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5D705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B1D8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</w:tr>
      <w:tr w:rsidR="00336DE0" w14:paraId="5CBADF46" w14:textId="77777777">
        <w:trPr>
          <w:trHeight w:val="55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856B7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Query Saved (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eql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790DA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0E5E1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D8E8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926F0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</w:tr>
      <w:tr w:rsidR="00336DE0" w14:paraId="660218C8" w14:textId="77777777">
        <w:trPr>
          <w:trHeight w:val="55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1457F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Dashboards (drilldown)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7EBEC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688B7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BA30A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E9AF9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+</w:t>
            </w:r>
          </w:p>
        </w:tc>
      </w:tr>
      <w:tr w:rsidR="00336DE0" w14:paraId="45A999FF" w14:textId="77777777">
        <w:trPr>
          <w:trHeight w:val="223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7DA44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Support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13CF5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05582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12AD9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-Business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hrs</w:t>
            </w:r>
            <w:proofErr w:type="spellEnd"/>
          </w:p>
          <w:p w14:paraId="0E99B41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-Critical: 4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hrs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br/>
              <w:t>L2: 1 day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br/>
              <w:t>L3: 2 days</w:t>
            </w:r>
          </w:p>
          <w:p w14:paraId="399EF8C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-Unlimited incidents</w:t>
            </w:r>
          </w:p>
          <w:p w14:paraId="22BBA28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-Web and phone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69E3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-24/7/365</w:t>
            </w:r>
          </w:p>
          <w:p w14:paraId="7CFF510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-Critical: 1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hr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br/>
              <w:t xml:space="preserve">L2: 4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hrs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br/>
              <w:t>L3: 1 day</w:t>
            </w:r>
          </w:p>
          <w:p w14:paraId="69D57A1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-Unlimited incidents</w:t>
            </w:r>
          </w:p>
          <w:p w14:paraId="3DB90BA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-Web and phone</w:t>
            </w:r>
          </w:p>
          <w:p w14:paraId="7F0032C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-Emergency patches</w:t>
            </w:r>
          </w:p>
        </w:tc>
      </w:tr>
    </w:tbl>
    <w:p w14:paraId="1685960B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p w14:paraId="1DD9E5A3" w14:textId="77777777" w:rsidR="00336DE0" w:rsidRDefault="00000000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List of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AuditTrails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objects</w:t>
      </w:r>
    </w:p>
    <w:p w14:paraId="4B4B5630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tbl>
      <w:tblPr>
        <w:tblStyle w:val="a6"/>
        <w:tblW w:w="9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2280"/>
        <w:gridCol w:w="3930"/>
        <w:gridCol w:w="2610"/>
      </w:tblGrid>
      <w:tr w:rsidR="00336DE0" w14:paraId="515A4041" w14:textId="77777777">
        <w:trPr>
          <w:trHeight w:val="48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363D37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№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D72F49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ELK name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DE83A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 xml:space="preserve">Description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02B158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ELK object</w:t>
            </w:r>
          </w:p>
        </w:tc>
      </w:tr>
      <w:tr w:rsidR="00336DE0" w14:paraId="0E800751" w14:textId="77777777">
        <w:trPr>
          <w:trHeight w:val="345"/>
        </w:trPr>
        <w:tc>
          <w:tcPr>
            <w:tcW w:w="91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FDBCD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Searches</w:t>
            </w:r>
          </w:p>
        </w:tc>
      </w:tr>
      <w:tr w:rsidR="00336DE0" w14:paraId="6AD6D376" w14:textId="77777777">
        <w:trPr>
          <w:trHeight w:val="118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A5589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453CA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Search:Yandexcloud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: Find events by username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33ABC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Search for all events with a specific username over a specified </w:t>
            </w: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time period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(username must be specified in the user.name field)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52C3F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3434DB8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</w:tr>
      <w:tr w:rsidR="00336DE0" w14:paraId="63ACF7E9" w14:textId="77777777">
        <w:trPr>
          <w:trHeight w:val="97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B34A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2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9FBBF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Serarch:Yandexcloud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: Find events by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folder_name</w:t>
            </w:r>
            <w:proofErr w:type="spellEnd"/>
          </w:p>
          <w:p w14:paraId="75FACFA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FCA96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Search for all events in a specific folder (the folder name must be specified in the cloud.folder.name field)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FBEB1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0F7702A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</w:tr>
      <w:tr w:rsidR="00336DE0" w:rsidRPr="006C72E3" w14:paraId="54554034" w14:textId="77777777">
        <w:trPr>
          <w:trHeight w:val="345"/>
        </w:trPr>
        <w:tc>
          <w:tcPr>
            <w:tcW w:w="91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AF9788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Dashboard</w:t>
            </w:r>
          </w:p>
        </w:tc>
      </w:tr>
      <w:tr w:rsidR="00336DE0" w:rsidRPr="006C72E3" w14:paraId="709FE42C" w14:textId="77777777">
        <w:trPr>
          <w:trHeight w:val="118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8CF836" w14:textId="77777777" w:rsidR="00336DE0" w:rsidRDefault="0033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1B09FA" w14:textId="77777777" w:rsidR="00336DE0" w:rsidRDefault="00000000">
            <w:pPr>
              <w:rPr>
                <w:rFonts w:ascii="Trebuchet MS" w:eastAsia="Trebuchet MS" w:hAnsi="Trebuchet MS" w:cs="Trebuchet MS"/>
                <w:color w:val="1155CC"/>
                <w:sz w:val="18"/>
                <w:szCs w:val="18"/>
                <w:u w:val="single"/>
              </w:rPr>
            </w:pPr>
            <w:hyperlink r:id="rId4" w:anchor="/view/33978670-e543-11eb-b941-f7bd9d79b315">
              <w:proofErr w:type="spellStart"/>
              <w:r>
                <w:rPr>
                  <w:rFonts w:ascii="Trebuchet MS" w:eastAsia="Trebuchet MS" w:hAnsi="Trebuchet MS" w:cs="Trebuchet MS"/>
                  <w:color w:val="1155CC"/>
                  <w:sz w:val="18"/>
                  <w:szCs w:val="18"/>
                  <w:u w:val="single"/>
                </w:rPr>
                <w:t>AuditTrails</w:t>
              </w:r>
              <w:proofErr w:type="spellEnd"/>
              <w:r>
                <w:rPr>
                  <w:rFonts w:ascii="Trebuchet MS" w:eastAsia="Trebuchet MS" w:hAnsi="Trebuchet MS" w:cs="Trebuchet MS"/>
                  <w:color w:val="1155CC"/>
                  <w:sz w:val="18"/>
                  <w:szCs w:val="18"/>
                  <w:u w:val="single"/>
                </w:rPr>
                <w:t xml:space="preserve"> Dashboard</w:t>
              </w:r>
            </w:hyperlink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ABE4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Dashboard containing the data required to monitor the security status based on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AuditTrails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events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42400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DashBoard</w:t>
            </w:r>
            <w:proofErr w:type="spellEnd"/>
          </w:p>
        </w:tc>
      </w:tr>
      <w:tr w:rsidR="00336DE0" w:rsidRPr="006C72E3" w14:paraId="6DF3C6F1" w14:textId="77777777">
        <w:trPr>
          <w:trHeight w:val="345"/>
        </w:trPr>
        <w:tc>
          <w:tcPr>
            <w:tcW w:w="91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0167B1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Use cases</w:t>
            </w:r>
          </w:p>
        </w:tc>
      </w:tr>
      <w:tr w:rsidR="00336DE0" w14:paraId="581AC4D9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23FCF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3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AD766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Yandexcloud:Creating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of service-account's credentials (keys)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A487B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</w:rPr>
              <w:t>G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enerating all types of service account access keys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F65A3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17EF72F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07D5EBB5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EA57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lastRenderedPageBreak/>
              <w:t xml:space="preserve">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F21B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Yandexcloud:Create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instances with public IP</w:t>
            </w:r>
          </w:p>
          <w:p w14:paraId="765C847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531BD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reating a VM with a public IP address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606AD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06EE87A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1AF918A0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C0256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68493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Yandexcloud:Create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instances with 2 interfaces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CDD0E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reating a VM with two interfaces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D3BC1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04E331C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46DEB5A0" w14:textId="77777777">
        <w:trPr>
          <w:trHeight w:val="118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32859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BFF6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resource-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manager.cloud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.owner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events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C1A41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ny action performed under a privileged account resource-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manager.cloud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.owner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(username must be specified in the user.name field)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C14E3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3FE171F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:rsidRPr="006C72E3" w14:paraId="5FB11A5C" w14:textId="77777777">
        <w:trPr>
          <w:trHeight w:val="139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EA963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2773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unauthorized events (permission denied)</w:t>
            </w:r>
          </w:p>
          <w:p w14:paraId="2FF3E5F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96FD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Failed authorization (access denied)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D59A9F" w14:textId="77777777" w:rsidR="00336DE0" w:rsidRPr="006C72E3" w:rsidRDefault="00000000">
            <w:pPr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</w:t>
            </w:r>
            <w:r w:rsidRPr="006C72E3"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Query</w:t>
            </w:r>
          </w:p>
          <w:p w14:paraId="0999B316" w14:textId="77777777" w:rsidR="00336DE0" w:rsidRPr="006C72E3" w:rsidRDefault="00000000">
            <w:pPr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</w:t>
            </w:r>
            <w:r w:rsidRPr="006C72E3"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Rule</w:t>
            </w:r>
            <w:r w:rsidRPr="006C72E3"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  <w:t xml:space="preserve"> </w:t>
            </w:r>
          </w:p>
          <w:p w14:paraId="687806FE" w14:textId="77777777" w:rsidR="00336DE0" w:rsidRPr="006C72E3" w:rsidRDefault="00000000">
            <w:pPr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  <w:t xml:space="preserve">(превышение порога в 3 события создает </w:t>
            </w:r>
            <w:proofErr w:type="spellStart"/>
            <w:r w:rsidRPr="006C72E3"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  <w:t>алерт</w:t>
            </w:r>
            <w:proofErr w:type="spellEnd"/>
            <w:r w:rsidRPr="006C72E3">
              <w:rPr>
                <w:rFonts w:ascii="Trebuchet MS" w:eastAsia="Trebuchet MS" w:hAnsi="Trebuchet MS" w:cs="Trebuchet MS"/>
                <w:sz w:val="18"/>
                <w:szCs w:val="18"/>
                <w:lang w:val="ru-RU"/>
              </w:rPr>
              <w:t>)</w:t>
            </w:r>
          </w:p>
        </w:tc>
      </w:tr>
      <w:tr w:rsidR="00336DE0" w14:paraId="773577B5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D1E5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8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914D5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Any create or update SG (security group)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51C24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ny modification or creation of a Security Group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95E67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3EB66B0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33B5C73F" w14:textId="77777777">
        <w:trPr>
          <w:trHeight w:val="97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E5E7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9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BB54B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Yandexcloud:Create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dangerous 0.0.0.0 ACL:SG</w:t>
            </w:r>
          </w:p>
          <w:p w14:paraId="55AF08D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F2F7B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6C72E3">
              <w:rPr>
                <w:rFonts w:ascii="Trebuchet MS" w:eastAsia="Trebuchet MS" w:hAnsi="Trebuchet MS" w:cs="Trebuchet MS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reating a Security Group ACL that is too broad (using 0.0.0.0/0 prefix)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154E7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26700D2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573816E9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97E3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5B3AD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: Create image from S3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uri</w:t>
            </w:r>
            <w:proofErr w:type="spellEnd"/>
            <w:proofErr w:type="gramEnd"/>
          </w:p>
          <w:p w14:paraId="3AED8C3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2A189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Creating a VM image by loading data from an Object Storage bucket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FD37A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284E199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1DE9B7A5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3C1D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F01E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: Changes of S3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acl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, policy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B8133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ACL Change and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BucketPolicy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in S3 Object Storage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C6163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1F4E679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28CB476B" w14:textId="77777777">
        <w:trPr>
          <w:trHeight w:val="97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704F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12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C6514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Bind IAM Admin role to resources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28A03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Assigning the general Administrator role to resources (folder/cloud, etc.).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97BAF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56EBA2A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304AF1B2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FA58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13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E9EE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Bind access rights to KMS key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2238B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Assigning KMS keys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5AA0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1FB9A71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702D3112" w14:textId="77777777">
        <w:trPr>
          <w:trHeight w:val="97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270E2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14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57F6B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Create instance with marketplace image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0BBE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Creating a VM from a Marketplace image (typically contains paid licenses)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5626B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 Saved Query</w:t>
            </w:r>
          </w:p>
          <w:p w14:paraId="111866D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59DB8935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C074E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50A09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Add public IP to VM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2DE4A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Adding a public address to an existing VM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A990B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 Saved Query</w:t>
            </w:r>
          </w:p>
          <w:p w14:paraId="2D20AEB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67CFE6D1" w14:textId="77777777">
        <w:trPr>
          <w:trHeight w:val="55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2B913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6ED87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: Add access binding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VPC_publicAdmin</w:t>
            </w:r>
            <w:proofErr w:type="spellEnd"/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729C15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Assigning a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vpc.public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.admin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role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DA7F1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 Saved Query</w:t>
            </w:r>
          </w:p>
          <w:p w14:paraId="334B38D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28227295" w14:textId="77777777">
        <w:trPr>
          <w:trHeight w:val="97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D6DCE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lastRenderedPageBreak/>
              <w:t>17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E5893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Connect admins from YC, Terraform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E1A7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Accessing the cloud API via YC or Terraform (user-agent), with the username and IP address specified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DAEB8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 Saved Query</w:t>
            </w:r>
          </w:p>
          <w:p w14:paraId="108A63C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07E4327B" w14:textId="77777777">
        <w:trPr>
          <w:trHeight w:val="76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9274D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18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98B36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Yandexcloud:Create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public address without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antiddos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27F7D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Generating a public address without enabling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ddos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protection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5D045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357C981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20F783E6" w14:textId="77777777">
        <w:trPr>
          <w:trHeight w:val="55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1570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19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245FD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Yandexcloud:Create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instance without SG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7C983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Creating a VM without a Security Group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E82DC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1D31F7A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  <w:tr w:rsidR="00336DE0" w14:paraId="0E57FF3F" w14:textId="77777777">
        <w:trPr>
          <w:trHeight w:val="55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BDAC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20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5583D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Yandexcloud:Create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instance with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Serialport</w:t>
            </w:r>
            <w:proofErr w:type="spellEnd"/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AF820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Creating a VM with a serial port enabled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1D40B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Saved Query</w:t>
            </w:r>
          </w:p>
          <w:p w14:paraId="0A482FA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Detection Rule </w:t>
            </w:r>
          </w:p>
        </w:tc>
      </w:tr>
    </w:tbl>
    <w:p w14:paraId="60E7B980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p w14:paraId="34C44462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p w14:paraId="6880381E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p w14:paraId="19F5D2E8" w14:textId="77777777" w:rsidR="00336DE0" w:rsidRDefault="00000000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List of k8s objects</w:t>
      </w:r>
    </w:p>
    <w:p w14:paraId="06A8D95D" w14:textId="77777777" w:rsidR="00336DE0" w:rsidRDefault="00336DE0">
      <w:pPr>
        <w:rPr>
          <w:rFonts w:ascii="Trebuchet MS" w:eastAsia="Trebuchet MS" w:hAnsi="Trebuchet MS" w:cs="Trebuchet MS"/>
          <w:sz w:val="18"/>
          <w:szCs w:val="18"/>
        </w:rPr>
      </w:pPr>
    </w:p>
    <w:tbl>
      <w:tblPr>
        <w:tblStyle w:val="a7"/>
        <w:tblW w:w="80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3015"/>
        <w:gridCol w:w="3180"/>
        <w:gridCol w:w="1455"/>
      </w:tblGrid>
      <w:tr w:rsidR="00336DE0" w14:paraId="7F922122" w14:textId="77777777">
        <w:trPr>
          <w:trHeight w:val="48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A7786A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№ 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C333C1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ELK name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A54443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 xml:space="preserve">Description 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88D50" w14:textId="77777777" w:rsidR="00336DE0" w:rsidRDefault="00000000">
            <w:pPr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ELK object</w:t>
            </w:r>
          </w:p>
        </w:tc>
      </w:tr>
      <w:tr w:rsidR="00336DE0" w14:paraId="48DCB719" w14:textId="77777777">
        <w:trPr>
          <w:trHeight w:val="345"/>
        </w:trPr>
        <w:tc>
          <w:tcPr>
            <w:tcW w:w="8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0E04D9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Searches</w:t>
            </w:r>
          </w:p>
        </w:tc>
      </w:tr>
      <w:tr w:rsidR="00336DE0" w14:paraId="4A172234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6911B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1 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DABA2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Search:Yandexcloud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:k8s:</w:t>
            </w:r>
            <w:r w:rsidRPr="006C72E3">
              <w:rPr>
                <w:rFonts w:ascii="Trebuchet MS" w:eastAsia="Trebuchet MS" w:hAnsi="Trebuchet MS" w:cs="Trebuchet MS"/>
                <w:sz w:val="18"/>
                <w:szCs w:val="18"/>
              </w:rPr>
              <w:t>Interesting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fields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246E5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Searching for all k8s events based on the specific fields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A9E95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466920A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</w:t>
            </w:r>
          </w:p>
        </w:tc>
      </w:tr>
      <w:tr w:rsidR="00336DE0" w14:paraId="1EEE0CFF" w14:textId="77777777">
        <w:trPr>
          <w:trHeight w:val="345"/>
        </w:trPr>
        <w:tc>
          <w:tcPr>
            <w:tcW w:w="8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87F5CF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Dashboard</w:t>
            </w:r>
          </w:p>
        </w:tc>
      </w:tr>
      <w:tr w:rsidR="00336DE0" w14:paraId="37355D7F" w14:textId="77777777">
        <w:trPr>
          <w:trHeight w:val="118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7563C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81E4FF" w14:textId="77777777" w:rsidR="00336DE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k8s-dashboard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3ACF5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Dashboard containing the information required to monitor the security status in response to k8s events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31527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DashBoard</w:t>
            </w:r>
            <w:proofErr w:type="spellEnd"/>
          </w:p>
        </w:tc>
      </w:tr>
      <w:tr w:rsidR="00336DE0" w14:paraId="5268AE3E" w14:textId="77777777">
        <w:trPr>
          <w:trHeight w:val="345"/>
        </w:trPr>
        <w:tc>
          <w:tcPr>
            <w:tcW w:w="8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50A8CE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Use cases</w:t>
            </w:r>
          </w:p>
        </w:tc>
      </w:tr>
      <w:tr w:rsidR="00336DE0" w14:paraId="0ABCCC9B" w14:textId="77777777">
        <w:trPr>
          <w:trHeight w:val="345"/>
        </w:trPr>
        <w:tc>
          <w:tcPr>
            <w:tcW w:w="8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F15E56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General </w:t>
            </w:r>
          </w:p>
        </w:tc>
      </w:tr>
      <w:tr w:rsidR="00336DE0" w14:paraId="2A5E16F6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02151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3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F0422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8s:unauthorized-events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27162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Denied access - unauthorized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8AC32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5A6D338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49E9098D" w14:textId="77777777">
        <w:trPr>
          <w:trHeight w:val="76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3A43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4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DF014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8s:assign-cluster-admin_or_admin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10F6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Assigning an administrator or cluster-administrator role (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clusterrolebinding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rolebinding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F7EF8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20ADE2F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0707FA94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204EA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5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6FE4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8s:success-connect-from-ip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05521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Successful connection to a cluster from an external IP address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2C137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16F318B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48C9F688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24A7E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6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4B16B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8s:network-policy-actions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B3991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NetworkPolicies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: create, delete, and modify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03DD3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48498D9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394DBE68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0391F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7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04041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8s:exec-to-container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1E42F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Exec into a container (shell into a container)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FB0E2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795B2956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4E11A954" w14:textId="77777777">
        <w:trPr>
          <w:trHeight w:val="97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E607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8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188AE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8s:image-not-from-yandex-registry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95A48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Creating a pod with an image that is NOT from the Yandex container registry (does not apply to clients who use their own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cr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D6668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5A28109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3A0DF6B5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99DD0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lastRenderedPageBreak/>
              <w:t>9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0088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8s:create-pod-in-kube-system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14712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Creating a pod in the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kube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-system namespace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6730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7DB8EAA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5624A907" w14:textId="77777777">
        <w:trPr>
          <w:trHeight w:val="345"/>
        </w:trPr>
        <w:tc>
          <w:tcPr>
            <w:tcW w:w="8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BE5DE3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Falco</w:t>
            </w:r>
          </w:p>
        </w:tc>
      </w:tr>
      <w:tr w:rsidR="00336DE0" w14:paraId="7FBA0DEA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54A0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10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A6029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8s:falco:alerts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BEA4C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Any alert from Falco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C4A0D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0E5C2311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48C60170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B4BE3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F0F02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8s:falco:delete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3A1BA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Falco deleted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42B4F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4F24907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6BC2F41C" w14:textId="77777777">
        <w:trPr>
          <w:trHeight w:val="345"/>
        </w:trPr>
        <w:tc>
          <w:tcPr>
            <w:tcW w:w="8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31FCFA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OPA Gatekeeper</w:t>
            </w:r>
          </w:p>
        </w:tc>
      </w:tr>
      <w:tr w:rsidR="00336DE0" w14:paraId="57F0B7ED" w14:textId="77777777">
        <w:trPr>
          <w:trHeight w:val="76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1BC89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B0A6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8s:opa-gatekeeper-detection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FB823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OPA Gatekeeper triggered - denied events (only in enforce mode)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C0300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2700776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20641761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CCEA5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13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4622DA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8s:OPA-delete-constraint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B407F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Modifying/deleting a Constraint object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A1A76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12A0081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23A99572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E1ABB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14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85969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8s:delete-opa-gatekeeper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F0375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Removing a gatekeeper from a k8s cluster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88D05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5AAC6B9F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401C72E3" w14:textId="77777777">
        <w:trPr>
          <w:trHeight w:val="345"/>
        </w:trPr>
        <w:tc>
          <w:tcPr>
            <w:tcW w:w="8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6F25B" w14:textId="77777777" w:rsidR="00336DE0" w:rsidRDefault="00000000">
            <w:pPr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Kyverno</w:t>
            </w:r>
            <w:proofErr w:type="spellEnd"/>
          </w:p>
        </w:tc>
      </w:tr>
      <w:tr w:rsidR="00336DE0" w14:paraId="2CACED4B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704289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15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B553F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8s:kyverno-gatekeeper-detection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630E8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Kyverno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triggered - denied events (only in enforce mode)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317582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2975F10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0C6DA660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1815DD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16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0B7AEE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8s:kyverno-delete-policy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77C66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Modifying/deleting a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Kyverno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Policy object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03C090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4FFF33A8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  <w:tr w:rsidR="00336DE0" w14:paraId="06278589" w14:textId="77777777">
        <w:trPr>
          <w:trHeight w:val="555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946B64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17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E8D637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Yandexcloud:k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8s:delete-kyverno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EAB43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Removing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Kyverno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from a k8s cluster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ACF46B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Saved Query</w:t>
            </w:r>
          </w:p>
          <w:p w14:paraId="5A2986DC" w14:textId="77777777" w:rsidR="00336DE0" w:rsidRDefault="0000000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Detection Rule</w:t>
            </w:r>
          </w:p>
        </w:tc>
      </w:tr>
    </w:tbl>
    <w:p w14:paraId="353A838E" w14:textId="77777777" w:rsidR="00336DE0" w:rsidRDefault="00336DE0"/>
    <w:sectPr w:rsidR="00336D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DE0"/>
    <w:rsid w:val="00336DE0"/>
    <w:rsid w:val="006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03206"/>
  <w15:docId w15:val="{4C0BC8B0-9B7E-A342-87D3-14BA96CC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-c9qfr7e8e470ghr1lanf.rw.mdb.yandexcloud.net/app/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Evgenii Omelchenko</cp:lastModifiedBy>
  <cp:revision>2</cp:revision>
  <dcterms:created xsi:type="dcterms:W3CDTF">2023-04-14T10:23:00Z</dcterms:created>
  <dcterms:modified xsi:type="dcterms:W3CDTF">2023-04-14T10:26:00Z</dcterms:modified>
</cp:coreProperties>
</file>