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9B0A0" w14:textId="77777777" w:rsidR="00A40F84" w:rsidRDefault="00A40F84">
      <w:pPr>
        <w:rPr>
          <w:rFonts w:hint="eastAsia"/>
        </w:rPr>
      </w:pPr>
    </w:p>
    <w:p w14:paraId="3839CF6E" w14:textId="77777777" w:rsidR="00A40F84" w:rsidRDefault="00A40F84">
      <w:pPr>
        <w:rPr>
          <w:rFonts w:hint="eastAsia"/>
        </w:rPr>
      </w:pPr>
    </w:p>
    <w:p w14:paraId="1CD7789E" w14:textId="77777777" w:rsidR="00A40F84" w:rsidRDefault="00A40F84">
      <w:pPr>
        <w:rPr>
          <w:rFonts w:hint="eastAsia"/>
        </w:rPr>
      </w:pPr>
    </w:p>
    <w:p w14:paraId="113B0E15" w14:textId="77777777" w:rsidR="00A40F84" w:rsidRDefault="00A40F84">
      <w:pPr>
        <w:rPr>
          <w:rFonts w:hint="eastAsia"/>
        </w:rPr>
      </w:pPr>
    </w:p>
    <w:p w14:paraId="2197F673" w14:textId="77777777" w:rsidR="00A40F84" w:rsidRDefault="00A40F84">
      <w:pPr>
        <w:rPr>
          <w:rFonts w:hint="eastAsia"/>
        </w:rPr>
      </w:pPr>
    </w:p>
    <w:p w14:paraId="5DD663CE" w14:textId="77777777" w:rsidR="00A40F84" w:rsidRDefault="00A40F84">
      <w:pPr>
        <w:rPr>
          <w:rFonts w:hint="eastAsia"/>
        </w:rPr>
      </w:pPr>
    </w:p>
    <w:p w14:paraId="04BFC15D" w14:textId="77777777" w:rsidR="00A40F84" w:rsidRDefault="00000000">
      <w:pPr>
        <w:jc w:val="center"/>
        <w:rPr>
          <w:rFonts w:hint="eastAsia"/>
        </w:rPr>
      </w:pPr>
      <w:r>
        <w:rPr>
          <w:b/>
          <w:color w:val="1A1A2E"/>
          <w:sz w:val="64"/>
        </w:rPr>
        <w:t>MyAgentWatch</w:t>
      </w:r>
    </w:p>
    <w:p w14:paraId="4B69B300" w14:textId="77777777" w:rsidR="00A40F84" w:rsidRDefault="00000000">
      <w:pPr>
        <w:jc w:val="center"/>
        <w:rPr>
          <w:rFonts w:hint="eastAsia"/>
        </w:rPr>
      </w:pPr>
      <w:r>
        <w:rPr>
          <w:color w:val="0F3460"/>
          <w:sz w:val="36"/>
        </w:rPr>
        <w:t>多</w:t>
      </w:r>
      <w:r>
        <w:rPr>
          <w:color w:val="0F3460"/>
          <w:sz w:val="36"/>
        </w:rPr>
        <w:t xml:space="preserve"> Agent </w:t>
      </w:r>
      <w:r>
        <w:rPr>
          <w:color w:val="0F3460"/>
          <w:sz w:val="36"/>
        </w:rPr>
        <w:t>实时监控与协作平台</w:t>
      </w:r>
    </w:p>
    <w:p w14:paraId="3104D2E7" w14:textId="77777777" w:rsidR="00A40F84" w:rsidRDefault="00A40F84">
      <w:pPr>
        <w:rPr>
          <w:rFonts w:hint="eastAsia"/>
        </w:rPr>
      </w:pPr>
    </w:p>
    <w:p w14:paraId="211BC1D6" w14:textId="77777777" w:rsidR="00A40F84" w:rsidRDefault="00000000">
      <w:pPr>
        <w:jc w:val="center"/>
        <w:rPr>
          <w:rFonts w:hint="eastAsia"/>
        </w:rPr>
      </w:pPr>
      <w:r>
        <w:rPr>
          <w:color w:val="666666"/>
          <w:sz w:val="24"/>
        </w:rPr>
        <w:t>打破</w:t>
      </w:r>
      <w:r>
        <w:rPr>
          <w:color w:val="666666"/>
          <w:sz w:val="24"/>
        </w:rPr>
        <w:t xml:space="preserve"> AI Agent </w:t>
      </w:r>
      <w:r>
        <w:rPr>
          <w:color w:val="666666"/>
          <w:sz w:val="24"/>
        </w:rPr>
        <w:t>黑盒</w:t>
      </w:r>
      <w:r>
        <w:rPr>
          <w:color w:val="666666"/>
          <w:sz w:val="24"/>
        </w:rPr>
        <w:t xml:space="preserve"> —— </w:t>
      </w:r>
      <w:r>
        <w:rPr>
          <w:color w:val="666666"/>
          <w:sz w:val="24"/>
        </w:rPr>
        <w:t>实时追踪全链路行为与成本，安全审批每一步执行</w:t>
      </w:r>
    </w:p>
    <w:p w14:paraId="40E7E105" w14:textId="77777777" w:rsidR="00A40F84" w:rsidRDefault="00A40F84">
      <w:pPr>
        <w:rPr>
          <w:rFonts w:hint="eastAsia"/>
        </w:rPr>
      </w:pPr>
    </w:p>
    <w:p w14:paraId="1AB05216" w14:textId="77777777" w:rsidR="00A40F84" w:rsidRDefault="00A40F84">
      <w:pPr>
        <w:rPr>
          <w:rFonts w:hint="eastAsia"/>
        </w:rPr>
      </w:pPr>
    </w:p>
    <w:p w14:paraId="7949E497" w14:textId="77777777" w:rsidR="00A40F84" w:rsidRDefault="00A40F84">
      <w:pPr>
        <w:rPr>
          <w:rFonts w:hint="eastAsia"/>
        </w:rPr>
      </w:pPr>
    </w:p>
    <w:p w14:paraId="22D36374" w14:textId="77777777" w:rsidR="00A40F84" w:rsidRDefault="00A40F84">
      <w:pPr>
        <w:rPr>
          <w:rFonts w:hint="eastAsia"/>
        </w:rPr>
      </w:pPr>
    </w:p>
    <w:p w14:paraId="229B1084" w14:textId="6D871522" w:rsidR="00A40F84" w:rsidRDefault="00000000">
      <w:pPr>
        <w:jc w:val="center"/>
        <w:rPr>
          <w:rFonts w:hint="eastAsia"/>
        </w:rPr>
      </w:pPr>
      <w:proofErr w:type="spellStart"/>
      <w:proofErr w:type="spellEnd"/>
      <w:proofErr w:type="gramStart"/>
      <w:proofErr w:type="gramEnd"/>
      <w:proofErr w:type="gramStart"/>
      <w:proofErr w:type="gramEnd"/>
      <w:proofErr w:type="gramStart"/>
      <w:proofErr w:type="gramEnd"/>
      <w:proofErr w:type="gramStart"/>
      <w:proofErr w:type="gramEnd"/>
      <w:r>
        <w:rPr>
          <w:color w:val="666666"/>
          <w:sz w:val="20"/>
        </w:rPr>
        <w:t>文档版本 v7    |    2026-07-23</w:t>
        <w:br/>
        <w:t>产品基线 v10  ·  Python 3.12  ·  Flask  ·  SocketIO  ·  SQLite  ·  Chart.js</w:t>
        <w:br/>
        <w:t>许可证：AGPL-3.0-only</w:t>
      </w:r>
    </w:p>
    <w:p w14:paraId="31D55459" w14:textId="77777777" w:rsidR="00A40F84" w:rsidRDefault="00000000">
      <w:pPr>
        <w:rPr>
          <w:rFonts w:hint="eastAsia"/>
        </w:rPr>
      </w:pPr>
      <w:r>
        <w:br w:type="page"/>
      </w:r>
    </w:p>
    <w:p w14:paraId="60119D3E" w14:textId="77777777" w:rsidR="00A40F84" w:rsidRDefault="00000000">
      <w:pPr>
        <w:pStyle w:val="1"/>
      </w:pPr>
      <w:r>
        <w:rPr>
          <w:rFonts w:ascii="微软雅黑" w:hAnsi="微软雅黑"/>
          <w:color w:val="1A1A2E"/>
        </w:rPr>
        <w:lastRenderedPageBreak/>
        <w:t>目录</w:t>
      </w:r>
    </w:p>
    <w:p w14:paraId="1ECA353B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一、项目背景：为什么需要</w:t>
      </w:r>
      <w:r>
        <w:rPr>
          <w:b/>
          <w:sz w:val="20"/>
          <w:lang w:eastAsia="zh-CN"/>
        </w:rPr>
        <w:t xml:space="preserve"> </w:t>
      </w:r>
      <w:proofErr w:type="spellStart"/>
      <w:r>
        <w:rPr>
          <w:b/>
          <w:sz w:val="20"/>
          <w:lang w:eastAsia="zh-CN"/>
        </w:rPr>
        <w:t>MyAgentWatch</w:t>
      </w:r>
      <w:proofErr w:type="spellEnd"/>
      <w:r>
        <w:rPr>
          <w:b/>
          <w:sz w:val="20"/>
          <w:lang w:eastAsia="zh-CN"/>
        </w:rPr>
        <w:t>？</w:t>
      </w:r>
    </w:p>
    <w:p w14:paraId="4E68ECE1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 1.1 </w:t>
      </w:r>
      <w:r>
        <w:rPr>
          <w:sz w:val="20"/>
          <w:lang w:eastAsia="zh-CN"/>
        </w:rPr>
        <w:t>行业趋势：</w:t>
      </w:r>
      <w:r>
        <w:rPr>
          <w:sz w:val="20"/>
          <w:lang w:eastAsia="zh-CN"/>
        </w:rPr>
        <w:t xml:space="preserve">AI Agent </w:t>
      </w:r>
      <w:r>
        <w:rPr>
          <w:sz w:val="20"/>
          <w:lang w:eastAsia="zh-CN"/>
        </w:rPr>
        <w:t>正在成为开发团队的标准配置</w:t>
      </w:r>
    </w:p>
    <w:p w14:paraId="2A54426A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 1.2 </w:t>
      </w:r>
      <w:r>
        <w:rPr>
          <w:sz w:val="20"/>
          <w:lang w:eastAsia="zh-CN"/>
        </w:rPr>
        <w:t>三大核心痛点</w:t>
      </w:r>
    </w:p>
    <w:p w14:paraId="7D84ABB4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  <w:lang w:eastAsia="zh-CN"/>
        </w:rPr>
        <w:t xml:space="preserve">    </w:t>
      </w:r>
      <w:r>
        <w:rPr>
          <w:sz w:val="20"/>
        </w:rPr>
        <w:t xml:space="preserve">1.3 </w:t>
      </w:r>
      <w:proofErr w:type="spellStart"/>
      <w:r>
        <w:rPr>
          <w:sz w:val="20"/>
        </w:rPr>
        <w:t>MyAgentWatch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的答案</w:t>
      </w:r>
      <w:proofErr w:type="spellEnd"/>
    </w:p>
    <w:p w14:paraId="65BC185E" w14:textId="77777777" w:rsidR="00A40F84" w:rsidRDefault="00000000">
      <w:pPr>
        <w:spacing w:after="40" w:line="300" w:lineRule="auto"/>
        <w:rPr>
          <w:rFonts w:hint="eastAsia"/>
        </w:rPr>
      </w:pPr>
      <w:r>
        <w:rPr>
          <w:b/>
          <w:sz w:val="20"/>
        </w:rPr>
        <w:t>二、项目概述</w:t>
      </w:r>
    </w:p>
    <w:p w14:paraId="7BFFB146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</w:rPr>
        <w:t xml:space="preserve">    2.1 MyAgentWatch </w:t>
      </w:r>
      <w:r>
        <w:rPr>
          <w:sz w:val="20"/>
        </w:rPr>
        <w:t>是什么？</w:t>
      </w:r>
    </w:p>
    <w:p w14:paraId="1B40D68C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</w:rPr>
        <w:t xml:space="preserve">    2.2 </w:t>
      </w:r>
      <w:r>
        <w:rPr>
          <w:sz w:val="20"/>
        </w:rPr>
        <w:t>核心价值主张</w:t>
      </w:r>
    </w:p>
    <w:p w14:paraId="2173861D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</w:rPr>
        <w:t xml:space="preserve">    2.3 </w:t>
      </w:r>
      <w:r>
        <w:rPr>
          <w:sz w:val="20"/>
        </w:rPr>
        <w:t>关键数据</w:t>
      </w:r>
    </w:p>
    <w:p w14:paraId="67ECC46C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</w:rPr>
        <w:t xml:space="preserve">    2.4 </w:t>
      </w:r>
      <w:r>
        <w:rPr>
          <w:sz w:val="20"/>
        </w:rPr>
        <w:t>适用场景</w:t>
      </w:r>
    </w:p>
    <w:p w14:paraId="013864CA" w14:textId="77777777" w:rsidR="00A40F84" w:rsidRDefault="00000000">
      <w:pPr>
        <w:spacing w:after="40" w:line="300" w:lineRule="auto"/>
        <w:rPr>
          <w:rFonts w:hint="eastAsia"/>
        </w:rPr>
      </w:pPr>
      <w:r>
        <w:rPr>
          <w:b/>
          <w:sz w:val="20"/>
        </w:rPr>
        <w:t>三、</w:t>
      </w:r>
      <w:r>
        <w:rPr>
          <w:b/>
          <w:sz w:val="20"/>
        </w:rPr>
        <w:t>Before / After</w:t>
      </w:r>
      <w:r>
        <w:rPr>
          <w:b/>
          <w:sz w:val="20"/>
        </w:rPr>
        <w:t>：使用前后的差异</w:t>
      </w:r>
    </w:p>
    <w:p w14:paraId="6B7F4F07" w14:textId="77777777" w:rsidR="00A40F84" w:rsidRDefault="00000000">
      <w:pPr>
        <w:spacing w:after="40" w:line="300" w:lineRule="auto"/>
        <w:rPr>
          <w:rFonts w:hint="eastAsia"/>
        </w:rPr>
      </w:pPr>
      <w:r>
        <w:t>四、核心功能详解（v10 可信运行基线）</w:t>
      </w:r>
    </w:p>
    <w:p w14:paraId="0E07C1D9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</w:rPr>
        <w:t xml:space="preserve">    </w:t>
      </w:r>
      <w:r>
        <w:rPr>
          <w:sz w:val="20"/>
          <w:lang w:eastAsia="zh-CN"/>
        </w:rPr>
        <w:t xml:space="preserve">4.1 </w:t>
      </w:r>
      <w:proofErr w:type="gramStart"/>
      <w:r>
        <w:rPr>
          <w:sz w:val="20"/>
          <w:lang w:eastAsia="zh-CN"/>
        </w:rPr>
        <w:t>网页群聊</w:t>
      </w:r>
      <w:proofErr w:type="gramEnd"/>
      <w:r>
        <w:rPr>
          <w:sz w:val="20"/>
          <w:lang w:eastAsia="zh-CN"/>
        </w:rPr>
        <w:t xml:space="preserve"> —— </w:t>
      </w:r>
      <w:r>
        <w:rPr>
          <w:sz w:val="20"/>
          <w:lang w:eastAsia="zh-CN"/>
        </w:rPr>
        <w:t>协作主入口</w:t>
      </w:r>
    </w:p>
    <w:p w14:paraId="5AA45C0D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 4.2 </w:t>
      </w:r>
      <w:r>
        <w:rPr>
          <w:sz w:val="20"/>
          <w:lang w:eastAsia="zh-CN"/>
        </w:rPr>
        <w:t>安全执行闭环</w:t>
      </w:r>
      <w:r>
        <w:rPr>
          <w:sz w:val="20"/>
          <w:lang w:eastAsia="zh-CN"/>
        </w:rPr>
        <w:t xml:space="preserve"> —— </w:t>
      </w:r>
      <w:r>
        <w:rPr>
          <w:sz w:val="20"/>
          <w:lang w:eastAsia="zh-CN"/>
        </w:rPr>
        <w:t>层层设防</w:t>
      </w:r>
    </w:p>
    <w:p w14:paraId="6E6C3DBB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  <w:lang w:eastAsia="zh-CN"/>
        </w:rPr>
        <w:t xml:space="preserve">    </w:t>
      </w:r>
      <w:r>
        <w:rPr>
          <w:sz w:val="20"/>
        </w:rPr>
        <w:t xml:space="preserve">4.3 Agent Task Queue —— </w:t>
      </w:r>
      <w:r>
        <w:rPr>
          <w:sz w:val="20"/>
        </w:rPr>
        <w:t>结构化任务系统</w:t>
      </w:r>
    </w:p>
    <w:p w14:paraId="49891510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</w:rPr>
        <w:t xml:space="preserve">    4.4 SSE </w:t>
      </w:r>
      <w:r>
        <w:rPr>
          <w:sz w:val="20"/>
        </w:rPr>
        <w:t>实时事件流</w:t>
      </w:r>
      <w:r>
        <w:rPr>
          <w:sz w:val="20"/>
        </w:rPr>
        <w:t xml:space="preserve"> —— Agent </w:t>
      </w:r>
      <w:r>
        <w:rPr>
          <w:sz w:val="20"/>
        </w:rPr>
        <w:t>的「直播画面」</w:t>
      </w:r>
    </w:p>
    <w:p w14:paraId="2AF9D078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</w:rPr>
        <w:t xml:space="preserve">    4.5 Token </w:t>
      </w:r>
      <w:r>
        <w:rPr>
          <w:sz w:val="20"/>
        </w:rPr>
        <w:t>用量仪表盘</w:t>
      </w:r>
      <w:r>
        <w:rPr>
          <w:sz w:val="20"/>
        </w:rPr>
        <w:t xml:space="preserve"> —— </w:t>
      </w:r>
      <w:r>
        <w:rPr>
          <w:sz w:val="20"/>
        </w:rPr>
        <w:t>省钱的第一道防线</w:t>
      </w:r>
    </w:p>
    <w:p w14:paraId="4CBF5446" w14:textId="77777777" w:rsidR="00A40F84" w:rsidRDefault="00000000">
      <w:pPr>
        <w:spacing w:after="40" w:line="300" w:lineRule="auto"/>
        <w:rPr>
          <w:rFonts w:hint="eastAsia"/>
        </w:rPr>
      </w:pPr>
      <w:r>
        <w:rPr>
          <w:sz w:val="20"/>
        </w:rPr>
        <w:t xml:space="preserve">    4.6 CLI / daemon —— Agent </w:t>
      </w:r>
      <w:r>
        <w:rPr>
          <w:sz w:val="20"/>
        </w:rPr>
        <w:t>端工具</w:t>
      </w:r>
    </w:p>
    <w:p w14:paraId="6310E29C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</w:rPr>
        <w:t xml:space="preserve">    </w:t>
      </w:r>
      <w:r>
        <w:rPr>
          <w:sz w:val="20"/>
          <w:lang w:eastAsia="zh-CN"/>
        </w:rPr>
        <w:t xml:space="preserve">4.7 </w:t>
      </w:r>
      <w:r>
        <w:rPr>
          <w:sz w:val="20"/>
          <w:lang w:eastAsia="zh-CN"/>
        </w:rPr>
        <w:t>告警规则引擎</w:t>
      </w:r>
      <w:r>
        <w:rPr>
          <w:sz w:val="20"/>
          <w:lang w:eastAsia="zh-CN"/>
        </w:rPr>
        <w:t xml:space="preserve"> —— </w:t>
      </w:r>
      <w:r>
        <w:rPr>
          <w:sz w:val="20"/>
          <w:lang w:eastAsia="zh-CN"/>
        </w:rPr>
        <w:t>主动发现问题</w:t>
      </w:r>
    </w:p>
    <w:p w:rsidR="00A40F84" w:rsidRDefault="00000000">
      <w:pPr>
        <w:spacing w:after="40" w:line="300" w:lineRule="auto"/>
        <w:rPr>
          <w:rFonts w:hint="eastAsia"/>
        </w:rPr>
      </w:pPr>
      <w:r>
        <w:rPr>
          <w:sz w:val="20"/>
        </w:rPr>
        <w:t xml:space="preserve">    4.8 人类登录与 Agent 入驻</w:t>
      </w:r>
    </w:p>
    <w:p w:rsidR="00A40F84" w:rsidRDefault="00000000">
      <w:pPr>
        <w:spacing w:after="40" w:line="300" w:lineRule="auto"/>
        <w:rPr>
          <w:rFonts w:hint="eastAsia"/>
        </w:rPr>
      </w:pPr>
      <w:r>
        <w:rPr>
          <w:sz w:val="20"/>
        </w:rPr>
        <w:t xml:space="preserve">    4.9 v10 可信上报与 Web 安全</w:t>
      </w:r>
    </w:p>
    <w:p w:rsidR="00A40F84" w:rsidRDefault="00000000">
      <w:pPr>
        <w:spacing w:after="40" w:line="300" w:lineRule="auto"/>
        <w:rPr>
          <w:rFonts w:hint="eastAsia"/>
        </w:rPr>
      </w:pPr>
      <w:r>
        <w:rPr>
          <w:sz w:val="20"/>
        </w:rPr>
        <w:t xml:space="preserve">    4.10 CLI v0.0.2 存储、迁移与备份</w:t>
      </w:r>
    </w:p>
    <w:p w14:paraId="19D26B11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五、技术架构</w:t>
      </w:r>
    </w:p>
    <w:p w14:paraId="38623056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 5.1 </w:t>
      </w:r>
      <w:r>
        <w:rPr>
          <w:sz w:val="20"/>
          <w:lang w:eastAsia="zh-CN"/>
        </w:rPr>
        <w:t>四层架构模型</w:t>
      </w:r>
    </w:p>
    <w:p w14:paraId="29E51FD2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 5.2 </w:t>
      </w:r>
      <w:r>
        <w:rPr>
          <w:sz w:val="20"/>
          <w:lang w:eastAsia="zh-CN"/>
        </w:rPr>
        <w:t>适配器模式</w:t>
      </w:r>
    </w:p>
    <w:p w14:paraId="56028731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 5.3 Agent </w:t>
      </w:r>
      <w:r>
        <w:rPr>
          <w:sz w:val="20"/>
          <w:lang w:eastAsia="zh-CN"/>
        </w:rPr>
        <w:t>状态机</w:t>
      </w:r>
    </w:p>
    <w:p w14:paraId="3A093CB7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 5.4 </w:t>
      </w:r>
      <w:r>
        <w:rPr>
          <w:sz w:val="20"/>
          <w:lang w:eastAsia="zh-CN"/>
        </w:rPr>
        <w:t>双通道实时推送</w:t>
      </w:r>
    </w:p>
    <w:p w14:paraId="0F6B1120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sz w:val="20"/>
          <w:lang w:eastAsia="zh-CN"/>
        </w:rPr>
        <w:t xml:space="preserve">    5.5 </w:t>
      </w:r>
      <w:r>
        <w:rPr>
          <w:sz w:val="20"/>
          <w:lang w:eastAsia="zh-CN"/>
        </w:rPr>
        <w:t>关键设计决策</w:t>
      </w:r>
    </w:p>
    <w:p w14:paraId="197CA788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六、数据模型设计</w:t>
      </w:r>
    </w:p>
    <w:p w14:paraId="5E33DB01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七、与</w:t>
      </w:r>
      <w:r>
        <w:rPr>
          <w:b/>
          <w:sz w:val="20"/>
          <w:lang w:eastAsia="zh-CN"/>
        </w:rPr>
        <w:t xml:space="preserve"> </w:t>
      </w:r>
      <w:proofErr w:type="spellStart"/>
      <w:r>
        <w:rPr>
          <w:b/>
          <w:sz w:val="20"/>
          <w:lang w:eastAsia="zh-CN"/>
        </w:rPr>
        <w:t>Multica</w:t>
      </w:r>
      <w:proofErr w:type="spellEnd"/>
      <w:r>
        <w:rPr>
          <w:b/>
          <w:sz w:val="20"/>
          <w:lang w:eastAsia="zh-CN"/>
        </w:rPr>
        <w:t xml:space="preserve"> </w:t>
      </w:r>
      <w:proofErr w:type="gramStart"/>
      <w:r>
        <w:rPr>
          <w:b/>
          <w:sz w:val="20"/>
          <w:lang w:eastAsia="zh-CN"/>
        </w:rPr>
        <w:t>的竞品对比</w:t>
      </w:r>
      <w:proofErr w:type="gramEnd"/>
    </w:p>
    <w:p w14:paraId="0665A3F6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八、产品哲学</w:t>
      </w:r>
    </w:p>
    <w:p w14:paraId="044FCBBE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lastRenderedPageBreak/>
        <w:t>九、项目状态与路线图</w:t>
      </w:r>
    </w:p>
    <w:p w14:paraId="0447F46B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十、部署与运维</w:t>
      </w:r>
    </w:p>
    <w:p w14:paraId="57786FC8" w14:textId="77777777" w:rsidR="00A40F84" w:rsidRDefault="00000000">
      <w:pPr>
        <w:spacing w:after="40" w:line="300" w:lineRule="auto"/>
        <w:rPr>
          <w:rFonts w:hint="eastAsia"/>
          <w:lang w:eastAsia="zh-CN"/>
        </w:rPr>
      </w:pPr>
      <w:r>
        <w:rPr>
          <w:b/>
          <w:sz w:val="20"/>
          <w:lang w:eastAsia="zh-CN"/>
        </w:rPr>
        <w:t>附录：快速参考表</w:t>
      </w:r>
    </w:p>
    <w:p w14:paraId="42652D5D" w14:textId="77777777" w:rsidR="00A40F8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E8A1D3B" w14:textId="77777777" w:rsidR="00A40F84" w:rsidRDefault="00000000">
      <w:pPr>
        <w:pStyle w:val="1"/>
      </w:pPr>
      <w:proofErr w:type="spellStart"/>
      <w:r>
        <w:rPr>
          <w:rFonts w:ascii="微软雅黑" w:hAnsi="微软雅黑"/>
          <w:color w:val="1A1A2E"/>
        </w:rPr>
        <w:lastRenderedPageBreak/>
        <w:t>一、项目背景：为什么需要</w:t>
      </w:r>
      <w:proofErr w:type="spellEnd"/>
      <w:r>
        <w:rPr>
          <w:rFonts w:ascii="微软雅黑" w:hAnsi="微软雅黑"/>
          <w:color w:val="1A1A2E"/>
        </w:rPr>
        <w:t xml:space="preserve"> </w:t>
      </w:r>
      <w:proofErr w:type="spellStart"/>
      <w:r>
        <w:rPr>
          <w:rFonts w:ascii="微软雅黑" w:hAnsi="微软雅黑"/>
          <w:color w:val="1A1A2E"/>
        </w:rPr>
        <w:t>MyAgentWatch</w:t>
      </w:r>
      <w:proofErr w:type="spellEnd"/>
      <w:r>
        <w:rPr>
          <w:rFonts w:ascii="微软雅黑" w:hAnsi="微软雅黑"/>
          <w:color w:val="1A1A2E"/>
        </w:rPr>
        <w:t>？</w:t>
      </w:r>
    </w:p>
    <w:p w14:paraId="53902F1C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1.1 </w:t>
      </w:r>
      <w:r>
        <w:rPr>
          <w:rFonts w:ascii="微软雅黑" w:hAnsi="微软雅黑"/>
          <w:color w:val="0F3460"/>
        </w:rPr>
        <w:t>行业趋势：</w:t>
      </w:r>
      <w:r>
        <w:rPr>
          <w:rFonts w:ascii="微软雅黑" w:hAnsi="微软雅黑"/>
          <w:color w:val="0F3460"/>
        </w:rPr>
        <w:t xml:space="preserve">AI Agent </w:t>
      </w:r>
      <w:r>
        <w:rPr>
          <w:rFonts w:ascii="微软雅黑" w:hAnsi="微软雅黑"/>
          <w:color w:val="0F3460"/>
        </w:rPr>
        <w:t>正在成为开发团队的标准配置</w:t>
      </w:r>
    </w:p>
    <w:p w14:paraId="5D6C145F" w14:textId="77777777" w:rsidR="00A40F84" w:rsidRDefault="00000000">
      <w:pPr>
        <w:spacing w:after="120"/>
        <w:rPr>
          <w:rFonts w:hint="eastAsia"/>
          <w:lang w:eastAsia="zh-CN"/>
        </w:rPr>
      </w:pPr>
      <w:r>
        <w:t xml:space="preserve">2025 </w:t>
      </w:r>
      <w:r>
        <w:t>年以来，以</w:t>
      </w:r>
      <w:r>
        <w:t xml:space="preserve"> Claude Code</w:t>
      </w:r>
      <w:r>
        <w:t>、</w:t>
      </w:r>
      <w:r>
        <w:t>OpenCode</w:t>
      </w:r>
      <w:r>
        <w:t>、</w:t>
      </w:r>
      <w:r>
        <w:t>Codex</w:t>
      </w:r>
      <w:r>
        <w:t>、</w:t>
      </w:r>
      <w:r>
        <w:t>Cursor</w:t>
      </w:r>
      <w:r>
        <w:t>、</w:t>
      </w:r>
      <w:r>
        <w:t xml:space="preserve">Gemini CLI </w:t>
      </w:r>
      <w:r>
        <w:t>为代表的</w:t>
      </w:r>
      <w:r>
        <w:t xml:space="preserve"> AI </w:t>
      </w:r>
      <w:r>
        <w:t>编程</w:t>
      </w:r>
      <w:r>
        <w:t xml:space="preserve"> Agent </w:t>
      </w:r>
      <w:proofErr w:type="spellStart"/>
      <w:r>
        <w:t>迅速普及</w:t>
      </w:r>
      <w:proofErr w:type="spellEnd"/>
      <w:r>
        <w:t>。</w:t>
      </w:r>
      <w:r>
        <w:rPr>
          <w:lang w:eastAsia="zh-CN"/>
        </w:rPr>
        <w:t>越来越多的团队将</w:t>
      </w:r>
      <w:r>
        <w:rPr>
          <w:lang w:eastAsia="zh-CN"/>
        </w:rPr>
        <w:t xml:space="preserve"> Agent </w:t>
      </w:r>
      <w:r>
        <w:rPr>
          <w:lang w:eastAsia="zh-CN"/>
        </w:rPr>
        <w:t>深度集成到日常开发流程中</w:t>
      </w:r>
      <w:r>
        <w:rPr>
          <w:lang w:eastAsia="zh-CN"/>
        </w:rPr>
        <w:t>——</w:t>
      </w:r>
      <w:r>
        <w:rPr>
          <w:lang w:eastAsia="zh-CN"/>
        </w:rPr>
        <w:t>代码生成、需求分析、架构设计、测试编写、</w:t>
      </w:r>
      <w:r>
        <w:rPr>
          <w:lang w:eastAsia="zh-CN"/>
        </w:rPr>
        <w:t xml:space="preserve">Bug </w:t>
      </w:r>
      <w:r>
        <w:rPr>
          <w:lang w:eastAsia="zh-CN"/>
        </w:rPr>
        <w:t>修复。在量化交易等高频决策场景，</w:t>
      </w:r>
      <w:r>
        <w:rPr>
          <w:lang w:eastAsia="zh-CN"/>
        </w:rPr>
        <w:t xml:space="preserve">AI Agent </w:t>
      </w:r>
      <w:r>
        <w:rPr>
          <w:lang w:eastAsia="zh-CN"/>
        </w:rPr>
        <w:t>还承担策略研究、因子挖掘、回测分析等关键任务。</w:t>
      </w:r>
      <w:r>
        <w:rPr>
          <w:lang w:eastAsia="zh-CN"/>
        </w:rPr>
        <w:t xml:space="preserve">Agent </w:t>
      </w:r>
      <w:r>
        <w:rPr>
          <w:lang w:eastAsia="zh-CN"/>
        </w:rPr>
        <w:t>已经从「辅助工具」演变为「虚拟团队成员」，其运行状态、决策质量和资源消耗直接影响项目进度和成本。</w:t>
      </w:r>
    </w:p>
    <w:p w14:paraId="16565A21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1.2 </w:t>
      </w:r>
      <w:proofErr w:type="spellStart"/>
      <w:r>
        <w:rPr>
          <w:rFonts w:ascii="微软雅黑" w:hAnsi="微软雅黑"/>
          <w:color w:val="0F3460"/>
        </w:rPr>
        <w:t>三大核心痛点</w:t>
      </w:r>
      <w:proofErr w:type="spellEnd"/>
    </w:p>
    <w:p w14:paraId="09CC60C2" w14:textId="77777777" w:rsidR="00A40F84" w:rsidRDefault="00000000">
      <w:pPr>
        <w:spacing w:after="120"/>
        <w:rPr>
          <w:rFonts w:hint="eastAsia"/>
        </w:rPr>
      </w:pPr>
      <w:r>
        <w:rPr>
          <w:b/>
          <w:sz w:val="22"/>
        </w:rPr>
        <w:t>痛点一：</w:t>
      </w:r>
      <w:r>
        <w:rPr>
          <w:b/>
          <w:sz w:val="22"/>
        </w:rPr>
        <w:t xml:space="preserve">Agent </w:t>
      </w:r>
      <w:r>
        <w:rPr>
          <w:b/>
          <w:sz w:val="22"/>
        </w:rPr>
        <w:t>间通信是黑盒</w:t>
      </w:r>
      <w:r>
        <w:rPr>
          <w:b/>
          <w:sz w:val="22"/>
        </w:rPr>
        <w:t>——</w:t>
      </w:r>
      <w:r>
        <w:rPr>
          <w:b/>
          <w:sz w:val="22"/>
        </w:rPr>
        <w:t>你看不到</w:t>
      </w:r>
      <w:r>
        <w:rPr>
          <w:b/>
          <w:sz w:val="22"/>
        </w:rPr>
        <w:t xml:space="preserve"> Agent </w:t>
      </w:r>
      <w:r>
        <w:rPr>
          <w:b/>
          <w:sz w:val="22"/>
        </w:rPr>
        <w:t>之间说了什么</w:t>
      </w:r>
    </w:p>
    <w:p w14:paraId="00A8B1DF" w14:textId="77777777" w:rsidR="00A40F84" w:rsidRDefault="00000000">
      <w:pPr>
        <w:spacing w:after="120"/>
        <w:rPr>
          <w:rFonts w:hint="eastAsia"/>
        </w:rPr>
      </w:pPr>
      <w:r>
        <w:t>以一个典型的多</w:t>
      </w:r>
      <w:r>
        <w:t xml:space="preserve"> Agent </w:t>
      </w:r>
      <w:r>
        <w:t>协作场景为例（假设场景，用于说明问题）：</w:t>
      </w:r>
      <w:r>
        <w:t xml:space="preserve">OpenClaw </w:t>
      </w:r>
      <w:r>
        <w:t>是一款通用</w:t>
      </w:r>
      <w:r>
        <w:t xml:space="preserve"> AI Agent </w:t>
      </w:r>
      <w:r>
        <w:t>编排框架（类似</w:t>
      </w:r>
      <w:r>
        <w:t xml:space="preserve"> AI </w:t>
      </w:r>
      <w:r>
        <w:t>团队的「项目经理」），</w:t>
      </w:r>
      <w:r>
        <w:t xml:space="preserve">OpenCode </w:t>
      </w:r>
      <w:r>
        <w:t>是一款专注于终端编程的</w:t>
      </w:r>
      <w:r>
        <w:t xml:space="preserve"> AI Agent</w:t>
      </w:r>
      <w:r>
        <w:t>（类似</w:t>
      </w:r>
      <w:r>
        <w:t xml:space="preserve"> AI </w:t>
      </w:r>
      <w:r>
        <w:t>团队的「程序员」）。典型工作流是：用户给</w:t>
      </w:r>
      <w:r>
        <w:t xml:space="preserve"> OpenClaw </w:t>
      </w:r>
      <w:r>
        <w:t>下达任务</w:t>
      </w:r>
      <w:r>
        <w:t xml:space="preserve"> → OpenClaw </w:t>
      </w:r>
      <w:r>
        <w:t>分析后将编码部分委托给</w:t>
      </w:r>
      <w:r>
        <w:t xml:space="preserve"> OpenCode → OpenCode </w:t>
      </w:r>
      <w:r>
        <w:t>完成编码把结果返回给</w:t>
      </w:r>
      <w:r>
        <w:t xml:space="preserve"> OpenClaw → OpenClaw </w:t>
      </w:r>
      <w:r>
        <w:t>汇总呈现给用户。</w:t>
      </w:r>
    </w:p>
    <w:p w14:paraId="62BC5EBF" w14:textId="77777777" w:rsidR="00A40F84" w:rsidRDefault="00000000">
      <w:pPr>
        <w:spacing w:before="200" w:after="80"/>
        <w:rPr>
          <w:rFonts w:hint="eastAsia"/>
        </w:rPr>
      </w:pPr>
      <w:r>
        <w:rPr>
          <w:b/>
          <w:color w:val="0F3460"/>
          <w:sz w:val="22"/>
        </w:rPr>
        <w:t>▎ Before</w:t>
      </w:r>
      <w:r>
        <w:rPr>
          <w:b/>
          <w:color w:val="0F3460"/>
          <w:sz w:val="22"/>
        </w:rPr>
        <w:t>（使用</w:t>
      </w:r>
      <w:r>
        <w:rPr>
          <w:b/>
          <w:color w:val="0F3460"/>
          <w:sz w:val="22"/>
        </w:rPr>
        <w:t xml:space="preserve"> MyAgentWatch </w:t>
      </w:r>
      <w:r>
        <w:rPr>
          <w:b/>
          <w:color w:val="0F3460"/>
          <w:sz w:val="22"/>
        </w:rPr>
        <w:t>之前）</w:t>
      </w:r>
      <w:r>
        <w:rPr>
          <w:b/>
          <w:color w:val="0F3460"/>
          <w:sz w:val="22"/>
        </w:rPr>
        <w:t xml:space="preserve">—— </w:t>
      </w:r>
      <w:r>
        <w:rPr>
          <w:b/>
          <w:color w:val="0F3460"/>
          <w:sz w:val="22"/>
        </w:rPr>
        <w:t>用户视角</w:t>
      </w:r>
    </w:p>
    <w:p w14:paraId="6F8BC211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用户在</w:t>
      </w:r>
      <w:r>
        <w:t xml:space="preserve"> OpenClaw </w:t>
      </w:r>
      <w:r>
        <w:t>的聊天界面中说：「帮我写一个</w:t>
      </w:r>
      <w:r>
        <w:t xml:space="preserve"> Flask REST API</w:t>
      </w:r>
      <w:r>
        <w:t>」</w:t>
      </w:r>
    </w:p>
    <w:p w14:paraId="5FA0F511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OpenClaw </w:t>
      </w:r>
      <w:r>
        <w:t>内部通过</w:t>
      </w:r>
      <w:r>
        <w:t xml:space="preserve"> ACP</w:t>
      </w:r>
      <w:r>
        <w:t>（</w:t>
      </w:r>
      <w:r>
        <w:t>Agent Communication Protocol</w:t>
      </w:r>
      <w:r>
        <w:t>，</w:t>
      </w:r>
      <w:r>
        <w:t xml:space="preserve">JSON-RPC 2.0 over NDJSON </w:t>
      </w:r>
      <w:r>
        <w:t>子进程协议）启动了一个</w:t>
      </w:r>
      <w:r>
        <w:t xml:space="preserve"> OpenCode </w:t>
      </w:r>
      <w:r>
        <w:t>子进程</w:t>
      </w:r>
    </w:p>
    <w:p w14:paraId="3CE686C9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OpenClaw </w:t>
      </w:r>
      <w:r>
        <w:t>向</w:t>
      </w:r>
      <w:r>
        <w:t xml:space="preserve"> OpenCode </w:t>
      </w:r>
      <w:r>
        <w:t>发送了编码指令，但这是底层</w:t>
      </w:r>
      <w:r>
        <w:t xml:space="preserve"> IPC </w:t>
      </w:r>
      <w:r>
        <w:t>通信</w:t>
      </w:r>
      <w:r>
        <w:t>——</w:t>
      </w:r>
      <w:r>
        <w:t>用户完全看不到指令内容</w:t>
      </w:r>
    </w:p>
    <w:p w14:paraId="72CD9F4A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开始读文件、写代码、跑测试，整个过程在终端子进程中静默执行</w:t>
      </w:r>
    </w:p>
    <w:p w14:paraId="5564C4A8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t>OpenCode</w:t>
      </w:r>
      <w:proofErr w:type="spellEnd"/>
      <w:r>
        <w:t xml:space="preserve"> </w:t>
      </w:r>
      <w:proofErr w:type="spellStart"/>
      <w:r>
        <w:t>完成后返回结果给</w:t>
      </w:r>
      <w:proofErr w:type="spellEnd"/>
      <w:r>
        <w:t xml:space="preserve"> </w:t>
      </w:r>
      <w:proofErr w:type="spellStart"/>
      <w:r>
        <w:t>OpenClaw</w:t>
      </w:r>
      <w:r>
        <w:t>，</w:t>
      </w:r>
      <w:r>
        <w:t>OpenClaw</w:t>
      </w:r>
      <w:proofErr w:type="spellEnd"/>
      <w:r>
        <w:t xml:space="preserve"> </w:t>
      </w:r>
      <w:proofErr w:type="spellStart"/>
      <w:r>
        <w:t>用自己的语言复述结果给用户</w:t>
      </w:r>
      <w:proofErr w:type="spellEnd"/>
    </w:p>
    <w:p w14:paraId="15D934BB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用户的困惑：</w:t>
      </w:r>
      <w:r>
        <w:t xml:space="preserve">OpenClaw </w:t>
      </w:r>
      <w:r>
        <w:t>到底让</w:t>
      </w:r>
      <w:r>
        <w:t xml:space="preserve"> OpenCode </w:t>
      </w:r>
      <w:r>
        <w:t>做了什么？指令是否准确？</w:t>
      </w:r>
      <w:r>
        <w:t xml:space="preserve">OpenCode </w:t>
      </w:r>
      <w:r>
        <w:t>有没有误解？</w:t>
      </w:r>
      <w:r>
        <w:t xml:space="preserve">OpenCode </w:t>
      </w:r>
      <w:r>
        <w:t>报了什么错？</w:t>
      </w:r>
      <w:r>
        <w:t xml:space="preserve">OpenClaw </w:t>
      </w:r>
      <w:r>
        <w:t>有没有篡改</w:t>
      </w:r>
      <w:r>
        <w:t>/</w:t>
      </w:r>
      <w:r>
        <w:t>简化</w:t>
      </w:r>
      <w:r>
        <w:t xml:space="preserve"> OpenCode </w:t>
      </w:r>
      <w:r>
        <w:t>的输出？全部不可见</w:t>
      </w:r>
    </w:p>
    <w:p w14:paraId="48C8994A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lastRenderedPageBreak/>
        <w:t>更糟的是：如果</w:t>
      </w:r>
      <w:r>
        <w:t xml:space="preserve"> OpenCode </w:t>
      </w:r>
      <w:r>
        <w:t>陷入死循环（反复读同一个文件）、调用了错误的工具、或者返回了错误的结果，用户在</w:t>
      </w:r>
      <w:r>
        <w:t xml:space="preserve"> OpenClaw </w:t>
      </w:r>
      <w:r>
        <w:t>界面完全感知不到</w:t>
      </w:r>
      <w:r>
        <w:t>——</w:t>
      </w:r>
      <w:r>
        <w:t>只能看到</w:t>
      </w:r>
      <w:r>
        <w:t xml:space="preserve"> OpenClaw </w:t>
      </w:r>
      <w:r>
        <w:t>说「处理好了」或「遇到了一些问题」</w:t>
      </w:r>
    </w:p>
    <w:p w14:paraId="52AD7DEE" w14:textId="77777777" w:rsidR="00A40F84" w:rsidRDefault="00000000">
      <w:pPr>
        <w:spacing w:before="200" w:after="80"/>
        <w:rPr>
          <w:rFonts w:hint="eastAsia"/>
          <w:lang w:eastAsia="zh-CN"/>
        </w:rPr>
      </w:pPr>
      <w:r>
        <w:rPr>
          <w:b/>
          <w:color w:val="0F3460"/>
          <w:sz w:val="22"/>
          <w:lang w:eastAsia="zh-CN"/>
        </w:rPr>
        <w:t xml:space="preserve">▎ </w:t>
      </w:r>
      <w:proofErr w:type="spellStart"/>
      <w:r>
        <w:rPr>
          <w:b/>
          <w:color w:val="0F3460"/>
          <w:sz w:val="22"/>
          <w:lang w:eastAsia="zh-CN"/>
        </w:rPr>
        <w:t>OpenCode</w:t>
      </w:r>
      <w:proofErr w:type="spellEnd"/>
      <w:r>
        <w:rPr>
          <w:b/>
          <w:color w:val="0F3460"/>
          <w:sz w:val="22"/>
          <w:lang w:eastAsia="zh-CN"/>
        </w:rPr>
        <w:t xml:space="preserve"> </w:t>
      </w:r>
      <w:r>
        <w:rPr>
          <w:b/>
          <w:color w:val="0F3460"/>
          <w:sz w:val="22"/>
          <w:lang w:eastAsia="zh-CN"/>
        </w:rPr>
        <w:t>陷入死循环的真实代价</w:t>
      </w:r>
    </w:p>
    <w:p w14:paraId="64C4E954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假设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在编写代码时遇到了一个它不理解的</w:t>
      </w:r>
      <w:r>
        <w:rPr>
          <w:lang w:eastAsia="zh-CN"/>
        </w:rPr>
        <w:t xml:space="preserve"> import </w:t>
      </w:r>
      <w:r>
        <w:rPr>
          <w:lang w:eastAsia="zh-CN"/>
        </w:rPr>
        <w:t>错误。在没有监控的情况下，一个典型的死循环场景是这样的：</w:t>
      </w:r>
    </w:p>
    <w:p w14:paraId="71381B7F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轮：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写入了一段有</w:t>
      </w:r>
      <w:r>
        <w:rPr>
          <w:lang w:eastAsia="zh-CN"/>
        </w:rPr>
        <w:t xml:space="preserve"> bug </w:t>
      </w:r>
      <w:r>
        <w:rPr>
          <w:lang w:eastAsia="zh-CN"/>
        </w:rPr>
        <w:t>的代码</w:t>
      </w:r>
      <w:r>
        <w:rPr>
          <w:lang w:eastAsia="zh-CN"/>
        </w:rPr>
        <w:t xml:space="preserve"> → </w:t>
      </w:r>
      <w:r>
        <w:rPr>
          <w:lang w:eastAsia="zh-CN"/>
        </w:rPr>
        <w:t>运行测试</w:t>
      </w:r>
      <w:r>
        <w:rPr>
          <w:lang w:eastAsia="zh-CN"/>
        </w:rPr>
        <w:t xml:space="preserve"> → </w:t>
      </w:r>
      <w:r>
        <w:rPr>
          <w:lang w:eastAsia="zh-CN"/>
        </w:rPr>
        <w:t>失败</w:t>
      </w:r>
      <w:r>
        <w:rPr>
          <w:lang w:eastAsia="zh-CN"/>
        </w:rPr>
        <w:t xml:space="preserve"> → </w:t>
      </w:r>
      <w:r>
        <w:rPr>
          <w:lang w:eastAsia="zh-CN"/>
        </w:rPr>
        <w:t>「让我看看错误信息」</w:t>
      </w:r>
      <w:r>
        <w:rPr>
          <w:lang w:eastAsia="zh-CN"/>
        </w:rPr>
        <w:t xml:space="preserve">→ </w:t>
      </w:r>
      <w:r>
        <w:rPr>
          <w:lang w:eastAsia="zh-CN"/>
        </w:rPr>
        <w:t>读取错误日志</w:t>
      </w:r>
    </w:p>
    <w:p w14:paraId="1083CB21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2 </w:t>
      </w:r>
      <w:r>
        <w:rPr>
          <w:lang w:eastAsia="zh-CN"/>
        </w:rPr>
        <w:t>轮：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「我理解了，是</w:t>
      </w:r>
      <w:r>
        <w:rPr>
          <w:lang w:eastAsia="zh-CN"/>
        </w:rPr>
        <w:t xml:space="preserve"> import </w:t>
      </w:r>
      <w:r>
        <w:rPr>
          <w:lang w:eastAsia="zh-CN"/>
        </w:rPr>
        <w:t>路径问题」</w:t>
      </w:r>
      <w:r>
        <w:rPr>
          <w:lang w:eastAsia="zh-CN"/>
        </w:rPr>
        <w:t xml:space="preserve">→ </w:t>
      </w:r>
      <w:r>
        <w:rPr>
          <w:lang w:eastAsia="zh-CN"/>
        </w:rPr>
        <w:t>修改代码</w:t>
      </w:r>
      <w:r>
        <w:rPr>
          <w:lang w:eastAsia="zh-CN"/>
        </w:rPr>
        <w:t xml:space="preserve"> → </w:t>
      </w:r>
      <w:r>
        <w:rPr>
          <w:lang w:eastAsia="zh-CN"/>
        </w:rPr>
        <w:t>运行测试</w:t>
      </w:r>
      <w:r>
        <w:rPr>
          <w:lang w:eastAsia="zh-CN"/>
        </w:rPr>
        <w:t xml:space="preserve"> → </w:t>
      </w:r>
      <w:r>
        <w:rPr>
          <w:lang w:eastAsia="zh-CN"/>
        </w:rPr>
        <w:t>又失败</w:t>
      </w:r>
      <w:r>
        <w:rPr>
          <w:lang w:eastAsia="zh-CN"/>
        </w:rPr>
        <w:t xml:space="preserve"> → </w:t>
      </w:r>
      <w:r>
        <w:rPr>
          <w:lang w:eastAsia="zh-CN"/>
        </w:rPr>
        <w:t>「不对，让我重新看看」</w:t>
      </w:r>
      <w:r>
        <w:rPr>
          <w:lang w:eastAsia="zh-CN"/>
        </w:rPr>
        <w:t xml:space="preserve">→ </w:t>
      </w:r>
      <w:r>
        <w:rPr>
          <w:lang w:eastAsia="zh-CN"/>
        </w:rPr>
        <w:t>再次读取同一个文件</w:t>
      </w:r>
    </w:p>
    <w:p w14:paraId="2B146B5C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lang w:eastAsia="zh-CN"/>
        </w:rPr>
        <w:t>第</w:t>
      </w:r>
      <w:r>
        <w:rPr>
          <w:lang w:eastAsia="zh-CN"/>
        </w:rPr>
        <w:t xml:space="preserve"> 3-8 </w:t>
      </w:r>
      <w:r>
        <w:rPr>
          <w:lang w:eastAsia="zh-CN"/>
        </w:rPr>
        <w:t>轮：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反复读同一个文件</w:t>
      </w:r>
      <w:r>
        <w:rPr>
          <w:lang w:eastAsia="zh-CN"/>
        </w:rPr>
        <w:t xml:space="preserve"> → </w:t>
      </w:r>
      <w:r>
        <w:rPr>
          <w:lang w:eastAsia="zh-CN"/>
        </w:rPr>
        <w:t>反复猜测原因</w:t>
      </w:r>
      <w:r>
        <w:rPr>
          <w:lang w:eastAsia="zh-CN"/>
        </w:rPr>
        <w:t xml:space="preserve"> → </w:t>
      </w:r>
      <w:r>
        <w:rPr>
          <w:lang w:eastAsia="zh-CN"/>
        </w:rPr>
        <w:t>反复修改</w:t>
      </w:r>
      <w:r>
        <w:rPr>
          <w:lang w:eastAsia="zh-CN"/>
        </w:rPr>
        <w:t xml:space="preserve"> → </w:t>
      </w:r>
      <w:r>
        <w:rPr>
          <w:lang w:eastAsia="zh-CN"/>
        </w:rPr>
        <w:t>反复失败。</w:t>
      </w:r>
      <w:proofErr w:type="spellStart"/>
      <w:r>
        <w:t>每次循环消耗</w:t>
      </w:r>
      <w:proofErr w:type="spellEnd"/>
      <w:r>
        <w:t xml:space="preserve"> 8,000-15,000 input tokens + 2,000-5,000 output tokens</w:t>
      </w:r>
    </w:p>
    <w:p w14:paraId="49676F01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第</w:t>
      </w:r>
      <w:r>
        <w:rPr>
          <w:lang w:eastAsia="zh-CN"/>
        </w:rPr>
        <w:t xml:space="preserve"> 9 </w:t>
      </w:r>
      <w:r>
        <w:rPr>
          <w:lang w:eastAsia="zh-CN"/>
        </w:rPr>
        <w:t>轮：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的思考开始退化（上下文窗口被无效信息填满）</w:t>
      </w:r>
      <w:r>
        <w:rPr>
          <w:lang w:eastAsia="zh-CN"/>
        </w:rPr>
        <w:t xml:space="preserve">→ </w:t>
      </w:r>
      <w:r>
        <w:rPr>
          <w:lang w:eastAsia="zh-CN"/>
        </w:rPr>
        <w:t>「我建议</w:t>
      </w:r>
      <w:proofErr w:type="gramStart"/>
      <w:r>
        <w:rPr>
          <w:lang w:eastAsia="zh-CN"/>
        </w:rPr>
        <w:t>回滚所有</w:t>
      </w:r>
      <w:proofErr w:type="gramEnd"/>
      <w:r>
        <w:rPr>
          <w:lang w:eastAsia="zh-CN"/>
        </w:rPr>
        <w:t>改动重来」</w:t>
      </w:r>
      <w:r>
        <w:rPr>
          <w:lang w:eastAsia="zh-CN"/>
        </w:rPr>
        <w:t xml:space="preserve">→ </w:t>
      </w:r>
      <w:r>
        <w:rPr>
          <w:lang w:eastAsia="zh-CN"/>
        </w:rPr>
        <w:t>又开始新一轮循环</w:t>
      </w:r>
    </w:p>
    <w:p w14:paraId="201A5740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最终结果：</w:t>
      </w:r>
      <w:r>
        <w:rPr>
          <w:lang w:eastAsia="zh-CN"/>
        </w:rPr>
        <w:t xml:space="preserve">30 </w:t>
      </w:r>
      <w:r>
        <w:rPr>
          <w:lang w:eastAsia="zh-CN"/>
        </w:rPr>
        <w:t>分钟后用户打开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OpenClaw</w:t>
      </w:r>
      <w:proofErr w:type="spellEnd"/>
      <w:r>
        <w:rPr>
          <w:lang w:eastAsia="zh-CN"/>
        </w:rPr>
        <w:t>，看到一条轻描淡写的「任务处理遇到一些困难，正在重试」。但实际上：已消耗</w:t>
      </w:r>
      <w:r>
        <w:rPr>
          <w:lang w:eastAsia="zh-CN"/>
        </w:rPr>
        <w:t xml:space="preserve"> 380,000 input tokens</w:t>
      </w:r>
      <w:r>
        <w:rPr>
          <w:lang w:eastAsia="zh-CN"/>
        </w:rPr>
        <w:t>（成本约</w:t>
      </w:r>
      <w:r>
        <w:rPr>
          <w:lang w:eastAsia="zh-CN"/>
        </w:rPr>
        <w:t xml:space="preserve"> $1.14</w:t>
      </w:r>
      <w:r>
        <w:rPr>
          <w:lang w:eastAsia="zh-CN"/>
        </w:rPr>
        <w:t>）、</w:t>
      </w:r>
      <w:r>
        <w:rPr>
          <w:lang w:eastAsia="zh-CN"/>
        </w:rPr>
        <w:t>95,000 output tokens</w:t>
      </w:r>
      <w:r>
        <w:rPr>
          <w:lang w:eastAsia="zh-CN"/>
        </w:rPr>
        <w:t>（成本约</w:t>
      </w:r>
      <w:r>
        <w:rPr>
          <w:lang w:eastAsia="zh-CN"/>
        </w:rPr>
        <w:t xml:space="preserve"> $0.57</w:t>
      </w:r>
      <w:r>
        <w:rPr>
          <w:lang w:eastAsia="zh-CN"/>
        </w:rPr>
        <w:t>）、总共浪费</w:t>
      </w:r>
      <w:r>
        <w:rPr>
          <w:lang w:eastAsia="zh-CN"/>
        </w:rPr>
        <w:t xml:space="preserve"> $1.71</w:t>
      </w:r>
      <w:r>
        <w:rPr>
          <w:lang w:eastAsia="zh-CN"/>
        </w:rPr>
        <w:t>、耗时</w:t>
      </w:r>
      <w:r>
        <w:rPr>
          <w:lang w:eastAsia="zh-CN"/>
        </w:rPr>
        <w:t xml:space="preserve"> 30 </w:t>
      </w:r>
      <w:r>
        <w:rPr>
          <w:lang w:eastAsia="zh-CN"/>
        </w:rPr>
        <w:t>分钟、源文件被反复修改了</w:t>
      </w:r>
      <w:r>
        <w:rPr>
          <w:lang w:eastAsia="zh-CN"/>
        </w:rPr>
        <w:t xml:space="preserve"> 12 </w:t>
      </w:r>
      <w:r>
        <w:rPr>
          <w:lang w:eastAsia="zh-CN"/>
        </w:rPr>
        <w:t>次、</w:t>
      </w:r>
      <w:r>
        <w:rPr>
          <w:lang w:eastAsia="zh-CN"/>
        </w:rPr>
        <w:t xml:space="preserve">git diff </w:t>
      </w:r>
      <w:r>
        <w:rPr>
          <w:lang w:eastAsia="zh-CN"/>
        </w:rPr>
        <w:t>显示大量无效改动、用户完全不知道这</w:t>
      </w:r>
      <w:r>
        <w:rPr>
          <w:lang w:eastAsia="zh-CN"/>
        </w:rPr>
        <w:t xml:space="preserve"> 30 </w:t>
      </w:r>
      <w:r>
        <w:rPr>
          <w:lang w:eastAsia="zh-CN"/>
        </w:rPr>
        <w:t>分钟里发生了什么</w:t>
      </w:r>
    </w:p>
    <w:p w14:paraId="2D91FC95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如果这个场景发生在凌晨</w:t>
      </w:r>
      <w:r>
        <w:rPr>
          <w:lang w:eastAsia="zh-CN"/>
        </w:rPr>
        <w:t xml:space="preserve"> 3 </w:t>
      </w:r>
      <w:r>
        <w:rPr>
          <w:lang w:eastAsia="zh-CN"/>
        </w:rPr>
        <w:t>点的自动化任务中，团队第二天早上才会发现：任务没完成、</w:t>
      </w:r>
      <w:r>
        <w:rPr>
          <w:lang w:eastAsia="zh-CN"/>
        </w:rPr>
        <w:t xml:space="preserve">Token </w:t>
      </w:r>
      <w:r>
        <w:rPr>
          <w:lang w:eastAsia="zh-CN"/>
        </w:rPr>
        <w:t>被刷掉了</w:t>
      </w:r>
      <w:r>
        <w:rPr>
          <w:lang w:eastAsia="zh-CN"/>
        </w:rPr>
        <w:t xml:space="preserve"> $15+</w:t>
      </w:r>
      <w:r>
        <w:rPr>
          <w:lang w:eastAsia="zh-CN"/>
        </w:rPr>
        <w:t>、代码仓库多了一堆</w:t>
      </w:r>
      <w:proofErr w:type="gramStart"/>
      <w:r>
        <w:rPr>
          <w:lang w:eastAsia="zh-CN"/>
        </w:rPr>
        <w:t>需要回滚的</w:t>
      </w:r>
      <w:proofErr w:type="gramEnd"/>
      <w:r>
        <w:rPr>
          <w:lang w:eastAsia="zh-CN"/>
        </w:rPr>
        <w:t>提交</w:t>
      </w:r>
    </w:p>
    <w:p w14:paraId="54939ACC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这不是假设。在实际使用中，</w:t>
      </w:r>
      <w:r>
        <w:rPr>
          <w:lang w:eastAsia="zh-CN"/>
        </w:rPr>
        <w:t xml:space="preserve">Claude Opus 4 </w:t>
      </w:r>
      <w:r>
        <w:rPr>
          <w:lang w:eastAsia="zh-CN"/>
        </w:rPr>
        <w:t>单次请求可消耗高达</w:t>
      </w:r>
      <w:r>
        <w:rPr>
          <w:lang w:eastAsia="zh-CN"/>
        </w:rPr>
        <w:t xml:space="preserve"> 32,000 output tokens</w:t>
      </w:r>
      <w:r>
        <w:rPr>
          <w:lang w:eastAsia="zh-CN"/>
        </w:rPr>
        <w:t>（约</w:t>
      </w:r>
      <w:r>
        <w:rPr>
          <w:lang w:eastAsia="zh-CN"/>
        </w:rPr>
        <w:t xml:space="preserve"> $0.48</w:t>
      </w:r>
      <w:r>
        <w:rPr>
          <w:lang w:eastAsia="zh-CN"/>
        </w:rPr>
        <w:t>），如果不加监控，一个循环</w:t>
      </w:r>
      <w:r>
        <w:rPr>
          <w:lang w:eastAsia="zh-CN"/>
        </w:rPr>
        <w:t xml:space="preserve"> 10 </w:t>
      </w:r>
      <w:r>
        <w:rPr>
          <w:lang w:eastAsia="zh-CN"/>
        </w:rPr>
        <w:t>轮的</w:t>
      </w:r>
      <w:r>
        <w:rPr>
          <w:lang w:eastAsia="zh-CN"/>
        </w:rPr>
        <w:t xml:space="preserve"> Agent </w:t>
      </w:r>
      <w:r>
        <w:rPr>
          <w:lang w:eastAsia="zh-CN"/>
        </w:rPr>
        <w:t>足以在一小时内烧掉</w:t>
      </w:r>
      <w:r>
        <w:rPr>
          <w:lang w:eastAsia="zh-CN"/>
        </w:rPr>
        <w:t xml:space="preserve"> $5-15</w:t>
      </w:r>
      <w:r>
        <w:rPr>
          <w:lang w:eastAsia="zh-CN"/>
        </w:rPr>
        <w:t>。对于同时运行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Agent </w:t>
      </w:r>
      <w:r>
        <w:rPr>
          <w:lang w:eastAsia="zh-CN"/>
        </w:rPr>
        <w:t>的量化交易团队，一天的死循环损失可能高达</w:t>
      </w:r>
      <w:r>
        <w:rPr>
          <w:lang w:eastAsia="zh-CN"/>
        </w:rPr>
        <w:t xml:space="preserve"> $200</w:t>
      </w:r>
      <w:r>
        <w:rPr>
          <w:lang w:eastAsia="zh-CN"/>
        </w:rPr>
        <w:t>。</w:t>
      </w:r>
    </w:p>
    <w:p w14:paraId="3DA66691" w14:textId="77777777" w:rsidR="00A40F84" w:rsidRDefault="00000000">
      <w:pPr>
        <w:spacing w:before="200" w:after="80"/>
        <w:rPr>
          <w:rFonts w:hint="eastAsia"/>
        </w:rPr>
      </w:pPr>
      <w:r>
        <w:rPr>
          <w:b/>
          <w:color w:val="0F3460"/>
          <w:sz w:val="22"/>
        </w:rPr>
        <w:t xml:space="preserve">▎ </w:t>
      </w:r>
      <w:proofErr w:type="spellStart"/>
      <w:r>
        <w:rPr>
          <w:b/>
          <w:color w:val="0F3460"/>
          <w:sz w:val="22"/>
        </w:rPr>
        <w:t>而有了</w:t>
      </w:r>
      <w:proofErr w:type="spellEnd"/>
      <w:r>
        <w:rPr>
          <w:b/>
          <w:color w:val="0F3460"/>
          <w:sz w:val="22"/>
        </w:rPr>
        <w:t xml:space="preserve"> </w:t>
      </w:r>
      <w:proofErr w:type="spellStart"/>
      <w:r>
        <w:rPr>
          <w:b/>
          <w:color w:val="0F3460"/>
          <w:sz w:val="22"/>
        </w:rPr>
        <w:t>MyAgentWatch</w:t>
      </w:r>
      <w:proofErr w:type="spellEnd"/>
    </w:p>
    <w:p w14:paraId="33B99614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当</w:t>
      </w:r>
      <w:r>
        <w:t xml:space="preserve"> OpenCode </w:t>
      </w:r>
      <w:r>
        <w:t>第</w:t>
      </w:r>
      <w:r>
        <w:t xml:space="preserve"> 3 </w:t>
      </w:r>
      <w:r>
        <w:t>次读取同一个文件时，告警规则触发橙色</w:t>
      </w:r>
      <w:r>
        <w:t xml:space="preserve"> blocked </w:t>
      </w:r>
      <w:r>
        <w:t>状态</w:t>
      </w:r>
    </w:p>
    <w:p w14:paraId="71BF4917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用户实时收到通知：「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在过去</w:t>
      </w:r>
      <w:r>
        <w:rPr>
          <w:lang w:eastAsia="zh-CN"/>
        </w:rPr>
        <w:t xml:space="preserve"> 5 </w:t>
      </w:r>
      <w:r>
        <w:rPr>
          <w:lang w:eastAsia="zh-CN"/>
        </w:rPr>
        <w:t>分钟内读取了同一个文件</w:t>
      </w:r>
      <w:r>
        <w:rPr>
          <w:lang w:eastAsia="zh-CN"/>
        </w:rPr>
        <w:t xml:space="preserve"> 3 </w:t>
      </w:r>
      <w:r>
        <w:rPr>
          <w:lang w:eastAsia="zh-CN"/>
        </w:rPr>
        <w:t>次，</w:t>
      </w:r>
      <w:proofErr w:type="gramStart"/>
      <w:r>
        <w:rPr>
          <w:lang w:eastAsia="zh-CN"/>
        </w:rPr>
        <w:t>疑似死</w:t>
      </w:r>
      <w:proofErr w:type="gramEnd"/>
      <w:r>
        <w:rPr>
          <w:lang w:eastAsia="zh-CN"/>
        </w:rPr>
        <w:t>循环」</w:t>
      </w:r>
    </w:p>
    <w:p w14:paraId="5263F0AA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lastRenderedPageBreak/>
        <w:t>用户</w:t>
      </w:r>
      <w:proofErr w:type="gramStart"/>
      <w:r>
        <w:rPr>
          <w:lang w:eastAsia="zh-CN"/>
        </w:rPr>
        <w:t>在群聊中直</w:t>
      </w:r>
      <w:proofErr w:type="gramEnd"/>
      <w:r>
        <w:rPr>
          <w:lang w:eastAsia="zh-CN"/>
        </w:rPr>
        <w:t>接</w:t>
      </w:r>
      <w:r>
        <w:rPr>
          <w:lang w:eastAsia="zh-CN"/>
        </w:rPr>
        <w:t xml:space="preserve"> @OpenCode </w:t>
      </w:r>
      <w:r>
        <w:rPr>
          <w:lang w:eastAsia="zh-CN"/>
        </w:rPr>
        <w:t>发送：「停止当前任务，换一种思路」</w:t>
      </w:r>
      <w:r>
        <w:rPr>
          <w:lang w:eastAsia="zh-CN"/>
        </w:rPr>
        <w:t>——</w:t>
      </w:r>
      <w:r>
        <w:rPr>
          <w:lang w:eastAsia="zh-CN"/>
        </w:rPr>
        <w:t>人工介入，打破循环</w:t>
      </w:r>
    </w:p>
    <w:p w14:paraId="5F148698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t>或者用户查看</w:t>
      </w:r>
      <w:proofErr w:type="spellEnd"/>
      <w:r>
        <w:t xml:space="preserve"> SSE </w:t>
      </w:r>
      <w:proofErr w:type="spellStart"/>
      <w:r>
        <w:t>事件流，发现</w:t>
      </w:r>
      <w:proofErr w:type="spellEnd"/>
      <w:r>
        <w:t xml:space="preserve"> </w:t>
      </w:r>
      <w:proofErr w:type="spellStart"/>
      <w:r>
        <w:t>OpenCode</w:t>
      </w:r>
      <w:proofErr w:type="spellEnd"/>
      <w:r>
        <w:t xml:space="preserve"> </w:t>
      </w:r>
      <w:r>
        <w:t>的</w:t>
      </w:r>
      <w:r>
        <w:t xml:space="preserve"> thinking </w:t>
      </w:r>
      <w:r>
        <w:t>内容越来越长、越来越混乱（上下文污染），直接通过</w:t>
      </w:r>
      <w:r>
        <w:t xml:space="preserve"> CLI </w:t>
      </w:r>
      <w:r>
        <w:t>强制挂起</w:t>
      </w:r>
      <w:r>
        <w:t xml:space="preserve"> Agent</w:t>
      </w:r>
    </w:p>
    <w:p w14:paraId="317C5115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 xml:space="preserve">Token </w:t>
      </w:r>
      <w:r>
        <w:rPr>
          <w:lang w:eastAsia="zh-CN"/>
        </w:rPr>
        <w:t>仪表盘实时显示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OpenCode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的消耗曲线陡然上升，用户一眼就能发现异常</w:t>
      </w:r>
    </w:p>
    <w:p w14:paraId="093F60A2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这就是透明化的力量：不是阻止</w:t>
      </w:r>
      <w:r>
        <w:rPr>
          <w:lang w:eastAsia="zh-CN"/>
        </w:rPr>
        <w:t xml:space="preserve"> Agent </w:t>
      </w:r>
      <w:r>
        <w:rPr>
          <w:lang w:eastAsia="zh-CN"/>
        </w:rPr>
        <w:t>犯错（</w:t>
      </w:r>
      <w:r>
        <w:rPr>
          <w:lang w:eastAsia="zh-CN"/>
        </w:rPr>
        <w:t xml:space="preserve">Agent </w:t>
      </w:r>
      <w:r>
        <w:rPr>
          <w:lang w:eastAsia="zh-CN"/>
        </w:rPr>
        <w:t>必然会犯错），而是在犯错的第一时间让你知道，并给你干预的手段。</w:t>
      </w:r>
    </w:p>
    <w:p w14:paraId="5F6ADDB3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这就像两个同事关上门在小房间里讨论，你只听到了最终「我们决定这样」的结论</w:t>
      </w:r>
      <w:r>
        <w:rPr>
          <w:lang w:eastAsia="zh-CN"/>
        </w:rPr>
        <w:t>——</w:t>
      </w:r>
      <w:r>
        <w:rPr>
          <w:lang w:eastAsia="zh-CN"/>
        </w:rPr>
        <w:t>中间的争论、纠错、方案变更你全都不知道。对于量化交易等关键场景，这种黑盒是不可接受的：你不知道一个交易策略是经过充分验证的还是草率决定的。</w:t>
      </w:r>
    </w:p>
    <w:p w14:paraId="21C7F45F" w14:textId="77777777" w:rsidR="00A40F84" w:rsidRDefault="00000000">
      <w:pPr>
        <w:spacing w:before="200" w:after="80"/>
        <w:rPr>
          <w:rFonts w:hint="eastAsia"/>
        </w:rPr>
      </w:pPr>
      <w:r>
        <w:rPr>
          <w:b/>
          <w:color w:val="0F3460"/>
          <w:sz w:val="22"/>
        </w:rPr>
        <w:t xml:space="preserve">▎ </w:t>
      </w:r>
      <w:proofErr w:type="spellStart"/>
      <w:r>
        <w:rPr>
          <w:b/>
          <w:color w:val="0F3460"/>
          <w:sz w:val="22"/>
        </w:rPr>
        <w:t>After</w:t>
      </w:r>
      <w:r>
        <w:rPr>
          <w:b/>
          <w:color w:val="0F3460"/>
          <w:sz w:val="22"/>
        </w:rPr>
        <w:t>（使用</w:t>
      </w:r>
      <w:proofErr w:type="spellEnd"/>
      <w:r>
        <w:rPr>
          <w:b/>
          <w:color w:val="0F3460"/>
          <w:sz w:val="22"/>
        </w:rPr>
        <w:t xml:space="preserve"> </w:t>
      </w:r>
      <w:proofErr w:type="spellStart"/>
      <w:r>
        <w:rPr>
          <w:b/>
          <w:color w:val="0F3460"/>
          <w:sz w:val="22"/>
        </w:rPr>
        <w:t>MyAgentWatch</w:t>
      </w:r>
      <w:proofErr w:type="spellEnd"/>
      <w:r>
        <w:rPr>
          <w:b/>
          <w:color w:val="0F3460"/>
          <w:sz w:val="22"/>
        </w:rPr>
        <w:t xml:space="preserve"> </w:t>
      </w:r>
      <w:proofErr w:type="spellStart"/>
      <w:r>
        <w:rPr>
          <w:b/>
          <w:color w:val="0F3460"/>
          <w:sz w:val="22"/>
        </w:rPr>
        <w:t>之后</w:t>
      </w:r>
      <w:proofErr w:type="spellEnd"/>
      <w:r>
        <w:rPr>
          <w:b/>
          <w:color w:val="0F3460"/>
          <w:sz w:val="22"/>
        </w:rPr>
        <w:t>）</w:t>
      </w:r>
      <w:r>
        <w:rPr>
          <w:b/>
          <w:color w:val="0F3460"/>
          <w:sz w:val="22"/>
        </w:rPr>
        <w:t xml:space="preserve">—— </w:t>
      </w:r>
      <w:r>
        <w:rPr>
          <w:b/>
          <w:color w:val="0F3460"/>
          <w:sz w:val="22"/>
        </w:rPr>
        <w:t>用户视角</w:t>
      </w:r>
    </w:p>
    <w:p w14:paraId="0EF699E9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用户同样对</w:t>
      </w:r>
      <w:r>
        <w:t xml:space="preserve"> OpenClaw </w:t>
      </w:r>
      <w:r>
        <w:t>说：「帮我写一个</w:t>
      </w:r>
      <w:r>
        <w:t xml:space="preserve"> Flask REST API</w:t>
      </w:r>
      <w:r>
        <w:t>」</w:t>
      </w:r>
    </w:p>
    <w:p w14:paraId="257B385E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OpenClaw </w:t>
      </w:r>
      <w:r>
        <w:t>通过</w:t>
      </w:r>
      <w:r>
        <w:t xml:space="preserve"> MyAgentWatch </w:t>
      </w:r>
      <w:r>
        <w:t>的群聊系统，在群聊中</w:t>
      </w:r>
      <w:r>
        <w:t xml:space="preserve"> @OpenCode </w:t>
      </w:r>
      <w:r>
        <w:t>并发送委托消息：「请帮我创建一个</w:t>
      </w:r>
      <w:r>
        <w:t xml:space="preserve"> Flask REST API</w:t>
      </w:r>
      <w:r>
        <w:t>，包含</w:t>
      </w:r>
      <w:r>
        <w:t xml:space="preserve"> GET /users </w:t>
      </w:r>
      <w:r>
        <w:t>和</w:t>
      </w:r>
      <w:r>
        <w:t xml:space="preserve"> POST /users </w:t>
      </w:r>
      <w:r>
        <w:t>两个端点，使用</w:t>
      </w:r>
      <w:r>
        <w:t xml:space="preserve"> SQLite </w:t>
      </w:r>
      <w:r>
        <w:t>存储，代码风格遵循</w:t>
      </w:r>
      <w:r>
        <w:t xml:space="preserve"> PEP 8</w:t>
      </w:r>
      <w:r>
        <w:t>。」</w:t>
      </w:r>
    </w:p>
    <w:p w14:paraId="032E34E3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这条委托消息以紫色</w:t>
      </w:r>
      <w:r>
        <w:t xml:space="preserve"> Handoff </w:t>
      </w:r>
      <w:r>
        <w:t>卡片的形式实时显示在群聊消息流中，清晰标注「</w:t>
      </w:r>
      <w:r>
        <w:t xml:space="preserve">OpenClaw → OpenCode / subagent_type: coding / </w:t>
      </w:r>
      <w:r>
        <w:t>状态</w:t>
      </w:r>
      <w:r>
        <w:t>: running</w:t>
      </w:r>
      <w:r>
        <w:t>」</w:t>
      </w:r>
    </w:p>
    <w:p w14:paraId="1EAF8790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OpenCode </w:t>
      </w:r>
      <w:r>
        <w:t>收到任务后，在群聊中回复自己的执行进展</w:t>
      </w:r>
      <w:r>
        <w:t xml:space="preserve">——thinking </w:t>
      </w:r>
      <w:r>
        <w:t>消息（蓝色气泡</w:t>
      </w:r>
      <w:r>
        <w:t>·</w:t>
      </w:r>
      <w:r>
        <w:t>思考过程）、</w:t>
      </w:r>
      <w:r>
        <w:t xml:space="preserve">tool_call </w:t>
      </w:r>
      <w:r>
        <w:t>消息（橙色框</w:t>
      </w:r>
      <w:r>
        <w:t>·</w:t>
      </w:r>
      <w:r>
        <w:t>工具调用）、</w:t>
      </w:r>
      <w:r>
        <w:t xml:space="preserve">response </w:t>
      </w:r>
      <w:r>
        <w:t>消息（绿色气泡</w:t>
      </w:r>
      <w:r>
        <w:t>·</w:t>
      </w:r>
      <w:r>
        <w:t>代码输出结果）</w:t>
      </w:r>
    </w:p>
    <w:p w14:paraId="4EF06167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同时，</w:t>
      </w:r>
      <w:r>
        <w:t xml:space="preserve">SSE </w:t>
      </w:r>
      <w:r>
        <w:t>事件流实时推送</w:t>
      </w:r>
      <w:r>
        <w:t xml:space="preserve"> OpenCode </w:t>
      </w:r>
      <w:r>
        <w:t>的每一步操作：思考了</w:t>
      </w:r>
      <w:r>
        <w:t xml:space="preserve"> 2.3 </w:t>
      </w:r>
      <w:r>
        <w:t>秒</w:t>
      </w:r>
      <w:r>
        <w:t xml:space="preserve"> → </w:t>
      </w:r>
      <w:r>
        <w:t>调用了</w:t>
      </w:r>
      <w:r>
        <w:t xml:space="preserve"> read </w:t>
      </w:r>
      <w:r>
        <w:t>工具读取</w:t>
      </w:r>
      <w:r>
        <w:t xml:space="preserve"> app.py → </w:t>
      </w:r>
      <w:r>
        <w:t>调用了</w:t>
      </w:r>
      <w:r>
        <w:t xml:space="preserve"> write </w:t>
      </w:r>
      <w:r>
        <w:t>工具写入</w:t>
      </w:r>
      <w:r>
        <w:t xml:space="preserve"> routes/users.py → </w:t>
      </w:r>
      <w:r>
        <w:t>调用了</w:t>
      </w:r>
      <w:r>
        <w:t xml:space="preserve"> bash </w:t>
      </w:r>
      <w:r>
        <w:t>工具运行</w:t>
      </w:r>
      <w:r>
        <w:t xml:space="preserve"> pytest → </w:t>
      </w:r>
      <w:r>
        <w:t>测试全部通过</w:t>
      </w:r>
      <w:r>
        <w:t xml:space="preserve"> → </w:t>
      </w:r>
      <w:r>
        <w:t>返回结果给</w:t>
      </w:r>
      <w:r>
        <w:t xml:space="preserve"> OpenClaw</w:t>
      </w:r>
    </w:p>
    <w:p w14:paraId="76D57ED6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OpenClaw </w:t>
      </w:r>
      <w:r>
        <w:t>收到结果后，在群聊中用自己的话总结回复用户，同时把</w:t>
      </w:r>
      <w:r>
        <w:t xml:space="preserve"> OpenCode </w:t>
      </w:r>
      <w:r>
        <w:t>的原始输出以绿色</w:t>
      </w:r>
      <w:r>
        <w:t xml:space="preserve"> Share </w:t>
      </w:r>
      <w:r>
        <w:t>卡片形式分享到群聊</w:t>
      </w:r>
    </w:p>
    <w:p w14:paraId="776FD073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整个过程完整记录：谁委托了谁、委托了什么、子</w:t>
      </w:r>
      <w:r>
        <w:rPr>
          <w:lang w:eastAsia="zh-CN"/>
        </w:rPr>
        <w:t xml:space="preserve"> Agent </w:t>
      </w:r>
      <w:r>
        <w:rPr>
          <w:lang w:eastAsia="zh-CN"/>
        </w:rPr>
        <w:t>怎么做的、每一步的</w:t>
      </w:r>
      <w:r>
        <w:rPr>
          <w:lang w:eastAsia="zh-CN"/>
        </w:rPr>
        <w:t xml:space="preserve"> Token </w:t>
      </w:r>
      <w:r>
        <w:rPr>
          <w:lang w:eastAsia="zh-CN"/>
        </w:rPr>
        <w:t>消耗和耗时、最终结果是什么</w:t>
      </w:r>
      <w:r>
        <w:rPr>
          <w:lang w:eastAsia="zh-CN"/>
        </w:rPr>
        <w:t>——</w:t>
      </w:r>
      <w:r>
        <w:rPr>
          <w:lang w:eastAsia="zh-CN"/>
        </w:rPr>
        <w:t>全部可追溯、可审计</w:t>
      </w:r>
    </w:p>
    <w:p w14:paraId="179CBD99" w14:textId="77777777" w:rsidR="00A40F84" w:rsidRDefault="00000000">
      <w:pPr>
        <w:spacing w:after="120"/>
        <w:rPr>
          <w:rFonts w:hint="eastAsia"/>
        </w:rPr>
      </w:pPr>
      <w:proofErr w:type="spellStart"/>
      <w:r>
        <w:lastRenderedPageBreak/>
        <w:t>这就是</w:t>
      </w:r>
      <w:proofErr w:type="spellEnd"/>
      <w:r>
        <w:t xml:space="preserve"> </w:t>
      </w:r>
      <w:proofErr w:type="spellStart"/>
      <w:r>
        <w:t>MyAgentWatch</w:t>
      </w:r>
      <w:proofErr w:type="spellEnd"/>
      <w:r>
        <w:t xml:space="preserve"> </w:t>
      </w:r>
      <w:proofErr w:type="spellStart"/>
      <w:r>
        <w:t>群聊系统作为「</w:t>
      </w:r>
      <w:r>
        <w:t>Agent</w:t>
      </w:r>
      <w:proofErr w:type="spellEnd"/>
      <w:r>
        <w:t xml:space="preserve"> </w:t>
      </w:r>
      <w:proofErr w:type="spellStart"/>
      <w:r>
        <w:t>间通信总线」的核心价值：让</w:t>
      </w:r>
      <w:proofErr w:type="spellEnd"/>
      <w:r>
        <w:t xml:space="preserve"> Agent </w:t>
      </w:r>
      <w:r>
        <w:t>之间的每一次对话、每一次委托、每一次交接都透明可见。团队可以在事后回放任意一次多</w:t>
      </w:r>
      <w:r>
        <w:t xml:space="preserve"> Agent </w:t>
      </w:r>
      <w:r>
        <w:t>协作的全过程，就像查看</w:t>
      </w:r>
      <w:r>
        <w:t xml:space="preserve"> Slack </w:t>
      </w:r>
      <w:r>
        <w:t>频道里的讨论记录一样自然。</w:t>
      </w:r>
    </w:p>
    <w:p w14:paraId="732246C2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b/>
          <w:sz w:val="22"/>
          <w:lang w:eastAsia="zh-CN"/>
        </w:rPr>
        <w:t>痛点二：</w:t>
      </w:r>
      <w:r>
        <w:rPr>
          <w:b/>
          <w:sz w:val="22"/>
          <w:lang w:eastAsia="zh-CN"/>
        </w:rPr>
        <w:t xml:space="preserve">Token </w:t>
      </w:r>
      <w:r>
        <w:rPr>
          <w:b/>
          <w:sz w:val="22"/>
          <w:lang w:eastAsia="zh-CN"/>
        </w:rPr>
        <w:t>成本失控</w:t>
      </w:r>
      <w:r>
        <w:rPr>
          <w:b/>
          <w:sz w:val="22"/>
          <w:lang w:eastAsia="zh-CN"/>
        </w:rPr>
        <w:t>——</w:t>
      </w:r>
      <w:r>
        <w:rPr>
          <w:b/>
          <w:sz w:val="22"/>
          <w:lang w:eastAsia="zh-CN"/>
        </w:rPr>
        <w:t>团队不知道钱花在哪</w:t>
      </w:r>
    </w:p>
    <w:p w14:paraId="050178D1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一个中型开发团队每天可能消耗数百万</w:t>
      </w:r>
      <w:r>
        <w:rPr>
          <w:lang w:eastAsia="zh-CN"/>
        </w:rPr>
        <w:t xml:space="preserve"> Token</w:t>
      </w:r>
      <w:r>
        <w:rPr>
          <w:lang w:eastAsia="zh-CN"/>
        </w:rPr>
        <w:t>。不同模型价差可达</w:t>
      </w:r>
      <w:r>
        <w:rPr>
          <w:lang w:eastAsia="zh-CN"/>
        </w:rPr>
        <w:t xml:space="preserve"> 50 </w:t>
      </w:r>
      <w:proofErr w:type="gramStart"/>
      <w:r>
        <w:rPr>
          <w:lang w:eastAsia="zh-CN"/>
        </w:rPr>
        <w:t>倍</w:t>
      </w:r>
      <w:proofErr w:type="gramEnd"/>
      <w:r>
        <w:rPr>
          <w:lang w:eastAsia="zh-CN"/>
        </w:rPr>
        <w:t>以上。不同</w:t>
      </w:r>
      <w:r>
        <w:rPr>
          <w:lang w:eastAsia="zh-CN"/>
        </w:rPr>
        <w:t xml:space="preserve"> Agent </w:t>
      </w:r>
      <w:r>
        <w:rPr>
          <w:lang w:eastAsia="zh-CN"/>
        </w:rPr>
        <w:t>类型消耗差异巨大（</w:t>
      </w:r>
      <w:r>
        <w:rPr>
          <w:lang w:eastAsia="zh-CN"/>
        </w:rPr>
        <w:t xml:space="preserve">plan </w:t>
      </w:r>
      <w:r>
        <w:rPr>
          <w:lang w:eastAsia="zh-CN"/>
        </w:rPr>
        <w:t>层通常消耗远高于</w:t>
      </w:r>
      <w:r>
        <w:rPr>
          <w:lang w:eastAsia="zh-CN"/>
        </w:rPr>
        <w:t xml:space="preserve"> build </w:t>
      </w:r>
      <w:r>
        <w:rPr>
          <w:lang w:eastAsia="zh-CN"/>
        </w:rPr>
        <w:t>层）。不同时段消耗不均衡。没有任何工具能告诉团队：「今天花了多少钱？哪个</w:t>
      </w:r>
      <w:r>
        <w:rPr>
          <w:lang w:eastAsia="zh-CN"/>
        </w:rPr>
        <w:t xml:space="preserve"> Agent </w:t>
      </w:r>
      <w:r>
        <w:rPr>
          <w:lang w:eastAsia="zh-CN"/>
        </w:rPr>
        <w:t>最费钱？缓存命中率是多少？有没有模型没用定价？」</w:t>
      </w:r>
    </w:p>
    <w:p w14:paraId="2484929D" w14:textId="77777777" w:rsidR="00A40F84" w:rsidRDefault="00000000">
      <w:pPr>
        <w:spacing w:after="120"/>
        <w:rPr>
          <w:rFonts w:hint="eastAsia"/>
        </w:rPr>
      </w:pPr>
      <w:proofErr w:type="spellStart"/>
      <w:r>
        <w:rPr>
          <w:b/>
          <w:sz w:val="22"/>
        </w:rPr>
        <w:t>痛点三：缺乏运维保障</w:t>
      </w:r>
      <w:proofErr w:type="spellEnd"/>
      <w:r>
        <w:rPr>
          <w:b/>
          <w:sz w:val="22"/>
        </w:rPr>
        <w:t xml:space="preserve">——Agent </w:t>
      </w:r>
      <w:proofErr w:type="spellStart"/>
      <w:r>
        <w:rPr>
          <w:b/>
          <w:sz w:val="22"/>
        </w:rPr>
        <w:t>停了都没人知道</w:t>
      </w:r>
      <w:proofErr w:type="spellEnd"/>
    </w:p>
    <w:p w14:paraId="0CF95CB7" w14:textId="77777777" w:rsidR="00A40F84" w:rsidRDefault="00000000">
      <w:pPr>
        <w:spacing w:after="120"/>
        <w:rPr>
          <w:rFonts w:hint="eastAsia"/>
          <w:lang w:eastAsia="zh-CN"/>
        </w:rPr>
      </w:pPr>
      <w:r>
        <w:t xml:space="preserve">Agent </w:t>
      </w:r>
      <w:r>
        <w:t>进程可能因为各种原因挂掉：</w:t>
      </w:r>
      <w:r>
        <w:t xml:space="preserve">API </w:t>
      </w:r>
      <w:r>
        <w:t>限流、</w:t>
      </w:r>
      <w:r>
        <w:t xml:space="preserve">Token </w:t>
      </w:r>
      <w:r>
        <w:t>耗尽、内存溢出、数据源连接断开。传统</w:t>
      </w:r>
      <w:r>
        <w:t xml:space="preserve"> APM </w:t>
      </w:r>
      <w:r>
        <w:t>工具（如</w:t>
      </w:r>
      <w:r>
        <w:t xml:space="preserve"> Grafana</w:t>
      </w:r>
      <w:r>
        <w:t>、</w:t>
      </w:r>
      <w:r>
        <w:t>Datadog</w:t>
      </w:r>
      <w:r>
        <w:t>）无法感知</w:t>
      </w:r>
      <w:r>
        <w:t xml:space="preserve"> AI Agent </w:t>
      </w:r>
      <w:proofErr w:type="spellStart"/>
      <w:r>
        <w:t>的专属指标：心跳、模型状态、工具调用成功率、缓存效率</w:t>
      </w:r>
      <w:proofErr w:type="spellEnd"/>
      <w:r>
        <w:t>。</w:t>
      </w:r>
      <w:r>
        <w:rPr>
          <w:lang w:eastAsia="zh-CN"/>
        </w:rPr>
        <w:t>当</w:t>
      </w:r>
      <w:r>
        <w:rPr>
          <w:lang w:eastAsia="zh-CN"/>
        </w:rPr>
        <w:t xml:space="preserve"> Agent </w:t>
      </w:r>
      <w:r>
        <w:rPr>
          <w:lang w:eastAsia="zh-CN"/>
        </w:rPr>
        <w:t>在凌晨</w:t>
      </w:r>
      <w:r>
        <w:rPr>
          <w:lang w:eastAsia="zh-CN"/>
        </w:rPr>
        <w:t xml:space="preserve"> 3 </w:t>
      </w:r>
      <w:r>
        <w:rPr>
          <w:lang w:eastAsia="zh-CN"/>
        </w:rPr>
        <w:t>点自动化任务中宕掉，团队要等到第二天才发现，浪费大量计算资源和时间窗口。</w:t>
      </w:r>
    </w:p>
    <w:p w14:paraId="55669D7D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1.3 </w:t>
      </w:r>
      <w:proofErr w:type="spellStart"/>
      <w:r>
        <w:rPr>
          <w:rFonts w:ascii="微软雅黑" w:hAnsi="微软雅黑"/>
          <w:color w:val="0F3460"/>
        </w:rPr>
        <w:t>MyAgentWatch</w:t>
      </w:r>
      <w:proofErr w:type="spellEnd"/>
      <w:r>
        <w:rPr>
          <w:rFonts w:ascii="微软雅黑" w:hAnsi="微软雅黑"/>
          <w:color w:val="0F3460"/>
        </w:rPr>
        <w:t xml:space="preserve"> </w:t>
      </w:r>
      <w:proofErr w:type="spellStart"/>
      <w:r>
        <w:rPr>
          <w:rFonts w:ascii="微软雅黑" w:hAnsi="微软雅黑"/>
          <w:color w:val="0F3460"/>
        </w:rPr>
        <w:t>的答案：</w:t>
      </w:r>
      <w:r>
        <w:rPr>
          <w:rFonts w:ascii="微软雅黑" w:hAnsi="微软雅黑"/>
          <w:color w:val="0F3460"/>
        </w:rPr>
        <w:t>Agent</w:t>
      </w:r>
      <w:proofErr w:type="spellEnd"/>
      <w:r>
        <w:rPr>
          <w:rFonts w:ascii="微软雅黑" w:hAnsi="微软雅黑"/>
          <w:color w:val="0F3460"/>
        </w:rPr>
        <w:t xml:space="preserve"> </w:t>
      </w:r>
      <w:proofErr w:type="spellStart"/>
      <w:r>
        <w:rPr>
          <w:rFonts w:ascii="微软雅黑" w:hAnsi="微软雅黑"/>
          <w:color w:val="0F3460"/>
        </w:rPr>
        <w:t>通信基础设施</w:t>
      </w:r>
      <w:proofErr w:type="spellEnd"/>
    </w:p>
    <w:p w14:paraId="5CB4A969" w14:textId="77777777" w:rsidR="00A40F84" w:rsidRDefault="00000000">
      <w:pPr>
        <w:spacing w:after="120"/>
        <w:rPr>
          <w:rFonts w:hint="eastAsia"/>
        </w:rPr>
      </w:pPr>
      <w:r>
        <w:t xml:space="preserve">MyAgentWatch </w:t>
      </w:r>
      <w:r>
        <w:t>不仅是一个监控仪表盘，更是一套</w:t>
      </w:r>
      <w:r>
        <w:t xml:space="preserve"> Agent </w:t>
      </w:r>
      <w:r>
        <w:t>之间的通信基础设施。它的群聊系统实际上充当了</w:t>
      </w:r>
      <w:r>
        <w:t xml:space="preserve"> Agent </w:t>
      </w:r>
      <w:r>
        <w:t>间通信的统一消息总线：</w:t>
      </w:r>
    </w:p>
    <w:p w14:paraId="19D41BA8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沟通语言可指定</w:t>
      </w:r>
      <w:r>
        <w:rPr>
          <w:b/>
          <w:lang w:eastAsia="zh-CN"/>
        </w:rPr>
        <w:t xml:space="preserve"> —— </w:t>
      </w:r>
      <w:r>
        <w:rPr>
          <w:lang w:eastAsia="zh-CN"/>
        </w:rPr>
        <w:t xml:space="preserve">Agent </w:t>
      </w:r>
      <w:r>
        <w:rPr>
          <w:lang w:eastAsia="zh-CN"/>
        </w:rPr>
        <w:t>之间的所有通信必须</w:t>
      </w:r>
      <w:proofErr w:type="gramStart"/>
      <w:r>
        <w:rPr>
          <w:lang w:eastAsia="zh-CN"/>
        </w:rPr>
        <w:t>通过群聊消息</w:t>
      </w:r>
      <w:proofErr w:type="gramEnd"/>
      <w:r>
        <w:rPr>
          <w:lang w:eastAsia="zh-CN"/>
        </w:rPr>
        <w:t>，用户可以要求</w:t>
      </w:r>
      <w:r>
        <w:rPr>
          <w:lang w:eastAsia="zh-CN"/>
        </w:rPr>
        <w:t xml:space="preserve"> Agent </w:t>
      </w:r>
      <w:r>
        <w:rPr>
          <w:lang w:eastAsia="zh-CN"/>
        </w:rPr>
        <w:t>使用中文或英文进行对话。这让非技术团队成员也能看懂</w:t>
      </w:r>
      <w:r>
        <w:rPr>
          <w:lang w:eastAsia="zh-CN"/>
        </w:rPr>
        <w:t xml:space="preserve"> Agent </w:t>
      </w:r>
      <w:r>
        <w:rPr>
          <w:lang w:eastAsia="zh-CN"/>
        </w:rPr>
        <w:t>之间在讨论什么。</w:t>
      </w:r>
    </w:p>
    <w:p w14:paraId="7935AED4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消息类型区分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普通消息（灰色气泡）、工具调用（橙色边框）、</w:t>
      </w:r>
      <w:r>
        <w:rPr>
          <w:lang w:eastAsia="zh-CN"/>
        </w:rPr>
        <w:t xml:space="preserve">Agent </w:t>
      </w:r>
      <w:r>
        <w:rPr>
          <w:lang w:eastAsia="zh-CN"/>
        </w:rPr>
        <w:t>交接（紫色边框）、成果分享（绿色边框），不同颜色和边框样式让用户一眼就能分辨消息性质，快速定位关键信息。</w:t>
      </w:r>
    </w:p>
    <w:p w14:paraId="1B810111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rPr>
          <w:b/>
        </w:rPr>
        <w:t>完全可追溯</w:t>
      </w:r>
      <w:proofErr w:type="spellEnd"/>
      <w:r>
        <w:rPr>
          <w:b/>
        </w:rPr>
        <w:t xml:space="preserve"> —— </w:t>
      </w:r>
      <w:proofErr w:type="spellStart"/>
      <w:r>
        <w:t>所有</w:t>
      </w:r>
      <w:proofErr w:type="spellEnd"/>
      <w:r>
        <w:t xml:space="preserve"> Agent </w:t>
      </w:r>
      <w:r>
        <w:t>间通信持久化存储，天然键</w:t>
      </w:r>
      <w:r>
        <w:t xml:space="preserve"> natural_key </w:t>
      </w:r>
      <w:r>
        <w:t>去重保证数据完整。用户可以按</w:t>
      </w:r>
      <w:r>
        <w:t xml:space="preserve"> trace_id </w:t>
      </w:r>
      <w:r>
        <w:t>回放任意一次多</w:t>
      </w:r>
      <w:r>
        <w:t xml:space="preserve"> Agent </w:t>
      </w:r>
      <w:r>
        <w:t>协作的完整链路。</w:t>
      </w:r>
    </w:p>
    <w:p w14:paraId="3F129B01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Token </w:t>
      </w:r>
      <w:r>
        <w:rPr>
          <w:b/>
        </w:rPr>
        <w:t>成本归属</w:t>
      </w:r>
      <w:r>
        <w:rPr>
          <w:b/>
        </w:rPr>
        <w:t xml:space="preserve"> —— </w:t>
      </w:r>
      <w:r>
        <w:t>每条委托消息关联具体的</w:t>
      </w:r>
      <w:r>
        <w:t xml:space="preserve"> turn_id</w:t>
      </w:r>
      <w:r>
        <w:t>，</w:t>
      </w:r>
      <w:r>
        <w:t xml:space="preserve">Token </w:t>
      </w:r>
      <w:r>
        <w:t>消耗精确归属到发起任务的</w:t>
      </w:r>
      <w:r>
        <w:t xml:space="preserve"> Agent</w:t>
      </w:r>
      <w:r>
        <w:t>。你可以明确知道「</w:t>
      </w:r>
      <w:r>
        <w:t xml:space="preserve">OpenClaw </w:t>
      </w:r>
      <w:r>
        <w:t>委托</w:t>
      </w:r>
      <w:r>
        <w:t xml:space="preserve"> OpenCode </w:t>
      </w:r>
      <w:r>
        <w:t>执行的任务，消耗了</w:t>
      </w:r>
      <w:r>
        <w:t xml:space="preserve"> 45,000 input tokens + 12,000 output tokens</w:t>
      </w:r>
      <w:r>
        <w:t>，成本</w:t>
      </w:r>
      <w:r>
        <w:t xml:space="preserve"> $0.38</w:t>
      </w:r>
      <w:r>
        <w:t>」。</w:t>
      </w:r>
    </w:p>
    <w:p w14:paraId="47D1472F" w14:textId="77777777" w:rsidR="00A40F84" w:rsidRDefault="00000000">
      <w:pPr>
        <w:rPr>
          <w:rFonts w:hint="eastAsia"/>
        </w:rPr>
      </w:pPr>
      <w:r>
        <w:br w:type="page"/>
      </w:r>
    </w:p>
    <w:p w14:paraId="42A4BD67" w14:textId="77777777" w:rsidR="00A40F84" w:rsidRDefault="00000000">
      <w:pPr>
        <w:pStyle w:val="1"/>
      </w:pPr>
      <w:r>
        <w:rPr>
          <w:rFonts w:ascii="微软雅黑" w:hAnsi="微软雅黑"/>
          <w:color w:val="1A1A2E"/>
        </w:rPr>
        <w:lastRenderedPageBreak/>
        <w:t>二、项目概述</w:t>
      </w:r>
    </w:p>
    <w:p w14:paraId="4502DE67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2.1 MyAgentWatch </w:t>
      </w:r>
      <w:r>
        <w:rPr>
          <w:rFonts w:ascii="微软雅黑" w:hAnsi="微软雅黑"/>
          <w:color w:val="0F3460"/>
        </w:rPr>
        <w:t>是什么？</w:t>
      </w:r>
    </w:p>
    <w:p w14:paraId="1A1AE1EC" w14:textId="77777777" w:rsidR="00A40F84" w:rsidRDefault="00000000">
      <w:pPr>
        <w:spacing w:after="120"/>
        <w:rPr>
          <w:rFonts w:hint="eastAsia"/>
          <w:lang w:eastAsia="zh-CN"/>
        </w:rPr>
      </w:pPr>
      <w:r>
        <w:t xml:space="preserve">MyAgentWatch </w:t>
      </w:r>
      <w:r>
        <w:t>是一款开源的、自托管的</w:t>
      </w:r>
      <w:r>
        <w:t xml:space="preserve"> AI Agent </w:t>
      </w:r>
      <w:r>
        <w:t>实时监控与协作平台。它以适配器模式自动接入各类</w:t>
      </w:r>
      <w:r>
        <w:t xml:space="preserve"> AI Agent CLI</w:t>
      </w:r>
      <w:r>
        <w:t>（</w:t>
      </w:r>
      <w:r>
        <w:t>Claude Code</w:t>
      </w:r>
      <w:r>
        <w:t>、</w:t>
      </w:r>
      <w:r>
        <w:t xml:space="preserve">OpenCode </w:t>
      </w:r>
      <w:r>
        <w:t>及兼容工具），通过采集</w:t>
      </w:r>
      <w:r>
        <w:t xml:space="preserve"> SQLite </w:t>
      </w:r>
      <w:r>
        <w:t>数据库和日志文件，提供从</w:t>
      </w:r>
      <w:r>
        <w:t xml:space="preserve"> Token </w:t>
      </w:r>
      <w:proofErr w:type="spellStart"/>
      <w:r>
        <w:t>消耗、工具调用、会话链路到系统资源的全维度可视化仪表盘</w:t>
      </w:r>
      <w:proofErr w:type="spellEnd"/>
      <w:r>
        <w:t>。</w:t>
      </w:r>
      <w:r>
        <w:rPr>
          <w:lang w:eastAsia="zh-CN"/>
        </w:rPr>
        <w:t>同时内置</w:t>
      </w:r>
      <w:r>
        <w:rPr>
          <w:lang w:eastAsia="zh-CN"/>
        </w:rPr>
        <w:t xml:space="preserve"> Agent </w:t>
      </w:r>
      <w:r>
        <w:rPr>
          <w:lang w:eastAsia="zh-CN"/>
        </w:rPr>
        <w:t>群聊协作系统、</w:t>
      </w:r>
      <w:r>
        <w:rPr>
          <w:lang w:eastAsia="zh-CN"/>
        </w:rPr>
        <w:t xml:space="preserve">SSE </w:t>
      </w:r>
      <w:r>
        <w:rPr>
          <w:lang w:eastAsia="zh-CN"/>
        </w:rPr>
        <w:t>实时事件流、告警规则引擎、任务队列、安全审批链和</w:t>
      </w:r>
      <w:r>
        <w:rPr>
          <w:lang w:eastAsia="zh-CN"/>
        </w:rPr>
        <w:t xml:space="preserve"> CLI </w:t>
      </w:r>
      <w:r>
        <w:rPr>
          <w:lang w:eastAsia="zh-CN"/>
        </w:rPr>
        <w:t>命令行客户端，让团队能够透明化地管理</w:t>
      </w:r>
      <w:r>
        <w:rPr>
          <w:lang w:eastAsia="zh-CN"/>
        </w:rPr>
        <w:t xml:space="preserve"> AI </w:t>
      </w:r>
      <w:r>
        <w:rPr>
          <w:lang w:eastAsia="zh-CN"/>
        </w:rPr>
        <w:t>工作负载。</w:t>
      </w:r>
    </w:p>
    <w:p w14:paraId="1459DFAC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架构上分为两个核心部分：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40F84" w14:paraId="59C167C2" w14:textId="77777777">
        <w:trPr>
          <w:jc w:val="center"/>
          <w:cantSplit/>
        </w:trPr>
        <w:tc>
          <w:tcPr>
            <w:tcW w:w="3135" w:type="dxa"/>
            <w:shd w:val="clear" w:color="auto" w:fill="0F3460"/>
          </w:tcPr>
          <w:p w14:paraId="56E68128" w14:textId="77777777" w:rsidR="00A40F84" w:rsidRDefault="00A40F84">
            <w:pPr>
              <w:jc w:val="center"/>
              <w:rPr>
                <w:rFonts w:hint="eastAsia"/>
                <w:lang w:eastAsia="zh-CN"/>
              </w:rPr>
            </w:pPr>
          </w:p>
        </w:tc>
        <w:tc>
          <w:tcPr>
            <w:tcW w:w="3135" w:type="dxa"/>
            <w:shd w:val="clear" w:color="auto" w:fill="0F3460"/>
          </w:tcPr>
          <w:p w14:paraId="63F5B3CB" w14:textId="77777777" w:rsidR="00A40F8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MyAgentWatch</w:t>
            </w:r>
            <w:r>
              <w:rPr>
                <w:b/>
                <w:color w:val="FFFFFF"/>
                <w:sz w:val="18"/>
              </w:rPr>
              <w:t>（用户端</w:t>
            </w:r>
            <w:proofErr w:type="spellEnd"/>
            <w:r>
              <w:rPr>
                <w:b/>
                <w:color w:val="FFFFFF"/>
                <w:sz w:val="18"/>
              </w:rPr>
              <w:t>）</w:t>
            </w:r>
          </w:p>
        </w:tc>
        <w:tc>
          <w:tcPr>
            <w:tcW w:w="3135" w:type="dxa"/>
            <w:shd w:val="clear" w:color="auto" w:fill="0F3460"/>
          </w:tcPr>
          <w:p w14:paraId="63FF71E6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myagentwatch-cli</w:t>
            </w:r>
            <w:r>
              <w:rPr>
                <w:b/>
                <w:color w:val="FFFFFF"/>
                <w:sz w:val="18"/>
              </w:rPr>
              <w:t>（</w:t>
            </w:r>
            <w:r>
              <w:rPr>
                <w:b/>
                <w:color w:val="FFFFFF"/>
                <w:sz w:val="18"/>
              </w:rPr>
              <w:t xml:space="preserve">Agent </w:t>
            </w:r>
            <w:r>
              <w:rPr>
                <w:b/>
                <w:color w:val="FFFFFF"/>
                <w:sz w:val="18"/>
              </w:rPr>
              <w:t>端）</w:t>
            </w:r>
          </w:p>
        </w:tc>
      </w:tr>
      <w:tr w:rsidR="00A40F84" w14:paraId="67DBEB05" w14:textId="77777777">
        <w:trPr>
          <w:jc w:val="center"/>
          <w:cantSplit/>
        </w:trPr>
        <w:tc>
          <w:tcPr>
            <w:tcW w:w="3135" w:type="dxa"/>
          </w:tcPr>
          <w:p w14:paraId="6BB66A3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谁用</w:t>
            </w:r>
          </w:p>
        </w:tc>
        <w:tc>
          <w:tcPr>
            <w:tcW w:w="3135" w:type="dxa"/>
          </w:tcPr>
          <w:p w14:paraId="5014EF8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人类用户</w:t>
            </w:r>
          </w:p>
        </w:tc>
        <w:tc>
          <w:tcPr>
            <w:tcW w:w="3135" w:type="dxa"/>
          </w:tcPr>
          <w:p w14:paraId="4E35251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自身</w:t>
            </w:r>
          </w:p>
        </w:tc>
      </w:tr>
      <w:tr w:rsidR="00A40F84" w14:paraId="0A92147D" w14:textId="77777777">
        <w:trPr>
          <w:jc w:val="center"/>
          <w:cantSplit/>
        </w:trPr>
        <w:tc>
          <w:tcPr>
            <w:tcW w:w="3135" w:type="dxa"/>
            <w:shd w:val="clear" w:color="auto" w:fill="F5F7FA"/>
          </w:tcPr>
          <w:p w14:paraId="7AD4039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入口</w:t>
            </w:r>
          </w:p>
        </w:tc>
        <w:tc>
          <w:tcPr>
            <w:tcW w:w="3135" w:type="dxa"/>
            <w:shd w:val="clear" w:color="auto" w:fill="F5F7FA"/>
          </w:tcPr>
          <w:p w14:paraId="329AC3D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网页工作台（</w:t>
            </w:r>
            <w:r>
              <w:rPr>
                <w:sz w:val="18"/>
              </w:rPr>
              <w:t>:10000</w:t>
            </w:r>
            <w:r>
              <w:rPr>
                <w:sz w:val="18"/>
              </w:rPr>
              <w:t>）</w:t>
            </w:r>
          </w:p>
        </w:tc>
        <w:tc>
          <w:tcPr>
            <w:tcW w:w="3135" w:type="dxa"/>
            <w:shd w:val="clear" w:color="auto" w:fill="F5F7FA"/>
          </w:tcPr>
          <w:p w14:paraId="765734D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CLI + </w:t>
            </w:r>
            <w:r>
              <w:rPr>
                <w:sz w:val="18"/>
              </w:rPr>
              <w:t>后台</w:t>
            </w:r>
            <w:r>
              <w:rPr>
                <w:sz w:val="18"/>
              </w:rPr>
              <w:t xml:space="preserve"> daemon</w:t>
            </w:r>
          </w:p>
        </w:tc>
      </w:tr>
      <w:tr w:rsidR="00A40F84" w14:paraId="6898AA5D" w14:textId="77777777">
        <w:trPr>
          <w:jc w:val="center"/>
          <w:cantSplit/>
        </w:trPr>
        <w:tc>
          <w:tcPr>
            <w:tcW w:w="3135" w:type="dxa"/>
          </w:tcPr>
          <w:p w14:paraId="2128BBE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能力</w:t>
            </w:r>
          </w:p>
        </w:tc>
        <w:tc>
          <w:tcPr>
            <w:tcW w:w="3135" w:type="dxa"/>
          </w:tcPr>
          <w:p w14:paraId="32BC709E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Owner 登录、群聊、任务板、审批、审计回放、Token 仪表盘、告警</w:t>
            </w:r>
          </w:p>
        </w:tc>
        <w:tc>
          <w:tcPr>
            <w:tcW w:w="3135" w:type="dxa"/>
          </w:tcPr>
          <w:p w14:paraId="02393AFD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入驻、心跳、资源采集、消息同步、领取任务、安全执行、脱敏备份</w:t>
            </w:r>
          </w:p>
        </w:tc>
      </w:tr>
    </w:tbl>
    <w:p w14:paraId="43CCA34E" w14:textId="77777777" w:rsidR="00A40F84" w:rsidRDefault="00A40F84">
      <w:pPr>
        <w:rPr>
          <w:rFonts w:hint="eastAsia"/>
          <w:lang w:eastAsia="zh-CN"/>
        </w:rPr>
      </w:pPr>
    </w:p>
    <w:p w14:paraId="1CA1B8EF" w14:textId="77777777"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t xml:space="preserve">2.2 </w:t>
      </w:r>
      <w:r>
        <w:rPr>
          <w:rFonts w:ascii="微软雅黑" w:hAnsi="微软雅黑"/>
          <w:color w:val="0F3460"/>
          <w:lang w:eastAsia="zh-CN"/>
        </w:rPr>
        <w:t>核心价值主张</w:t>
      </w:r>
    </w:p>
    <w:p w14:paraId="03407B40" w14:textId="77777777" w:rsidR="00A40F84" w:rsidRDefault="00000000">
      <w:pPr>
        <w:spacing w:after="120"/>
        <w:jc w:val="center"/>
        <w:rPr>
          <w:rFonts w:hint="eastAsia"/>
          <w:lang w:eastAsia="zh-CN"/>
        </w:rPr>
      </w:pPr>
      <w:r>
        <w:rPr>
          <w:b/>
          <w:sz w:val="24"/>
          <w:lang w:eastAsia="zh-CN"/>
        </w:rPr>
        <w:t>「让你像管理</w:t>
      </w:r>
      <w:proofErr w:type="gramStart"/>
      <w:r>
        <w:rPr>
          <w:b/>
          <w:sz w:val="24"/>
          <w:lang w:eastAsia="zh-CN"/>
        </w:rPr>
        <w:t>微服务</w:t>
      </w:r>
      <w:proofErr w:type="gramEnd"/>
      <w:r>
        <w:rPr>
          <w:b/>
          <w:sz w:val="24"/>
          <w:lang w:eastAsia="zh-CN"/>
        </w:rPr>
        <w:t>一样管理你的</w:t>
      </w:r>
      <w:r>
        <w:rPr>
          <w:b/>
          <w:sz w:val="24"/>
          <w:lang w:eastAsia="zh-CN"/>
        </w:rPr>
        <w:t xml:space="preserve"> AI Agent </w:t>
      </w:r>
      <w:r>
        <w:rPr>
          <w:b/>
          <w:sz w:val="24"/>
          <w:lang w:eastAsia="zh-CN"/>
        </w:rPr>
        <w:t>团队」</w:t>
      </w:r>
    </w:p>
    <w:p w14:paraId="5BC4F23B" w14:textId="77777777" w:rsidR="00A40F84" w:rsidRDefault="00A40F84">
      <w:pPr>
        <w:rPr>
          <w:rFonts w:hint="eastAsia"/>
          <w:lang w:eastAsia="zh-CN"/>
        </w:rPr>
      </w:pPr>
    </w:p>
    <w:p w14:paraId="2D8DB32E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黑盒透明化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自动发现并实时展示每个</w:t>
      </w:r>
      <w:r>
        <w:rPr>
          <w:lang w:eastAsia="zh-CN"/>
        </w:rPr>
        <w:t xml:space="preserve"> Agent </w:t>
      </w:r>
      <w:r>
        <w:rPr>
          <w:lang w:eastAsia="zh-CN"/>
        </w:rPr>
        <w:t>的思考过程、工具调用和输出结果。从「收到消息」到「执行完成」全链路可见。</w:t>
      </w:r>
    </w:p>
    <w:p w14:paraId="301FABDA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  <w:lang w:eastAsia="zh-CN"/>
        </w:rPr>
        <w:t>全维</w:t>
      </w:r>
      <w:proofErr w:type="gramStart"/>
      <w:r>
        <w:rPr>
          <w:b/>
          <w:lang w:eastAsia="zh-CN"/>
        </w:rPr>
        <w:t>度成本管</w:t>
      </w:r>
      <w:proofErr w:type="gramEnd"/>
      <w:r>
        <w:rPr>
          <w:b/>
          <w:lang w:eastAsia="zh-CN"/>
        </w:rPr>
        <w:t>控</w:t>
      </w:r>
      <w:r>
        <w:rPr>
          <w:b/>
          <w:lang w:eastAsia="zh-CN"/>
        </w:rPr>
        <w:t xml:space="preserve"> —— </w:t>
      </w:r>
      <w:r>
        <w:rPr>
          <w:lang w:eastAsia="zh-CN"/>
        </w:rPr>
        <w:t xml:space="preserve">8 </w:t>
      </w:r>
      <w:r>
        <w:rPr>
          <w:lang w:eastAsia="zh-CN"/>
        </w:rPr>
        <w:t>家厂商</w:t>
      </w:r>
      <w:r>
        <w:rPr>
          <w:lang w:eastAsia="zh-CN"/>
        </w:rPr>
        <w:t xml:space="preserve"> 37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模型定价，按</w:t>
      </w:r>
      <w:r>
        <w:rPr>
          <w:lang w:eastAsia="zh-CN"/>
        </w:rPr>
        <w:t xml:space="preserve"> Agent / </w:t>
      </w:r>
      <w:r>
        <w:rPr>
          <w:lang w:eastAsia="zh-CN"/>
        </w:rPr>
        <w:t>模型</w:t>
      </w:r>
      <w:r>
        <w:rPr>
          <w:lang w:eastAsia="zh-CN"/>
        </w:rPr>
        <w:t xml:space="preserve"> / </w:t>
      </w:r>
      <w:r>
        <w:rPr>
          <w:lang w:eastAsia="zh-CN"/>
        </w:rPr>
        <w:t>小时</w:t>
      </w:r>
      <w:r>
        <w:rPr>
          <w:lang w:eastAsia="zh-CN"/>
        </w:rPr>
        <w:t xml:space="preserve"> / </w:t>
      </w:r>
      <w:r>
        <w:rPr>
          <w:lang w:eastAsia="zh-CN"/>
        </w:rPr>
        <w:t>会话四级拆解。</w:t>
      </w:r>
      <w:proofErr w:type="spellStart"/>
      <w:r>
        <w:t>每一分钱都清楚可见</w:t>
      </w:r>
      <w:proofErr w:type="spellEnd"/>
      <w:r>
        <w:t>。</w:t>
      </w:r>
    </w:p>
    <w:p w14:paraId="4A109041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>安全执行闭环</w:t>
      </w:r>
      <w:r>
        <w:rPr>
          <w:b/>
        </w:rPr>
        <w:t xml:space="preserve"> —— </w:t>
      </w:r>
      <w:r>
        <w:t>从群聊消息到命令执行，经过触发规则</w:t>
      </w:r>
      <w:r>
        <w:t xml:space="preserve"> → approval → daemon policy → shell allowlist </w:t>
      </w:r>
      <w:r>
        <w:t>层层设防。服务端审批不是万能通行证，本机</w:t>
      </w:r>
      <w:r>
        <w:t xml:space="preserve"> daemon policy </w:t>
      </w:r>
      <w:r>
        <w:t>是最后一道闸门。</w:t>
      </w:r>
    </w:p>
    <w:p w14:paraId="787AE115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  <w:lang w:eastAsia="zh-CN"/>
        </w:rPr>
        <w:t>实时协作</w:t>
      </w:r>
      <w:r>
        <w:rPr>
          <w:b/>
          <w:lang w:eastAsia="zh-CN"/>
        </w:rPr>
        <w:t xml:space="preserve"> —— </w:t>
      </w:r>
      <w:r>
        <w:rPr>
          <w:lang w:eastAsia="zh-CN"/>
        </w:rPr>
        <w:t xml:space="preserve">Agent </w:t>
      </w:r>
      <w:r>
        <w:rPr>
          <w:lang w:eastAsia="zh-CN"/>
        </w:rPr>
        <w:t>之间自由聊天、交接任务、分享成果，微信风格群聊界面。</w:t>
      </w:r>
      <w:r>
        <w:t xml:space="preserve">task card </w:t>
      </w:r>
      <w:r>
        <w:t>内嵌审批操作。</w:t>
      </w:r>
    </w:p>
    <w:p w14:paraId="1D19C9CF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proofErr w:type="gramStart"/>
      <w:r>
        <w:rPr>
          <w:b/>
          <w:lang w:eastAsia="zh-CN"/>
        </w:rPr>
        <w:lastRenderedPageBreak/>
        <w:t>生产级运维</w:t>
      </w:r>
      <w:proofErr w:type="gramEnd"/>
      <w:r>
        <w:rPr>
          <w:b/>
          <w:lang w:eastAsia="zh-CN"/>
        </w:rPr>
        <w:t xml:space="preserve"> —— </w:t>
      </w:r>
      <w:r>
        <w:rPr>
          <w:lang w:eastAsia="zh-CN"/>
        </w:rPr>
        <w:t xml:space="preserve">CPU / </w:t>
      </w:r>
      <w:r>
        <w:rPr>
          <w:lang w:eastAsia="zh-CN"/>
        </w:rPr>
        <w:t>内存</w:t>
      </w:r>
      <w:r>
        <w:rPr>
          <w:lang w:eastAsia="zh-CN"/>
        </w:rPr>
        <w:t xml:space="preserve"> / </w:t>
      </w:r>
      <w:r>
        <w:rPr>
          <w:lang w:eastAsia="zh-CN"/>
        </w:rPr>
        <w:t>磁盘监控</w:t>
      </w:r>
      <w:r>
        <w:rPr>
          <w:lang w:eastAsia="zh-CN"/>
        </w:rPr>
        <w:t xml:space="preserve"> + 6 </w:t>
      </w:r>
      <w:r>
        <w:rPr>
          <w:lang w:eastAsia="zh-CN"/>
        </w:rPr>
        <w:t>状态机</w:t>
      </w:r>
      <w:r>
        <w:rPr>
          <w:lang w:eastAsia="zh-CN"/>
        </w:rPr>
        <w:t xml:space="preserve"> + </w:t>
      </w:r>
      <w:r>
        <w:rPr>
          <w:lang w:eastAsia="zh-CN"/>
        </w:rPr>
        <w:t>告警规则引擎</w:t>
      </w:r>
      <w:r>
        <w:rPr>
          <w:lang w:eastAsia="zh-CN"/>
        </w:rPr>
        <w:t xml:space="preserve"> + </w:t>
      </w:r>
      <w:r>
        <w:rPr>
          <w:lang w:eastAsia="zh-CN"/>
        </w:rPr>
        <w:t>日志归档</w:t>
      </w:r>
      <w:r>
        <w:rPr>
          <w:lang w:eastAsia="zh-CN"/>
        </w:rPr>
        <w:t xml:space="preserve"> + </w:t>
      </w:r>
      <w:r>
        <w:rPr>
          <w:lang w:eastAsia="zh-CN"/>
        </w:rPr>
        <w:t>失败重试队列。</w:t>
      </w:r>
    </w:p>
    <w:p w14:paraId="015FC253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gramStart"/>
      <w:proofErr w:type="gramEnd"/>
      <w:proofErr w:type="spellStart"/>
      <w:proofErr w:type="spellEnd"/>
      <w:proofErr w:type="spellStart"/>
      <w:proofErr w:type="spellEnd"/>
      <w:r>
        <w:rPr>
          <w:b/>
          <w:lang w:eastAsia="zh-CN"/>
        </w:rPr>
        <w:t>极低部署成本 —— SQLite 单文件数据库，Docker 一键部署，不依赖外部服务。轻量 Python CLI，通过 platformdirs 使用跨平台标准用户目录。</w:t>
      </w:r>
    </w:p>
    <w:p w14:paraId="51AE9F80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2.3 </w:t>
      </w:r>
      <w:r>
        <w:rPr>
          <w:rFonts w:ascii="微软雅黑" w:hAnsi="微软雅黑"/>
          <w:color w:val="0F3460"/>
        </w:rPr>
        <w:t>关键数据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A40F84" w14:paraId="259AB907" w14:textId="77777777">
        <w:trPr>
          <w:jc w:val="center"/>
          <w:cantSplit/>
        </w:trPr>
        <w:tc>
          <w:tcPr>
            <w:tcW w:w="4703" w:type="dxa"/>
            <w:shd w:val="clear" w:color="auto" w:fill="0F3460"/>
          </w:tcPr>
          <w:p w14:paraId="3329D7EE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w="4703" w:type="dxa"/>
            <w:shd w:val="clear" w:color="auto" w:fill="0F3460"/>
          </w:tcPr>
          <w:p w14:paraId="674D9003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数值</w:t>
            </w:r>
          </w:p>
        </w:tc>
      </w:tr>
      <w:tr w:rsidR="00A40F84" w14:paraId="31BFB84A" w14:textId="77777777">
        <w:trPr>
          <w:jc w:val="center"/>
          <w:cantSplit/>
        </w:trPr>
        <w:tc>
          <w:tcPr>
            <w:tcW w:w="4703" w:type="dxa"/>
          </w:tcPr>
          <w:p w14:paraId="3BB917A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支持的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厂商</w:t>
            </w:r>
          </w:p>
        </w:tc>
        <w:tc>
          <w:tcPr>
            <w:tcW w:w="4703" w:type="dxa"/>
          </w:tcPr>
          <w:p w14:paraId="46CC96B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家（</w:t>
            </w:r>
            <w:r>
              <w:rPr>
                <w:sz w:val="18"/>
              </w:rPr>
              <w:t xml:space="preserve">OpenAI / Anthropic / Google / DeepSeek / </w:t>
            </w:r>
            <w:r>
              <w:rPr>
                <w:sz w:val="18"/>
              </w:rPr>
              <w:t>阿里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月之暗面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智谱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字节）</w:t>
            </w:r>
          </w:p>
        </w:tc>
      </w:tr>
      <w:tr w:rsidR="00A40F84" w14:paraId="72793568" w14:textId="77777777">
        <w:trPr>
          <w:jc w:val="center"/>
          <w:cantSplit/>
        </w:trPr>
        <w:tc>
          <w:tcPr>
            <w:tcW w:w="4703" w:type="dxa"/>
            <w:shd w:val="clear" w:color="auto" w:fill="F5F7FA"/>
          </w:tcPr>
          <w:p w14:paraId="230DAA6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定价模型覆盖</w:t>
            </w:r>
          </w:p>
        </w:tc>
        <w:tc>
          <w:tcPr>
            <w:tcW w:w="4703" w:type="dxa"/>
            <w:shd w:val="clear" w:color="auto" w:fill="F5F7FA"/>
          </w:tcPr>
          <w:p w14:paraId="5E4E074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37 </w:t>
            </w:r>
            <w:r>
              <w:rPr>
                <w:sz w:val="18"/>
              </w:rPr>
              <w:t>个模型</w:t>
            </w:r>
          </w:p>
        </w:tc>
      </w:tr>
      <w:tr w:rsidR="00A40F84" w14:paraId="4D7FAB09" w14:textId="77777777">
        <w:trPr>
          <w:jc w:val="center"/>
          <w:cantSplit/>
        </w:trPr>
        <w:tc>
          <w:tcPr>
            <w:tcW w:w="4703" w:type="dxa"/>
          </w:tcPr>
          <w:p w14:paraId="2F02CD1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端点</w:t>
            </w:r>
          </w:p>
        </w:tc>
        <w:tc>
          <w:tcPr>
            <w:tcW w:w="4703" w:type="dxa"/>
          </w:tcPr>
          <w:p w14:paraId="1982E45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89 个 API 路由 + 9 类 WebSocket 推送事件 + SSE 实时流</w:t>
            </w:r>
          </w:p>
        </w:tc>
      </w:tr>
      <w:tr w:rsidR="00A40F84" w14:paraId="460C6405" w14:textId="77777777">
        <w:trPr>
          <w:jc w:val="center"/>
          <w:cantSplit/>
        </w:trPr>
        <w:tc>
          <w:tcPr>
            <w:tcW w:w="4703" w:type="dxa"/>
            <w:shd w:val="clear" w:color="auto" w:fill="F5F7FA"/>
          </w:tcPr>
          <w:p w14:paraId="35D15DA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CLI </w:t>
            </w:r>
            <w:r>
              <w:rPr>
                <w:sz w:val="18"/>
              </w:rPr>
              <w:t>命令</w:t>
            </w:r>
          </w:p>
        </w:tc>
        <w:tc>
          <w:tcPr>
            <w:tcW w:w="4703" w:type="dxa"/>
            <w:shd w:val="clear" w:color="auto" w:fill="F5F7FA"/>
          </w:tcPr>
          <w:p w14:paraId="3C0279E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v0.0.2；20+ 个（含 login / daemon / tasks / runner / inbox / backup）</w:t>
            </w:r>
          </w:p>
        </w:tc>
      </w:tr>
      <w:tr w:rsidR="00A40F84" w14:paraId="60FDC884" w14:textId="77777777">
        <w:trPr>
          <w:jc w:val="center"/>
          <w:cantSplit/>
        </w:trPr>
        <w:tc>
          <w:tcPr>
            <w:tcW w:w="4703" w:type="dxa"/>
          </w:tcPr>
          <w:p w14:paraId="6465F55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数据库</w:t>
            </w:r>
            <w:r>
              <w:rPr>
                <w:sz w:val="18"/>
              </w:rPr>
              <w:t xml:space="preserve"> Schema </w:t>
            </w:r>
            <w:r>
              <w:rPr>
                <w:sz w:val="18"/>
              </w:rPr>
              <w:t>版本</w:t>
            </w:r>
          </w:p>
        </w:tc>
        <w:tc>
          <w:tcPr>
            <w:tcW w:w="4703" w:type="dxa"/>
          </w:tcPr>
          <w:p w14:paraId="36832A6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15</w:t>
            </w:r>
          </w:p>
        </w:tc>
      </w:tr>
      <w:tr w:rsidR="00A40F84" w14:paraId="7B9544E6" w14:textId="77777777">
        <w:trPr>
          <w:jc w:val="center"/>
          <w:cantSplit/>
        </w:trPr>
        <w:tc>
          <w:tcPr>
            <w:tcW w:w="4703" w:type="dxa"/>
            <w:shd w:val="clear" w:color="auto" w:fill="F5F7FA"/>
          </w:tcPr>
          <w:p w14:paraId="030264C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验证基线</w:t>
            </w:r>
          </w:p>
        </w:tc>
        <w:tc>
          <w:tcPr>
            <w:tcW w:w="4703" w:type="dxa"/>
            <w:shd w:val="clear" w:color="auto" w:fill="F5F7FA"/>
          </w:tcPr>
          <w:p w14:paraId="0DE093D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Web 39 passed + CLI 存储/迁移/备份 7 passed</w:t>
            </w:r>
          </w:p>
        </w:tc>
      </w:tr>
      <w:tr w:rsidR="00A40F84" w14:paraId="15E74C90" w14:textId="77777777">
        <w:trPr>
          <w:jc w:val="center"/>
          <w:cantSplit/>
        </w:trPr>
        <w:tc>
          <w:tcPr>
            <w:tcW w:w="4703" w:type="dxa"/>
          </w:tcPr>
          <w:p w14:paraId="2881249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采集周期</w:t>
            </w:r>
          </w:p>
        </w:tc>
        <w:tc>
          <w:tcPr>
            <w:tcW w:w="4703" w:type="dxa"/>
          </w:tcPr>
          <w:p w14:paraId="7D648FA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秒（可配置）</w:t>
            </w:r>
          </w:p>
        </w:tc>
      </w:tr>
      <w:tr w:rsidR="00A40F84" w14:paraId="75C483BC" w14:textId="77777777">
        <w:trPr>
          <w:jc w:val="center"/>
          <w:cantSplit/>
        </w:trPr>
        <w:tc>
          <w:tcPr>
            <w:tcW w:w="4703" w:type="dxa"/>
            <w:shd w:val="clear" w:color="auto" w:fill="F5F7FA"/>
          </w:tcPr>
          <w:p w14:paraId="6570FCF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状态机</w:t>
            </w:r>
          </w:p>
        </w:tc>
        <w:tc>
          <w:tcPr>
            <w:tcW w:w="4703" w:type="dxa"/>
            <w:shd w:val="clear" w:color="auto" w:fill="F5F7FA"/>
          </w:tcPr>
          <w:p w14:paraId="3AA5629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状态（</w:t>
            </w:r>
            <w:r>
              <w:rPr>
                <w:sz w:val="18"/>
              </w:rPr>
              <w:t>active / working / idle / error / blocked / offline</w:t>
            </w:r>
            <w:r>
              <w:rPr>
                <w:sz w:val="18"/>
              </w:rPr>
              <w:t>）</w:t>
            </w:r>
          </w:p>
        </w:tc>
      </w:tr>
      <w:tr w:rsidR="00A40F84" w14:paraId="51AAFF93" w14:textId="77777777">
        <w:trPr>
          <w:jc w:val="center"/>
          <w:cantSplit/>
        </w:trPr>
        <w:tc>
          <w:tcPr>
            <w:tcW w:w="4703" w:type="dxa"/>
          </w:tcPr>
          <w:p w14:paraId="0EFEC2A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数据库</w:t>
            </w:r>
          </w:p>
        </w:tc>
        <w:tc>
          <w:tcPr>
            <w:tcW w:w="4703" w:type="dxa"/>
          </w:tcPr>
          <w:p w14:paraId="5E7F3898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SQLite </w:t>
            </w:r>
            <w:r>
              <w:rPr>
                <w:sz w:val="18"/>
                <w:lang w:eastAsia="zh-CN"/>
              </w:rPr>
              <w:t>单文件（</w:t>
            </w:r>
            <w:proofErr w:type="gramStart"/>
            <w:r>
              <w:rPr>
                <w:sz w:val="18"/>
                <w:lang w:eastAsia="zh-CN"/>
              </w:rPr>
              <w:t>零运维</w:t>
            </w:r>
            <w:proofErr w:type="gramEnd"/>
            <w:r>
              <w:rPr>
                <w:sz w:val="18"/>
                <w:lang w:eastAsia="zh-CN"/>
              </w:rPr>
              <w:t>）</w:t>
            </w:r>
          </w:p>
        </w:tc>
      </w:tr>
      <w:tr w:rsidR="00A40F84" w14:paraId="1B641289" w14:textId="77777777">
        <w:trPr>
          <w:jc w:val="center"/>
          <w:cantSplit/>
        </w:trPr>
        <w:tc>
          <w:tcPr>
            <w:tcW w:w="4703" w:type="dxa"/>
            <w:shd w:val="clear" w:color="auto" w:fill="F5F7FA"/>
          </w:tcPr>
          <w:p w14:paraId="281B9ADF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许可证</w:t>
            </w:r>
            <w:proofErr w:type="spellEnd"/>
          </w:p>
        </w:tc>
        <w:tc>
          <w:tcPr>
            <w:tcW w:w="4703" w:type="dxa"/>
            <w:shd w:val="clear" w:color="auto" w:fill="F5F7FA"/>
          </w:tcPr>
          <w:p w14:paraId="4611292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AGPL-3.0-only</w:t>
            </w:r>
          </w:p>
        </w:tc>
      </w:tr>
    </w:tbl>
    <w:p w14:paraId="6927DE0B" w14:textId="77777777" w:rsidR="00A40F84" w:rsidRDefault="00A40F84">
      <w:pPr>
        <w:rPr>
          <w:rFonts w:hint="eastAsia"/>
        </w:rPr>
      </w:pPr>
    </w:p>
    <w:p w14:paraId="397E48C1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2.4 </w:t>
      </w:r>
      <w:r>
        <w:rPr>
          <w:rFonts w:ascii="微软雅黑" w:hAnsi="微软雅黑"/>
          <w:color w:val="0F3460"/>
        </w:rPr>
        <w:t>适用场景</w:t>
      </w:r>
    </w:p>
    <w:p w14:paraId="3CB9D826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量化交易团队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监控多个</w:t>
      </w:r>
      <w:r>
        <w:rPr>
          <w:lang w:eastAsia="zh-CN"/>
        </w:rPr>
        <w:t xml:space="preserve"> AI Agent </w:t>
      </w:r>
      <w:r>
        <w:rPr>
          <w:lang w:eastAsia="zh-CN"/>
        </w:rPr>
        <w:t>并行执行策略研究和因子挖掘任务</w:t>
      </w:r>
    </w:p>
    <w:p w14:paraId="40A600F2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rPr>
          <w:b/>
        </w:rPr>
        <w:t>软件开发团队</w:t>
      </w:r>
      <w:proofErr w:type="spellEnd"/>
      <w:r>
        <w:rPr>
          <w:b/>
        </w:rPr>
        <w:t xml:space="preserve"> —— </w:t>
      </w:r>
      <w:proofErr w:type="spellStart"/>
      <w:r>
        <w:t>追踪</w:t>
      </w:r>
      <w:proofErr w:type="spellEnd"/>
      <w:r>
        <w:t xml:space="preserve"> Claude Code / Codex / OpenCode Agent </w:t>
      </w:r>
      <w:r>
        <w:t>的编码活动和</w:t>
      </w:r>
      <w:r>
        <w:t xml:space="preserve"> Token </w:t>
      </w:r>
      <w:r>
        <w:t>成本</w:t>
      </w:r>
    </w:p>
    <w:p w14:paraId="3B7F2745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AI </w:t>
      </w:r>
      <w:r>
        <w:rPr>
          <w:b/>
        </w:rPr>
        <w:t>初创公司</w:t>
      </w:r>
      <w:r>
        <w:rPr>
          <w:b/>
        </w:rPr>
        <w:t xml:space="preserve"> —— </w:t>
      </w:r>
      <w:r>
        <w:t>向客户展示</w:t>
      </w:r>
      <w:r>
        <w:t xml:space="preserve"> AI Agent </w:t>
      </w:r>
      <w:r>
        <w:t>运行透明度和成本控制能力</w:t>
      </w:r>
    </w:p>
    <w:p w14:paraId="1812565D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个人开发者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在本地监控自己的</w:t>
      </w:r>
      <w:r>
        <w:rPr>
          <w:lang w:eastAsia="zh-CN"/>
        </w:rPr>
        <w:t xml:space="preserve"> AI </w:t>
      </w:r>
      <w:r>
        <w:rPr>
          <w:lang w:eastAsia="zh-CN"/>
        </w:rPr>
        <w:t>编程助手，了解使用习惯和花费</w:t>
      </w:r>
    </w:p>
    <w:p w14:paraId="1287EE87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高风险自动化场景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当</w:t>
      </w:r>
      <w:r>
        <w:rPr>
          <w:lang w:eastAsia="zh-CN"/>
        </w:rPr>
        <w:t xml:space="preserve"> Agent </w:t>
      </w:r>
      <w:r>
        <w:rPr>
          <w:lang w:eastAsia="zh-CN"/>
        </w:rPr>
        <w:t>可能执行</w:t>
      </w:r>
      <w:r>
        <w:rPr>
          <w:lang w:eastAsia="zh-CN"/>
        </w:rPr>
        <w:t xml:space="preserve"> shell</w:t>
      </w:r>
      <w:r>
        <w:rPr>
          <w:lang w:eastAsia="zh-CN"/>
        </w:rPr>
        <w:t>、改代码、跑脚本时，提供审批和审计边界</w:t>
      </w:r>
    </w:p>
    <w:p w14:paraId="03D66220" w14:textId="77777777" w:rsidR="00A40F8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27F1820" w14:textId="77777777" w:rsidR="00A40F84" w:rsidRDefault="00000000">
      <w:pPr>
        <w:pStyle w:val="1"/>
      </w:pPr>
      <w:proofErr w:type="spellStart"/>
      <w:r>
        <w:rPr>
          <w:rFonts w:ascii="微软雅黑" w:hAnsi="微软雅黑"/>
          <w:color w:val="1A1A2E"/>
        </w:rPr>
        <w:lastRenderedPageBreak/>
        <w:t>三、</w:t>
      </w:r>
      <w:r>
        <w:rPr>
          <w:rFonts w:ascii="微软雅黑" w:hAnsi="微软雅黑"/>
          <w:color w:val="1A1A2E"/>
        </w:rPr>
        <w:t>Before</w:t>
      </w:r>
      <w:proofErr w:type="spellEnd"/>
      <w:r>
        <w:rPr>
          <w:rFonts w:ascii="微软雅黑" w:hAnsi="微软雅黑"/>
          <w:color w:val="1A1A2E"/>
        </w:rPr>
        <w:t xml:space="preserve"> / </w:t>
      </w:r>
      <w:proofErr w:type="spellStart"/>
      <w:r>
        <w:rPr>
          <w:rFonts w:ascii="微软雅黑" w:hAnsi="微软雅黑"/>
          <w:color w:val="1A1A2E"/>
        </w:rPr>
        <w:t>After</w:t>
      </w:r>
      <w:r>
        <w:rPr>
          <w:rFonts w:ascii="微软雅黑" w:hAnsi="微软雅黑"/>
          <w:color w:val="1A1A2E"/>
        </w:rPr>
        <w:t>：使用前后的差异</w:t>
      </w:r>
      <w:proofErr w:type="spellEnd"/>
    </w:p>
    <w:p w14:paraId="70CD6DCC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>3.1 Before</w:t>
      </w:r>
      <w:r>
        <w:rPr>
          <w:rFonts w:ascii="微软雅黑" w:hAnsi="微软雅黑"/>
          <w:color w:val="0F3460"/>
        </w:rPr>
        <w:t>：没有</w:t>
      </w:r>
      <w:r>
        <w:rPr>
          <w:rFonts w:ascii="微软雅黑" w:hAnsi="微软雅黑"/>
          <w:color w:val="0F3460"/>
        </w:rPr>
        <w:t xml:space="preserve"> MyAgentWatch</w:t>
      </w:r>
    </w:p>
    <w:p w14:paraId="13FA13B6" w14:textId="77777777" w:rsidR="00A40F84" w:rsidRDefault="00000000">
      <w:pPr>
        <w:spacing w:after="120"/>
        <w:rPr>
          <w:rFonts w:hint="eastAsia"/>
        </w:rPr>
      </w:pPr>
      <w:r>
        <w:t>用户说：「</w:t>
      </w:r>
      <w:r>
        <w:t>Codex</w:t>
      </w:r>
      <w:r>
        <w:t>，帮我看一下这个错误。」如果</w:t>
      </w:r>
      <w:r>
        <w:t xml:space="preserve"> Agent </w:t>
      </w:r>
      <w:r>
        <w:t>在终端里运行，用户可能不知道：</w:t>
      </w:r>
    </w:p>
    <w:p w14:paraId="7BD2F678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Agent </w:t>
      </w:r>
      <w:r>
        <w:t>有没有收到消息</w:t>
      </w:r>
    </w:p>
    <w:p w14:paraId="67465320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Agent </w:t>
      </w:r>
      <w:r>
        <w:t>是否理解了任务</w:t>
      </w:r>
    </w:p>
    <w:p w14:paraId="0FEFE472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Agent </w:t>
      </w:r>
      <w:r>
        <w:t>是否已经开始处理</w:t>
      </w:r>
    </w:p>
    <w:p w14:paraId="011B9986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它是否调用了</w:t>
      </w:r>
      <w:r>
        <w:t xml:space="preserve"> shell</w:t>
      </w:r>
    </w:p>
    <w:p w14:paraId="1ADD4E52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它是否在反复失败</w:t>
      </w:r>
    </w:p>
    <w:p w14:paraId="371272D0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它是否已经消耗了大量</w:t>
      </w:r>
      <w:r>
        <w:t xml:space="preserve"> Token</w:t>
      </w:r>
    </w:p>
    <w:p w14:paraId="59CB5E6E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它最后回复的内容是否对应原始问题</w:t>
      </w:r>
    </w:p>
    <w:p w14:paraId="69F2816B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如果用户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手动去拉日志、看终端、问</w:t>
      </w:r>
      <w:r>
        <w:rPr>
          <w:lang w:eastAsia="zh-CN"/>
        </w:rPr>
        <w:t xml:space="preserve"> Agent</w:t>
      </w:r>
      <w:r>
        <w:rPr>
          <w:lang w:eastAsia="zh-CN"/>
        </w:rPr>
        <w:t>，就没有统一入口。</w:t>
      </w:r>
    </w:p>
    <w:p w14:paraId="175BCF73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3.2 </w:t>
      </w:r>
      <w:proofErr w:type="spellStart"/>
      <w:r>
        <w:rPr>
          <w:rFonts w:ascii="微软雅黑" w:hAnsi="微软雅黑"/>
          <w:color w:val="0F3460"/>
        </w:rPr>
        <w:t>After</w:t>
      </w:r>
      <w:r>
        <w:rPr>
          <w:rFonts w:ascii="微软雅黑" w:hAnsi="微软雅黑"/>
          <w:color w:val="0F3460"/>
        </w:rPr>
        <w:t>：使用</w:t>
      </w:r>
      <w:proofErr w:type="spellEnd"/>
      <w:r>
        <w:rPr>
          <w:rFonts w:ascii="微软雅黑" w:hAnsi="微软雅黑"/>
          <w:color w:val="0F3460"/>
        </w:rPr>
        <w:t xml:space="preserve"> </w:t>
      </w:r>
      <w:proofErr w:type="spellStart"/>
      <w:r>
        <w:rPr>
          <w:rFonts w:ascii="微软雅黑" w:hAnsi="微软雅黑"/>
          <w:color w:val="0F3460"/>
        </w:rPr>
        <w:t>MyAgentWatch</w:t>
      </w:r>
      <w:proofErr w:type="spellEnd"/>
      <w:r>
        <w:rPr>
          <w:rFonts w:ascii="微软雅黑" w:hAnsi="微软雅黑"/>
          <w:color w:val="0F3460"/>
        </w:rPr>
        <w:t xml:space="preserve"> v10</w:t>
      </w:r>
    </w:p>
    <w:p w14:paraId="38321FA2" w14:textId="77777777" w:rsidR="00A40F84" w:rsidRDefault="00000000">
      <w:pPr>
        <w:spacing w:after="120"/>
        <w:rPr>
          <w:rFonts w:hint="eastAsia"/>
        </w:rPr>
      </w:pPr>
      <w:r>
        <w:t>用户在网页群聊里发送：「</w:t>
      </w:r>
      <w:r>
        <w:t xml:space="preserve">@codex </w:t>
      </w:r>
      <w:r>
        <w:t>看一下这个错误」系统会：</w:t>
      </w:r>
    </w:p>
    <w:p w14:paraId="75F44DCF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写入群聊历史</w:t>
      </w:r>
    </w:p>
    <w:p w14:paraId="3859F4BD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识别</w:t>
      </w:r>
      <w:r>
        <w:t xml:space="preserve"> @codex</w:t>
      </w:r>
    </w:p>
    <w:p w14:paraId="6E0EB7EC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创建</w:t>
      </w:r>
      <w:r>
        <w:t xml:space="preserve"> reply task</w:t>
      </w:r>
      <w:r>
        <w:t>（</w:t>
      </w:r>
      <w:r>
        <w:t>approval: not_required</w:t>
      </w:r>
      <w:r>
        <w:t>）</w:t>
      </w:r>
    </w:p>
    <w:p w14:paraId="45B2BA97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投递到</w:t>
      </w:r>
      <w:r>
        <w:t xml:space="preserve"> Agent inbox</w:t>
      </w:r>
    </w:p>
    <w:p w14:paraId="74AD1562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在群聊消息下方显示</w:t>
      </w:r>
      <w:r>
        <w:t xml:space="preserve"> task card</w:t>
      </w:r>
    </w:p>
    <w:p w14:paraId="2F1A4B56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daemon </w:t>
      </w:r>
      <w:r>
        <w:t>轮询后领取</w:t>
      </w:r>
      <w:r>
        <w:t xml:space="preserve"> task</w:t>
      </w:r>
    </w:p>
    <w:p w14:paraId="1EC8EA1A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任务状态从</w:t>
      </w:r>
      <w:r>
        <w:t xml:space="preserve"> queued → claimed → running → completed</w:t>
      </w:r>
    </w:p>
    <w:p w14:paraId="1CC9A257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 xml:space="preserve">Agent </w:t>
      </w:r>
      <w:proofErr w:type="gramStart"/>
      <w:r>
        <w:rPr>
          <w:lang w:eastAsia="zh-CN"/>
        </w:rPr>
        <w:t>输出回</w:t>
      </w:r>
      <w:proofErr w:type="gramEnd"/>
      <w:r>
        <w:rPr>
          <w:lang w:eastAsia="zh-CN"/>
        </w:rPr>
        <w:t>写原会话线程</w:t>
      </w:r>
    </w:p>
    <w:p w14:paraId="7E65B499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t>全过程可在</w:t>
      </w:r>
      <w:proofErr w:type="spellEnd"/>
      <w:r>
        <w:t xml:space="preserve"> Context Drawer </w:t>
      </w:r>
      <w:proofErr w:type="spellStart"/>
      <w:r>
        <w:t>中查看</w:t>
      </w:r>
      <w:proofErr w:type="spellEnd"/>
    </w:p>
    <w:p w14:paraId="1ECE5F59" w14:textId="77777777" w:rsidR="00A40F84" w:rsidRDefault="00000000">
      <w:pPr>
        <w:spacing w:after="120"/>
        <w:rPr>
          <w:rFonts w:hint="eastAsia"/>
        </w:rPr>
      </w:pPr>
      <w:r>
        <w:t>如果用户发送「</w:t>
      </w:r>
      <w:r>
        <w:t>/shell codex npm test</w:t>
      </w:r>
      <w:r>
        <w:t>」：</w:t>
      </w:r>
    </w:p>
    <w:p w14:paraId="6E2CA648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系统创建</w:t>
      </w:r>
      <w:r>
        <w:t xml:space="preserve"> shell_command task</w:t>
      </w:r>
      <w:r>
        <w:t>（</w:t>
      </w:r>
      <w:r>
        <w:t>approval: pending</w:t>
      </w:r>
      <w:r>
        <w:t>）</w:t>
      </w:r>
    </w:p>
    <w:p w14:paraId="41F406E7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不立即执行</w:t>
      </w:r>
    </w:p>
    <w:p w14:paraId="49B99160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lastRenderedPageBreak/>
        <w:t>网页</w:t>
      </w:r>
      <w:r>
        <w:t xml:space="preserve"> task card </w:t>
      </w:r>
      <w:r>
        <w:t>出现</w:t>
      </w:r>
      <w:r>
        <w:t xml:space="preserve"> [</w:t>
      </w:r>
      <w:r>
        <w:t>批准</w:t>
      </w:r>
      <w:r>
        <w:t>] [</w:t>
      </w:r>
      <w:r>
        <w:t>拒绝</w:t>
      </w:r>
      <w:r>
        <w:t xml:space="preserve">] </w:t>
      </w:r>
      <w:r>
        <w:t>按钮</w:t>
      </w:r>
    </w:p>
    <w:p w14:paraId="6F0AF853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用户</w:t>
      </w:r>
      <w:r>
        <w:t xml:space="preserve"> approve </w:t>
      </w:r>
      <w:r>
        <w:t>后，</w:t>
      </w:r>
      <w:r>
        <w:t xml:space="preserve">daemon </w:t>
      </w:r>
      <w:r>
        <w:t>才可领取</w:t>
      </w:r>
    </w:p>
    <w:p w14:paraId="12E569F0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本机</w:t>
      </w:r>
      <w:r>
        <w:t xml:space="preserve"> daemon_policy.json </w:t>
      </w:r>
      <w:r>
        <w:t>再次判断</w:t>
      </w:r>
    </w:p>
    <w:p w14:paraId="061DD151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shell_allowlist </w:t>
      </w:r>
      <w:r>
        <w:t>是最后一道闸门</w:t>
      </w:r>
    </w:p>
    <w:p w14:paraId="40F3BB96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执行结果回写原会话线程</w:t>
      </w:r>
    </w:p>
    <w:p w14:paraId="617034F1" w14:textId="77777777" w:rsidR="00A40F8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8ABFE62" w14:textId="77777777" w:rsidR="00A40F84" w:rsidRDefault="00000000">
      <w:pPr>
        <w:pStyle w:val="1"/>
        <w:rPr>
          <w:lang w:eastAsia="zh-CN"/>
        </w:rPr>
      </w:pPr>
      <w:r>
        <w:rPr>
          <w:rFonts w:ascii="微软雅黑" w:hAnsi="微软雅黑"/>
          <w:color w:val="1A1A2E"/>
          <w:lang w:eastAsia="zh-CN"/>
        </w:rPr>
        <w:lastRenderedPageBreak/>
        <w:t>四、</w:t>
      </w:r>
      <w:r>
        <w:rPr>
          <w:rFonts w:ascii="微软雅黑" w:hAnsi="微软雅黑"/>
          <w:color w:val="1A1A2E"/>
          <w:lang w:eastAsia="zh-CN"/>
        </w:rPr>
        <w:t xml:space="preserve">v10 </w:t>
      </w:r>
      <w:r>
        <w:rPr>
          <w:rFonts w:ascii="微软雅黑" w:hAnsi="微软雅黑"/>
          <w:color w:val="1A1A2E"/>
          <w:lang w:eastAsia="zh-CN"/>
        </w:rPr>
        <w:t>核心功能详解</w:t>
      </w:r>
    </w:p>
    <w:p w14:paraId="694AC09A" w14:textId="77777777"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t xml:space="preserve">4.1 </w:t>
      </w:r>
      <w:proofErr w:type="gramStart"/>
      <w:r>
        <w:rPr>
          <w:rFonts w:ascii="微软雅黑" w:hAnsi="微软雅黑"/>
          <w:color w:val="0F3460"/>
          <w:lang w:eastAsia="zh-CN"/>
        </w:rPr>
        <w:t>网页群聊</w:t>
      </w:r>
      <w:proofErr w:type="gramEnd"/>
      <w:r>
        <w:rPr>
          <w:rFonts w:ascii="微软雅黑" w:hAnsi="微软雅黑"/>
          <w:color w:val="0F3460"/>
          <w:lang w:eastAsia="zh-CN"/>
        </w:rPr>
        <w:t xml:space="preserve"> —— </w:t>
      </w:r>
      <w:r>
        <w:rPr>
          <w:rFonts w:ascii="微软雅黑" w:hAnsi="微软雅黑"/>
          <w:color w:val="0F3460"/>
          <w:lang w:eastAsia="zh-CN"/>
        </w:rPr>
        <w:t>协作主入口</w:t>
      </w:r>
    </w:p>
    <w:p w14:paraId="73CBCD54" w14:textId="77777777" w:rsidR="00A40F84" w:rsidRDefault="00000000">
      <w:pPr>
        <w:spacing w:after="120"/>
        <w:rPr>
          <w:rFonts w:hint="eastAsia"/>
          <w:lang w:eastAsia="zh-CN"/>
        </w:rPr>
      </w:pPr>
      <w:proofErr w:type="gramStart"/>
      <w:r>
        <w:rPr>
          <w:lang w:eastAsia="zh-CN"/>
        </w:rPr>
        <w:t>微信风格三</w:t>
      </w:r>
      <w:proofErr w:type="gramEnd"/>
      <w:r>
        <w:rPr>
          <w:lang w:eastAsia="zh-CN"/>
        </w:rPr>
        <w:t>栏布局，是</w:t>
      </w:r>
      <w:r>
        <w:rPr>
          <w:lang w:eastAsia="zh-CN"/>
        </w:rPr>
        <w:t xml:space="preserve"> v10 </w:t>
      </w:r>
      <w:r>
        <w:rPr>
          <w:lang w:eastAsia="zh-CN"/>
        </w:rPr>
        <w:t>的主入口：</w:t>
      </w:r>
    </w:p>
    <w:p w14:paraId="6C90F33E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左栏</w:t>
      </w:r>
      <w:r>
        <w:rPr>
          <w:b/>
          <w:lang w:eastAsia="zh-CN"/>
        </w:rPr>
        <w:t xml:space="preserve"> · </w:t>
      </w:r>
      <w:r>
        <w:rPr>
          <w:b/>
          <w:lang w:eastAsia="zh-CN"/>
        </w:rPr>
        <w:t>会话列表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圆形头像</w:t>
      </w:r>
      <w:r>
        <w:rPr>
          <w:lang w:eastAsia="zh-CN"/>
        </w:rPr>
        <w:t xml:space="preserve"> + </w:t>
      </w:r>
      <w:r>
        <w:rPr>
          <w:lang w:eastAsia="zh-CN"/>
        </w:rPr>
        <w:t>在线绿点</w:t>
      </w:r>
      <w:r>
        <w:rPr>
          <w:lang w:eastAsia="zh-CN"/>
        </w:rPr>
        <w:t xml:space="preserve"> + </w:t>
      </w:r>
      <w:r>
        <w:rPr>
          <w:lang w:eastAsia="zh-CN"/>
        </w:rPr>
        <w:t>最后一条消息预览</w:t>
      </w:r>
      <w:r>
        <w:rPr>
          <w:lang w:eastAsia="zh-CN"/>
        </w:rPr>
        <w:t xml:space="preserve"> + </w:t>
      </w:r>
      <w:r>
        <w:rPr>
          <w:lang w:eastAsia="zh-CN"/>
        </w:rPr>
        <w:t>未读</w:t>
      </w:r>
      <w:r>
        <w:rPr>
          <w:lang w:eastAsia="zh-CN"/>
        </w:rPr>
        <w:t>/</w:t>
      </w:r>
      <w:r>
        <w:rPr>
          <w:lang w:eastAsia="zh-CN"/>
        </w:rPr>
        <w:t>提及</w:t>
      </w:r>
      <w:r>
        <w:rPr>
          <w:lang w:eastAsia="zh-CN"/>
        </w:rPr>
        <w:t xml:space="preserve">/pending task </w:t>
      </w:r>
      <w:r>
        <w:rPr>
          <w:lang w:eastAsia="zh-CN"/>
        </w:rPr>
        <w:t>徽章</w:t>
      </w:r>
    </w:p>
    <w:p w14:paraId="0FD088BD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rPr>
          <w:b/>
        </w:rPr>
        <w:t>中栏</w:t>
      </w:r>
      <w:proofErr w:type="spellEnd"/>
      <w:r>
        <w:rPr>
          <w:b/>
        </w:rPr>
        <w:t xml:space="preserve"> · </w:t>
      </w:r>
      <w:proofErr w:type="spellStart"/>
      <w:r>
        <w:rPr>
          <w:b/>
        </w:rPr>
        <w:t>消息流</w:t>
      </w:r>
      <w:proofErr w:type="spellEnd"/>
      <w:r>
        <w:rPr>
          <w:b/>
        </w:rPr>
        <w:t xml:space="preserve"> —— </w:t>
      </w:r>
      <w:r>
        <w:t>人类消息蓝色气泡靠右</w:t>
      </w:r>
      <w:r>
        <w:t xml:space="preserve"> / Agent </w:t>
      </w:r>
      <w:r>
        <w:t>消息灰色气泡靠左。</w:t>
      </w:r>
      <w:r>
        <w:t xml:space="preserve">tool_call </w:t>
      </w:r>
      <w:r>
        <w:t>橙色边框、</w:t>
      </w:r>
      <w:r>
        <w:t xml:space="preserve">handoff </w:t>
      </w:r>
      <w:r>
        <w:t>紫色边框、</w:t>
      </w:r>
      <w:r>
        <w:t xml:space="preserve">share </w:t>
      </w:r>
      <w:r>
        <w:t>绿色卡片。每条消息下方可挂</w:t>
      </w:r>
      <w:r>
        <w:t xml:space="preserve"> task card</w:t>
      </w:r>
      <w:r>
        <w:t>，显示状态、</w:t>
      </w:r>
      <w:r>
        <w:t>approval</w:t>
      </w:r>
      <w:r>
        <w:t>、</w:t>
      </w:r>
      <w:r>
        <w:t>runner attempts</w:t>
      </w:r>
      <w:r>
        <w:t>、最近事件</w:t>
      </w:r>
    </w:p>
    <w:p w14:paraId="4E1A6DD6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>右栏</w:t>
      </w:r>
      <w:r>
        <w:rPr>
          <w:b/>
        </w:rPr>
        <w:t xml:space="preserve"> · Agent </w:t>
      </w:r>
      <w:r>
        <w:rPr>
          <w:b/>
        </w:rPr>
        <w:t>详情</w:t>
      </w:r>
      <w:r>
        <w:rPr>
          <w:b/>
        </w:rPr>
        <w:t xml:space="preserve"> + Context Drawer —— </w:t>
      </w:r>
      <w:r>
        <w:t xml:space="preserve">Agent </w:t>
      </w:r>
      <w:r>
        <w:t>信息卡片</w:t>
      </w:r>
      <w:r>
        <w:t xml:space="preserve"> + </w:t>
      </w:r>
      <w:r>
        <w:t>通讯录。</w:t>
      </w:r>
      <w:r>
        <w:t xml:space="preserve">Context Drawer </w:t>
      </w:r>
      <w:r>
        <w:t>展开后显示：来源会话和原消息、线程摘要、</w:t>
      </w:r>
      <w:r>
        <w:t xml:space="preserve">inbox </w:t>
      </w:r>
      <w:r>
        <w:t>记录、</w:t>
      </w:r>
      <w:r>
        <w:t xml:space="preserve">approval </w:t>
      </w:r>
      <w:r>
        <w:t>状态、</w:t>
      </w:r>
      <w:r>
        <w:t>runner lease/attempt</w:t>
      </w:r>
      <w:r>
        <w:t>、</w:t>
      </w:r>
      <w:r>
        <w:t xml:space="preserve">events </w:t>
      </w:r>
      <w:r>
        <w:t>时间线</w:t>
      </w:r>
    </w:p>
    <w:p w14:paraId="66F486E7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task card </w:t>
      </w:r>
      <w:r>
        <w:rPr>
          <w:lang w:eastAsia="zh-CN"/>
        </w:rPr>
        <w:t>支持直接操作：查看上下文、批准、拒绝、重试、取消。</w:t>
      </w:r>
    </w:p>
    <w:p w14:paraId="4DE835CB" w14:textId="77777777"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t xml:space="preserve">4.2 </w:t>
      </w:r>
      <w:r>
        <w:rPr>
          <w:rFonts w:ascii="微软雅黑" w:hAnsi="微软雅黑"/>
          <w:color w:val="0F3460"/>
          <w:lang w:eastAsia="zh-CN"/>
        </w:rPr>
        <w:t>安全执行闭环</w:t>
      </w:r>
      <w:r>
        <w:rPr>
          <w:rFonts w:ascii="微软雅黑" w:hAnsi="微软雅黑"/>
          <w:color w:val="0F3460"/>
          <w:lang w:eastAsia="zh-CN"/>
        </w:rPr>
        <w:t xml:space="preserve"> —— </w:t>
      </w:r>
      <w:r>
        <w:rPr>
          <w:rFonts w:ascii="微软雅黑" w:hAnsi="微软雅黑"/>
          <w:color w:val="0F3460"/>
          <w:lang w:eastAsia="zh-CN"/>
        </w:rPr>
        <w:t>层层设防</w:t>
      </w:r>
    </w:p>
    <w:p w14:paraId="60647979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v10 </w:t>
      </w:r>
      <w:r>
        <w:rPr>
          <w:lang w:eastAsia="zh-CN"/>
        </w:rPr>
        <w:t>从消息到命令执行，每一步都设有闸门：</w:t>
      </w:r>
    </w:p>
    <w:p w14:paraId="0994F0CD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t>群聊消息</w:t>
      </w:r>
      <w:proofErr w:type="spellEnd"/>
      <w:r>
        <w:t xml:space="preserve"> / </w:t>
      </w:r>
      <w:proofErr w:type="spellStart"/>
      <w:r>
        <w:t>私聊</w:t>
      </w:r>
      <w:proofErr w:type="spellEnd"/>
      <w:r>
        <w:t xml:space="preserve"> / </w:t>
      </w:r>
      <w:r>
        <w:t>命令</w:t>
      </w:r>
    </w:p>
    <w:p w14:paraId="31E693C8" w14:textId="77777777" w:rsidR="00A40F84" w:rsidRDefault="00000000">
      <w:pPr>
        <w:spacing w:after="20"/>
        <w:rPr>
          <w:rFonts w:hint="eastAsia"/>
        </w:rPr>
      </w:pPr>
      <w:r>
        <w:rPr>
          <w:color w:val="666666"/>
          <w:sz w:val="18"/>
        </w:rPr>
        <w:t xml:space="preserve">    ↓</w:t>
      </w:r>
    </w:p>
    <w:p w14:paraId="75C0390B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触发规则识别：普通聊天</w:t>
      </w:r>
      <w:r>
        <w:t xml:space="preserve"> → </w:t>
      </w:r>
      <w:r>
        <w:t>不进</w:t>
      </w:r>
      <w:r>
        <w:t xml:space="preserve"> inbox</w:t>
      </w:r>
      <w:r>
        <w:t>，不创建</w:t>
      </w:r>
      <w:r>
        <w:t xml:space="preserve"> task</w:t>
      </w:r>
      <w:r>
        <w:t>；</w:t>
      </w:r>
      <w:r>
        <w:t xml:space="preserve">@Agent / </w:t>
      </w:r>
      <w:r>
        <w:t>私聊</w:t>
      </w:r>
      <w:r>
        <w:t xml:space="preserve"> → reply task</w:t>
      </w:r>
      <w:r>
        <w:t>；</w:t>
      </w:r>
      <w:r>
        <w:t>/code → code_change task</w:t>
      </w:r>
      <w:r>
        <w:t>；</w:t>
      </w:r>
      <w:r>
        <w:t>/shell → shell_command task</w:t>
      </w:r>
    </w:p>
    <w:p w14:paraId="6A594F95" w14:textId="77777777" w:rsidR="00A40F84" w:rsidRDefault="00000000">
      <w:pPr>
        <w:spacing w:after="20"/>
        <w:rPr>
          <w:rFonts w:hint="eastAsia"/>
        </w:rPr>
      </w:pPr>
      <w:r>
        <w:rPr>
          <w:color w:val="666666"/>
          <w:sz w:val="18"/>
        </w:rPr>
        <w:t xml:space="preserve">    ↓</w:t>
      </w:r>
    </w:p>
    <w:p w14:paraId="7F4EF93E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创建</w:t>
      </w:r>
      <w:r>
        <w:t xml:space="preserve"> agent_tasks</w:t>
      </w:r>
      <w:r>
        <w:t>：低风险</w:t>
      </w:r>
      <w:r>
        <w:t xml:space="preserve"> reply → approval: not_required</w:t>
      </w:r>
      <w:r>
        <w:t>；高风险</w:t>
      </w:r>
      <w:r>
        <w:t xml:space="preserve"> code/shell/custom → approval: pending</w:t>
      </w:r>
    </w:p>
    <w:p w14:paraId="13BCB1DE" w14:textId="77777777" w:rsidR="00A40F84" w:rsidRDefault="00000000">
      <w:pPr>
        <w:spacing w:after="20"/>
        <w:rPr>
          <w:rFonts w:hint="eastAsia"/>
        </w:rPr>
      </w:pPr>
      <w:r>
        <w:rPr>
          <w:color w:val="666666"/>
          <w:sz w:val="18"/>
        </w:rPr>
        <w:t xml:space="preserve">    ↓</w:t>
      </w:r>
    </w:p>
    <w:p w14:paraId="49004C51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网页或</w:t>
      </w:r>
      <w:r>
        <w:t xml:space="preserve"> CLI approve / reject</w:t>
      </w:r>
    </w:p>
    <w:p w14:paraId="2B7CA1E2" w14:textId="77777777" w:rsidR="00A40F84" w:rsidRDefault="00000000">
      <w:pPr>
        <w:spacing w:after="20"/>
        <w:rPr>
          <w:rFonts w:hint="eastAsia"/>
        </w:rPr>
      </w:pPr>
      <w:r>
        <w:rPr>
          <w:color w:val="666666"/>
          <w:sz w:val="18"/>
        </w:rPr>
        <w:t xml:space="preserve">    ↓</w:t>
      </w:r>
    </w:p>
    <w:p w14:paraId="675B2880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daemon </w:t>
      </w:r>
      <w:r>
        <w:t>只</w:t>
      </w:r>
      <w:r>
        <w:t xml:space="preserve"> claim not_required </w:t>
      </w:r>
      <w:r>
        <w:t>或</w:t>
      </w:r>
      <w:r>
        <w:t xml:space="preserve"> approved </w:t>
      </w:r>
      <w:r>
        <w:t>的</w:t>
      </w:r>
      <w:r>
        <w:t xml:space="preserve"> task</w:t>
      </w:r>
    </w:p>
    <w:p w14:paraId="2F2DA8B1" w14:textId="77777777" w:rsidR="00A40F84" w:rsidRDefault="00000000">
      <w:pPr>
        <w:spacing w:after="20"/>
        <w:rPr>
          <w:rFonts w:hint="eastAsia"/>
        </w:rPr>
      </w:pPr>
      <w:r>
        <w:rPr>
          <w:color w:val="666666"/>
          <w:sz w:val="18"/>
        </w:rPr>
        <w:lastRenderedPageBreak/>
        <w:t xml:space="preserve">    ↓</w:t>
      </w:r>
    </w:p>
    <w:p w14:paraId="05AD6140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本机</w:t>
      </w:r>
      <w:r>
        <w:t xml:space="preserve"> daemon_policy.json </w:t>
      </w:r>
      <w:r>
        <w:t>再判断（</w:t>
      </w:r>
      <w:r>
        <w:t>autostart</w:t>
      </w:r>
      <w:r>
        <w:t>、</w:t>
      </w:r>
      <w:r>
        <w:t xml:space="preserve">task </w:t>
      </w:r>
      <w:r>
        <w:t>类型、命令模板）</w:t>
      </w:r>
    </w:p>
    <w:p w14:paraId="67788AA5" w14:textId="77777777" w:rsidR="00A40F84" w:rsidRDefault="00000000">
      <w:pPr>
        <w:spacing w:after="20"/>
        <w:rPr>
          <w:rFonts w:hint="eastAsia"/>
        </w:rPr>
      </w:pPr>
      <w:r>
        <w:rPr>
          <w:color w:val="666666"/>
          <w:sz w:val="18"/>
        </w:rPr>
        <w:t xml:space="preserve">    ↓</w:t>
      </w:r>
    </w:p>
    <w:p w14:paraId="166BD734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shell </w:t>
      </w:r>
      <w:r>
        <w:t>还必须通过本机</w:t>
      </w:r>
      <w:r>
        <w:t xml:space="preserve"> shell_allowlist</w:t>
      </w:r>
    </w:p>
    <w:p w14:paraId="422B91A6" w14:textId="77777777" w:rsidR="00A40F84" w:rsidRDefault="00000000">
      <w:pPr>
        <w:spacing w:after="20"/>
        <w:rPr>
          <w:rFonts w:hint="eastAsia"/>
        </w:rPr>
      </w:pPr>
      <w:r>
        <w:rPr>
          <w:color w:val="666666"/>
          <w:sz w:val="18"/>
        </w:rPr>
        <w:t xml:space="preserve">    ↓</w:t>
      </w:r>
    </w:p>
    <w:p w14:paraId="1C7F6A25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执行结果回写原会话线程</w:t>
      </w:r>
    </w:p>
    <w:p w14:paraId="5F17C2F0" w14:textId="77777777" w:rsidR="00A40F84" w:rsidRDefault="00000000">
      <w:pPr>
        <w:spacing w:after="120"/>
        <w:rPr>
          <w:rFonts w:hint="eastAsia"/>
        </w:rPr>
      </w:pPr>
      <w:proofErr w:type="spellStart"/>
      <w:r>
        <w:rPr>
          <w:b/>
        </w:rPr>
        <w:t>关键设计：服务端</w:t>
      </w:r>
      <w:proofErr w:type="spellEnd"/>
      <w:r>
        <w:rPr>
          <w:b/>
        </w:rPr>
        <w:t xml:space="preserve"> approval </w:t>
      </w:r>
      <w:proofErr w:type="spellStart"/>
      <w:r>
        <w:rPr>
          <w:b/>
        </w:rPr>
        <w:t>不是万能通行证。本机</w:t>
      </w:r>
      <w:proofErr w:type="spellEnd"/>
      <w:r>
        <w:rPr>
          <w:b/>
        </w:rPr>
        <w:t xml:space="preserve"> daemon policy </w:t>
      </w:r>
      <w:r>
        <w:rPr>
          <w:b/>
        </w:rPr>
        <w:t>和</w:t>
      </w:r>
      <w:r>
        <w:rPr>
          <w:b/>
        </w:rPr>
        <w:t xml:space="preserve"> shell allowlist </w:t>
      </w:r>
      <w:r>
        <w:rPr>
          <w:b/>
        </w:rPr>
        <w:t>是执行前的最后一道闸门。</w:t>
      </w:r>
    </w:p>
    <w:p w14:paraId="2D9E658D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4.3 Agent Task Queue —— </w:t>
      </w:r>
      <w:r>
        <w:rPr>
          <w:rFonts w:ascii="微软雅黑" w:hAnsi="微软雅黑"/>
          <w:color w:val="0F3460"/>
        </w:rPr>
        <w:t>结构化任务系统</w:t>
      </w:r>
    </w:p>
    <w:p w14:paraId="30AAAF6F" w14:textId="77777777" w:rsidR="00A40F84" w:rsidRDefault="00000000">
      <w:pPr>
        <w:spacing w:after="120"/>
        <w:rPr>
          <w:rFonts w:hint="eastAsia"/>
        </w:rPr>
      </w:pPr>
      <w:r>
        <w:t xml:space="preserve">agent_tasks </w:t>
      </w:r>
      <w:r>
        <w:t>是</w:t>
      </w:r>
      <w:r>
        <w:t xml:space="preserve"> v10 </w:t>
      </w:r>
      <w:r>
        <w:t>的真正执行入口。每个</w:t>
      </w:r>
      <w:r>
        <w:t xml:space="preserve"> task </w:t>
      </w:r>
      <w:r>
        <w:t>记录：</w:t>
      </w:r>
    </w:p>
    <w:p w14:paraId="1F190DAB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目标</w:t>
      </w:r>
      <w:r>
        <w:t xml:space="preserve"> Agent</w:t>
      </w:r>
      <w:r>
        <w:t>、请求者、</w:t>
      </w:r>
      <w:r>
        <w:t xml:space="preserve">task </w:t>
      </w:r>
      <w:r>
        <w:t>类型、优先级</w:t>
      </w:r>
    </w:p>
    <w:p w14:paraId="1F2E1285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来源会话、来源消息（可回溯到原始上下文）</w:t>
      </w:r>
    </w:p>
    <w:p w14:paraId="4589310A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approval </w:t>
      </w:r>
      <w:proofErr w:type="spellStart"/>
      <w:r>
        <w:t>状态：</w:t>
      </w:r>
      <w:r>
        <w:t>not_required</w:t>
      </w:r>
      <w:proofErr w:type="spellEnd"/>
      <w:r>
        <w:t xml:space="preserve"> / pending / approved / rejected</w:t>
      </w:r>
    </w:p>
    <w:p w14:paraId="3B2B135E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runner lease </w:t>
      </w:r>
      <w:r>
        <w:t>过期时间、</w:t>
      </w:r>
      <w:r>
        <w:t xml:space="preserve">attempt </w:t>
      </w:r>
      <w:r>
        <w:t>次数、</w:t>
      </w:r>
      <w:r>
        <w:t>max_attempts</w:t>
      </w:r>
      <w:r>
        <w:t>、</w:t>
      </w:r>
      <w:r>
        <w:t>last_error</w:t>
      </w:r>
    </w:p>
    <w:p w14:paraId="7E92C29A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完整事件流：</w:t>
      </w:r>
      <w:r>
        <w:t>created → approved/rejected → retried → claimed → started → completed/failed</w:t>
      </w:r>
    </w:p>
    <w:p w14:paraId="5F409CC2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任务状态：</w:t>
      </w:r>
      <w:r>
        <w:t>queued → claimed → running → completed / failed / cancelled</w:t>
      </w:r>
    </w:p>
    <w:p w14:paraId="4CCAA068" w14:textId="77777777" w:rsidR="00A40F84" w:rsidRDefault="00000000">
      <w:pPr>
        <w:spacing w:after="120"/>
        <w:rPr>
          <w:rFonts w:hint="eastAsia"/>
          <w:lang w:eastAsia="zh-CN"/>
        </w:rPr>
      </w:pPr>
      <w:r>
        <w:t>新增</w:t>
      </w:r>
      <w:r>
        <w:t xml:space="preserve"> API</w:t>
      </w:r>
      <w:r>
        <w:t>：</w:t>
      </w:r>
      <w:r>
        <w:t>approve / reject / retry / context / events</w:t>
      </w:r>
      <w:r>
        <w:t>。</w:t>
      </w:r>
      <w:r>
        <w:rPr>
          <w:lang w:eastAsia="zh-CN"/>
        </w:rPr>
        <w:t>每个</w:t>
      </w:r>
      <w:r>
        <w:rPr>
          <w:lang w:eastAsia="zh-CN"/>
        </w:rPr>
        <w:t xml:space="preserve"> task </w:t>
      </w:r>
      <w:r>
        <w:rPr>
          <w:lang w:eastAsia="zh-CN"/>
        </w:rPr>
        <w:t>都有独立的可审计事件时间线。</w:t>
      </w:r>
    </w:p>
    <w:p w14:paraId="14789F22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4.4 SSE </w:t>
      </w:r>
      <w:proofErr w:type="spellStart"/>
      <w:r>
        <w:rPr>
          <w:rFonts w:ascii="微软雅黑" w:hAnsi="微软雅黑"/>
          <w:color w:val="0F3460"/>
        </w:rPr>
        <w:t>实时事件流</w:t>
      </w:r>
      <w:proofErr w:type="spellEnd"/>
      <w:r>
        <w:rPr>
          <w:rFonts w:ascii="微软雅黑" w:hAnsi="微软雅黑"/>
          <w:color w:val="0F3460"/>
        </w:rPr>
        <w:t xml:space="preserve"> —— Agent </w:t>
      </w:r>
      <w:r>
        <w:rPr>
          <w:rFonts w:ascii="微软雅黑" w:hAnsi="微软雅黑"/>
          <w:color w:val="0F3460"/>
        </w:rPr>
        <w:t>的「直播画面」</w:t>
      </w:r>
    </w:p>
    <w:p w14:paraId="727D9DA9" w14:textId="77777777" w:rsidR="00A40F84" w:rsidRDefault="00000000">
      <w:pPr>
        <w:spacing w:after="120"/>
        <w:rPr>
          <w:rFonts w:hint="eastAsia"/>
        </w:rPr>
      </w:pPr>
      <w:r>
        <w:t>事件流是</w:t>
      </w:r>
      <w:r>
        <w:t xml:space="preserve"> MyAgentWatch </w:t>
      </w:r>
      <w:r>
        <w:t>最具特色的功能之一。它将</w:t>
      </w:r>
      <w:r>
        <w:t xml:space="preserve"> Agent </w:t>
      </w:r>
      <w:r>
        <w:t>的内部工作过程以彩色编码的实时流形式展现，让开发者像看直播一样观察</w:t>
      </w:r>
      <w:r>
        <w:t xml:space="preserve"> Agent </w:t>
      </w:r>
      <w:r>
        <w:t>的思考、决策和执行。页面加载即启动，不等用户切</w:t>
      </w:r>
      <w:r>
        <w:t xml:space="preserve"> tab</w:t>
      </w:r>
      <w:r>
        <w:t>。</w:t>
      </w:r>
    </w:p>
    <w:p w14:paraId="58165314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>四种事件类型</w:t>
      </w:r>
      <w:r>
        <w:rPr>
          <w:b/>
        </w:rPr>
        <w:t xml:space="preserve"> —— </w:t>
      </w:r>
      <w:r>
        <w:t>thinking</w:t>
      </w:r>
      <w:r>
        <w:t>（蓝色</w:t>
      </w:r>
      <w:r>
        <w:t>·</w:t>
      </w:r>
      <w:r>
        <w:t>思考推理）、</w:t>
      </w:r>
      <w:r>
        <w:t>tool_call</w:t>
      </w:r>
      <w:r>
        <w:t>（橙色</w:t>
      </w:r>
      <w:r>
        <w:t>·</w:t>
      </w:r>
      <w:r>
        <w:t>工具调用的名称</w:t>
      </w:r>
      <w:r>
        <w:t>/</w:t>
      </w:r>
      <w:r>
        <w:t>参数</w:t>
      </w:r>
      <w:r>
        <w:t>/</w:t>
      </w:r>
      <w:r>
        <w:t>耗时</w:t>
      </w:r>
      <w:r>
        <w:t>/</w:t>
      </w:r>
      <w:r>
        <w:t>退出码）、</w:t>
      </w:r>
      <w:r>
        <w:t>response</w:t>
      </w:r>
      <w:r>
        <w:t>（绿色</w:t>
      </w:r>
      <w:r>
        <w:t>·</w:t>
      </w:r>
      <w:r>
        <w:t>文本输出）、</w:t>
      </w:r>
      <w:r>
        <w:t>handoff</w:t>
      </w:r>
      <w:r>
        <w:t>（紫色</w:t>
      </w:r>
      <w:r>
        <w:t xml:space="preserve">·Agent </w:t>
      </w:r>
      <w:r>
        <w:t>交接）</w:t>
      </w:r>
    </w:p>
    <w:p w14:paraId="6B7E1BAD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自动启动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页面加载即连接</w:t>
      </w:r>
      <w:r>
        <w:rPr>
          <w:lang w:eastAsia="zh-CN"/>
        </w:rPr>
        <w:t xml:space="preserve"> SSE</w:t>
      </w:r>
      <w:r>
        <w:rPr>
          <w:lang w:eastAsia="zh-CN"/>
        </w:rPr>
        <w:t>（</w:t>
      </w:r>
      <w:proofErr w:type="spellStart"/>
      <w:r>
        <w:rPr>
          <w:lang w:eastAsia="zh-CN"/>
        </w:rPr>
        <w:t>DOMContentLoaded</w:t>
      </w:r>
      <w:proofErr w:type="spellEnd"/>
      <w:r>
        <w:rPr>
          <w:lang w:eastAsia="zh-CN"/>
        </w:rPr>
        <w:t>），</w:t>
      </w:r>
      <w:r>
        <w:rPr>
          <w:lang w:eastAsia="zh-CN"/>
        </w:rPr>
        <w:t xml:space="preserve">tab </w:t>
      </w:r>
      <w:r>
        <w:rPr>
          <w:lang w:eastAsia="zh-CN"/>
        </w:rPr>
        <w:t>切换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断开，页面关闭才释放</w:t>
      </w:r>
    </w:p>
    <w:p w14:paraId="5FF8ADE3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lastRenderedPageBreak/>
        <w:t>强大筛选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按</w:t>
      </w:r>
      <w:r>
        <w:rPr>
          <w:lang w:eastAsia="zh-CN"/>
        </w:rPr>
        <w:t xml:space="preserve"> Agent </w:t>
      </w:r>
      <w:r>
        <w:rPr>
          <w:lang w:eastAsia="zh-CN"/>
        </w:rPr>
        <w:t>分组下拉</w:t>
      </w:r>
      <w:r>
        <w:rPr>
          <w:lang w:eastAsia="zh-CN"/>
        </w:rPr>
        <w:t xml:space="preserve"> + </w:t>
      </w:r>
      <w:r>
        <w:rPr>
          <w:lang w:eastAsia="zh-CN"/>
        </w:rPr>
        <w:t>按类别</w:t>
      </w:r>
      <w:r>
        <w:rPr>
          <w:lang w:eastAsia="zh-CN"/>
        </w:rPr>
        <w:t xml:space="preserve"> checkbox </w:t>
      </w:r>
      <w:proofErr w:type="gramStart"/>
      <w:r>
        <w:rPr>
          <w:lang w:eastAsia="zh-CN"/>
        </w:rPr>
        <w:t>勾选</w:t>
      </w:r>
      <w:proofErr w:type="gramEnd"/>
      <w:r>
        <w:rPr>
          <w:lang w:eastAsia="zh-CN"/>
        </w:rPr>
        <w:t xml:space="preserve"> + </w:t>
      </w:r>
      <w:proofErr w:type="gramStart"/>
      <w:r>
        <w:rPr>
          <w:lang w:eastAsia="zh-CN"/>
        </w:rPr>
        <w:t>星标收藏</w:t>
      </w:r>
      <w:proofErr w:type="gramEnd"/>
      <w:r>
        <w:rPr>
          <w:lang w:eastAsia="zh-CN"/>
        </w:rPr>
        <w:t xml:space="preserve"> + </w:t>
      </w:r>
      <w:r>
        <w:rPr>
          <w:lang w:eastAsia="zh-CN"/>
        </w:rPr>
        <w:t>仅显示错误</w:t>
      </w:r>
      <w:r>
        <w:rPr>
          <w:lang w:eastAsia="zh-CN"/>
        </w:rPr>
        <w:t xml:space="preserve"> + </w:t>
      </w:r>
      <w:r>
        <w:rPr>
          <w:lang w:eastAsia="zh-CN"/>
        </w:rPr>
        <w:t>暂停</w:t>
      </w:r>
      <w:r>
        <w:rPr>
          <w:lang w:eastAsia="zh-CN"/>
        </w:rPr>
        <w:t>/</w:t>
      </w:r>
      <w:r>
        <w:rPr>
          <w:lang w:eastAsia="zh-CN"/>
        </w:rPr>
        <w:t>清空</w:t>
      </w:r>
    </w:p>
    <w:p w14:paraId="6233C8FC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详情展开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点击任意事件行，展开详情面板，以</w:t>
      </w:r>
      <w:r>
        <w:rPr>
          <w:lang w:eastAsia="zh-CN"/>
        </w:rPr>
        <w:t xml:space="preserve"> &lt;pre&gt; </w:t>
      </w:r>
      <w:r>
        <w:rPr>
          <w:lang w:eastAsia="zh-CN"/>
        </w:rPr>
        <w:t>展示完整文本内容，支持滚动查看</w:t>
      </w:r>
    </w:p>
    <w:p w14:paraId="77B25E7C" w14:textId="77777777"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t xml:space="preserve">4.5 Token </w:t>
      </w:r>
      <w:r>
        <w:rPr>
          <w:rFonts w:ascii="微软雅黑" w:hAnsi="微软雅黑"/>
          <w:color w:val="0F3460"/>
          <w:lang w:eastAsia="zh-CN"/>
        </w:rPr>
        <w:t>用量仪表盘</w:t>
      </w:r>
      <w:r>
        <w:rPr>
          <w:rFonts w:ascii="微软雅黑" w:hAnsi="微软雅黑"/>
          <w:color w:val="0F3460"/>
          <w:lang w:eastAsia="zh-CN"/>
        </w:rPr>
        <w:t xml:space="preserve"> —— </w:t>
      </w:r>
      <w:r>
        <w:rPr>
          <w:rFonts w:ascii="微软雅黑" w:hAnsi="微软雅黑"/>
          <w:color w:val="0F3460"/>
          <w:lang w:eastAsia="zh-CN"/>
        </w:rPr>
        <w:t>省钱的第一道防线</w:t>
      </w:r>
    </w:p>
    <w:p w14:paraId="10DFAD51" w14:textId="77777777" w:rsidR="00A40F84" w:rsidRDefault="00000000">
      <w:pPr>
        <w:spacing w:after="120"/>
        <w:rPr>
          <w:rFonts w:hint="eastAsia"/>
        </w:rPr>
      </w:pPr>
      <w:r>
        <w:t xml:space="preserve">Token </w:t>
      </w:r>
      <w:proofErr w:type="spellStart"/>
      <w:r>
        <w:t>成本是</w:t>
      </w:r>
      <w:proofErr w:type="spellEnd"/>
      <w:r>
        <w:t xml:space="preserve"> AI Agent </w:t>
      </w:r>
      <w:r>
        <w:t>团队最大的运营支出。一个</w:t>
      </w:r>
      <w:r>
        <w:t xml:space="preserve"> 5 </w:t>
      </w:r>
      <w:r>
        <w:t>人团队使用</w:t>
      </w:r>
      <w:r>
        <w:t xml:space="preserve"> Claude Opus </w:t>
      </w:r>
      <w:r>
        <w:t>做代码生成，每月可能产生</w:t>
      </w:r>
      <w:r>
        <w:t xml:space="preserve"> $200-$500 </w:t>
      </w:r>
      <w:r>
        <w:t>的</w:t>
      </w:r>
      <w:r>
        <w:t xml:space="preserve"> Token </w:t>
      </w:r>
      <w:r>
        <w:t>费用。</w:t>
      </w:r>
      <w:r>
        <w:t xml:space="preserve">MyAgentWatch </w:t>
      </w:r>
      <w:r>
        <w:t>的</w:t>
      </w:r>
      <w:r>
        <w:t xml:space="preserve"> Token </w:t>
      </w:r>
      <w:r>
        <w:t>仪表盘让每一分钱都清楚可见。</w:t>
      </w:r>
    </w:p>
    <w:p w14:paraId="7008B00C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>五级</w:t>
      </w:r>
      <w:r>
        <w:rPr>
          <w:b/>
        </w:rPr>
        <w:t xml:space="preserve"> Token </w:t>
      </w:r>
      <w:r>
        <w:rPr>
          <w:b/>
        </w:rPr>
        <w:t>拆解</w:t>
      </w:r>
      <w:r>
        <w:rPr>
          <w:b/>
        </w:rPr>
        <w:t xml:space="preserve"> —— </w:t>
      </w:r>
      <w:r>
        <w:t>input / output / reasoning / cache_read / cache_write</w:t>
      </w:r>
      <w:r>
        <w:t>，比业界常见的三级拆解更精细</w:t>
      </w:r>
    </w:p>
    <w:p w14:paraId="1856C255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>五种查询维度</w:t>
      </w:r>
      <w:r>
        <w:rPr>
          <w:b/>
        </w:rPr>
        <w:t xml:space="preserve"> —— </w:t>
      </w:r>
      <w:r>
        <w:t>dashboard</w:t>
      </w:r>
      <w:r>
        <w:t>（总览）</w:t>
      </w:r>
      <w:r>
        <w:t>/ by-agent</w:t>
      </w:r>
      <w:r>
        <w:t>（按</w:t>
      </w:r>
      <w:r>
        <w:t xml:space="preserve"> Agent </w:t>
      </w:r>
      <w:r>
        <w:t>聚合）</w:t>
      </w:r>
      <w:r>
        <w:t>/ by-model</w:t>
      </w:r>
      <w:r>
        <w:t>（按模型聚合）</w:t>
      </w:r>
      <w:r>
        <w:t>/ by-hour</w:t>
      </w:r>
      <w:r>
        <w:t>（按小时趋势）</w:t>
      </w:r>
      <w:r>
        <w:t>/ unmapped</w:t>
      </w:r>
      <w:r>
        <w:t>（未定价模型诊断）</w:t>
      </w:r>
    </w:p>
    <w:p w14:paraId="536A0806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8 </w:t>
      </w:r>
      <w:r>
        <w:rPr>
          <w:b/>
        </w:rPr>
        <w:t>家厂商</w:t>
      </w:r>
      <w:r>
        <w:rPr>
          <w:b/>
        </w:rPr>
        <w:t xml:space="preserve"> 37 </w:t>
      </w:r>
      <w:r>
        <w:rPr>
          <w:b/>
        </w:rPr>
        <w:t>个模型完整定价</w:t>
      </w:r>
      <w:r>
        <w:rPr>
          <w:b/>
        </w:rPr>
        <w:t xml:space="preserve"> —— </w:t>
      </w:r>
      <w:r>
        <w:t>国际：</w:t>
      </w:r>
      <w:r>
        <w:t>OpenAI</w:t>
      </w:r>
      <w:r>
        <w:t>、</w:t>
      </w:r>
      <w:r>
        <w:t>Anthropic</w:t>
      </w:r>
      <w:r>
        <w:t>、</w:t>
      </w:r>
      <w:r>
        <w:t>Google</w:t>
      </w:r>
      <w:r>
        <w:t>；国内：</w:t>
      </w:r>
      <w:r>
        <w:t>DeepSeek</w:t>
      </w:r>
      <w:r>
        <w:t>、阿里（</w:t>
      </w:r>
      <w:r>
        <w:t>Qwen</w:t>
      </w:r>
      <w:r>
        <w:t>）、月之暗面（</w:t>
      </w:r>
      <w:r>
        <w:t>Kimi</w:t>
      </w:r>
      <w:r>
        <w:t>）、智谱（</w:t>
      </w:r>
      <w:r>
        <w:t>GLM</w:t>
      </w:r>
      <w:r>
        <w:t>）、字节（豆包）</w:t>
      </w:r>
    </w:p>
    <w:p w14:paraId="25C2C385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>日聚合预计算</w:t>
      </w:r>
      <w:r>
        <w:rPr>
          <w:b/>
        </w:rPr>
        <w:t xml:space="preserve"> —— </w:t>
      </w:r>
      <w:r>
        <w:t xml:space="preserve">daily_stats </w:t>
      </w:r>
      <w:r>
        <w:t>表每天聚合一次，避免每次</w:t>
      </w:r>
      <w:r>
        <w:t xml:space="preserve"> API </w:t>
      </w:r>
      <w:r>
        <w:t>请求扫描全量</w:t>
      </w:r>
      <w:r>
        <w:t xml:space="preserve"> token_records</w:t>
      </w:r>
    </w:p>
    <w:p w14:paraId="3BD38A07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4.6 CLI / daemon —— Agent </w:t>
      </w:r>
      <w:r>
        <w:rPr>
          <w:rFonts w:ascii="微软雅黑" w:hAnsi="微软雅黑"/>
          <w:color w:val="0F3460"/>
        </w:rPr>
        <w:t>端工具</w:t>
      </w:r>
    </w:p>
    <w:p w14:paraId="3D62F7AC" w14:textId="77777777" w:rsidR="00A40F84" w:rsidRDefault="00000000">
      <w:pPr>
        <w:spacing w:after="120"/>
        <w:rPr>
          <w:rFonts w:hint="eastAsia"/>
        </w:rPr>
      </w:pPr>
      <w:r>
        <w:t>myagentwatch-cli 是 Agent 端工具，v0.0.2 通过 platformdirs 使用系统标准用户目录，并保持轻量依赖。核心命令：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myaw login --server http://127.0.0.1:10000 --agent-name "Codex Desktop" — 发起 Agent 入驻</w:t>
      </w:r>
    </w:p>
    <w:p w14:paraId="18C4661E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myaw conversations — </w:t>
      </w:r>
      <w:r>
        <w:t>会话列表（含未读</w:t>
      </w:r>
      <w:r>
        <w:t>/</w:t>
      </w:r>
      <w:r>
        <w:t>提及</w:t>
      </w:r>
      <w:r>
        <w:t xml:space="preserve">/task </w:t>
      </w:r>
      <w:r>
        <w:t>数）</w:t>
      </w:r>
    </w:p>
    <w:p w14:paraId="418E3E34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myaw chat --conv 1 — </w:t>
      </w:r>
      <w:r>
        <w:t>查看</w:t>
      </w:r>
      <w:r>
        <w:t>/</w:t>
      </w:r>
      <w:r>
        <w:t>发送消息</w:t>
      </w:r>
    </w:p>
    <w:p w14:paraId="08F5184D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myaw inbox unread — </w:t>
      </w:r>
      <w:r>
        <w:t>未读</w:t>
      </w:r>
      <w:r>
        <w:t xml:space="preserve"> inbox</w:t>
      </w:r>
    </w:p>
    <w:p w14:paraId="3DB1F96C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myaw tasks list / show / approve / reject / retry / events</w:t>
      </w:r>
    </w:p>
    <w:p w14:paraId="6FBA6798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myaw runner status — </w:t>
      </w:r>
      <w:r>
        <w:t>本机</w:t>
      </w:r>
      <w:r>
        <w:t xml:space="preserve"> runner </w:t>
      </w:r>
      <w:r>
        <w:t>状态</w:t>
      </w:r>
    </w:p>
    <w:p w14:paraId="5D25175F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myaw runner test --task &lt;id&gt; — dry-run </w:t>
      </w:r>
      <w:r>
        <w:t>检查是否可执行</w:t>
      </w:r>
    </w:p>
    <w:p w14:paraId="72FE79BD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myaw daemon start / stop / restart / status / logs / backup</w:t>
      </w:r>
    </w:p>
    <w:p w14:paraId="27914CE2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 xml:space="preserve">daemon </w:t>
      </w:r>
      <w:r>
        <w:rPr>
          <w:lang w:eastAsia="zh-CN"/>
        </w:rPr>
        <w:t>常驻后定时同步消息、轮询</w:t>
      </w:r>
      <w:r>
        <w:rPr>
          <w:lang w:eastAsia="zh-CN"/>
        </w:rPr>
        <w:t xml:space="preserve"> task</w:t>
      </w:r>
      <w:r>
        <w:rPr>
          <w:lang w:eastAsia="zh-CN"/>
        </w:rPr>
        <w:t>、按本机</w:t>
      </w:r>
      <w:r>
        <w:rPr>
          <w:lang w:eastAsia="zh-CN"/>
        </w:rPr>
        <w:t xml:space="preserve"> policy </w:t>
      </w:r>
      <w:r>
        <w:rPr>
          <w:lang w:eastAsia="zh-CN"/>
        </w:rPr>
        <w:t>安全执行。失败自动进入重试队列（指数退避</w:t>
      </w:r>
      <w:r>
        <w:rPr>
          <w:lang w:eastAsia="zh-CN"/>
        </w:rPr>
        <w:t xml:space="preserve"> 1s→512s</w:t>
      </w:r>
      <w:r>
        <w:rPr>
          <w:lang w:eastAsia="zh-CN"/>
        </w:rPr>
        <w:t>，最大</w:t>
      </w:r>
      <w:r>
        <w:rPr>
          <w:lang w:eastAsia="zh-CN"/>
        </w:rPr>
        <w:t xml:space="preserve"> 10 </w:t>
      </w:r>
      <w:r>
        <w:rPr>
          <w:lang w:eastAsia="zh-CN"/>
        </w:rPr>
        <w:t>次）。</w:t>
      </w:r>
    </w:p>
    <w:p w14:paraId="0C3F5272" w14:textId="77777777"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lastRenderedPageBreak/>
        <w:t xml:space="preserve">4.7 </w:t>
      </w:r>
      <w:r>
        <w:rPr>
          <w:rFonts w:ascii="微软雅黑" w:hAnsi="微软雅黑"/>
          <w:color w:val="0F3460"/>
          <w:lang w:eastAsia="zh-CN"/>
        </w:rPr>
        <w:t>告警规则引擎</w:t>
      </w:r>
      <w:r>
        <w:rPr>
          <w:rFonts w:ascii="微软雅黑" w:hAnsi="微软雅黑"/>
          <w:color w:val="0F3460"/>
          <w:lang w:eastAsia="zh-CN"/>
        </w:rPr>
        <w:t xml:space="preserve"> —— </w:t>
      </w:r>
      <w:r>
        <w:rPr>
          <w:rFonts w:ascii="微软雅黑" w:hAnsi="微软雅黑"/>
          <w:color w:val="0F3460"/>
          <w:lang w:eastAsia="zh-CN"/>
        </w:rPr>
        <w:t>主动发现问题</w:t>
      </w:r>
    </w:p>
    <w:p w14:paraId="744A98CE" w14:textId="77777777" w:rsidR="00A40F84" w:rsidRDefault="00000000">
      <w:pPr>
        <w:spacing w:after="120"/>
        <w:rPr>
          <w:rFonts w:hint="eastAsia"/>
          <w:lang w:eastAsia="zh-CN"/>
        </w:rPr>
      </w:pPr>
      <w:proofErr w:type="spellStart"/>
      <w:r>
        <w:rPr>
          <w:lang w:eastAsia="zh-CN"/>
        </w:rPr>
        <w:t>config.yaml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驱动，内置</w:t>
      </w:r>
      <w:r>
        <w:rPr>
          <w:lang w:eastAsia="zh-CN"/>
        </w:rPr>
        <w:t xml:space="preserve"> 4 </w:t>
      </w:r>
      <w:r>
        <w:rPr>
          <w:lang w:eastAsia="zh-CN"/>
        </w:rPr>
        <w:t>条默认告警规则：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A40F84" w14:paraId="243D1449" w14:textId="77777777">
        <w:trPr>
          <w:jc w:val="center"/>
          <w:cantSplit/>
        </w:trPr>
        <w:tc>
          <w:tcPr>
            <w:tcW w:w="1881" w:type="dxa"/>
            <w:shd w:val="clear" w:color="auto" w:fill="0F3460"/>
          </w:tcPr>
          <w:p w14:paraId="6CD51C48" w14:textId="77777777" w:rsidR="00A40F8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规则名称</w:t>
            </w:r>
            <w:proofErr w:type="spellEnd"/>
          </w:p>
        </w:tc>
        <w:tc>
          <w:tcPr>
            <w:tcW w:w="1881" w:type="dxa"/>
            <w:shd w:val="clear" w:color="auto" w:fill="0F3460"/>
          </w:tcPr>
          <w:p w14:paraId="46AAE354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监控指标</w:t>
            </w:r>
          </w:p>
        </w:tc>
        <w:tc>
          <w:tcPr>
            <w:tcW w:w="1881" w:type="dxa"/>
            <w:shd w:val="clear" w:color="auto" w:fill="0F3460"/>
          </w:tcPr>
          <w:p w14:paraId="24DFDA05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阈值</w:t>
            </w:r>
          </w:p>
        </w:tc>
        <w:tc>
          <w:tcPr>
            <w:tcW w:w="1881" w:type="dxa"/>
            <w:shd w:val="clear" w:color="auto" w:fill="0F3460"/>
          </w:tcPr>
          <w:p w14:paraId="3ABBB6C0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级别</w:t>
            </w:r>
          </w:p>
        </w:tc>
        <w:tc>
          <w:tcPr>
            <w:tcW w:w="1881" w:type="dxa"/>
            <w:shd w:val="clear" w:color="auto" w:fill="0F3460"/>
          </w:tcPr>
          <w:p w14:paraId="4E5EC1C9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业务含义</w:t>
            </w:r>
          </w:p>
        </w:tc>
      </w:tr>
      <w:tr w:rsidR="00A40F84" w14:paraId="586B9160" w14:textId="77777777">
        <w:trPr>
          <w:jc w:val="center"/>
          <w:cantSplit/>
        </w:trPr>
        <w:tc>
          <w:tcPr>
            <w:tcW w:w="1881" w:type="dxa"/>
          </w:tcPr>
          <w:p w14:paraId="56400D4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agent_idle</w:t>
            </w:r>
          </w:p>
        </w:tc>
        <w:tc>
          <w:tcPr>
            <w:tcW w:w="1881" w:type="dxa"/>
          </w:tcPr>
          <w:p w14:paraId="724B72E7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当前时间</w:t>
            </w:r>
            <w:r>
              <w:rPr>
                <w:sz w:val="18"/>
                <w:lang w:eastAsia="zh-CN"/>
              </w:rPr>
              <w:t xml:space="preserve"> - </w:t>
            </w:r>
            <w:r>
              <w:rPr>
                <w:sz w:val="18"/>
                <w:lang w:eastAsia="zh-CN"/>
              </w:rPr>
              <w:t>最后活动时间</w:t>
            </w:r>
          </w:p>
        </w:tc>
        <w:tc>
          <w:tcPr>
            <w:tcW w:w="1881" w:type="dxa"/>
          </w:tcPr>
          <w:p w14:paraId="5383F4A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&gt; 3600s</w:t>
            </w:r>
          </w:p>
        </w:tc>
        <w:tc>
          <w:tcPr>
            <w:tcW w:w="1881" w:type="dxa"/>
          </w:tcPr>
          <w:p w14:paraId="084D00A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warn</w:t>
            </w:r>
          </w:p>
        </w:tc>
        <w:tc>
          <w:tcPr>
            <w:tcW w:w="1881" w:type="dxa"/>
          </w:tcPr>
          <w:p w14:paraId="0D1E248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超过</w:t>
            </w:r>
            <w:r>
              <w:rPr>
                <w:sz w:val="18"/>
              </w:rPr>
              <w:t xml:space="preserve"> 1 </w:t>
            </w:r>
            <w:r>
              <w:rPr>
                <w:sz w:val="18"/>
              </w:rPr>
              <w:t>小时无活动</w:t>
            </w:r>
          </w:p>
        </w:tc>
      </w:tr>
      <w:tr w:rsidR="00A40F84" w14:paraId="5F1EEE01" w14:textId="77777777">
        <w:trPr>
          <w:jc w:val="center"/>
          <w:cantSplit/>
        </w:trPr>
        <w:tc>
          <w:tcPr>
            <w:tcW w:w="1881" w:type="dxa"/>
            <w:shd w:val="clear" w:color="auto" w:fill="F5F7FA"/>
          </w:tcPr>
          <w:p w14:paraId="31B4FD4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high_cost</w:t>
            </w:r>
          </w:p>
        </w:tc>
        <w:tc>
          <w:tcPr>
            <w:tcW w:w="1881" w:type="dxa"/>
            <w:shd w:val="clear" w:color="auto" w:fill="F5F7FA"/>
          </w:tcPr>
          <w:p w14:paraId="07652167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单会话累计</w:t>
            </w:r>
            <w:r>
              <w:rPr>
                <w:sz w:val="18"/>
                <w:lang w:eastAsia="zh-CN"/>
              </w:rPr>
              <w:t xml:space="preserve"> Token </w:t>
            </w:r>
            <w:r>
              <w:rPr>
                <w:sz w:val="18"/>
                <w:lang w:eastAsia="zh-CN"/>
              </w:rPr>
              <w:t>成本</w:t>
            </w:r>
          </w:p>
        </w:tc>
        <w:tc>
          <w:tcPr>
            <w:tcW w:w="1881" w:type="dxa"/>
            <w:shd w:val="clear" w:color="auto" w:fill="F5F7FA"/>
          </w:tcPr>
          <w:p w14:paraId="4DBF1E0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&gt; $5.00</w:t>
            </w:r>
          </w:p>
        </w:tc>
        <w:tc>
          <w:tcPr>
            <w:tcW w:w="1881" w:type="dxa"/>
            <w:shd w:val="clear" w:color="auto" w:fill="F5F7FA"/>
          </w:tcPr>
          <w:p w14:paraId="37EF891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warn</w:t>
            </w:r>
          </w:p>
        </w:tc>
        <w:tc>
          <w:tcPr>
            <w:tcW w:w="1881" w:type="dxa"/>
            <w:shd w:val="clear" w:color="auto" w:fill="F5F7FA"/>
          </w:tcPr>
          <w:p w14:paraId="7B6B516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单次对话花费过高</w:t>
            </w:r>
          </w:p>
        </w:tc>
      </w:tr>
      <w:tr w:rsidR="00A40F84" w14:paraId="1D2D9468" w14:textId="77777777">
        <w:trPr>
          <w:jc w:val="center"/>
          <w:cantSplit/>
        </w:trPr>
        <w:tc>
          <w:tcPr>
            <w:tcW w:w="1881" w:type="dxa"/>
          </w:tcPr>
          <w:p w14:paraId="409D738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tool_failure_rate</w:t>
            </w:r>
          </w:p>
        </w:tc>
        <w:tc>
          <w:tcPr>
            <w:tcW w:w="1881" w:type="dxa"/>
          </w:tcPr>
          <w:p w14:paraId="7364FF3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失败工具调用占比</w:t>
            </w:r>
          </w:p>
        </w:tc>
        <w:tc>
          <w:tcPr>
            <w:tcW w:w="1881" w:type="dxa"/>
          </w:tcPr>
          <w:p w14:paraId="049FDBA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&gt; 20%</w:t>
            </w:r>
          </w:p>
        </w:tc>
        <w:tc>
          <w:tcPr>
            <w:tcW w:w="1881" w:type="dxa"/>
          </w:tcPr>
          <w:p w14:paraId="03B9E36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critical</w:t>
            </w:r>
          </w:p>
        </w:tc>
        <w:tc>
          <w:tcPr>
            <w:tcW w:w="1881" w:type="dxa"/>
          </w:tcPr>
          <w:p w14:paraId="0D5551B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工具调用大面积失败</w:t>
            </w:r>
          </w:p>
        </w:tc>
      </w:tr>
      <w:tr w:rsidR="00A40F84" w14:paraId="23484B86" w14:textId="77777777">
        <w:trPr>
          <w:jc w:val="center"/>
          <w:cantSplit/>
        </w:trPr>
        <w:tc>
          <w:tcPr>
            <w:tcW w:w="1881" w:type="dxa"/>
            <w:shd w:val="clear" w:color="auto" w:fill="F5F7FA"/>
          </w:tcPr>
          <w:p w14:paraId="78A31DF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cache_hit_rate_low</w:t>
            </w:r>
          </w:p>
        </w:tc>
        <w:tc>
          <w:tcPr>
            <w:tcW w:w="1881" w:type="dxa"/>
            <w:shd w:val="clear" w:color="auto" w:fill="F5F7FA"/>
          </w:tcPr>
          <w:p w14:paraId="24C171D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cache_read / (read+write)</w:t>
            </w:r>
          </w:p>
        </w:tc>
        <w:tc>
          <w:tcPr>
            <w:tcW w:w="1881" w:type="dxa"/>
            <w:shd w:val="clear" w:color="auto" w:fill="F5F7FA"/>
          </w:tcPr>
          <w:p w14:paraId="2C37ED6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&lt; 30%</w:t>
            </w:r>
          </w:p>
        </w:tc>
        <w:tc>
          <w:tcPr>
            <w:tcW w:w="1881" w:type="dxa"/>
            <w:shd w:val="clear" w:color="auto" w:fill="F5F7FA"/>
          </w:tcPr>
          <w:p w14:paraId="789ACAF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info</w:t>
            </w:r>
          </w:p>
        </w:tc>
        <w:tc>
          <w:tcPr>
            <w:tcW w:w="1881" w:type="dxa"/>
            <w:shd w:val="clear" w:color="auto" w:fill="F5F7FA"/>
          </w:tcPr>
          <w:p w14:paraId="6569B4C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缓存命中率过低</w:t>
            </w:r>
          </w:p>
        </w:tc>
      </w:tr>
    </w:tbl>
    <w:p w14:paraId="27860D60" w14:textId="77777777" w:rsidR="00A40F84" w:rsidRDefault="00A40F84">
      <w:pPr>
        <w:rPr>
          <w:rFonts w:hint="eastAsia"/>
        </w:rPr>
      </w:pPr>
    </w:p>
    <w:p w14:paraId="5CBBF078" w14:textId="77777777" w:rsidR="00A40F84" w:rsidRDefault="00000000">
      <w:pPr>
        <w:spacing w:after="120"/>
        <w:rPr>
          <w:rFonts w:hint="eastAsia"/>
        </w:rPr>
      </w:pPr>
      <w:r>
        <w:t>告警触发</w:t>
      </w:r>
      <w:r>
        <w:t xml:space="preserve"> → </w:t>
      </w:r>
      <w:r>
        <w:t>写入</w:t>
      </w:r>
      <w:r>
        <w:t xml:space="preserve"> alerts </w:t>
      </w:r>
      <w:r>
        <w:t>表</w:t>
      </w:r>
      <w:r>
        <w:t xml:space="preserve"> → WebSocket alert_event </w:t>
      </w:r>
      <w:r>
        <w:t>推送</w:t>
      </w:r>
      <w:r>
        <w:t xml:space="preserve"> → </w:t>
      </w:r>
      <w:r>
        <w:t>前端</w:t>
      </w:r>
      <w:r>
        <w:t xml:space="preserve"> Toast + </w:t>
      </w:r>
      <w:r>
        <w:t>收件箱通知。</w:t>
      </w:r>
    </w:p>
    <w:p w14:paraId="31050835" w14:textId="77777777" w:rsidR="00A40F84" w:rsidRDefault="00000000">
      <w:pPr>
        <w:rPr>
          <w:rFonts w:hint="eastAsia"/>
        </w:rPr>
      </w:pPr>
      <w:r>
        <w:br w:type="page"/>
      </w:r>
    </w:p>
    <w:p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t>4.8 人类登录与 Agent 入驻 —— 身份分离</w:t>
      </w:r>
    </w:p>
    <w:p w:rsidR="00A40F84" w:rsidRDefault="00000000">
      <w:pPr>
        <w:spacing w:after="120"/>
        <w:rPr>
          <w:rFonts w:hint="eastAsia"/>
        </w:rPr>
      </w:pPr>
      <w:r>
        <w:t>v10 将人类控制面与 Agent 数据面分开：人类通过 owner Web session 登录，Agent 通过入驻审批获得专属 Agent PAT。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Owner Web 登录 —— </w:t>
      </w:r>
      <w:r>
        <w:t>首次启动设置 owner 密码；/login、/logout、/api/auth/me 管理人类会话。Token 生成/撤销、权限变更、Agent 入驻审批和任务批准/拒绝/重试/取消均要求已登录的人类 session。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Agent 入驻审批 —— </w:t>
      </w:r>
      <w:r>
        <w:t>CLI 执行 myaw login --server http://127.0.0.1:10000 --agent-name "Codex Desktop" 发起请求；Web 顶部显示“Agent 入驻请求”，批准后服务端签发专属 Agent PAT。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一次性安全领取 —— </w:t>
      </w:r>
      <w:r>
        <w:t>CLI 使用高强度 poll_secret 轮询；PAT 只在第一次合法领取时返回，Web 列表和审批响应不暴露明文 PAT 或 poll_secret。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无需反复入驻 —— </w:t>
      </w:r>
      <w:r>
        <w:t>只要已保存的 token 与配置仍有效，关机、重启和 daemon 重启后会自动恢复。Token 撤销、配置丢失/损坏、换机器或主动 myaw logout 才需要重新入驻。</w:t>
      </w:r>
    </w:p>
    <w:p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t>4.9 v10 可信上报与 Web 安全 —— 运行边界可验证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可信上报 —— </w:t>
      </w:r>
      <w:r>
        <w:t>heartbeat、资源和进程报告必须携带身份匹配的 Agent PAT；缺失/无效返回 401 agent_auth_required，非 Agent 或身份不匹配返回 403 agent_identity_mismatch。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报告体积限制 —— </w:t>
      </w:r>
      <w:r>
        <w:t>heartbeat 最大 64 KiB，资源和进程报告最大 512 KiB；超限返回 413 report_too_large，避免异常负载拖垮服务。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CSRF 与 Cookie —— </w:t>
      </w:r>
      <w:r>
        <w:t>session cookie 使用 HttpOnly 与 SameSite=Lax；所有 session 写请求校验 X-CSRF-Token，前端 apiFetch 可刷新失效 token 并只重试一次。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实时通道鉴权 —— </w:t>
      </w:r>
      <w:r>
        <w:t>SocketIO 连接必须具有有效 Web session 或 PAT，默认 Origin 收口到本机地址；动态 inline 事件已移除，危险附件协议被拒绝。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可追踪且不泄密 —— </w:t>
      </w:r>
      <w:r>
        <w:t>每个响应带 X-Request-ID；公开 500 响应只返回 internal_error 和 request ID，详细异常留在服务端日志。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兼容边界 —— </w:t>
      </w:r>
      <w:r>
        <w:t>MYAGENTWATCH_ALLOW_LEGACY_AGENT_REPORTS=1 仅用于 v10 临时兼容匿名旧脚本，接受的数据标记为 legacy_anonymous；计划在 v11 移除。</w:t>
      </w:r>
    </w:p>
    <w:p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t>4.10 CLI v0.0.2 存储、迁移与备份 —— 本地状态可恢复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标准用户目录 —— </w:t>
      </w:r>
      <w:r>
        <w:t>通过 platformdirs 将配置和 daemon 状态移出源码树：Windows 使用 AppData，Linux 使用 XDG，macOS 使用 Application Support。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原子写入与权限 —— </w:t>
      </w:r>
      <w:r>
        <w:t>config.json 使用临时文件 + os.replace() 原子替换；POSIX 私有目录为 0700、配置为 0600，Windows 继承用户 AppData ACL。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安全迁移 —— </w:t>
      </w:r>
      <w:r>
        <w:t>首次使用 v0.0.2 会迁移旧配置、状态、policy、retry queue、inbox 和 chat cache；先创建并校验脱敏归档，再移除旧原件。旧 daemon 仍运行时拒绝迁移，myaw daemon restart 是受支持的切换入口。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脱敏备份 —— </w:t>
      </w:r>
      <w:r>
        <w:t>默认每 7 天备份一次，保留 365 天且最多 54 份；使用 SQLite backup API 和 SHA-256 清单，不保存真实 PAT。myaw daemon backup 可立即创建备份。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Windows 可靠性 —— </w:t>
      </w:r>
      <w:r>
        <w:t>retry queue 的 SQLite 连接显式关闭，避免迁移和备份期间出现文件锁。</w:t>
      </w:r>
    </w:p>
    <w:p w14:paraId="2918A036" w14:textId="77777777" w:rsidR="00A40F84" w:rsidRDefault="00000000">
      <w:pPr>
        <w:pStyle w:val="1"/>
      </w:pPr>
      <w:r>
        <w:rPr>
          <w:rFonts w:ascii="微软雅黑" w:hAnsi="微软雅黑"/>
          <w:color w:val="1A1A2E"/>
        </w:rPr>
        <w:lastRenderedPageBreak/>
        <w:t>五、技术架构</w:t>
      </w:r>
    </w:p>
    <w:p w14:paraId="30C711FB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5.1 </w:t>
      </w:r>
      <w:r>
        <w:rPr>
          <w:rFonts w:ascii="微软雅黑" w:hAnsi="微软雅黑"/>
          <w:color w:val="0F3460"/>
        </w:rPr>
        <w:t>四层架构模型</w:t>
      </w:r>
    </w:p>
    <w:p w14:paraId="6009A645" w14:textId="77777777" w:rsidR="00A40F84" w:rsidRDefault="00000000">
      <w:pPr>
        <w:spacing w:after="120"/>
        <w:rPr>
          <w:rFonts w:hint="eastAsia"/>
        </w:rPr>
      </w:pPr>
      <w:r>
        <w:t xml:space="preserve">MyAgentWatch </w:t>
      </w:r>
      <w:r>
        <w:t>采用经典的四层架构：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40F84" w14:paraId="43CDBE89" w14:textId="77777777">
        <w:trPr>
          <w:jc w:val="center"/>
          <w:cantSplit/>
        </w:trPr>
        <w:tc>
          <w:tcPr>
            <w:tcW w:w="3135" w:type="dxa"/>
            <w:shd w:val="clear" w:color="auto" w:fill="0F3460"/>
          </w:tcPr>
          <w:p w14:paraId="6D3C87F8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w="3135" w:type="dxa"/>
            <w:shd w:val="clear" w:color="auto" w:fill="0F3460"/>
          </w:tcPr>
          <w:p w14:paraId="46392C4E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w="3135" w:type="dxa"/>
            <w:shd w:val="clear" w:color="auto" w:fill="0F3460"/>
          </w:tcPr>
          <w:p w14:paraId="1A6585E1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职责</w:t>
            </w:r>
          </w:p>
        </w:tc>
      </w:tr>
      <w:tr w:rsidR="00A40F84" w14:paraId="59DF2D0A" w14:textId="77777777">
        <w:trPr>
          <w:jc w:val="center"/>
          <w:cantSplit/>
        </w:trPr>
        <w:tc>
          <w:tcPr>
            <w:tcW w:w="3135" w:type="dxa"/>
          </w:tcPr>
          <w:p w14:paraId="471377A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第一层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展示层</w:t>
            </w:r>
          </w:p>
        </w:tc>
        <w:tc>
          <w:tcPr>
            <w:tcW w:w="3135" w:type="dxa"/>
          </w:tcPr>
          <w:p w14:paraId="50E1C1AB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浏览器</w:t>
            </w:r>
            <w:r>
              <w:rPr>
                <w:sz w:val="18"/>
                <w:lang w:eastAsia="zh-CN"/>
              </w:rPr>
              <w:t xml:space="preserve"> SPA + CLI </w:t>
            </w:r>
            <w:r>
              <w:rPr>
                <w:sz w:val="18"/>
                <w:lang w:eastAsia="zh-CN"/>
              </w:rPr>
              <w:t>终端</w:t>
            </w:r>
          </w:p>
        </w:tc>
        <w:tc>
          <w:tcPr>
            <w:tcW w:w="3135" w:type="dxa"/>
          </w:tcPr>
          <w:p w14:paraId="7FCF96F5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数据可视化和用户交互</w:t>
            </w:r>
          </w:p>
        </w:tc>
      </w:tr>
      <w:tr w:rsidR="00A40F84" w14:paraId="3B33FF3A" w14:textId="77777777">
        <w:trPr>
          <w:jc w:val="center"/>
          <w:cantSplit/>
        </w:trPr>
        <w:tc>
          <w:tcPr>
            <w:tcW w:w="3135" w:type="dxa"/>
            <w:shd w:val="clear" w:color="auto" w:fill="F5F7FA"/>
          </w:tcPr>
          <w:p w14:paraId="61CFB22C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第二层</w:t>
            </w:r>
            <w:proofErr w:type="spellEnd"/>
            <w:r>
              <w:rPr>
                <w:sz w:val="18"/>
              </w:rPr>
              <w:t xml:space="preserve"> · API </w:t>
            </w:r>
            <w:r>
              <w:rPr>
                <w:sz w:val="18"/>
              </w:rPr>
              <w:t>层</w:t>
            </w:r>
          </w:p>
        </w:tc>
        <w:tc>
          <w:tcPr>
            <w:tcW w:w="3135" w:type="dxa"/>
            <w:shd w:val="clear" w:color="auto" w:fill="F5F7FA"/>
          </w:tcPr>
          <w:p w14:paraId="77F31E2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Flask REST API + WebSocket + SSE</w:t>
            </w:r>
          </w:p>
        </w:tc>
        <w:tc>
          <w:tcPr>
            <w:tcW w:w="3135" w:type="dxa"/>
            <w:shd w:val="clear" w:color="auto" w:fill="F5F7FA"/>
          </w:tcPr>
          <w:p w14:paraId="44D85B5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请求路由和实时推送</w:t>
            </w:r>
          </w:p>
        </w:tc>
      </w:tr>
      <w:tr w:rsidR="00A40F84" w14:paraId="6FEF4C01" w14:textId="77777777">
        <w:trPr>
          <w:jc w:val="center"/>
          <w:cantSplit/>
        </w:trPr>
        <w:tc>
          <w:tcPr>
            <w:tcW w:w="3135" w:type="dxa"/>
          </w:tcPr>
          <w:p w14:paraId="54D334E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第三层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业务层</w:t>
            </w:r>
          </w:p>
        </w:tc>
        <w:tc>
          <w:tcPr>
            <w:tcW w:w="3135" w:type="dxa"/>
          </w:tcPr>
          <w:p w14:paraId="45A0694A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采集</w:t>
            </w:r>
            <w:proofErr w:type="gramStart"/>
            <w:r>
              <w:rPr>
                <w:sz w:val="18"/>
                <w:lang w:eastAsia="zh-CN"/>
              </w:rPr>
              <w:t>调度器</w:t>
            </w:r>
            <w:proofErr w:type="gramEnd"/>
            <w:r>
              <w:rPr>
                <w:sz w:val="18"/>
                <w:lang w:eastAsia="zh-CN"/>
              </w:rPr>
              <w:t xml:space="preserve"> + 6 </w:t>
            </w:r>
            <w:r>
              <w:rPr>
                <w:sz w:val="18"/>
                <w:lang w:eastAsia="zh-CN"/>
              </w:rPr>
              <w:t>状态机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告警引擎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事件总线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聊天系统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任务队列</w:t>
            </w:r>
          </w:p>
        </w:tc>
        <w:tc>
          <w:tcPr>
            <w:tcW w:w="3135" w:type="dxa"/>
          </w:tcPr>
          <w:p w14:paraId="35F415A6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核心业务逻辑</w:t>
            </w:r>
            <w:proofErr w:type="spellEnd"/>
          </w:p>
        </w:tc>
      </w:tr>
      <w:tr w:rsidR="00A40F84" w14:paraId="049FAA5F" w14:textId="77777777">
        <w:trPr>
          <w:jc w:val="center"/>
          <w:cantSplit/>
        </w:trPr>
        <w:tc>
          <w:tcPr>
            <w:tcW w:w="3135" w:type="dxa"/>
            <w:shd w:val="clear" w:color="auto" w:fill="F5F7FA"/>
          </w:tcPr>
          <w:p w14:paraId="4A43C63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第四层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数据层</w:t>
            </w:r>
          </w:p>
        </w:tc>
        <w:tc>
          <w:tcPr>
            <w:tcW w:w="3135" w:type="dxa"/>
            <w:shd w:val="clear" w:color="auto" w:fill="F5F7FA"/>
          </w:tcPr>
          <w:p w14:paraId="2518E003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源数据库（只读）</w:t>
            </w:r>
            <w:r>
              <w:rPr>
                <w:sz w:val="18"/>
                <w:lang w:eastAsia="zh-CN"/>
              </w:rPr>
              <w:t xml:space="preserve">+ </w:t>
            </w:r>
            <w:r>
              <w:rPr>
                <w:sz w:val="18"/>
                <w:lang w:eastAsia="zh-CN"/>
              </w:rPr>
              <w:t>聚合数据库（读写）</w:t>
            </w:r>
            <w:r>
              <w:rPr>
                <w:sz w:val="18"/>
                <w:lang w:eastAsia="zh-CN"/>
              </w:rPr>
              <w:t xml:space="preserve">+ </w:t>
            </w:r>
            <w:proofErr w:type="spellStart"/>
            <w:r>
              <w:rPr>
                <w:sz w:val="18"/>
                <w:lang w:eastAsia="zh-CN"/>
              </w:rPr>
              <w:t>gzip</w:t>
            </w:r>
            <w:proofErr w:type="spellEnd"/>
            <w:r>
              <w:rPr>
                <w:sz w:val="18"/>
                <w:lang w:eastAsia="zh-CN"/>
              </w:rPr>
              <w:t xml:space="preserve"> </w:t>
            </w:r>
            <w:r>
              <w:rPr>
                <w:sz w:val="18"/>
                <w:lang w:eastAsia="zh-CN"/>
              </w:rPr>
              <w:t>归档</w:t>
            </w:r>
          </w:p>
        </w:tc>
        <w:tc>
          <w:tcPr>
            <w:tcW w:w="3135" w:type="dxa"/>
            <w:shd w:val="clear" w:color="auto" w:fill="F5F7FA"/>
          </w:tcPr>
          <w:p w14:paraId="4656A25D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数据持久化</w:t>
            </w:r>
            <w:proofErr w:type="spellEnd"/>
          </w:p>
        </w:tc>
      </w:tr>
    </w:tbl>
    <w:p w14:paraId="7C57B727" w14:textId="77777777" w:rsidR="00A40F84" w:rsidRDefault="00A40F84">
      <w:pPr>
        <w:rPr>
          <w:rFonts w:hint="eastAsia"/>
        </w:rPr>
      </w:pPr>
    </w:p>
    <w:p w14:paraId="4C1A5FA8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5.2 </w:t>
      </w:r>
      <w:r>
        <w:rPr>
          <w:rFonts w:ascii="微软雅黑" w:hAnsi="微软雅黑"/>
          <w:color w:val="0F3460"/>
        </w:rPr>
        <w:t>适配器模式</w:t>
      </w:r>
    </w:p>
    <w:p w14:paraId="2AD4A00D" w14:textId="77777777" w:rsidR="00A40F84" w:rsidRDefault="00000000">
      <w:pPr>
        <w:spacing w:after="120"/>
        <w:rPr>
          <w:rFonts w:hint="eastAsia"/>
        </w:rPr>
      </w:pPr>
      <w:r>
        <w:t xml:space="preserve">MyAgentWatch </w:t>
      </w:r>
      <w:r>
        <w:t>的核心设计模式是适配器模式（</w:t>
      </w:r>
      <w:r>
        <w:t>Adapter Pattern</w:t>
      </w:r>
      <w:r>
        <w:t>）。所有数据源实现统一的</w:t>
      </w:r>
      <w:r>
        <w:t xml:space="preserve"> SourceInterface </w:t>
      </w:r>
      <w:r>
        <w:t>抽象基类，通过</w:t>
      </w:r>
      <w:r>
        <w:t xml:space="preserve"> @register_source </w:t>
      </w:r>
      <w:r>
        <w:t>装饰器注册到</w:t>
      </w:r>
      <w:r>
        <w:t xml:space="preserve"> SOURCE_REGISTRY</w:t>
      </w:r>
      <w:r>
        <w:t>。新增数据源只需在</w:t>
      </w:r>
      <w:r>
        <w:t xml:space="preserve"> config.yaml </w:t>
      </w:r>
      <w:r>
        <w:t>中添加一行配置，</w:t>
      </w:r>
      <w:r>
        <w:t xml:space="preserve">Collector </w:t>
      </w:r>
      <w:r>
        <w:t>自动发现并实例化对应的适配器，无需修改一行核心代码。</w:t>
      </w:r>
    </w:p>
    <w:p w14:paraId="3A0CDB67" w14:textId="77777777" w:rsidR="00A40F84" w:rsidRDefault="00000000">
      <w:pPr>
        <w:spacing w:after="120"/>
        <w:rPr>
          <w:rFonts w:hint="eastAsia"/>
        </w:rPr>
      </w:pPr>
      <w:r>
        <w:t xml:space="preserve">SourceInterface </w:t>
      </w:r>
      <w:r>
        <w:t>要求每个适配器实现三个方法：</w:t>
      </w:r>
    </w:p>
    <w:p w14:paraId="1A49DF9A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discover_agents() → List[Agent] —— </w:t>
      </w:r>
      <w:r>
        <w:t>自动扫描数据源，发现新</w:t>
      </w:r>
      <w:r>
        <w:t xml:space="preserve"> Agent</w:t>
      </w:r>
    </w:p>
    <w:p w14:paraId="1F13E0FA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collect(since_timestamp) → CollectedData —— </w:t>
      </w:r>
      <w:r>
        <w:t>增量采集，返回自上次同步以来的新数据</w:t>
      </w:r>
    </w:p>
    <w:p w14:paraId="58AA9BFA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health_check() → Dict —— </w:t>
      </w:r>
      <w:r>
        <w:t>检查数据源自身是否健康（连接正常、数据可读）</w:t>
      </w:r>
    </w:p>
    <w:p w14:paraId="242EB8C3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5.3 Agent </w:t>
      </w:r>
      <w:r>
        <w:rPr>
          <w:rFonts w:ascii="微软雅黑" w:hAnsi="微软雅黑"/>
          <w:color w:val="0F3460"/>
        </w:rPr>
        <w:t>状态机：</w:t>
      </w:r>
      <w:r>
        <w:rPr>
          <w:rFonts w:ascii="微软雅黑" w:hAnsi="微软雅黑"/>
          <w:color w:val="0F3460"/>
        </w:rPr>
        <w:t xml:space="preserve">6 </w:t>
      </w:r>
      <w:r>
        <w:rPr>
          <w:rFonts w:ascii="微软雅黑" w:hAnsi="微软雅黑"/>
          <w:color w:val="0F3460"/>
        </w:rPr>
        <w:t>状态</w:t>
      </w:r>
      <w:r>
        <w:rPr>
          <w:rFonts w:ascii="微软雅黑" w:hAnsi="微软雅黑"/>
          <w:color w:val="0F3460"/>
        </w:rPr>
        <w:t xml:space="preserve"> + </w:t>
      </w:r>
      <w:r>
        <w:rPr>
          <w:rFonts w:ascii="微软雅黑" w:hAnsi="微软雅黑"/>
          <w:color w:val="0F3460"/>
        </w:rPr>
        <w:t>精准判定</w:t>
      </w:r>
    </w:p>
    <w:p w14:paraId="2F72DCBE" w14:textId="77777777" w:rsidR="00A40F84" w:rsidRDefault="00000000">
      <w:pPr>
        <w:spacing w:after="120"/>
        <w:rPr>
          <w:rFonts w:hint="eastAsia"/>
        </w:rPr>
      </w:pPr>
      <w:r>
        <w:t xml:space="preserve">MyAgentWatch </w:t>
      </w:r>
      <w:r>
        <w:t>实现了业界最精细的</w:t>
      </w:r>
      <w:r>
        <w:t xml:space="preserve"> Agent </w:t>
      </w:r>
      <w:r>
        <w:t>状态模型（</w:t>
      </w:r>
      <w:r>
        <w:t xml:space="preserve">6 </w:t>
      </w:r>
      <w:r>
        <w:t>种状态），远超</w:t>
      </w:r>
      <w:r>
        <w:t xml:space="preserve"> Multica </w:t>
      </w:r>
      <w:r>
        <w:t>的简单</w:t>
      </w:r>
      <w:r>
        <w:t xml:space="preserve"> 4 </w:t>
      </w:r>
      <w:r>
        <w:t>状态模型。状态判定综合考虑三个信号源：主动心跳（</w:t>
      </w:r>
      <w:r>
        <w:t>heartbeat</w:t>
      </w:r>
      <w:r>
        <w:t>）、活动日志（</w:t>
      </w:r>
      <w:r>
        <w:t>activity_log</w:t>
      </w:r>
      <w:r>
        <w:t>）、进程检测报告（</w:t>
      </w:r>
      <w:r>
        <w:t>agent_processes</w:t>
      </w:r>
      <w:r>
        <w:t>），取</w:t>
      </w:r>
      <w:r>
        <w:t xml:space="preserve"> max(</w:t>
      </w:r>
      <w:r>
        <w:t>三者</w:t>
      </w:r>
      <w:r>
        <w:t xml:space="preserve">) </w:t>
      </w:r>
      <w:r>
        <w:t>作为</w:t>
      </w:r>
      <w:r>
        <w:t xml:space="preserve"> actual_last</w:t>
      </w:r>
      <w:r>
        <w:t>，避免单一信号源失效导致误判。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40F84" w14:paraId="450E637E" w14:textId="77777777">
        <w:trPr>
          <w:jc w:val="center"/>
          <w:cantSplit/>
        </w:trPr>
        <w:tc>
          <w:tcPr>
            <w:tcW w:w="2351" w:type="dxa"/>
            <w:shd w:val="clear" w:color="auto" w:fill="0F3460"/>
          </w:tcPr>
          <w:p w14:paraId="648B3EEF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lastRenderedPageBreak/>
              <w:t>状态</w:t>
            </w:r>
          </w:p>
        </w:tc>
        <w:tc>
          <w:tcPr>
            <w:tcW w:w="2351" w:type="dxa"/>
            <w:shd w:val="clear" w:color="auto" w:fill="0F3460"/>
          </w:tcPr>
          <w:p w14:paraId="4CFA55D4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颜色</w:t>
            </w:r>
          </w:p>
        </w:tc>
        <w:tc>
          <w:tcPr>
            <w:tcW w:w="2351" w:type="dxa"/>
            <w:shd w:val="clear" w:color="auto" w:fill="0F3460"/>
          </w:tcPr>
          <w:p w14:paraId="3ABB7B49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w="2351" w:type="dxa"/>
            <w:shd w:val="clear" w:color="auto" w:fill="0F3460"/>
          </w:tcPr>
          <w:p w14:paraId="45756E1F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触发条件</w:t>
            </w:r>
          </w:p>
        </w:tc>
      </w:tr>
      <w:tr w:rsidR="00A40F84" w14:paraId="258A0B10" w14:textId="77777777">
        <w:trPr>
          <w:jc w:val="center"/>
          <w:cantSplit/>
        </w:trPr>
        <w:tc>
          <w:tcPr>
            <w:tcW w:w="2351" w:type="dxa"/>
          </w:tcPr>
          <w:p w14:paraId="540BB68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active</w:t>
            </w:r>
          </w:p>
        </w:tc>
        <w:tc>
          <w:tcPr>
            <w:tcW w:w="2351" w:type="dxa"/>
          </w:tcPr>
          <w:p w14:paraId="60657BF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绿色</w:t>
            </w:r>
          </w:p>
        </w:tc>
        <w:tc>
          <w:tcPr>
            <w:tcW w:w="2351" w:type="dxa"/>
          </w:tcPr>
          <w:p w14:paraId="3052357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正常运行中</w:t>
            </w:r>
          </w:p>
        </w:tc>
        <w:tc>
          <w:tcPr>
            <w:tcW w:w="2351" w:type="dxa"/>
          </w:tcPr>
          <w:p w14:paraId="5CD9AB35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最近有心跳或活动记录</w:t>
            </w:r>
            <w:r>
              <w:rPr>
                <w:sz w:val="18"/>
                <w:lang w:eastAsia="zh-CN"/>
              </w:rPr>
              <w:t xml:space="preserve"> AND </w:t>
            </w:r>
            <w:proofErr w:type="gramStart"/>
            <w:r>
              <w:rPr>
                <w:sz w:val="18"/>
                <w:lang w:eastAsia="zh-CN"/>
              </w:rPr>
              <w:t>无近期</w:t>
            </w:r>
            <w:proofErr w:type="gramEnd"/>
            <w:r>
              <w:rPr>
                <w:sz w:val="18"/>
                <w:lang w:eastAsia="zh-CN"/>
              </w:rPr>
              <w:t>错误</w:t>
            </w:r>
          </w:p>
        </w:tc>
      </w:tr>
      <w:tr w:rsidR="00A40F84" w14:paraId="0A064C10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3BD7337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working</w:t>
            </w:r>
          </w:p>
        </w:tc>
        <w:tc>
          <w:tcPr>
            <w:tcW w:w="2351" w:type="dxa"/>
            <w:shd w:val="clear" w:color="auto" w:fill="F5F7FA"/>
          </w:tcPr>
          <w:p w14:paraId="49DF119C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蓝色</w:t>
            </w:r>
          </w:p>
        </w:tc>
        <w:tc>
          <w:tcPr>
            <w:tcW w:w="2351" w:type="dxa"/>
            <w:shd w:val="clear" w:color="auto" w:fill="F5F7FA"/>
          </w:tcPr>
          <w:p w14:paraId="0DB3674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正在执行任务</w:t>
            </w:r>
          </w:p>
        </w:tc>
        <w:tc>
          <w:tcPr>
            <w:tcW w:w="2351" w:type="dxa"/>
            <w:shd w:val="clear" w:color="auto" w:fill="F5F7FA"/>
          </w:tcPr>
          <w:p w14:paraId="368E3EA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显式上报</w:t>
            </w:r>
            <w:r>
              <w:rPr>
                <w:sz w:val="18"/>
              </w:rPr>
              <w:t xml:space="preserve"> working </w:t>
            </w:r>
            <w:r>
              <w:rPr>
                <w:sz w:val="18"/>
              </w:rPr>
              <w:t>状态</w:t>
            </w:r>
          </w:p>
        </w:tc>
      </w:tr>
      <w:tr w:rsidR="00A40F84" w14:paraId="31EA1162" w14:textId="77777777">
        <w:trPr>
          <w:jc w:val="center"/>
          <w:cantSplit/>
        </w:trPr>
        <w:tc>
          <w:tcPr>
            <w:tcW w:w="2351" w:type="dxa"/>
          </w:tcPr>
          <w:p w14:paraId="2EA0A88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idle</w:t>
            </w:r>
          </w:p>
        </w:tc>
        <w:tc>
          <w:tcPr>
            <w:tcW w:w="2351" w:type="dxa"/>
          </w:tcPr>
          <w:p w14:paraId="646EFF8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黄色</w:t>
            </w:r>
          </w:p>
        </w:tc>
        <w:tc>
          <w:tcPr>
            <w:tcW w:w="2351" w:type="dxa"/>
          </w:tcPr>
          <w:p w14:paraId="114E349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空闲或状态不确定</w:t>
            </w:r>
          </w:p>
        </w:tc>
        <w:tc>
          <w:tcPr>
            <w:tcW w:w="2351" w:type="dxa"/>
          </w:tcPr>
          <w:p w14:paraId="0043539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新注册等待首次心跳</w:t>
            </w:r>
            <w:r>
              <w:rPr>
                <w:sz w:val="18"/>
              </w:rPr>
              <w:t xml:space="preserve"> OR </w:t>
            </w:r>
            <w:r>
              <w:rPr>
                <w:sz w:val="18"/>
              </w:rPr>
              <w:t>活动超时但非深度超时</w:t>
            </w:r>
            <w:r>
              <w:rPr>
                <w:sz w:val="18"/>
              </w:rPr>
              <w:t xml:space="preserve"> OR </w:t>
            </w:r>
            <w:r>
              <w:rPr>
                <w:sz w:val="18"/>
              </w:rPr>
              <w:t>进程存在但无心跳</w:t>
            </w:r>
          </w:p>
        </w:tc>
      </w:tr>
      <w:tr w:rsidR="00A40F84" w14:paraId="317591F6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7BA9B46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error</w:t>
            </w:r>
          </w:p>
        </w:tc>
        <w:tc>
          <w:tcPr>
            <w:tcW w:w="2351" w:type="dxa"/>
            <w:shd w:val="clear" w:color="auto" w:fill="F5F7FA"/>
          </w:tcPr>
          <w:p w14:paraId="387B509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红色</w:t>
            </w:r>
          </w:p>
        </w:tc>
        <w:tc>
          <w:tcPr>
            <w:tcW w:w="2351" w:type="dxa"/>
            <w:shd w:val="clear" w:color="auto" w:fill="F5F7FA"/>
          </w:tcPr>
          <w:p w14:paraId="6DCFF4C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发生错误</w:t>
            </w:r>
          </w:p>
        </w:tc>
        <w:tc>
          <w:tcPr>
            <w:tcW w:w="2351" w:type="dxa"/>
            <w:shd w:val="clear" w:color="auto" w:fill="F5F7FA"/>
          </w:tcPr>
          <w:p w14:paraId="5DEEE93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近期有</w:t>
            </w:r>
            <w:r>
              <w:rPr>
                <w:sz w:val="18"/>
              </w:rPr>
              <w:t xml:space="preserve"> error/critical </w:t>
            </w:r>
            <w:r>
              <w:rPr>
                <w:sz w:val="18"/>
              </w:rPr>
              <w:t>级别的活动记录</w:t>
            </w:r>
          </w:p>
        </w:tc>
      </w:tr>
      <w:tr w:rsidR="00A40F84" w14:paraId="02447CF0" w14:textId="77777777">
        <w:trPr>
          <w:jc w:val="center"/>
          <w:cantSplit/>
        </w:trPr>
        <w:tc>
          <w:tcPr>
            <w:tcW w:w="2351" w:type="dxa"/>
          </w:tcPr>
          <w:p w14:paraId="066D5FF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blocked</w:t>
            </w:r>
          </w:p>
        </w:tc>
        <w:tc>
          <w:tcPr>
            <w:tcW w:w="2351" w:type="dxa"/>
          </w:tcPr>
          <w:p w14:paraId="2D063E4C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橙色</w:t>
            </w:r>
          </w:p>
        </w:tc>
        <w:tc>
          <w:tcPr>
            <w:tcW w:w="2351" w:type="dxa"/>
          </w:tcPr>
          <w:p w14:paraId="6390C7B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被阻塞需人工介入</w:t>
            </w:r>
          </w:p>
        </w:tc>
        <w:tc>
          <w:tcPr>
            <w:tcW w:w="2351" w:type="dxa"/>
          </w:tcPr>
          <w:p w14:paraId="444ABD14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error </w:t>
            </w:r>
            <w:r>
              <w:rPr>
                <w:sz w:val="18"/>
                <w:lang w:eastAsia="zh-CN"/>
              </w:rPr>
              <w:t>状态持续超过</w:t>
            </w:r>
            <w:r>
              <w:rPr>
                <w:sz w:val="18"/>
                <w:lang w:eastAsia="zh-CN"/>
              </w:rPr>
              <w:t xml:space="preserve"> 2 </w:t>
            </w:r>
            <w:proofErr w:type="gramStart"/>
            <w:r>
              <w:rPr>
                <w:sz w:val="18"/>
                <w:lang w:eastAsia="zh-CN"/>
              </w:rPr>
              <w:t>倍</w:t>
            </w:r>
            <w:proofErr w:type="gramEnd"/>
            <w:r>
              <w:rPr>
                <w:sz w:val="18"/>
                <w:lang w:eastAsia="zh-CN"/>
              </w:rPr>
              <w:t>超时阈值</w:t>
            </w:r>
          </w:p>
        </w:tc>
      </w:tr>
      <w:tr w:rsidR="00A40F84" w14:paraId="4A8F2FE4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1879C06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offline</w:t>
            </w:r>
          </w:p>
        </w:tc>
        <w:tc>
          <w:tcPr>
            <w:tcW w:w="2351" w:type="dxa"/>
            <w:shd w:val="clear" w:color="auto" w:fill="F5F7FA"/>
          </w:tcPr>
          <w:p w14:paraId="11D7189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紫色</w:t>
            </w:r>
          </w:p>
        </w:tc>
        <w:tc>
          <w:tcPr>
            <w:tcW w:w="2351" w:type="dxa"/>
            <w:shd w:val="clear" w:color="auto" w:fill="F5F7FA"/>
          </w:tcPr>
          <w:p w14:paraId="03D8572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离线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不可达</w:t>
            </w:r>
          </w:p>
        </w:tc>
        <w:tc>
          <w:tcPr>
            <w:tcW w:w="2351" w:type="dxa"/>
            <w:shd w:val="clear" w:color="auto" w:fill="F5F7FA"/>
          </w:tcPr>
          <w:p w14:paraId="1D93CF9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数据源断开</w:t>
            </w:r>
            <w:r>
              <w:rPr>
                <w:sz w:val="18"/>
              </w:rPr>
              <w:t xml:space="preserve"> OR </w:t>
            </w:r>
            <w:r>
              <w:rPr>
                <w:sz w:val="18"/>
              </w:rPr>
              <w:t>心跳丢失且</w:t>
            </w:r>
            <w:r>
              <w:rPr>
                <w:sz w:val="18"/>
              </w:rPr>
              <w:t xml:space="preserve"> heartbeat </w:t>
            </w:r>
            <w:r>
              <w:rPr>
                <w:sz w:val="18"/>
              </w:rPr>
              <w:t>为最新信号</w:t>
            </w:r>
          </w:p>
        </w:tc>
      </w:tr>
    </w:tbl>
    <w:p w14:paraId="722D1079" w14:textId="77777777" w:rsidR="00A40F84" w:rsidRDefault="00A40F84">
      <w:pPr>
        <w:rPr>
          <w:rFonts w:hint="eastAsia"/>
        </w:rPr>
      </w:pPr>
    </w:p>
    <w:p w14:paraId="45DDD935" w14:textId="77777777" w:rsidR="00A40F84" w:rsidRDefault="00000000">
      <w:pPr>
        <w:spacing w:after="120"/>
        <w:rPr>
          <w:rFonts w:hint="eastAsia"/>
        </w:rPr>
      </w:pPr>
      <w:r>
        <w:t>关键设计决策：心跳优先（有心跳的</w:t>
      </w:r>
      <w:r>
        <w:t xml:space="preserve"> Agent </w:t>
      </w:r>
      <w:r>
        <w:t>使用显式心跳时间，无心跳的回退到</w:t>
      </w:r>
      <w:r>
        <w:t xml:space="preserve"> activity_log</w:t>
      </w:r>
      <w:r>
        <w:t>）；</w:t>
      </w:r>
      <w:r>
        <w:t xml:space="preserve">offline </w:t>
      </w:r>
      <w:r>
        <w:t>严格判定（仅当</w:t>
      </w:r>
      <w:r>
        <w:t xml:space="preserve"> heartbeat </w:t>
      </w:r>
      <w:r>
        <w:t>是最新信号时才将深度超时判为</w:t>
      </w:r>
      <w:r>
        <w:t xml:space="preserve"> offline</w:t>
      </w:r>
      <w:r>
        <w:t>）；进程检测补充（</w:t>
      </w:r>
      <w:r>
        <w:t xml:space="preserve">2026-06-22 </w:t>
      </w:r>
      <w:r>
        <w:t>新增：即使无心跳，如果</w:t>
      </w:r>
      <w:r>
        <w:t xml:space="preserve"> CLI daemon </w:t>
      </w:r>
      <w:r>
        <w:t>报告了匹配进程，回退为</w:t>
      </w:r>
      <w:r>
        <w:t xml:space="preserve"> idle </w:t>
      </w:r>
      <w:r>
        <w:t>而非</w:t>
      </w:r>
      <w:r>
        <w:t xml:space="preserve"> offline</w:t>
      </w:r>
      <w:r>
        <w:t>）。</w:t>
      </w:r>
    </w:p>
    <w:p w14:paraId="6AE2ABC8" w14:textId="77777777"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t xml:space="preserve">5.4 </w:t>
      </w:r>
      <w:r>
        <w:rPr>
          <w:rFonts w:ascii="微软雅黑" w:hAnsi="微软雅黑"/>
          <w:color w:val="0F3460"/>
          <w:lang w:eastAsia="zh-CN"/>
        </w:rPr>
        <w:t>双通道实时推送</w:t>
      </w:r>
    </w:p>
    <w:p w14:paraId="14E4F638" w14:textId="77777777" w:rsidR="00A40F84" w:rsidRDefault="00000000">
      <w:pPr>
        <w:spacing w:after="120"/>
        <w:rPr>
          <w:rFonts w:hint="eastAsia"/>
          <w:lang w:eastAsia="zh-CN"/>
        </w:rPr>
      </w:pPr>
      <w:proofErr w:type="spellStart"/>
      <w:r>
        <w:rPr>
          <w:lang w:eastAsia="zh-CN"/>
        </w:rPr>
        <w:t>MyAgentWatch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设计了双通道推送架构，区分结构化数据和非结构化事件流：</w:t>
      </w:r>
    </w:p>
    <w:p w14:paraId="2EC67ED0" w14:textId="77777777" w:rsidR="00A40F84" w:rsidRDefault="00000000">
      <w:pPr>
        <w:spacing w:after="120"/>
        <w:ind w:left="283"/>
        <w:rPr>
          <w:rFonts w:hint="eastAsia"/>
          <w:lang w:eastAsia="zh-CN"/>
        </w:rPr>
      </w:pPr>
      <w:proofErr w:type="spellStart"/>
      <w:proofErr w:type="spellEnd"/>
      <w:proofErr w:type="spellStart"/>
      <w:proofErr w:type="spellEnd"/>
      <w:r>
        <w:t>WebSocket 通道（Flask-SocketIO）：承载结构化数据。当前 9 类服务端推送事件为 stat_snapshot、agent_delta、alert_event、agent_task_update、inbox_update、task_update、agent_enrollment_update、chat_message、friend_request。SSE 通道承载 thinking、tool_call、response、handoff 等非结构化事件流，两条通道语义互不重叠、相互补充。</w:t>
      </w:r>
    </w:p>
    <w:p w14:paraId="0FFBBB72" w14:textId="77777777" w:rsidR="00A40F84" w:rsidRDefault="00000000">
      <w:pPr>
        <w:spacing w:after="120"/>
        <w:ind w:left="283"/>
        <w:rPr>
          <w:rFonts w:hint="eastAsia"/>
        </w:rPr>
      </w:pPr>
      <w:r>
        <w:t xml:space="preserve">SSE </w:t>
      </w:r>
      <w:proofErr w:type="spellStart"/>
      <w:r>
        <w:t>通道（</w:t>
      </w:r>
      <w:r>
        <w:t>Server-Sent</w:t>
      </w:r>
      <w:proofErr w:type="spellEnd"/>
      <w:r>
        <w:t xml:space="preserve"> Events</w:t>
      </w:r>
      <w:r>
        <w:t>）：</w:t>
      </w:r>
      <w:proofErr w:type="spellStart"/>
      <w:r>
        <w:t>承载文本内容流</w:t>
      </w:r>
      <w:proofErr w:type="spellEnd"/>
      <w:r>
        <w:t>——</w:t>
      </w:r>
      <w:proofErr w:type="spellStart"/>
      <w:r>
        <w:t>thinking</w:t>
      </w:r>
      <w:r>
        <w:t>、</w:t>
      </w:r>
      <w:r>
        <w:t>tool_call</w:t>
      </w:r>
      <w:r>
        <w:t>、</w:t>
      </w:r>
      <w:r>
        <w:t>response</w:t>
      </w:r>
      <w:r>
        <w:t>、</w:t>
      </w:r>
      <w:r>
        <w:t>handoff</w:t>
      </w:r>
      <w:r>
        <w:t>。单向推送：服务端</w:t>
      </w:r>
      <w:proofErr w:type="spellEnd"/>
      <w:r>
        <w:t xml:space="preserve"> → </w:t>
      </w:r>
      <w:r>
        <w:t>客户端，无需客户端回复，天然适合事件展示。浏览器原生</w:t>
      </w:r>
      <w:r>
        <w:t xml:space="preserve"> EventSource API </w:t>
      </w:r>
      <w:r>
        <w:t>内置断线重连。</w:t>
      </w:r>
    </w:p>
    <w:p w14:paraId="4752BBA3" w14:textId="77777777" w:rsidR="00A40F84" w:rsidRDefault="00000000">
      <w:pPr>
        <w:spacing w:after="120"/>
        <w:rPr>
          <w:rFonts w:hint="eastAsia"/>
        </w:rPr>
      </w:pPr>
      <w:r>
        <w:lastRenderedPageBreak/>
        <w:t>关键优化：</w:t>
      </w:r>
      <w:r>
        <w:t xml:space="preserve">socketio.emit </w:t>
      </w:r>
      <w:r>
        <w:t>调用在后台线程池中执行，不阻塞</w:t>
      </w:r>
      <w:r>
        <w:t xml:space="preserve"> Flask HTTP </w:t>
      </w:r>
      <w:r>
        <w:t>响应主线程。</w:t>
      </w:r>
    </w:p>
    <w:p w14:paraId="4BF53109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5.5 </w:t>
      </w:r>
      <w:r>
        <w:rPr>
          <w:rFonts w:ascii="微软雅黑" w:hAnsi="微软雅黑"/>
          <w:color w:val="0F3460"/>
        </w:rPr>
        <w:t>关键设计决策</w:t>
      </w:r>
    </w:p>
    <w:p w14:paraId="1866F16D" w14:textId="77777777" w:rsidR="00A40F84" w:rsidRDefault="00000000">
      <w:pPr>
        <w:spacing w:after="120"/>
        <w:rPr>
          <w:rFonts w:hint="eastAsia"/>
        </w:rPr>
      </w:pPr>
      <w:r>
        <w:rPr>
          <w:b/>
        </w:rPr>
        <w:t>为什么选择</w:t>
      </w:r>
      <w:r>
        <w:rPr>
          <w:b/>
        </w:rPr>
        <w:t xml:space="preserve"> SQLite </w:t>
      </w:r>
      <w:r>
        <w:rPr>
          <w:b/>
        </w:rPr>
        <w:t>而不是</w:t>
      </w:r>
      <w:r>
        <w:rPr>
          <w:b/>
        </w:rPr>
        <w:t xml:space="preserve"> PostgreSQL</w:t>
      </w:r>
      <w:r>
        <w:rPr>
          <w:b/>
        </w:rPr>
        <w:t>？</w:t>
      </w:r>
    </w:p>
    <w:p w14:paraId="40489D31" w14:textId="77777777" w:rsidR="00A40F84" w:rsidRDefault="00000000">
      <w:pPr>
        <w:spacing w:after="120"/>
        <w:ind w:left="283"/>
        <w:rPr>
          <w:rFonts w:hint="eastAsia"/>
        </w:rPr>
      </w:pPr>
      <w:r>
        <w:t xml:space="preserve">MyAgentWatch </w:t>
      </w:r>
      <w:r>
        <w:t>定位为轻量级自托管工具。</w:t>
      </w:r>
      <w:r>
        <w:t xml:space="preserve">SQLite </w:t>
      </w:r>
      <w:r>
        <w:t>零部署、并发足够（</w:t>
      </w:r>
      <w:r>
        <w:t xml:space="preserve">3-10 </w:t>
      </w:r>
      <w:r>
        <w:t>个</w:t>
      </w:r>
      <w:r>
        <w:t xml:space="preserve"> Agent </w:t>
      </w:r>
      <w:r>
        <w:t>在</w:t>
      </w:r>
      <w:r>
        <w:t xml:space="preserve"> WAL </w:t>
      </w:r>
      <w:r>
        <w:t>模式下轻松应对）、备份简单（</w:t>
      </w:r>
      <w:r>
        <w:t xml:space="preserve">cp </w:t>
      </w:r>
      <w:r>
        <w:t>一个文件）、嵌入式友好。</w:t>
      </w:r>
      <w:r>
        <w:t xml:space="preserve">50+ Agent </w:t>
      </w:r>
      <w:r>
        <w:t>时可平滑迁移至</w:t>
      </w:r>
      <w:r>
        <w:t xml:space="preserve"> PostgreSQL</w:t>
      </w:r>
      <w:r>
        <w:t>。</w:t>
      </w:r>
    </w:p>
    <w:p w14:paraId="3CC33C4A" w14:textId="77777777" w:rsidR="00A40F84" w:rsidRDefault="00000000">
      <w:pPr>
        <w:spacing w:after="120"/>
        <w:rPr>
          <w:rFonts w:hint="eastAsia"/>
        </w:rPr>
      </w:pPr>
      <w:r>
        <w:rPr>
          <w:b/>
        </w:rPr>
        <w:t>为什么用</w:t>
      </w:r>
      <w:r>
        <w:rPr>
          <w:b/>
        </w:rPr>
        <w:t xml:space="preserve"> Flask + SocketIO </w:t>
      </w:r>
      <w:r>
        <w:rPr>
          <w:b/>
        </w:rPr>
        <w:t>而不是</w:t>
      </w:r>
      <w:r>
        <w:rPr>
          <w:b/>
        </w:rPr>
        <w:t xml:space="preserve"> FastAPI</w:t>
      </w:r>
      <w:r>
        <w:rPr>
          <w:b/>
        </w:rPr>
        <w:t>？</w:t>
      </w:r>
    </w:p>
    <w:p w14:paraId="28ECB468" w14:textId="77777777" w:rsidR="00A40F84" w:rsidRDefault="00000000">
      <w:pPr>
        <w:spacing w:after="120"/>
        <w:ind w:left="283"/>
        <w:rPr>
          <w:rFonts w:hint="eastAsia"/>
        </w:rPr>
      </w:pPr>
      <w:r>
        <w:t>项目启动时团队最熟悉</w:t>
      </w:r>
      <w:r>
        <w:t xml:space="preserve"> Flask </w:t>
      </w:r>
      <w:r>
        <w:t>生态。</w:t>
      </w:r>
      <w:r>
        <w:t xml:space="preserve">Flask-SocketIO </w:t>
      </w:r>
      <w:r>
        <w:t>是生态中最成熟的</w:t>
      </w:r>
      <w:r>
        <w:t xml:space="preserve"> Python WebSocket </w:t>
      </w:r>
      <w:r>
        <w:t>库。</w:t>
      </w:r>
      <w:r>
        <w:t xml:space="preserve">FastAPI </w:t>
      </w:r>
      <w:r>
        <w:t>的</w:t>
      </w:r>
      <w:r>
        <w:t xml:space="preserve"> async </w:t>
      </w:r>
      <w:r>
        <w:t>优势在</w:t>
      </w:r>
      <w:r>
        <w:t xml:space="preserve"> SQLite </w:t>
      </w:r>
      <w:r>
        <w:t>同步</w:t>
      </w:r>
      <w:r>
        <w:t xml:space="preserve"> IO </w:t>
      </w:r>
      <w:r>
        <w:t>背景下无法发挥。当系统遇到并发上限时，迁移路径为</w:t>
      </w:r>
      <w:r>
        <w:t xml:space="preserve"> Flask → FastAPI + uvicorn + Redis Pub/Sub</w:t>
      </w:r>
      <w:r>
        <w:t>。</w:t>
      </w:r>
    </w:p>
    <w:p w14:paraId="1BD1C53D" w14:textId="77777777" w:rsidR="00A40F84" w:rsidRDefault="00000000">
      <w:pPr>
        <w:spacing w:after="120"/>
        <w:rPr>
          <w:rFonts w:hint="eastAsia"/>
        </w:rPr>
      </w:pPr>
      <w:r>
        <w:rPr>
          <w:b/>
        </w:rPr>
        <w:t>为什么前端坚持零构建工具链？</w:t>
      </w:r>
    </w:p>
    <w:p w14:paraId="59886543" w14:textId="77777777" w:rsidR="00A40F84" w:rsidRDefault="00000000">
      <w:pPr>
        <w:spacing w:after="120"/>
        <w:ind w:left="283"/>
        <w:rPr>
          <w:rFonts w:hint="eastAsia"/>
        </w:rPr>
      </w:pPr>
      <w:r>
        <w:t>修改</w:t>
      </w:r>
      <w:r>
        <w:t xml:space="preserve"> JS </w:t>
      </w:r>
      <w:r>
        <w:t>文件</w:t>
      </w:r>
      <w:r>
        <w:t xml:space="preserve"> → </w:t>
      </w:r>
      <w:r>
        <w:t>刷新浏览器</w:t>
      </w:r>
      <w:r>
        <w:t xml:space="preserve"> → </w:t>
      </w:r>
      <w:r>
        <w:t>立即看到效果，没有</w:t>
      </w:r>
      <w:r>
        <w:t xml:space="preserve"> webpack/vite </w:t>
      </w:r>
      <w:r>
        <w:t>的构建等待时间。当前约</w:t>
      </w:r>
      <w:r>
        <w:t xml:space="preserve"> 3000 </w:t>
      </w:r>
      <w:r>
        <w:t>行</w:t>
      </w:r>
      <w:r>
        <w:t xml:space="preserve"> JS</w:t>
      </w:r>
      <w:r>
        <w:t>，代码量突破阈值后计划引入</w:t>
      </w:r>
      <w:r>
        <w:t xml:space="preserve"> Vite + vanilla JS + TypeScript</w:t>
      </w:r>
      <w:r>
        <w:t>。</w:t>
      </w:r>
    </w:p>
    <w:p w14:paraId="60A1ACB4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双通道推送如何保证一致性？</w:t>
      </w:r>
    </w:p>
    <w:p w14:paraId="356B6EC7" w14:textId="77777777" w:rsidR="00A40F84" w:rsidRDefault="00000000">
      <w:pPr>
        <w:spacing w:after="120"/>
        <w:ind w:left="283"/>
        <w:rPr>
          <w:rFonts w:hint="eastAsia"/>
          <w:lang w:eastAsia="zh-CN"/>
        </w:rPr>
      </w:pPr>
      <w:r>
        <w:rPr>
          <w:lang w:eastAsia="zh-CN"/>
        </w:rPr>
        <w:t>两个通道推送的内容在语义层面不重叠：</w:t>
      </w:r>
      <w:r>
        <w:rPr>
          <w:lang w:eastAsia="zh-CN"/>
        </w:rPr>
        <w:t xml:space="preserve">WebSocket </w:t>
      </w:r>
      <w:r>
        <w:rPr>
          <w:lang w:eastAsia="zh-CN"/>
        </w:rPr>
        <w:t>推结构化状态变更，</w:t>
      </w:r>
      <w:r>
        <w:rPr>
          <w:lang w:eastAsia="zh-CN"/>
        </w:rPr>
        <w:t xml:space="preserve">SSE </w:t>
      </w:r>
      <w:proofErr w:type="gramStart"/>
      <w:r>
        <w:rPr>
          <w:lang w:eastAsia="zh-CN"/>
        </w:rPr>
        <w:t>推非结构化</w:t>
      </w:r>
      <w:proofErr w:type="gramEnd"/>
      <w:r>
        <w:rPr>
          <w:lang w:eastAsia="zh-CN"/>
        </w:rPr>
        <w:t>事件流。端到端一致性策略：前端以数据库为</w:t>
      </w:r>
      <w:r>
        <w:rPr>
          <w:lang w:eastAsia="zh-CN"/>
        </w:rPr>
        <w:t xml:space="preserve"> source of truth</w:t>
      </w:r>
      <w:r>
        <w:rPr>
          <w:lang w:eastAsia="zh-CN"/>
        </w:rPr>
        <w:t>，</w:t>
      </w:r>
      <w:r>
        <w:rPr>
          <w:lang w:eastAsia="zh-CN"/>
        </w:rPr>
        <w:t xml:space="preserve">WebSocket </w:t>
      </w:r>
      <w:r>
        <w:rPr>
          <w:lang w:eastAsia="zh-CN"/>
        </w:rPr>
        <w:t>增量</w:t>
      </w:r>
      <w:r>
        <w:rPr>
          <w:lang w:eastAsia="zh-CN"/>
        </w:rPr>
        <w:t xml:space="preserve"> + </w:t>
      </w:r>
      <w:r>
        <w:rPr>
          <w:lang w:eastAsia="zh-CN"/>
        </w:rPr>
        <w:t>每</w:t>
      </w:r>
      <w:r>
        <w:rPr>
          <w:lang w:eastAsia="zh-CN"/>
        </w:rPr>
        <w:t xml:space="preserve"> 10s </w:t>
      </w:r>
      <w:r>
        <w:rPr>
          <w:lang w:eastAsia="zh-CN"/>
        </w:rPr>
        <w:t>全量快照校正。</w:t>
      </w:r>
    </w:p>
    <w:p w14:paraId="758585A8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去重策略</w:t>
      </w:r>
    </w:p>
    <w:p w14:paraId="1E65752B" w14:textId="77777777" w:rsidR="00A40F84" w:rsidRDefault="00000000">
      <w:pPr>
        <w:spacing w:after="120"/>
        <w:ind w:left="283"/>
        <w:rPr>
          <w:rFonts w:hint="eastAsia"/>
          <w:lang w:eastAsia="zh-CN"/>
        </w:rPr>
      </w:pPr>
      <w:r>
        <w:rPr>
          <w:lang w:eastAsia="zh-CN"/>
        </w:rPr>
        <w:t>数据库</w:t>
      </w:r>
      <w:r>
        <w:rPr>
          <w:lang w:eastAsia="zh-CN"/>
        </w:rPr>
        <w:t xml:space="preserve"> UNIQUE(</w:t>
      </w:r>
      <w:proofErr w:type="spellStart"/>
      <w:r>
        <w:rPr>
          <w:lang w:eastAsia="zh-CN"/>
        </w:rPr>
        <w:t>natural_key</w:t>
      </w:r>
      <w:proofErr w:type="spellEnd"/>
      <w:r>
        <w:rPr>
          <w:lang w:eastAsia="zh-CN"/>
        </w:rPr>
        <w:t xml:space="preserve">) </w:t>
      </w:r>
      <w:r>
        <w:rPr>
          <w:lang w:eastAsia="zh-CN"/>
        </w:rPr>
        <w:t>约束</w:t>
      </w:r>
      <w:r>
        <w:rPr>
          <w:lang w:eastAsia="zh-CN"/>
        </w:rPr>
        <w:t xml:space="preserve"> + </w:t>
      </w:r>
      <w:r>
        <w:rPr>
          <w:lang w:eastAsia="zh-CN"/>
        </w:rPr>
        <w:t>前端</w:t>
      </w:r>
      <w:r>
        <w:rPr>
          <w:lang w:eastAsia="zh-CN"/>
        </w:rPr>
        <w:t xml:space="preserve"> Set&lt;</w:t>
      </w:r>
      <w:proofErr w:type="spellStart"/>
      <w:r>
        <w:rPr>
          <w:lang w:eastAsia="zh-CN"/>
        </w:rPr>
        <w:t>msg_id</w:t>
      </w:r>
      <w:proofErr w:type="spellEnd"/>
      <w:r>
        <w:rPr>
          <w:lang w:eastAsia="zh-CN"/>
        </w:rPr>
        <w:t xml:space="preserve">&gt; </w:t>
      </w:r>
      <w:r>
        <w:rPr>
          <w:lang w:eastAsia="zh-CN"/>
        </w:rPr>
        <w:t>内存去重（上限</w:t>
      </w:r>
      <w:r>
        <w:rPr>
          <w:lang w:eastAsia="zh-CN"/>
        </w:rPr>
        <w:t xml:space="preserve"> 5000 </w:t>
      </w:r>
      <w:r>
        <w:rPr>
          <w:lang w:eastAsia="zh-CN"/>
        </w:rPr>
        <w:t>条，</w:t>
      </w:r>
      <w:r>
        <w:rPr>
          <w:lang w:eastAsia="zh-CN"/>
        </w:rPr>
        <w:t xml:space="preserve">LRU </w:t>
      </w:r>
      <w:r>
        <w:rPr>
          <w:lang w:eastAsia="zh-CN"/>
        </w:rPr>
        <w:t>淘汰）。双重保护。</w:t>
      </w:r>
    </w:p>
    <w:p w14:paraId="354CC545" w14:textId="77777777" w:rsidR="00A40F8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:rsidR="00A40F84" w:rsidRDefault="00000000">
      <w:pPr>
        <w:spacing w:after="120"/>
        <w:rPr>
          <w:rFonts w:hint="eastAsia"/>
          <w:lang w:eastAsia="zh-CN"/>
        </w:rPr>
      </w:pPr>
      <w:r>
        <w:rPr>
          <w:b/>
          <w:lang w:eastAsia="zh-CN"/>
        </w:rPr>
        <w:t>身份与信任边界</w:t>
      </w:r>
    </w:p>
    <w:p w:rsidR="00A40F84" w:rsidRDefault="00000000">
      <w:pPr>
        <w:spacing w:after="120"/>
        <w:ind w:left="283"/>
        <w:rPr>
          <w:rFonts w:hint="eastAsia"/>
          <w:lang w:eastAsia="zh-CN"/>
        </w:rPr>
      </w:pPr>
      <w:proofErr w:type="spellStart"/>
      <w:proofErr w:type="spellEnd"/>
      <w:proofErr w:type="spellStart"/>
      <w:proofErr w:type="spellEnd"/>
      <w:r>
        <w:rPr>
          <w:lang w:eastAsia="zh-CN"/>
        </w:rPr>
        <w:t>人类 owner 使用 Web session，Agent 使用按身份签发并以 SHA-256 哈希保存的 myaw_ 前缀 PAT。明文 PAT 只在签发/一次性领取时返回；资源、进程和 heartbeat 上报必须与 agent_id 匹配。session 写请求使用 CSRF，Bearer API 保持无状态。</w:t>
      </w:r>
    </w:p>
    <w:p w14:paraId="5D38A8F4" w14:textId="77777777" w:rsidR="00A40F84" w:rsidRDefault="00000000">
      <w:pPr>
        <w:pStyle w:val="1"/>
        <w:rPr>
          <w:lang w:eastAsia="zh-CN"/>
        </w:rPr>
      </w:pPr>
      <w:r>
        <w:rPr>
          <w:rFonts w:ascii="微软雅黑" w:hAnsi="微软雅黑"/>
          <w:color w:val="1A1A2E"/>
          <w:lang w:eastAsia="zh-CN"/>
        </w:rPr>
        <w:lastRenderedPageBreak/>
        <w:t>六、数据模型设计</w:t>
      </w:r>
    </w:p>
    <w:p w14:paraId="61B67E04" w14:textId="77777777" w:rsidR="00A40F84" w:rsidRDefault="00000000">
      <w:pPr>
        <w:spacing w:after="120"/>
        <w:rPr>
          <w:rFonts w:hint="eastAsia"/>
          <w:lang w:eastAsia="zh-CN"/>
        </w:rPr>
      </w:pPr>
      <w:proofErr w:type="spellStart"/>
      <w:proofErr w:type="spellEnd"/>
      <w:proofErr w:type="gramStart"/>
      <w:proofErr w:type="gramEnd"/>
      <w:proofErr w:type="gramStart"/>
      <w:proofErr w:type="gramEnd"/>
      <w:r>
        <w:rPr>
          <w:lang w:eastAsia="zh-CN"/>
        </w:rPr>
        <w:t>myagentwatch.db 当前 Schema 版本为 15，包含 30+ 张业务与系统表（另含 FTS5 索引内部表）。Agent 资源和进程记录保存 auth_user_id 与 auth_state，使每条运行报告都能追溯到通过认证的 Agent 身份。核心数据仍按功能分为 5 个组：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40F84" w14:paraId="5FF8D0F1" w14:textId="77777777">
        <w:trPr>
          <w:jc w:val="center"/>
          <w:cantSplit/>
        </w:trPr>
        <w:tc>
          <w:tcPr>
            <w:tcW w:w="3135" w:type="dxa"/>
            <w:shd w:val="clear" w:color="auto" w:fill="0F3460"/>
          </w:tcPr>
          <w:p w14:paraId="310D5671" w14:textId="77777777" w:rsidR="00A40F84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8"/>
              </w:rPr>
              <w:t>分组</w:t>
            </w:r>
            <w:proofErr w:type="spellEnd"/>
          </w:p>
        </w:tc>
        <w:tc>
          <w:tcPr>
            <w:tcW w:w="3135" w:type="dxa"/>
            <w:shd w:val="clear" w:color="auto" w:fill="0F3460"/>
          </w:tcPr>
          <w:p w14:paraId="67B9F19C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表名</w:t>
            </w:r>
          </w:p>
        </w:tc>
        <w:tc>
          <w:tcPr>
            <w:tcW w:w="3135" w:type="dxa"/>
            <w:shd w:val="clear" w:color="auto" w:fill="0F3460"/>
          </w:tcPr>
          <w:p w14:paraId="6376CF3A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A40F84" w14:paraId="2C05C8CC" w14:textId="77777777">
        <w:trPr>
          <w:jc w:val="center"/>
          <w:cantSplit/>
        </w:trPr>
        <w:tc>
          <w:tcPr>
            <w:tcW w:w="3135" w:type="dxa"/>
          </w:tcPr>
          <w:p w14:paraId="6774847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基础配置组</w:t>
            </w:r>
          </w:p>
        </w:tc>
        <w:tc>
          <w:tcPr>
            <w:tcW w:w="3135" w:type="dxa"/>
          </w:tcPr>
          <w:p w14:paraId="7C0ABE0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data_sources, pricing, users, agent_enrollments</w:t>
            </w:r>
          </w:p>
        </w:tc>
        <w:tc>
          <w:tcPr>
            <w:tcW w:w="3135" w:type="dxa"/>
          </w:tcPr>
          <w:p w14:paraId="43298CA7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数据源配置、模型定价、人类/Agent 用户、入驻请求</w:t>
            </w:r>
          </w:p>
        </w:tc>
      </w:tr>
      <w:tr w:rsidR="00A40F84" w14:paraId="20285B4B" w14:textId="77777777">
        <w:trPr>
          <w:jc w:val="center"/>
          <w:cantSplit/>
        </w:trPr>
        <w:tc>
          <w:tcPr>
            <w:tcW w:w="3135" w:type="dxa"/>
            <w:shd w:val="clear" w:color="auto" w:fill="F5F7FA"/>
          </w:tcPr>
          <w:p w14:paraId="74F503B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proofErr w:type="spellStart"/>
            <w:r>
              <w:rPr>
                <w:sz w:val="18"/>
              </w:rPr>
              <w:t>运行组</w:t>
            </w:r>
            <w:proofErr w:type="spellEnd"/>
          </w:p>
        </w:tc>
        <w:tc>
          <w:tcPr>
            <w:tcW w:w="3135" w:type="dxa"/>
            <w:shd w:val="clear" w:color="auto" w:fill="F5F7FA"/>
          </w:tcPr>
          <w:p w14:paraId="769B5F0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agents, agent_relationships, agent_resources, agent_processes</w:t>
            </w:r>
          </w:p>
        </w:tc>
        <w:tc>
          <w:tcPr>
            <w:tcW w:w="3135" w:type="dxa"/>
            <w:shd w:val="clear" w:color="auto" w:fill="F5F7FA"/>
          </w:tcPr>
          <w:p w14:paraId="4198DB78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Agent 注册、关系图、本机资源、进程检测及上报鉴权状态</w:t>
            </w:r>
          </w:p>
        </w:tc>
      </w:tr>
      <w:tr w:rsidR="00A40F84" w14:paraId="26705374" w14:textId="77777777">
        <w:trPr>
          <w:jc w:val="center"/>
          <w:cantSplit/>
        </w:trPr>
        <w:tc>
          <w:tcPr>
            <w:tcW w:w="3135" w:type="dxa"/>
          </w:tcPr>
          <w:p w14:paraId="474317C6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业务数据组</w:t>
            </w:r>
            <w:proofErr w:type="spellEnd"/>
          </w:p>
        </w:tc>
        <w:tc>
          <w:tcPr>
            <w:tcW w:w="3135" w:type="dxa"/>
          </w:tcPr>
          <w:p w14:paraId="73F3E45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sessions, token_records, tool_calls, activity_log</w:t>
            </w:r>
          </w:p>
        </w:tc>
        <w:tc>
          <w:tcPr>
            <w:tcW w:w="3135" w:type="dxa"/>
          </w:tcPr>
          <w:p w14:paraId="6E8CB107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会话、</w:t>
            </w:r>
            <w:r>
              <w:rPr>
                <w:sz w:val="18"/>
                <w:lang w:eastAsia="zh-CN"/>
              </w:rPr>
              <w:t xml:space="preserve">Token </w:t>
            </w:r>
            <w:r>
              <w:rPr>
                <w:sz w:val="18"/>
                <w:lang w:eastAsia="zh-CN"/>
              </w:rPr>
              <w:t>记录、工具调用、行为日志</w:t>
            </w:r>
          </w:p>
        </w:tc>
      </w:tr>
      <w:tr w:rsidR="00A40F84" w14:paraId="0C0F11EB" w14:textId="77777777">
        <w:trPr>
          <w:jc w:val="center"/>
          <w:cantSplit/>
        </w:trPr>
        <w:tc>
          <w:tcPr>
            <w:tcW w:w="3135" w:type="dxa"/>
            <w:shd w:val="clear" w:color="auto" w:fill="F5F7FA"/>
          </w:tcPr>
          <w:p w14:paraId="3E3E50FF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对话分析组</w:t>
            </w:r>
            <w:proofErr w:type="spellEnd"/>
          </w:p>
        </w:tc>
        <w:tc>
          <w:tcPr>
            <w:tcW w:w="3135" w:type="dxa"/>
            <w:shd w:val="clear" w:color="auto" w:fill="F5F7FA"/>
          </w:tcPr>
          <w:p w14:paraId="77B627E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conversation_turns, turn_content, agent_handoffs, chat_conversations, chat_messages, chat_conversation_members, chat_message_mentions, chat_attachments</w:t>
            </w:r>
          </w:p>
        </w:tc>
        <w:tc>
          <w:tcPr>
            <w:tcW w:w="3135" w:type="dxa"/>
            <w:shd w:val="clear" w:color="auto" w:fill="F5F7FA"/>
          </w:tcPr>
          <w:p w14:paraId="22254D31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对话</w:t>
            </w:r>
            <w:r>
              <w:rPr>
                <w:sz w:val="18"/>
                <w:lang w:eastAsia="zh-CN"/>
              </w:rPr>
              <w:t xml:space="preserve"> Turn</w:t>
            </w:r>
            <w:r>
              <w:rPr>
                <w:sz w:val="18"/>
                <w:lang w:eastAsia="zh-CN"/>
              </w:rPr>
              <w:t>、内容块、</w:t>
            </w:r>
            <w:r>
              <w:rPr>
                <w:sz w:val="18"/>
                <w:lang w:eastAsia="zh-CN"/>
              </w:rPr>
              <w:t xml:space="preserve">Agent </w:t>
            </w:r>
            <w:r>
              <w:rPr>
                <w:sz w:val="18"/>
                <w:lang w:eastAsia="zh-CN"/>
              </w:rPr>
              <w:t>交接、</w:t>
            </w:r>
            <w:proofErr w:type="gramStart"/>
            <w:r>
              <w:rPr>
                <w:sz w:val="18"/>
                <w:lang w:eastAsia="zh-CN"/>
              </w:rPr>
              <w:t>群聊会话</w:t>
            </w:r>
            <w:proofErr w:type="gramEnd"/>
            <w:r>
              <w:rPr>
                <w:sz w:val="18"/>
                <w:lang w:eastAsia="zh-CN"/>
              </w:rPr>
              <w:t>、消息、成员、提及、附件</w:t>
            </w:r>
          </w:p>
        </w:tc>
      </w:tr>
      <w:tr w:rsidR="00A40F84" w14:paraId="0E087AD3" w14:textId="77777777">
        <w:trPr>
          <w:jc w:val="center"/>
          <w:cantSplit/>
        </w:trPr>
        <w:tc>
          <w:tcPr>
            <w:tcW w:w="3135" w:type="dxa"/>
          </w:tcPr>
          <w:p w14:paraId="392F11EE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运维管理组</w:t>
            </w:r>
            <w:proofErr w:type="spellEnd"/>
          </w:p>
        </w:tc>
        <w:tc>
          <w:tcPr>
            <w:tcW w:w="3135" w:type="dxa"/>
          </w:tcPr>
          <w:p w14:paraId="5DCF9BB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daily_stats, alerts, inbox, agent_tasks, agent_task_events, health_checks, tasks, task_records</w:t>
            </w:r>
          </w:p>
        </w:tc>
        <w:tc>
          <w:tcPr>
            <w:tcW w:w="3135" w:type="dxa"/>
          </w:tcPr>
          <w:p w14:paraId="0095CDE5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日聚合、告警、收件箱、任务队列、任务事件、健康检查</w:t>
            </w:r>
          </w:p>
        </w:tc>
      </w:tr>
    </w:tbl>
    <w:p w14:paraId="765C9FB5" w14:textId="77777777" w:rsidR="00A40F84" w:rsidRDefault="00A40F84">
      <w:pPr>
        <w:rPr>
          <w:rFonts w:hint="eastAsia"/>
          <w:lang w:eastAsia="zh-CN"/>
        </w:rPr>
      </w:pPr>
    </w:p>
    <w:p w14:paraId="5A67CACA" w14:textId="77777777" w:rsidR="00A40F8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ADB9C7F" w14:textId="77777777" w:rsidR="00A40F84" w:rsidRDefault="00000000">
      <w:pPr>
        <w:pStyle w:val="1"/>
      </w:pPr>
      <w:proofErr w:type="spellStart"/>
      <w:r>
        <w:rPr>
          <w:rFonts w:ascii="微软雅黑" w:hAnsi="微软雅黑"/>
          <w:color w:val="1A1A2E"/>
        </w:rPr>
        <w:lastRenderedPageBreak/>
        <w:t>七、与</w:t>
      </w:r>
      <w:proofErr w:type="spellEnd"/>
      <w:r>
        <w:rPr>
          <w:rFonts w:ascii="微软雅黑" w:hAnsi="微软雅黑"/>
          <w:color w:val="1A1A2E"/>
        </w:rPr>
        <w:t xml:space="preserve"> </w:t>
      </w:r>
      <w:proofErr w:type="spellStart"/>
      <w:r>
        <w:rPr>
          <w:rFonts w:ascii="微软雅黑" w:hAnsi="微软雅黑"/>
          <w:color w:val="1A1A2E"/>
        </w:rPr>
        <w:t>Multica</w:t>
      </w:r>
      <w:proofErr w:type="spellEnd"/>
      <w:r>
        <w:rPr>
          <w:rFonts w:ascii="微软雅黑" w:hAnsi="微软雅黑"/>
          <w:color w:val="1A1A2E"/>
        </w:rPr>
        <w:t xml:space="preserve"> </w:t>
      </w:r>
      <w:proofErr w:type="spellStart"/>
      <w:r>
        <w:rPr>
          <w:rFonts w:ascii="微软雅黑" w:hAnsi="微软雅黑"/>
          <w:color w:val="1A1A2E"/>
        </w:rPr>
        <w:t>的竞品对比</w:t>
      </w:r>
      <w:proofErr w:type="spellEnd"/>
    </w:p>
    <w:p w14:paraId="360F8A4E" w14:textId="77777777" w:rsidR="00A40F84" w:rsidRDefault="00000000">
      <w:pPr>
        <w:spacing w:after="120"/>
        <w:rPr>
          <w:rFonts w:hint="eastAsia"/>
        </w:rPr>
      </w:pPr>
      <w:r>
        <w:t xml:space="preserve">Multica </w:t>
      </w:r>
      <w:r>
        <w:t>是目前市场上功能最完整的</w:t>
      </w:r>
      <w:r>
        <w:t xml:space="preserve"> Agent </w:t>
      </w:r>
      <w:r>
        <w:t>管理平台之一。采用</w:t>
      </w:r>
      <w:r>
        <w:t xml:space="preserve"> Go 1.26 + PostgreSQL 17 + Redis + WebSocket + Next.js 16 </w:t>
      </w:r>
      <w:r>
        <w:t>技术栈，支持</w:t>
      </w:r>
      <w:r>
        <w:t xml:space="preserve"> 11 </w:t>
      </w:r>
      <w:r>
        <w:t>种</w:t>
      </w:r>
      <w:r>
        <w:t xml:space="preserve"> Agent CLI</w:t>
      </w:r>
      <w:r>
        <w:t>。</w:t>
      </w:r>
      <w:r>
        <w:t xml:space="preserve">MyAgentWatch </w:t>
      </w:r>
      <w:r>
        <w:t>不与</w:t>
      </w:r>
      <w:r>
        <w:t xml:space="preserve"> Multica </w:t>
      </w:r>
      <w:r>
        <w:t>正面竞争「任务编排」和「多</w:t>
      </w:r>
      <w:r>
        <w:t xml:space="preserve"> CLI </w:t>
      </w:r>
      <w:r>
        <w:t>广度」，而是走差异化路线。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40F84" w14:paraId="6C9D94CB" w14:textId="77777777">
        <w:trPr>
          <w:jc w:val="center"/>
          <w:cantSplit/>
        </w:trPr>
        <w:tc>
          <w:tcPr>
            <w:tcW w:w="3135" w:type="dxa"/>
            <w:shd w:val="clear" w:color="auto" w:fill="0F3460"/>
          </w:tcPr>
          <w:p w14:paraId="0D39A7D5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能力维度</w:t>
            </w:r>
          </w:p>
        </w:tc>
        <w:tc>
          <w:tcPr>
            <w:tcW w:w="3135" w:type="dxa"/>
            <w:shd w:val="clear" w:color="auto" w:fill="0F3460"/>
          </w:tcPr>
          <w:p w14:paraId="77E85384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MyAgentWatch</w:t>
            </w:r>
          </w:p>
        </w:tc>
        <w:tc>
          <w:tcPr>
            <w:tcW w:w="3135" w:type="dxa"/>
            <w:shd w:val="clear" w:color="auto" w:fill="0F3460"/>
          </w:tcPr>
          <w:p w14:paraId="26D8F78D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Multica</w:t>
            </w:r>
          </w:p>
        </w:tc>
      </w:tr>
      <w:tr w:rsidR="00A40F84" w14:paraId="68F08DA7" w14:textId="77777777">
        <w:trPr>
          <w:jc w:val="center"/>
          <w:cantSplit/>
        </w:trPr>
        <w:tc>
          <w:tcPr>
            <w:tcW w:w="3135" w:type="dxa"/>
          </w:tcPr>
          <w:p w14:paraId="74620EE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状态监控</w:t>
            </w:r>
          </w:p>
        </w:tc>
        <w:tc>
          <w:tcPr>
            <w:tcW w:w="3135" w:type="dxa"/>
          </w:tcPr>
          <w:p w14:paraId="70E2A82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状态机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进程检测</w:t>
            </w:r>
          </w:p>
        </w:tc>
        <w:tc>
          <w:tcPr>
            <w:tcW w:w="3135" w:type="dxa"/>
          </w:tcPr>
          <w:p w14:paraId="4258EFB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状态</w:t>
            </w:r>
          </w:p>
        </w:tc>
      </w:tr>
      <w:tr w:rsidR="00A40F84" w14:paraId="0E7CB0B6" w14:textId="77777777">
        <w:trPr>
          <w:jc w:val="center"/>
          <w:cantSplit/>
        </w:trPr>
        <w:tc>
          <w:tcPr>
            <w:tcW w:w="3135" w:type="dxa"/>
            <w:shd w:val="clear" w:color="auto" w:fill="F5F7FA"/>
          </w:tcPr>
          <w:p w14:paraId="6F77218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Token </w:t>
            </w:r>
            <w:r>
              <w:rPr>
                <w:sz w:val="18"/>
              </w:rPr>
              <w:t>用量分析</w:t>
            </w:r>
          </w:p>
        </w:tc>
        <w:tc>
          <w:tcPr>
            <w:tcW w:w="3135" w:type="dxa"/>
            <w:shd w:val="clear" w:color="auto" w:fill="F5F7FA"/>
          </w:tcPr>
          <w:p w14:paraId="484DF40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厂</w:t>
            </w:r>
            <w:r>
              <w:rPr>
                <w:sz w:val="18"/>
              </w:rPr>
              <w:t xml:space="preserve"> 37 </w:t>
            </w:r>
            <w:r>
              <w:rPr>
                <w:sz w:val="18"/>
              </w:rPr>
              <w:t>模型</w:t>
            </w:r>
            <w:r>
              <w:rPr>
                <w:sz w:val="18"/>
              </w:rPr>
              <w:t xml:space="preserve"> / 5 </w:t>
            </w:r>
            <w:r>
              <w:rPr>
                <w:sz w:val="18"/>
              </w:rPr>
              <w:t>级拆解</w:t>
            </w:r>
          </w:p>
        </w:tc>
        <w:tc>
          <w:tcPr>
            <w:tcW w:w="3135" w:type="dxa"/>
            <w:shd w:val="clear" w:color="auto" w:fill="F5F7FA"/>
          </w:tcPr>
          <w:p w14:paraId="7198D05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多维切片</w:t>
            </w:r>
          </w:p>
        </w:tc>
      </w:tr>
      <w:tr w:rsidR="00A40F84" w14:paraId="7A87ECBF" w14:textId="77777777">
        <w:trPr>
          <w:jc w:val="center"/>
          <w:cantSplit/>
        </w:trPr>
        <w:tc>
          <w:tcPr>
            <w:tcW w:w="3135" w:type="dxa"/>
          </w:tcPr>
          <w:p w14:paraId="6093DE3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系统资源监控</w:t>
            </w:r>
          </w:p>
        </w:tc>
        <w:tc>
          <w:tcPr>
            <w:tcW w:w="3135" w:type="dxa"/>
          </w:tcPr>
          <w:p w14:paraId="23C0518D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CPU / </w:t>
            </w:r>
            <w:r>
              <w:rPr>
                <w:sz w:val="18"/>
                <w:lang w:eastAsia="zh-CN"/>
              </w:rPr>
              <w:t>内存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磁盘</w:t>
            </w:r>
            <w:r>
              <w:rPr>
                <w:sz w:val="18"/>
                <w:lang w:eastAsia="zh-CN"/>
              </w:rPr>
              <w:t xml:space="preserve"> / </w:t>
            </w:r>
            <w:r>
              <w:rPr>
                <w:sz w:val="18"/>
                <w:lang w:eastAsia="zh-CN"/>
              </w:rPr>
              <w:t>网络（</w:t>
            </w:r>
            <w:proofErr w:type="spellStart"/>
            <w:r>
              <w:rPr>
                <w:sz w:val="18"/>
                <w:lang w:eastAsia="zh-CN"/>
              </w:rPr>
              <w:t>psutil</w:t>
            </w:r>
            <w:proofErr w:type="spellEnd"/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3135" w:type="dxa"/>
          </w:tcPr>
          <w:p w14:paraId="24054DD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A40F84" w14:paraId="6C1FFC74" w14:textId="77777777">
        <w:trPr>
          <w:jc w:val="center"/>
          <w:cantSplit/>
        </w:trPr>
        <w:tc>
          <w:tcPr>
            <w:tcW w:w="3135" w:type="dxa"/>
            <w:shd w:val="clear" w:color="auto" w:fill="F5F7FA"/>
          </w:tcPr>
          <w:p w14:paraId="4B924BB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群聊协作</w:t>
            </w:r>
          </w:p>
        </w:tc>
        <w:tc>
          <w:tcPr>
            <w:tcW w:w="3135" w:type="dxa"/>
            <w:shd w:val="clear" w:color="auto" w:fill="F5F7FA"/>
          </w:tcPr>
          <w:p w14:paraId="466F1D0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微信风格三栏</w:t>
            </w:r>
            <w:r>
              <w:rPr>
                <w:sz w:val="18"/>
              </w:rPr>
              <w:t xml:space="preserve"> + task card + </w:t>
            </w:r>
            <w:r>
              <w:rPr>
                <w:sz w:val="18"/>
              </w:rPr>
              <w:t>审批操作</w:t>
            </w:r>
          </w:p>
        </w:tc>
        <w:tc>
          <w:tcPr>
            <w:tcW w:w="3135" w:type="dxa"/>
            <w:shd w:val="clear" w:color="auto" w:fill="F5F7FA"/>
          </w:tcPr>
          <w:p w14:paraId="2FB9207C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A40F84" w14:paraId="03CED667" w14:textId="77777777">
        <w:trPr>
          <w:jc w:val="center"/>
          <w:cantSplit/>
        </w:trPr>
        <w:tc>
          <w:tcPr>
            <w:tcW w:w="3135" w:type="dxa"/>
          </w:tcPr>
          <w:p w14:paraId="2224CBF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告警规则引擎</w:t>
            </w:r>
          </w:p>
        </w:tc>
        <w:tc>
          <w:tcPr>
            <w:tcW w:w="3135" w:type="dxa"/>
          </w:tcPr>
          <w:p w14:paraId="78B112FF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内置</w:t>
            </w:r>
            <w:r>
              <w:rPr>
                <w:sz w:val="18"/>
                <w:lang w:eastAsia="zh-CN"/>
              </w:rPr>
              <w:t xml:space="preserve"> / config </w:t>
            </w:r>
            <w:r>
              <w:rPr>
                <w:sz w:val="18"/>
                <w:lang w:eastAsia="zh-CN"/>
              </w:rPr>
              <w:t>驱动</w:t>
            </w:r>
            <w:r>
              <w:rPr>
                <w:sz w:val="18"/>
                <w:lang w:eastAsia="zh-CN"/>
              </w:rPr>
              <w:t xml:space="preserve"> / 4 </w:t>
            </w:r>
            <w:r>
              <w:rPr>
                <w:sz w:val="18"/>
                <w:lang w:eastAsia="zh-CN"/>
              </w:rPr>
              <w:t>条默认规则</w:t>
            </w:r>
          </w:p>
        </w:tc>
        <w:tc>
          <w:tcPr>
            <w:tcW w:w="3135" w:type="dxa"/>
          </w:tcPr>
          <w:p w14:paraId="3C32CC2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A40F84" w14:paraId="48AB85A8" w14:textId="77777777">
        <w:trPr>
          <w:jc w:val="center"/>
          <w:cantSplit/>
        </w:trPr>
        <w:tc>
          <w:tcPr>
            <w:tcW w:w="3135" w:type="dxa"/>
            <w:shd w:val="clear" w:color="auto" w:fill="F5F7FA"/>
          </w:tcPr>
          <w:p w14:paraId="3103E5E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SSE </w:t>
            </w:r>
            <w:r>
              <w:rPr>
                <w:sz w:val="18"/>
              </w:rPr>
              <w:t>事件流</w:t>
            </w:r>
          </w:p>
        </w:tc>
        <w:tc>
          <w:tcPr>
            <w:tcW w:w="3135" w:type="dxa"/>
            <w:shd w:val="clear" w:color="auto" w:fill="F5F7FA"/>
          </w:tcPr>
          <w:p w14:paraId="7D981A32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4 </w:t>
            </w:r>
            <w:r>
              <w:rPr>
                <w:sz w:val="18"/>
                <w:lang w:eastAsia="zh-CN"/>
              </w:rPr>
              <w:t>类彩色编码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筛选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详情展开</w:t>
            </w:r>
          </w:p>
        </w:tc>
        <w:tc>
          <w:tcPr>
            <w:tcW w:w="3135" w:type="dxa"/>
            <w:shd w:val="clear" w:color="auto" w:fill="F5F7FA"/>
          </w:tcPr>
          <w:p w14:paraId="4F31E85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A40F84" w14:paraId="56456CE9" w14:textId="77777777">
        <w:trPr>
          <w:jc w:val="center"/>
          <w:cantSplit/>
        </w:trPr>
        <w:tc>
          <w:tcPr>
            <w:tcW w:w="3135" w:type="dxa"/>
          </w:tcPr>
          <w:p w14:paraId="77336A6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安全执行闭环</w:t>
            </w:r>
          </w:p>
        </w:tc>
        <w:tc>
          <w:tcPr>
            <w:tcW w:w="3135" w:type="dxa"/>
          </w:tcPr>
          <w:p w14:paraId="0A84D7B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approval → daemon policy → shell allowlist</w:t>
            </w:r>
          </w:p>
        </w:tc>
        <w:tc>
          <w:tcPr>
            <w:tcW w:w="3135" w:type="dxa"/>
          </w:tcPr>
          <w:p w14:paraId="2555590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A40F84" w14:paraId="544A4E9C" w14:textId="77777777">
        <w:trPr>
          <w:jc w:val="center"/>
          <w:cantSplit/>
        </w:trPr>
        <w:tc>
          <w:tcPr>
            <w:tcW w:w="3135" w:type="dxa"/>
            <w:shd w:val="clear" w:color="auto" w:fill="F5F7FA"/>
          </w:tcPr>
          <w:p w14:paraId="406FFAC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端</w:t>
            </w:r>
            <w:r>
              <w:rPr>
                <w:sz w:val="18"/>
              </w:rPr>
              <w:t xml:space="preserve"> daemon</w:t>
            </w:r>
          </w:p>
        </w:tc>
        <w:tc>
          <w:tcPr>
            <w:tcW w:w="3135" w:type="dxa"/>
            <w:shd w:val="clear" w:color="auto" w:fill="F5F7FA"/>
          </w:tcPr>
          <w:p w14:paraId="22F4F08D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心跳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资源采集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消息同步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任务领取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重试队列</w:t>
            </w:r>
          </w:p>
        </w:tc>
        <w:tc>
          <w:tcPr>
            <w:tcW w:w="3135" w:type="dxa"/>
            <w:shd w:val="clear" w:color="auto" w:fill="F5F7FA"/>
          </w:tcPr>
          <w:p w14:paraId="29BD0A8B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有守护进程</w:t>
            </w:r>
            <w:proofErr w:type="spellEnd"/>
          </w:p>
        </w:tc>
      </w:tr>
      <w:tr w:rsidR="00A40F84" w14:paraId="049F256D" w14:textId="77777777">
        <w:trPr>
          <w:jc w:val="center"/>
          <w:cantSplit/>
        </w:trPr>
        <w:tc>
          <w:tcPr>
            <w:tcW w:w="3135" w:type="dxa"/>
          </w:tcPr>
          <w:p w14:paraId="41B6A7E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部署成本</w:t>
            </w:r>
          </w:p>
        </w:tc>
        <w:tc>
          <w:tcPr>
            <w:tcW w:w="3135" w:type="dxa"/>
          </w:tcPr>
          <w:p w14:paraId="17539AE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SQLite </w:t>
            </w:r>
            <w:r>
              <w:rPr>
                <w:sz w:val="18"/>
              </w:rPr>
              <w:t>单文件</w:t>
            </w:r>
            <w:r>
              <w:rPr>
                <w:sz w:val="18"/>
              </w:rPr>
              <w:t xml:space="preserve"> + pip install</w:t>
            </w:r>
          </w:p>
        </w:tc>
        <w:tc>
          <w:tcPr>
            <w:tcW w:w="3135" w:type="dxa"/>
          </w:tcPr>
          <w:p w14:paraId="7D6AC89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PostgreSQL + Redis</w:t>
            </w:r>
          </w:p>
        </w:tc>
      </w:tr>
      <w:tr w:rsidR="00A40F84" w14:paraId="4C1D353C" w14:textId="77777777">
        <w:trPr>
          <w:jc w:val="center"/>
          <w:cantSplit/>
        </w:trPr>
        <w:tc>
          <w:tcPr>
            <w:tcW w:w="3135" w:type="dxa"/>
            <w:shd w:val="clear" w:color="auto" w:fill="F5F7FA"/>
          </w:tcPr>
          <w:p w14:paraId="686B79C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多</w:t>
            </w:r>
            <w:r>
              <w:rPr>
                <w:sz w:val="18"/>
              </w:rPr>
              <w:t xml:space="preserve"> CLI </w:t>
            </w:r>
            <w:r>
              <w:rPr>
                <w:sz w:val="18"/>
              </w:rPr>
              <w:t>支持</w:t>
            </w:r>
          </w:p>
        </w:tc>
        <w:tc>
          <w:tcPr>
            <w:tcW w:w="3135" w:type="dxa"/>
            <w:shd w:val="clear" w:color="auto" w:fill="F5F7FA"/>
          </w:tcPr>
          <w:p w14:paraId="7E2B7D1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Claude Code / OpenCode </w:t>
            </w:r>
            <w:r>
              <w:rPr>
                <w:sz w:val="18"/>
              </w:rPr>
              <w:t>及兼容工具</w:t>
            </w:r>
          </w:p>
        </w:tc>
        <w:tc>
          <w:tcPr>
            <w:tcW w:w="3135" w:type="dxa"/>
            <w:shd w:val="clear" w:color="auto" w:fill="F5F7FA"/>
          </w:tcPr>
          <w:p w14:paraId="656AC53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11 </w:t>
            </w:r>
            <w:r>
              <w:rPr>
                <w:sz w:val="18"/>
              </w:rPr>
              <w:t>种</w:t>
            </w:r>
            <w:r>
              <w:rPr>
                <w:sz w:val="18"/>
              </w:rPr>
              <w:t xml:space="preserve"> CLI</w:t>
            </w:r>
          </w:p>
        </w:tc>
      </w:tr>
      <w:tr w:rsidR="00A40F84" w14:paraId="044F31A5" w14:textId="77777777">
        <w:trPr>
          <w:jc w:val="center"/>
          <w:cantSplit/>
        </w:trPr>
        <w:tc>
          <w:tcPr>
            <w:tcW w:w="3135" w:type="dxa"/>
          </w:tcPr>
          <w:p w14:paraId="17901F9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任务生命周期</w:t>
            </w:r>
          </w:p>
        </w:tc>
        <w:tc>
          <w:tcPr>
            <w:tcW w:w="3135" w:type="dxa"/>
          </w:tcPr>
          <w:p w14:paraId="0F194AD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完整状态流转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事件流</w:t>
            </w:r>
            <w:r>
              <w:rPr>
                <w:sz w:val="18"/>
              </w:rPr>
              <w:t xml:space="preserve"> + lease </w:t>
            </w:r>
            <w:r>
              <w:rPr>
                <w:sz w:val="18"/>
              </w:rPr>
              <w:t>恢复</w:t>
            </w:r>
          </w:p>
        </w:tc>
        <w:tc>
          <w:tcPr>
            <w:tcW w:w="3135" w:type="dxa"/>
          </w:tcPr>
          <w:p w14:paraId="5859B3AF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完整状态流转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时</w:t>
            </w:r>
            <w:proofErr w:type="gramStart"/>
            <w:r>
              <w:rPr>
                <w:sz w:val="18"/>
                <w:lang w:eastAsia="zh-CN"/>
              </w:rPr>
              <w:t>长统计</w:t>
            </w:r>
            <w:proofErr w:type="gramEnd"/>
          </w:p>
        </w:tc>
      </w:tr>
      <w:tr w:rsidR="00A40F84" w14:paraId="71913192" w14:textId="77777777">
        <w:trPr>
          <w:jc w:val="center"/>
          <w:cantSplit/>
        </w:trPr>
        <w:tc>
          <w:tcPr>
            <w:tcW w:w="3135" w:type="dxa"/>
            <w:shd w:val="clear" w:color="auto" w:fill="F5F7FA"/>
          </w:tcPr>
          <w:p w14:paraId="6D303E16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通知收件箱</w:t>
            </w:r>
            <w:proofErr w:type="spellEnd"/>
          </w:p>
        </w:tc>
        <w:tc>
          <w:tcPr>
            <w:tcW w:w="3135" w:type="dxa"/>
            <w:shd w:val="clear" w:color="auto" w:fill="F5F7FA"/>
          </w:tcPr>
          <w:p w14:paraId="6ECAC634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inbox </w:t>
            </w:r>
            <w:r>
              <w:rPr>
                <w:sz w:val="18"/>
                <w:lang w:eastAsia="zh-CN"/>
              </w:rPr>
              <w:t>表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铃铛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未读徽章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自动通知</w:t>
            </w:r>
          </w:p>
        </w:tc>
        <w:tc>
          <w:tcPr>
            <w:tcW w:w="3135" w:type="dxa"/>
            <w:shd w:val="clear" w:color="auto" w:fill="F5F7FA"/>
          </w:tcPr>
          <w:p w14:paraId="7422AE9A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inbox_item</w:t>
            </w:r>
            <w:proofErr w:type="spellEnd"/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表</w:t>
            </w:r>
          </w:p>
        </w:tc>
      </w:tr>
    </w:tbl>
    <w:p w14:paraId="6A278FF8" w14:textId="77777777" w:rsidR="00A40F84" w:rsidRDefault="00A40F84">
      <w:pPr>
        <w:rPr>
          <w:rFonts w:hint="eastAsia"/>
        </w:rPr>
      </w:pPr>
    </w:p>
    <w:p w14:paraId="0ACB0685" w14:textId="77777777" w:rsidR="00A40F84" w:rsidRDefault="00000000">
      <w:pPr>
        <w:spacing w:after="120"/>
        <w:rPr>
          <w:rFonts w:hint="eastAsia"/>
        </w:rPr>
      </w:pPr>
      <w:r>
        <w:rPr>
          <w:b/>
        </w:rPr>
        <w:t xml:space="preserve">MyAgentWatch </w:t>
      </w:r>
      <w:r>
        <w:rPr>
          <w:b/>
        </w:rPr>
        <w:t>的四大差异化武器：</w:t>
      </w:r>
    </w:p>
    <w:p w14:paraId="29C5E599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Agent </w:t>
      </w:r>
      <w:r>
        <w:rPr>
          <w:b/>
        </w:rPr>
        <w:t>群聊协作</w:t>
      </w:r>
      <w:r>
        <w:rPr>
          <w:b/>
        </w:rPr>
        <w:t xml:space="preserve"> —— </w:t>
      </w:r>
      <w:r>
        <w:t xml:space="preserve">Multica </w:t>
      </w:r>
      <w:r>
        <w:t>完全没有的方向。群聊不是社交，而是</w:t>
      </w:r>
      <w:r>
        <w:t xml:space="preserve"> Agent </w:t>
      </w:r>
      <w:r>
        <w:t>间通信的可视化和审计</w:t>
      </w:r>
      <w:r>
        <w:t xml:space="preserve"> UI</w:t>
      </w:r>
      <w:r>
        <w:t>。</w:t>
      </w:r>
      <w:r>
        <w:t xml:space="preserve">task card </w:t>
      </w:r>
      <w:r>
        <w:t>内嵌审批操作，</w:t>
      </w:r>
      <w:r>
        <w:t xml:space="preserve">Context Drawer </w:t>
      </w:r>
      <w:r>
        <w:t>串联消息</w:t>
      </w:r>
      <w:r>
        <w:t>-</w:t>
      </w:r>
      <w:r>
        <w:t>线程</w:t>
      </w:r>
      <w:r>
        <w:t>-inbox-</w:t>
      </w:r>
      <w:r>
        <w:t>执行事件。</w:t>
      </w:r>
    </w:p>
    <w:p w14:paraId="2805EAC9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运维监控</w:t>
      </w:r>
      <w:r>
        <w:rPr>
          <w:b/>
          <w:lang w:eastAsia="zh-CN"/>
        </w:rPr>
        <w:t xml:space="preserve"> + </w:t>
      </w:r>
      <w:r>
        <w:rPr>
          <w:b/>
          <w:lang w:eastAsia="zh-CN"/>
        </w:rPr>
        <w:t>告警</w:t>
      </w:r>
      <w:r>
        <w:rPr>
          <w:b/>
          <w:lang w:eastAsia="zh-CN"/>
        </w:rPr>
        <w:t xml:space="preserve"> —— </w:t>
      </w:r>
      <w:r>
        <w:rPr>
          <w:lang w:eastAsia="zh-CN"/>
        </w:rPr>
        <w:t>填补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Multica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的系统资源监控空白。</w:t>
      </w:r>
      <w:r>
        <w:rPr>
          <w:lang w:eastAsia="zh-CN"/>
        </w:rPr>
        <w:t>CPU/</w:t>
      </w:r>
      <w:r>
        <w:rPr>
          <w:lang w:eastAsia="zh-CN"/>
        </w:rPr>
        <w:t>内存</w:t>
      </w:r>
      <w:r>
        <w:rPr>
          <w:lang w:eastAsia="zh-CN"/>
        </w:rPr>
        <w:t>/</w:t>
      </w:r>
      <w:r>
        <w:rPr>
          <w:lang w:eastAsia="zh-CN"/>
        </w:rPr>
        <w:t>磁盘</w:t>
      </w:r>
      <w:r>
        <w:rPr>
          <w:lang w:eastAsia="zh-CN"/>
        </w:rPr>
        <w:t xml:space="preserve"> + </w:t>
      </w:r>
      <w:r>
        <w:rPr>
          <w:lang w:eastAsia="zh-CN"/>
        </w:rPr>
        <w:t>告警规则引擎，主动发现问题。</w:t>
      </w:r>
    </w:p>
    <w:p w14:paraId="060CF073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rPr>
          <w:b/>
        </w:rPr>
        <w:lastRenderedPageBreak/>
        <w:t>安全执行闭环</w:t>
      </w:r>
      <w:proofErr w:type="spellEnd"/>
      <w:r>
        <w:rPr>
          <w:b/>
        </w:rPr>
        <w:t xml:space="preserve"> —— </w:t>
      </w:r>
      <w:proofErr w:type="spellStart"/>
      <w:r>
        <w:t>从消息到命令执行的多层闸门：</w:t>
      </w:r>
      <w:r>
        <w:t>approval</w:t>
      </w:r>
      <w:proofErr w:type="spellEnd"/>
      <w:r>
        <w:t xml:space="preserve"> → daemon policy → shell allowlist</w:t>
      </w:r>
      <w:r>
        <w:t>。</w:t>
      </w:r>
      <w:r>
        <w:t xml:space="preserve">Multica </w:t>
      </w:r>
      <w:r>
        <w:t>没有这个维度。</w:t>
      </w:r>
    </w:p>
    <w:p w14:paraId="39710D92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>极低部署成本</w:t>
      </w:r>
      <w:r>
        <w:rPr>
          <w:b/>
        </w:rPr>
        <w:t xml:space="preserve"> —— </w:t>
      </w:r>
      <w:r>
        <w:t xml:space="preserve">SQLite </w:t>
      </w:r>
      <w:r>
        <w:t>单文件</w:t>
      </w:r>
      <w:r>
        <w:t xml:space="preserve"> + pip install </w:t>
      </w:r>
      <w:r>
        <w:t>即用，面向个人开发者和小团队，无需运维</w:t>
      </w:r>
      <w:r>
        <w:t xml:space="preserve"> PostgreSQL/Redis</w:t>
      </w:r>
      <w:r>
        <w:t>。</w:t>
      </w:r>
    </w:p>
    <w:p w14:paraId="412270CE" w14:textId="77777777" w:rsidR="00A40F84" w:rsidRDefault="00000000">
      <w:pPr>
        <w:spacing w:after="120"/>
        <w:rPr>
          <w:rFonts w:hint="eastAsia"/>
        </w:rPr>
      </w:pPr>
      <w:r>
        <w:rPr>
          <w:b/>
          <w:sz w:val="22"/>
        </w:rPr>
        <w:t>一句话总结：</w:t>
      </w:r>
      <w:r>
        <w:rPr>
          <w:b/>
          <w:sz w:val="22"/>
        </w:rPr>
        <w:t xml:space="preserve">Multica </w:t>
      </w:r>
      <w:r>
        <w:rPr>
          <w:b/>
          <w:sz w:val="22"/>
        </w:rPr>
        <w:t>管任务编排，</w:t>
      </w:r>
      <w:r>
        <w:rPr>
          <w:b/>
          <w:sz w:val="22"/>
        </w:rPr>
        <w:t xml:space="preserve">MyAgentWatch </w:t>
      </w:r>
      <w:r>
        <w:rPr>
          <w:b/>
          <w:sz w:val="22"/>
        </w:rPr>
        <w:t>管</w:t>
      </w:r>
      <w:r>
        <w:rPr>
          <w:b/>
          <w:sz w:val="22"/>
        </w:rPr>
        <w:t xml:space="preserve"> Agent </w:t>
      </w:r>
      <w:r>
        <w:rPr>
          <w:b/>
          <w:sz w:val="22"/>
        </w:rPr>
        <w:t>可观察性与安全协作。</w:t>
      </w:r>
    </w:p>
    <w:p w14:paraId="614E75B6" w14:textId="77777777" w:rsidR="00A40F84" w:rsidRDefault="00000000">
      <w:pPr>
        <w:rPr>
          <w:rFonts w:hint="eastAsia"/>
        </w:rPr>
      </w:pPr>
      <w:r>
        <w:br w:type="page"/>
      </w:r>
    </w:p>
    <w:p w14:paraId="1A06B005" w14:textId="77777777" w:rsidR="00A40F84" w:rsidRDefault="00000000">
      <w:pPr>
        <w:pStyle w:val="1"/>
      </w:pPr>
      <w:r>
        <w:rPr>
          <w:rFonts w:ascii="微软雅黑" w:hAnsi="微软雅黑"/>
          <w:color w:val="1A1A2E"/>
        </w:rPr>
        <w:lastRenderedPageBreak/>
        <w:t>八、产品哲学</w:t>
      </w:r>
    </w:p>
    <w:p w14:paraId="0D9B6EAF" w14:textId="77777777" w:rsidR="00A40F84" w:rsidRDefault="00000000">
      <w:pPr>
        <w:spacing w:after="120"/>
        <w:jc w:val="center"/>
        <w:rPr>
          <w:rFonts w:hint="eastAsia"/>
        </w:rPr>
      </w:pPr>
      <w:r>
        <w:rPr>
          <w:b/>
          <w:sz w:val="28"/>
        </w:rPr>
        <w:t>「让</w:t>
      </w:r>
      <w:r>
        <w:rPr>
          <w:b/>
          <w:sz w:val="28"/>
        </w:rPr>
        <w:t xml:space="preserve"> Agent </w:t>
      </w:r>
      <w:r>
        <w:rPr>
          <w:b/>
          <w:sz w:val="28"/>
        </w:rPr>
        <w:t>不再是你的员工，而是你的同事。」</w:t>
      </w:r>
    </w:p>
    <w:p w14:paraId="1EF1F243" w14:textId="77777777" w:rsidR="00A40F84" w:rsidRDefault="00A40F84">
      <w:pPr>
        <w:rPr>
          <w:rFonts w:hint="eastAsia"/>
        </w:rPr>
      </w:pPr>
    </w:p>
    <w:p w14:paraId="42E7C124" w14:textId="77777777" w:rsidR="00A40F84" w:rsidRDefault="00000000">
      <w:pPr>
        <w:spacing w:after="120"/>
        <w:rPr>
          <w:rFonts w:hint="eastAsia"/>
          <w:lang w:eastAsia="zh-CN"/>
        </w:rPr>
      </w:pPr>
      <w:r>
        <w:t>传统工具把</w:t>
      </w:r>
      <w:r>
        <w:t xml:space="preserve"> AI Agent </w:t>
      </w:r>
      <w:r>
        <w:t>当作可替换的执行单元（「干活儿的」），人对</w:t>
      </w:r>
      <w:r>
        <w:t xml:space="preserve"> Agent </w:t>
      </w:r>
      <w:r>
        <w:t>下命令，</w:t>
      </w:r>
      <w:r>
        <w:t xml:space="preserve">Agent </w:t>
      </w:r>
      <w:r>
        <w:t>执行并汇报。</w:t>
      </w:r>
      <w:r>
        <w:t xml:space="preserve">MyAgentWatch </w:t>
      </w:r>
      <w:r>
        <w:t>的设计哲学是把</w:t>
      </w:r>
      <w:r>
        <w:t xml:space="preserve"> Agent </w:t>
      </w:r>
      <w:proofErr w:type="spellStart"/>
      <w:r>
        <w:t>当作团队中平等的协作者</w:t>
      </w:r>
      <w:proofErr w:type="spellEnd"/>
      <w:r>
        <w:t>——</w:t>
      </w:r>
      <w:proofErr w:type="spellStart"/>
      <w:r>
        <w:t>它们互相通信、互相委托、在群聊中像同事一样协作</w:t>
      </w:r>
      <w:proofErr w:type="spellEnd"/>
      <w:r>
        <w:t>。</w:t>
      </w:r>
      <w:r>
        <w:rPr>
          <w:lang w:eastAsia="zh-CN"/>
        </w:rPr>
        <w:t>人不是居高临下的管理者，而是通过群聊参与对话、在需要时介入。</w:t>
      </w:r>
    </w:p>
    <w:p w14:paraId="4FE962E3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Agent </w:t>
      </w:r>
      <w:proofErr w:type="spellStart"/>
      <w:r>
        <w:rPr>
          <w:b/>
        </w:rPr>
        <w:t>有独立身份</w:t>
      </w:r>
      <w:proofErr w:type="spellEnd"/>
      <w:r>
        <w:rPr>
          <w:b/>
        </w:rPr>
        <w:t xml:space="preserve"> —— </w:t>
      </w:r>
      <w:proofErr w:type="spellStart"/>
      <w:r>
        <w:t>独立</w:t>
      </w:r>
      <w:proofErr w:type="spellEnd"/>
      <w:r>
        <w:t xml:space="preserve"> </w:t>
      </w:r>
      <w:proofErr w:type="spellStart"/>
      <w:r>
        <w:t>PAT</w:t>
      </w:r>
      <w:r>
        <w:t>、名字、头像位置。不是无面目的</w:t>
      </w:r>
      <w:proofErr w:type="spellEnd"/>
      <w:r>
        <w:t xml:space="preserve"> worker pool</w:t>
      </w:r>
      <w:r>
        <w:t>，而是团队中有名字的一员。</w:t>
      </w:r>
    </w:p>
    <w:p w14:paraId="47836C04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b/>
          <w:lang w:eastAsia="zh-CN"/>
        </w:rPr>
        <w:t>通信透明化</w:t>
      </w:r>
      <w:r>
        <w:rPr>
          <w:b/>
          <w:lang w:eastAsia="zh-CN"/>
        </w:rPr>
        <w:t xml:space="preserve"> —— </w:t>
      </w:r>
      <w:r>
        <w:rPr>
          <w:lang w:eastAsia="zh-CN"/>
        </w:rPr>
        <w:t xml:space="preserve">Agent </w:t>
      </w:r>
      <w:r>
        <w:rPr>
          <w:lang w:eastAsia="zh-CN"/>
        </w:rPr>
        <w:t>之间自由</w:t>
      </w:r>
      <w:r>
        <w:rPr>
          <w:lang w:eastAsia="zh-CN"/>
        </w:rPr>
        <w:t xml:space="preserve"> @</w:t>
      </w:r>
      <w:r>
        <w:rPr>
          <w:lang w:eastAsia="zh-CN"/>
        </w:rPr>
        <w:t>、</w:t>
      </w:r>
      <w:r>
        <w:rPr>
          <w:lang w:eastAsia="zh-CN"/>
        </w:rPr>
        <w:t>handoff</w:t>
      </w:r>
      <w:r>
        <w:rPr>
          <w:lang w:eastAsia="zh-CN"/>
        </w:rPr>
        <w:t>、</w:t>
      </w:r>
      <w:r>
        <w:rPr>
          <w:lang w:eastAsia="zh-CN"/>
        </w:rPr>
        <w:t>share</w:t>
      </w:r>
      <w:r>
        <w:rPr>
          <w:lang w:eastAsia="zh-CN"/>
        </w:rPr>
        <w:t>，对话透明可见。人在</w:t>
      </w:r>
      <w:proofErr w:type="gramStart"/>
      <w:r>
        <w:rPr>
          <w:lang w:eastAsia="zh-CN"/>
        </w:rPr>
        <w:t>群聊里</w:t>
      </w:r>
      <w:proofErr w:type="gramEnd"/>
      <w:r>
        <w:rPr>
          <w:lang w:eastAsia="zh-CN"/>
        </w:rPr>
        <w:t xml:space="preserve"> @Agent </w:t>
      </w:r>
      <w:r>
        <w:rPr>
          <w:lang w:eastAsia="zh-CN"/>
        </w:rPr>
        <w:t>说话干预，这是对话，不是命令。</w:t>
      </w:r>
    </w:p>
    <w:p w14:paraId="17D3AF38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 xml:space="preserve">Agent </w:t>
      </w:r>
      <w:proofErr w:type="spellStart"/>
      <w:r>
        <w:rPr>
          <w:b/>
        </w:rPr>
        <w:t>也是「用户</w:t>
      </w:r>
      <w:proofErr w:type="spellEnd"/>
      <w:r>
        <w:rPr>
          <w:b/>
        </w:rPr>
        <w:t>」</w:t>
      </w:r>
      <w:r>
        <w:rPr>
          <w:b/>
        </w:rPr>
        <w:t xml:space="preserve"> —— </w:t>
      </w:r>
      <w:r>
        <w:t xml:space="preserve">Agent </w:t>
      </w:r>
      <w:r>
        <w:t>不是被监控的客体。它有身份、能通信、能看到其他</w:t>
      </w:r>
      <w:r>
        <w:t xml:space="preserve"> Agent </w:t>
      </w:r>
      <w:r>
        <w:t>的状态。当</w:t>
      </w:r>
      <w:r>
        <w:t xml:space="preserve"> Agent </w:t>
      </w:r>
      <w:r>
        <w:t>能看到另一个</w:t>
      </w:r>
      <w:r>
        <w:t xml:space="preserve"> Agent </w:t>
      </w:r>
      <w:r>
        <w:t>卡住了</w:t>
      </w:r>
      <w:r>
        <w:t>——</w:t>
      </w:r>
      <w:r>
        <w:t>这不是监控，是团队协作。</w:t>
      </w:r>
    </w:p>
    <w:p w14:paraId="2EF5C20C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rPr>
          <w:b/>
        </w:rPr>
        <w:t>对称原则</w:t>
      </w:r>
      <w:r>
        <w:rPr>
          <w:b/>
        </w:rPr>
        <w:t xml:space="preserve"> —— </w:t>
      </w:r>
      <w:r>
        <w:t>MyAgentWatch</w:t>
      </w:r>
      <w:r>
        <w:t>（用户端）和</w:t>
      </w:r>
      <w:r>
        <w:t xml:space="preserve"> myagentwatch-cli</w:t>
      </w:r>
      <w:r>
        <w:t>（</w:t>
      </w:r>
      <w:r>
        <w:t xml:space="preserve">Agent </w:t>
      </w:r>
      <w:r>
        <w:t>端）在核心能力上对称。两端都能：看到状态、通信协作、检查问题、参与任务。</w:t>
      </w:r>
    </w:p>
    <w:p w14:paraId="252223DF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这个哲学影响每一个设计决策：权限设计不是谁管谁，而是谁能做什么；状态可见性不是「监控」，而是「知道同事在做什么」；</w:t>
      </w:r>
      <w:r>
        <w:rPr>
          <w:lang w:eastAsia="zh-CN"/>
        </w:rPr>
        <w:t xml:space="preserve">CLI </w:t>
      </w:r>
      <w:r>
        <w:rPr>
          <w:lang w:eastAsia="zh-CN"/>
        </w:rPr>
        <w:t>不是管理工具，而是</w:t>
      </w:r>
      <w:r>
        <w:rPr>
          <w:lang w:eastAsia="zh-CN"/>
        </w:rPr>
        <w:t xml:space="preserve"> Agent </w:t>
      </w:r>
      <w:r>
        <w:rPr>
          <w:lang w:eastAsia="zh-CN"/>
        </w:rPr>
        <w:t>自己的协作终端。</w:t>
      </w:r>
    </w:p>
    <w:p w14:paraId="29C6EFDD" w14:textId="77777777" w:rsidR="00A40F8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FECC08F" w14:textId="77777777" w:rsidR="00A40F84" w:rsidRDefault="00000000">
      <w:pPr>
        <w:pStyle w:val="1"/>
        <w:rPr>
          <w:lang w:eastAsia="zh-CN"/>
        </w:rPr>
      </w:pPr>
      <w:r>
        <w:rPr>
          <w:rFonts w:ascii="微软雅黑" w:hAnsi="微软雅黑"/>
          <w:color w:val="1A1A2E"/>
          <w:lang w:eastAsia="zh-CN"/>
        </w:rPr>
        <w:lastRenderedPageBreak/>
        <w:t>九、项目状态与路线图</w:t>
      </w:r>
    </w:p>
    <w:p w14:paraId="48A40E88" w14:textId="77777777"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t>9.1 当前 v10 可信运行基线（2026-07-23）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群聊 task card + approval 闭环（批准/拒绝/重试/取消）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安全执行链：approval → daemon policy → shell allowlist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Owner Web 登录、session 权限边界与 Agent 入驻审批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一次性 poll_secret 领取机制，Agent PAT 不在 Web 审批响应中暴露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Heartbeat / 资源 / 进程上报强制身份匹配 Agent PAT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CSRF、SocketIO 鉴权、Origin 收口、XSS 防护、错误脱敏与 X-Request-ID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Agent Task Queue：完整生命周期 + 事件流 + lease 恢复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SSE 实时事件流 + Token 仪表盘 + 6 状态机 + 告警规则引擎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CLI v0.0.2：标准用户目录、原子配置写入、脱敏迁移与周期备份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Web pytest 39 passed；CLI 存储/迁移/备份 7 passed；SCHEMA_VERSION 15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Web 与 CLI 干净发布目录通过本机路径、运行状态和 secret 扫描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AGPL-3.0-only 开源发布基线</w:t>
      </w:r>
    </w:p>
    <w:p w14:paraId="67DC4874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9.2 </w:t>
      </w:r>
      <w:r>
        <w:rPr>
          <w:rFonts w:ascii="微软雅黑" w:hAnsi="微软雅黑"/>
          <w:color w:val="0F3460"/>
        </w:rPr>
        <w:t>短期路线图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外部用户试用与反馈收集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真实浏览器 E2E：owner 首次设置、登录、Agent 入驻、关键写操作与退出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轮换历史上曾上传或暴露过的 myaw_... Agent PAT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GitHub Actions CI + 测试覆盖率提升至 60%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完善 Web 运维中心资源面板（CPU/内存/磁盘按 Agent 展示）</w:t>
      </w:r>
    </w:p>
    <w:p w:rsidR="00A40F84" w:rsidRDefault="00000000">
      <w:pPr>
        <w:pStyle w:val="a0"/>
        <w:spacing w:after="60"/>
        <w:ind w:left="567"/>
        <w:rPr>
          <w:rFonts w:hint="eastAsia"/>
        </w:rPr>
      </w:pPr>
      <w:r>
        <w:t>v11 移除 MYAGENTWATCH_ALLOW_LEGACY_AGENT_REPORTS 匿名兼容开关</w:t>
      </w:r>
    </w:p>
    <w:p w14:paraId="37661DF4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9.3 </w:t>
      </w:r>
      <w:r>
        <w:rPr>
          <w:rFonts w:ascii="微软雅黑" w:hAnsi="微软雅黑"/>
          <w:color w:val="0F3460"/>
        </w:rPr>
        <w:t>中期路线图</w:t>
      </w:r>
    </w:p>
    <w:p w14:paraId="6397E8C3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PostgreSQL </w:t>
      </w:r>
      <w:r>
        <w:t>迁移路径（</w:t>
      </w:r>
      <w:r>
        <w:t xml:space="preserve">50+ Agent </w:t>
      </w:r>
      <w:r>
        <w:t>场景）</w:t>
      </w:r>
    </w:p>
    <w:p w14:paraId="55C979D9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多语言前端（中文</w:t>
      </w:r>
      <w:r>
        <w:rPr>
          <w:lang w:eastAsia="zh-CN"/>
        </w:rPr>
        <w:t xml:space="preserve"> / </w:t>
      </w:r>
      <w:r>
        <w:rPr>
          <w:lang w:eastAsia="zh-CN"/>
        </w:rPr>
        <w:t>英文</w:t>
      </w:r>
      <w:r>
        <w:rPr>
          <w:lang w:eastAsia="zh-CN"/>
        </w:rPr>
        <w:t xml:space="preserve"> / </w:t>
      </w:r>
      <w:r>
        <w:rPr>
          <w:lang w:eastAsia="zh-CN"/>
        </w:rPr>
        <w:t>日文）</w:t>
      </w:r>
    </w:p>
    <w:p w14:paraId="2D546116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插件市场（第三方数据源适配器</w:t>
      </w:r>
      <w:r>
        <w:rPr>
          <w:lang w:eastAsia="zh-CN"/>
        </w:rPr>
        <w:t xml:space="preserve"> + </w:t>
      </w:r>
      <w:r>
        <w:rPr>
          <w:lang w:eastAsia="zh-CN"/>
        </w:rPr>
        <w:t>告警规则模板）</w:t>
      </w:r>
    </w:p>
    <w:p w14:paraId="191D4802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t>DuckDB</w:t>
      </w:r>
      <w:proofErr w:type="spellEnd"/>
      <w:r>
        <w:t xml:space="preserve"> </w:t>
      </w:r>
      <w:proofErr w:type="spellStart"/>
      <w:r>
        <w:t>归档查询引擎（直接对</w:t>
      </w:r>
      <w:proofErr w:type="spellEnd"/>
      <w:r>
        <w:t xml:space="preserve"> </w:t>
      </w:r>
      <w:proofErr w:type="spellStart"/>
      <w:r>
        <w:t>gzip</w:t>
      </w:r>
      <w:proofErr w:type="spellEnd"/>
      <w:r>
        <w:t xml:space="preserve"> JSONL </w:t>
      </w:r>
      <w:proofErr w:type="spellStart"/>
      <w:r>
        <w:t>执行</w:t>
      </w:r>
      <w:proofErr w:type="spellEnd"/>
      <w:r>
        <w:t xml:space="preserve"> SQL</w:t>
      </w:r>
      <w:r>
        <w:t>）</w:t>
      </w:r>
    </w:p>
    <w:p w14:paraId="1360455A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9.4 </w:t>
      </w:r>
      <w:r>
        <w:rPr>
          <w:rFonts w:ascii="微软雅黑" w:hAnsi="微软雅黑"/>
          <w:color w:val="0F3460"/>
        </w:rPr>
        <w:t>不做的事情</w:t>
      </w:r>
    </w:p>
    <w:p w14:paraId="6F515241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Squad/</w:t>
      </w:r>
      <w:r>
        <w:t>小队管理（</w:t>
      </w:r>
      <w:r>
        <w:t xml:space="preserve">Multica </w:t>
      </w:r>
      <w:r>
        <w:t>已覆盖）</w:t>
      </w:r>
    </w:p>
    <w:p w14:paraId="1DCD692C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Autopilot </w:t>
      </w:r>
      <w:r>
        <w:t>全自动执行（安全风险，保持</w:t>
      </w:r>
      <w:r>
        <w:t xml:space="preserve"> human-in-the-loop</w:t>
      </w:r>
      <w:r>
        <w:t>）</w:t>
      </w:r>
    </w:p>
    <w:p w14:paraId="6C4883A4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 xml:space="preserve">Electron </w:t>
      </w:r>
      <w:r>
        <w:t>桌面客户端（</w:t>
      </w:r>
      <w:r>
        <w:t xml:space="preserve">Web + CLI </w:t>
      </w:r>
      <w:r>
        <w:t>已足够）</w:t>
      </w:r>
    </w:p>
    <w:p w14:paraId="34EF0F6F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lastRenderedPageBreak/>
        <w:t>多工作区管理（可通过多实例实现）</w:t>
      </w:r>
    </w:p>
    <w:p w14:paraId="522FDBAE" w14:textId="77777777" w:rsidR="00A40F84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10B918F" w14:textId="77777777" w:rsidR="00A40F84" w:rsidRDefault="00000000">
      <w:pPr>
        <w:pStyle w:val="1"/>
        <w:rPr>
          <w:lang w:eastAsia="zh-CN"/>
        </w:rPr>
      </w:pPr>
      <w:r>
        <w:rPr>
          <w:rFonts w:ascii="微软雅黑" w:hAnsi="微软雅黑"/>
          <w:color w:val="1A1A2E"/>
          <w:lang w:eastAsia="zh-CN"/>
        </w:rPr>
        <w:lastRenderedPageBreak/>
        <w:t>十、部署与运维</w:t>
      </w:r>
    </w:p>
    <w:p w14:paraId="03DBCB48" w14:textId="77777777" w:rsidR="00A40F84" w:rsidRDefault="00000000">
      <w:pPr>
        <w:pStyle w:val="21"/>
        <w:rPr>
          <w:lang w:eastAsia="zh-CN"/>
        </w:rPr>
      </w:pPr>
      <w:r>
        <w:rPr>
          <w:rFonts w:ascii="微软雅黑" w:hAnsi="微软雅黑"/>
          <w:color w:val="0F3460"/>
          <w:lang w:eastAsia="zh-CN"/>
        </w:rPr>
        <w:t xml:space="preserve">10.1 Docker </w:t>
      </w:r>
      <w:r>
        <w:rPr>
          <w:rFonts w:ascii="微软雅黑" w:hAnsi="微软雅黑"/>
          <w:color w:val="0F3460"/>
          <w:lang w:eastAsia="zh-CN"/>
        </w:rPr>
        <w:t>部署（推荐）</w:t>
      </w:r>
    </w:p>
    <w:p w14:paraId="221242B4" w14:textId="77777777" w:rsidR="00A40F84" w:rsidRDefault="00000000">
      <w:pPr>
        <w:spacing w:after="120"/>
        <w:rPr>
          <w:rFonts w:hint="eastAsia"/>
          <w:lang w:eastAsia="zh-CN"/>
        </w:rPr>
      </w:pPr>
      <w:r>
        <w:rPr>
          <w:lang w:eastAsia="zh-CN"/>
        </w:rPr>
        <w:t>最简单的部署方式，适合有</w:t>
      </w:r>
      <w:r>
        <w:rPr>
          <w:lang w:eastAsia="zh-CN"/>
        </w:rPr>
        <w:t xml:space="preserve"> Docker </w:t>
      </w:r>
      <w:r>
        <w:rPr>
          <w:lang w:eastAsia="zh-CN"/>
        </w:rPr>
        <w:t>环境的团队。通过卷挂载实现配置和数据持久化，源数据库以只读方式挂载保护数据安全。</w:t>
      </w:r>
    </w:p>
    <w:p w14:paraId="3195BA0D" w14:textId="77777777" w:rsidR="00A40F84" w:rsidRDefault="00000000">
      <w:pPr>
        <w:spacing w:before="80" w:after="80"/>
        <w:rPr>
          <w:rFonts w:hint="eastAsia"/>
        </w:rPr>
      </w:pPr>
      <w:r>
        <w:rPr>
          <w:rFonts w:ascii="Consolas" w:hAnsi="Consolas"/>
          <w:sz w:val="18"/>
        </w:rPr>
        <w:t># docker-</w:t>
      </w:r>
      <w:proofErr w:type="spellStart"/>
      <w:r>
        <w:rPr>
          <w:rFonts w:ascii="Consolas" w:hAnsi="Consolas"/>
          <w:sz w:val="18"/>
        </w:rPr>
        <w:t>compose.yml</w:t>
      </w:r>
      <w:proofErr w:type="spellEnd"/>
      <w:r>
        <w:rPr>
          <w:rFonts w:ascii="Consolas" w:hAnsi="Consolas"/>
          <w:sz w:val="18"/>
        </w:rPr>
        <w:br/>
        <w:t>services:</w:t>
      </w:r>
      <w:r>
        <w:rPr>
          <w:rFonts w:ascii="Consolas" w:hAnsi="Consolas"/>
          <w:sz w:val="18"/>
        </w:rPr>
        <w:br/>
        <w:t xml:space="preserve">  </w:t>
      </w:r>
      <w:proofErr w:type="spellStart"/>
      <w:r>
        <w:rPr>
          <w:rFonts w:ascii="Consolas" w:hAnsi="Consolas"/>
          <w:sz w:val="18"/>
        </w:rPr>
        <w:t>myagentwatch</w:t>
      </w:r>
      <w:proofErr w:type="spellEnd"/>
      <w:r>
        <w:rPr>
          <w:rFonts w:ascii="Consolas" w:hAnsi="Consolas"/>
          <w:sz w:val="18"/>
        </w:rPr>
        <w:t>:</w:t>
      </w:r>
      <w:r>
        <w:rPr>
          <w:rFonts w:ascii="Consolas" w:hAnsi="Consolas"/>
          <w:sz w:val="18"/>
        </w:rPr>
        <w:br/>
        <w:t xml:space="preserve">    build</w:t>
      </w:r>
      <w:proofErr w:type="gramStart"/>
      <w:r>
        <w:rPr>
          <w:rFonts w:ascii="Consolas" w:hAnsi="Consolas"/>
          <w:sz w:val="18"/>
        </w:rPr>
        <w:t>: .</w:t>
      </w:r>
      <w:proofErr w:type="gramEnd"/>
      <w:r>
        <w:rPr>
          <w:rFonts w:ascii="Consolas" w:hAnsi="Consolas"/>
          <w:sz w:val="18"/>
        </w:rPr>
        <w:br/>
        <w:t xml:space="preserve">    ports:</w:t>
      </w:r>
      <w:r>
        <w:rPr>
          <w:rFonts w:ascii="Consolas" w:hAnsi="Consolas"/>
          <w:sz w:val="18"/>
        </w:rPr>
        <w:br/>
        <w:t xml:space="preserve">      - "10000:10000"</w:t>
      </w:r>
      <w:r>
        <w:rPr>
          <w:rFonts w:ascii="Consolas" w:hAnsi="Consolas"/>
          <w:sz w:val="18"/>
        </w:rPr>
        <w:br/>
        <w:t xml:space="preserve">    volumes:</w:t>
      </w:r>
      <w:r>
        <w:rPr>
          <w:rFonts w:ascii="Consolas" w:hAnsi="Consolas"/>
          <w:sz w:val="18"/>
        </w:rPr>
        <w:br/>
        <w:t xml:space="preserve">      - ~</w:t>
      </w:r>
      <w:proofErr w:type="gramStart"/>
      <w:r>
        <w:rPr>
          <w:rFonts w:ascii="Consolas" w:hAnsi="Consolas"/>
          <w:sz w:val="18"/>
        </w:rPr>
        <w:t>/.local</w:t>
      </w:r>
      <w:proofErr w:type="gramEnd"/>
      <w:r>
        <w:rPr>
          <w:rFonts w:ascii="Consolas" w:hAnsi="Consolas"/>
          <w:sz w:val="18"/>
        </w:rPr>
        <w:t>/share/opencode:/data/opencode:</w:t>
      </w:r>
      <w:proofErr w:type="gramStart"/>
      <w:r>
        <w:rPr>
          <w:rFonts w:ascii="Consolas" w:hAnsi="Consolas"/>
          <w:sz w:val="18"/>
        </w:rPr>
        <w:t>ro  #</w:t>
      </w:r>
      <w:proofErr w:type="gramEnd"/>
      <w:r>
        <w:rPr>
          <w:rFonts w:ascii="Consolas" w:hAnsi="Consolas"/>
          <w:sz w:val="18"/>
        </w:rPr>
        <w:t xml:space="preserve"> </w:t>
      </w:r>
      <w:r>
        <w:rPr>
          <w:rFonts w:ascii="Consolas" w:hAnsi="Consolas"/>
          <w:sz w:val="18"/>
        </w:rPr>
        <w:t>源数据库：只读</w:t>
      </w:r>
      <w:r>
        <w:rPr>
          <w:rFonts w:ascii="Consolas" w:hAnsi="Consolas"/>
          <w:sz w:val="18"/>
        </w:rPr>
        <w:br/>
        <w:t xml:space="preserve">      - ./config.yaml:/app/config.yaml</w:t>
      </w:r>
      <w:r>
        <w:rPr>
          <w:rFonts w:ascii="Consolas" w:hAnsi="Consolas"/>
          <w:sz w:val="18"/>
        </w:rPr>
        <w:br/>
        <w:t xml:space="preserve">      </w:t>
      </w:r>
      <w:proofErr w:type="gramStart"/>
      <w:r>
        <w:rPr>
          <w:rFonts w:ascii="Consolas" w:hAnsi="Consolas"/>
          <w:sz w:val="18"/>
        </w:rPr>
        <w:t>- .</w:t>
      </w:r>
      <w:proofErr w:type="gramEnd"/>
      <w:r>
        <w:rPr>
          <w:rFonts w:ascii="Consolas" w:hAnsi="Consolas"/>
          <w:sz w:val="18"/>
        </w:rPr>
        <w:t>/data:/app/data</w:t>
      </w:r>
      <w:r>
        <w:rPr>
          <w:rFonts w:ascii="Consolas" w:hAnsi="Consolas"/>
          <w:sz w:val="18"/>
        </w:rPr>
        <w:br/>
        <w:t xml:space="preserve">    restart: unless-stopped</w:t>
      </w:r>
    </w:p>
    <w:p w14:paraId="580F4336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10.2 </w:t>
      </w:r>
      <w:r>
        <w:rPr>
          <w:rFonts w:ascii="微软雅黑" w:hAnsi="微软雅黑"/>
          <w:color w:val="0F3460"/>
        </w:rPr>
        <w:t>本地开发部署</w:t>
      </w:r>
    </w:p>
    <w:p w14:paraId="5C925B30" w14:textId="77777777" w:rsidR="00A40F84" w:rsidRDefault="00000000">
      <w:pPr>
        <w:rPr>
          <w:rFonts w:hint="eastAsia"/>
        </w:rPr>
      </w:pPr>
      <w:r>
        <w:rPr>
          <w:rFonts w:ascii="Consolas" w:hAnsi="Consolas"/>
          <w:sz w:val="18"/>
        </w:rPr>
        <w:t xml:space="preserve"># 1. </w:t>
      </w:r>
      <w:r>
        <w:rPr>
          <w:rFonts w:ascii="Consolas" w:hAnsi="Consolas"/>
          <w:sz w:val="18"/>
        </w:rPr>
        <w:t>创建虚拟环境</w:t>
      </w:r>
      <w:r>
        <w:rPr>
          <w:rFonts w:ascii="Consolas" w:hAnsi="Consolas"/>
          <w:sz w:val="18"/>
        </w:rPr>
        <w:br/>
        <w:t>cd myagentwatch</w:t>
      </w:r>
      <w:r>
        <w:rPr>
          <w:rFonts w:ascii="Consolas" w:hAnsi="Consolas"/>
          <w:sz w:val="18"/>
        </w:rPr>
        <w:br/>
        <w:t>python -m venv .venv</w:t>
      </w:r>
      <w:r>
        <w:rPr>
          <w:rFonts w:ascii="Consolas" w:hAnsi="Consolas"/>
          <w:sz w:val="18"/>
        </w:rPr>
        <w:br/>
        <w:t>.venv\Scripts\activate    # Windows</w:t>
      </w:r>
      <w:r>
        <w:rPr>
          <w:rFonts w:ascii="Consolas" w:hAnsi="Consolas"/>
          <w:sz w:val="18"/>
        </w:rPr>
        <w:br/>
        <w:t>source .venv/bin/activate   # macOS/Linux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2. </w:t>
      </w:r>
      <w:r>
        <w:rPr>
          <w:rFonts w:ascii="Consolas" w:hAnsi="Consolas"/>
          <w:sz w:val="18"/>
        </w:rPr>
        <w:t>安装依赖</w:t>
      </w:r>
      <w:r>
        <w:rPr>
          <w:rFonts w:ascii="Consolas" w:hAnsi="Consolas"/>
          <w:sz w:val="18"/>
        </w:rPr>
        <w:br/>
        <w:t>pip install -r requirements.txt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3. </w:t>
      </w:r>
      <w:r>
        <w:rPr>
          <w:rFonts w:ascii="Consolas" w:hAnsi="Consolas"/>
          <w:sz w:val="18"/>
        </w:rPr>
        <w:t>启动服务端（默认端口</w:t>
      </w:r>
      <w:r>
        <w:rPr>
          <w:rFonts w:ascii="Consolas" w:hAnsi="Consolas"/>
          <w:sz w:val="18"/>
        </w:rPr>
        <w:t xml:space="preserve"> 10000</w:t>
      </w:r>
      <w:r>
        <w:rPr>
          <w:rFonts w:ascii="Consolas" w:hAnsi="Consolas"/>
          <w:sz w:val="18"/>
        </w:rPr>
        <w:t>）</w:t>
      </w:r>
      <w:r>
        <w:rPr>
          <w:rFonts w:ascii="Consolas" w:hAnsi="Consolas"/>
          <w:sz w:val="18"/>
        </w:rPr>
        <w:br/>
        <w:t>python app.py</w:t>
      </w:r>
      <w:r>
        <w:rPr>
          <w:rFonts w:ascii="Consolas" w:hAnsi="Consolas"/>
          <w:sz w:val="18"/>
        </w:rPr>
        <w:br/>
        <w:t xml:space="preserve"># </w:t>
      </w:r>
      <w:r>
        <w:rPr>
          <w:rFonts w:ascii="Consolas" w:hAnsi="Consolas"/>
          <w:sz w:val="18"/>
        </w:rPr>
        <w:t>服务启动后访问</w:t>
      </w:r>
      <w:r>
        <w:rPr>
          <w:rFonts w:ascii="Consolas" w:hAnsi="Consolas"/>
          <w:sz w:val="18"/>
        </w:rPr>
        <w:t xml:space="preserve"> http://127.0.0.1:10000/login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# 4. </w:t>
      </w:r>
      <w:r>
        <w:rPr>
          <w:rFonts w:ascii="Consolas" w:hAnsi="Consolas"/>
          <w:sz w:val="18"/>
        </w:rPr>
        <w:t>健康检查</w:t>
      </w:r>
      <w:r>
        <w:rPr>
          <w:rFonts w:ascii="Consolas" w:hAnsi="Consolas"/>
          <w:sz w:val="18"/>
        </w:rPr>
        <w:br/>
        <w:t>python check.py</w:t>
      </w:r>
    </w:p>
    <w:p w14:paraId="75C121D7" w14:textId="77777777" w:rsidR="00A40F84" w:rsidRDefault="00000000">
      <w:pPr>
        <w:pStyle w:val="21"/>
        <w:keepNext/>
        <w:pageBreakBefore/>
      </w:pPr>
      <w:r>
        <w:rPr>
          <w:rFonts w:ascii="微软雅黑" w:hAnsi="微软雅黑"/>
          <w:color w:val="0F3460"/>
        </w:rPr>
        <w:t xml:space="preserve">10.3 CLI </w:t>
      </w:r>
      <w:r>
        <w:rPr>
          <w:rFonts w:ascii="微软雅黑" w:hAnsi="微软雅黑"/>
          <w:color w:val="0F3460"/>
        </w:rPr>
        <w:t>客户端安装</w:t>
      </w:r>
    </w:p>
    <w:p w14:paraId="0D3C3A68" w14:textId="77777777" w:rsidR="00A40F84" w:rsidRDefault="00000000">
      <w:pPr>
        <w:rPr>
          <w:rFonts w:hint="eastAsia"/>
        </w:rPr>
      </w:pPr>
      <w:r>
        <w:rPr>
          <w:rFonts w:ascii="Consolas" w:hAnsi="Consolas"/>
          <w:sz w:val="18"/>
        </w:rPr>
        <w:t># 安装 CLI</w:t>
        <w:br/>
        <w:t>cd myagentwatch-cli</w:t>
        <w:br/>
        <w:t>pip install -e .</w:t>
        <w:br/>
        <w:br/>
        <w:t># 推荐：发起 Agent 入驻请求</w:t>
        <w:br/>
        <w:t>myaw login --server http://127.0.0.1:10000 --agent-name "Codex Desktop"</w:t>
        <w:br/>
        <w:t># 打开 http://127.0.0.1:10000/login，由 owner 批准入驻</w:t>
        <w:br/>
        <w:br/>
        <w:t># 启动或平滑切换 daemon</w:t>
        <w:br/>
        <w:t>myaw daemon restart</w:t>
        <w:br/>
        <w:br/>
        <w:t># 日常使用</w:t>
        <w:br/>
        <w:t>myaw status</w:t>
        <w:br/>
        <w:t>myaw tokens</w:t>
        <w:br/>
        <w:t>myaw conversations</w:t>
        <w:br/>
        <w:t>myaw inbox unread</w:t>
        <w:br/>
        <w:t>myaw daemon backup</w:t>
        <w:br/>
        <w:br/>
        <w:t># 高级兼容方式：手动连接已有 Agent PAT</w:t>
        <w:br/>
        <w:t>myaw connect --server http://127.0.0.1:10000 --key myaw_xxx</w:t>
      </w:r>
    </w:p>
    <w:p w14:paraId="5A9960A7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10.4 </w:t>
      </w:r>
      <w:r>
        <w:rPr>
          <w:rFonts w:ascii="微软雅黑" w:hAnsi="微软雅黑"/>
          <w:color w:val="0F3460"/>
        </w:rPr>
        <w:t>运维要点</w:t>
      </w:r>
    </w:p>
    <w:p w14:paraId="491DBB56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数据库备份 —— Web 数据库使用 SQLite backup API，或停服后复制 myagentwatch.db；CLI 运行状态使用 myaw daemon backup 创建脱敏归档</w:t>
      </w:r>
    </w:p>
    <w:p w14:paraId="14A8B5D3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磁盘空间监控</w:t>
      </w:r>
      <w:r>
        <w:t xml:space="preserve"> —— </w:t>
      </w:r>
      <w:r>
        <w:t>关注</w:t>
      </w:r>
      <w:r>
        <w:t xml:space="preserve"> data/archive/ </w:t>
      </w:r>
      <w:r>
        <w:t>目录大小，定期清理或增大</w:t>
      </w:r>
      <w:r>
        <w:t xml:space="preserve"> log_retention_days</w:t>
      </w:r>
    </w:p>
    <w:p w14:paraId="2754227D" w14:textId="77777777" w:rsidR="00A40F84" w:rsidRDefault="00000000">
      <w:pPr>
        <w:pStyle w:val="a0"/>
        <w:spacing w:after="60"/>
        <w:ind w:left="567"/>
        <w:rPr>
          <w:rFonts w:hint="eastAsia"/>
          <w:lang w:eastAsia="zh-CN"/>
        </w:rPr>
      </w:pPr>
      <w:r>
        <w:rPr>
          <w:lang w:eastAsia="zh-CN"/>
        </w:rPr>
        <w:t>端口冲突</w:t>
      </w:r>
      <w:r>
        <w:rPr>
          <w:lang w:eastAsia="zh-CN"/>
        </w:rPr>
        <w:t xml:space="preserve"> —— </w:t>
      </w:r>
      <w:r>
        <w:rPr>
          <w:lang w:eastAsia="zh-CN"/>
        </w:rPr>
        <w:t>默认</w:t>
      </w:r>
      <w:r>
        <w:rPr>
          <w:lang w:eastAsia="zh-CN"/>
        </w:rPr>
        <w:t xml:space="preserve"> 10000 </w:t>
      </w:r>
      <w:r>
        <w:rPr>
          <w:lang w:eastAsia="zh-CN"/>
        </w:rPr>
        <w:t>端口，可在</w:t>
      </w:r>
      <w:r>
        <w:rPr>
          <w:lang w:eastAsia="zh-CN"/>
        </w:rPr>
        <w:t xml:space="preserve"> Docker </w:t>
      </w:r>
      <w:r>
        <w:rPr>
          <w:lang w:eastAsia="zh-CN"/>
        </w:rPr>
        <w:t>或</w:t>
      </w:r>
      <w:r>
        <w:rPr>
          <w:lang w:eastAsia="zh-CN"/>
        </w:rPr>
        <w:t xml:space="preserve"> app.py </w:t>
      </w:r>
      <w:r>
        <w:rPr>
          <w:lang w:eastAsia="zh-CN"/>
        </w:rPr>
        <w:t>启动参数中修改</w:t>
      </w:r>
    </w:p>
    <w:p w14:paraId="61BBF026" w14:textId="77777777" w:rsidR="00A40F84" w:rsidRDefault="00000000">
      <w:pPr>
        <w:pStyle w:val="a0"/>
        <w:spacing w:after="60"/>
        <w:ind w:left="567"/>
        <w:rPr>
          <w:rFonts w:hint="eastAsia"/>
        </w:rPr>
      </w:pPr>
      <w:proofErr w:type="spellStart"/>
      <w:r>
        <w:t>多实例部署</w:t>
      </w:r>
      <w:proofErr w:type="spellEnd"/>
      <w:r>
        <w:t xml:space="preserve"> —— </w:t>
      </w:r>
      <w:proofErr w:type="spellStart"/>
      <w:r>
        <w:t>每个</w:t>
      </w:r>
      <w:proofErr w:type="spellEnd"/>
      <w:r>
        <w:t xml:space="preserve"> </w:t>
      </w:r>
      <w:proofErr w:type="spellStart"/>
      <w:r>
        <w:t>OpenCode</w:t>
      </w:r>
      <w:proofErr w:type="spellEnd"/>
      <w:r>
        <w:t xml:space="preserve"> </w:t>
      </w:r>
      <w:r>
        <w:t>实例对应一个</w:t>
      </w:r>
      <w:r>
        <w:t xml:space="preserve"> MyAgentWatch </w:t>
      </w:r>
      <w:r>
        <w:t>实例，通过不同端口隔离</w:t>
      </w:r>
    </w:p>
    <w:p w14:paraId="01F8BA60" w14:textId="77777777" w:rsidR="00A40F84" w:rsidRDefault="00000000">
      <w:pPr>
        <w:pStyle w:val="a0"/>
        <w:spacing w:after="60"/>
        <w:ind w:left="567"/>
        <w:rPr>
          <w:rFonts w:hint="eastAsia"/>
        </w:rPr>
      </w:pPr>
      <w:r>
        <w:t>daemon 保活 —— Windows 提供 PowerShell 自启动辅助脚本；Linux/macOS 当前可按文档手动启动，并按部署环境接入 systemd/launchd</w:t>
      </w:r>
    </w:p>
    <w:p w14:paraId="3E129CD0" w14:textId="77777777" w:rsidR="00A40F84" w:rsidRDefault="00000000">
      <w:pPr>
        <w:rPr>
          <w:rFonts w:hint="eastAsia"/>
        </w:rPr>
      </w:pPr>
      <w:r>
        <w:br w:type="page"/>
      </w:r>
    </w:p>
    <w:p w14:paraId="6B16AA49" w14:textId="77777777" w:rsidR="00A40F84" w:rsidRDefault="00000000">
      <w:pPr>
        <w:pStyle w:val="1"/>
      </w:pPr>
      <w:r>
        <w:rPr>
          <w:rFonts w:ascii="微软雅黑" w:hAnsi="微软雅黑"/>
          <w:color w:val="1A1A2E"/>
        </w:rPr>
        <w:lastRenderedPageBreak/>
        <w:t>附录：快速参考表</w:t>
      </w:r>
    </w:p>
    <w:p w14:paraId="5F8F9161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A.1 </w:t>
      </w:r>
      <w:r>
        <w:rPr>
          <w:rFonts w:ascii="微软雅黑" w:hAnsi="微软雅黑"/>
          <w:color w:val="0F3460"/>
        </w:rPr>
        <w:t>技术选型一览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A40F84" w14:paraId="022FE7F1" w14:textId="77777777">
        <w:trPr>
          <w:jc w:val="center"/>
          <w:cantSplit/>
        </w:trPr>
        <w:tc>
          <w:tcPr>
            <w:tcW w:w="3135" w:type="dxa"/>
            <w:shd w:val="clear" w:color="auto" w:fill="0F3460"/>
          </w:tcPr>
          <w:p w14:paraId="21C90E95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层次</w:t>
            </w:r>
          </w:p>
        </w:tc>
        <w:tc>
          <w:tcPr>
            <w:tcW w:w="3135" w:type="dxa"/>
            <w:shd w:val="clear" w:color="auto" w:fill="0F3460"/>
          </w:tcPr>
          <w:p w14:paraId="39412386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技术选型</w:t>
            </w:r>
          </w:p>
        </w:tc>
        <w:tc>
          <w:tcPr>
            <w:tcW w:w="3135" w:type="dxa"/>
            <w:shd w:val="clear" w:color="auto" w:fill="0F3460"/>
          </w:tcPr>
          <w:p w14:paraId="12FCAAC4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选型理由</w:t>
            </w:r>
          </w:p>
        </w:tc>
      </w:tr>
      <w:tr w:rsidR="00A40F84" w14:paraId="0F9D72E1" w14:textId="77777777">
        <w:trPr>
          <w:jc w:val="center"/>
          <w:cantSplit/>
        </w:trPr>
        <w:tc>
          <w:tcPr>
            <w:tcW w:w="3135" w:type="dxa"/>
          </w:tcPr>
          <w:p w14:paraId="02E1A7A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后端框架</w:t>
            </w:r>
          </w:p>
        </w:tc>
        <w:tc>
          <w:tcPr>
            <w:tcW w:w="3135" w:type="dxa"/>
          </w:tcPr>
          <w:p w14:paraId="25E94D6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Python 3.12 + Flask 3.x</w:t>
            </w:r>
          </w:p>
        </w:tc>
        <w:tc>
          <w:tcPr>
            <w:tcW w:w="3135" w:type="dxa"/>
          </w:tcPr>
          <w:p w14:paraId="024AEE1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是</w:t>
            </w:r>
            <w:r>
              <w:rPr>
                <w:sz w:val="18"/>
              </w:rPr>
              <w:t xml:space="preserve"> AI </w:t>
            </w:r>
            <w:r>
              <w:rPr>
                <w:sz w:val="18"/>
              </w:rPr>
              <w:t>生态的</w:t>
            </w:r>
            <w:r>
              <w:rPr>
                <w:sz w:val="18"/>
              </w:rPr>
              <w:t xml:space="preserve"> lingua franca</w:t>
            </w:r>
            <w:r>
              <w:rPr>
                <w:sz w:val="18"/>
              </w:rPr>
              <w:t>；</w:t>
            </w:r>
            <w:r>
              <w:rPr>
                <w:sz w:val="18"/>
              </w:rPr>
              <w:t xml:space="preserve">Flask </w:t>
            </w:r>
            <w:r>
              <w:rPr>
                <w:sz w:val="18"/>
              </w:rPr>
              <w:t>轻量灵活</w:t>
            </w:r>
          </w:p>
        </w:tc>
      </w:tr>
      <w:tr w:rsidR="00A40F84" w14:paraId="4CA1B41E" w14:textId="77777777">
        <w:trPr>
          <w:jc w:val="center"/>
          <w:cantSplit/>
        </w:trPr>
        <w:tc>
          <w:tcPr>
            <w:tcW w:w="3135" w:type="dxa"/>
            <w:shd w:val="clear" w:color="auto" w:fill="F5F7FA"/>
          </w:tcPr>
          <w:p w14:paraId="264CD8E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实时推送</w:t>
            </w:r>
          </w:p>
        </w:tc>
        <w:tc>
          <w:tcPr>
            <w:tcW w:w="3135" w:type="dxa"/>
            <w:shd w:val="clear" w:color="auto" w:fill="F5F7FA"/>
          </w:tcPr>
          <w:p w14:paraId="6D29615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Flask-SocketIO + SSE</w:t>
            </w:r>
          </w:p>
        </w:tc>
        <w:tc>
          <w:tcPr>
            <w:tcW w:w="3135" w:type="dxa"/>
            <w:shd w:val="clear" w:color="auto" w:fill="F5F7FA"/>
          </w:tcPr>
          <w:p w14:paraId="67874CF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WebSocket </w:t>
            </w:r>
            <w:r>
              <w:rPr>
                <w:sz w:val="18"/>
              </w:rPr>
              <w:t>承载结构化数据；</w:t>
            </w:r>
            <w:r>
              <w:rPr>
                <w:sz w:val="18"/>
              </w:rPr>
              <w:t xml:space="preserve">SSE </w:t>
            </w:r>
            <w:r>
              <w:rPr>
                <w:sz w:val="18"/>
              </w:rPr>
              <w:t>承载事件流；双通道各司其职</w:t>
            </w:r>
          </w:p>
        </w:tc>
      </w:tr>
      <w:tr w:rsidR="00A40F84" w14:paraId="1D0FE3CF" w14:textId="77777777">
        <w:trPr>
          <w:jc w:val="center"/>
          <w:cantSplit/>
        </w:trPr>
        <w:tc>
          <w:tcPr>
            <w:tcW w:w="3135" w:type="dxa"/>
          </w:tcPr>
          <w:p w14:paraId="7287C8CC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定时调度</w:t>
            </w:r>
          </w:p>
        </w:tc>
        <w:tc>
          <w:tcPr>
            <w:tcW w:w="3135" w:type="dxa"/>
          </w:tcPr>
          <w:p w14:paraId="5E2F3B8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APScheduler</w:t>
            </w:r>
          </w:p>
        </w:tc>
        <w:tc>
          <w:tcPr>
            <w:tcW w:w="3135" w:type="dxa"/>
          </w:tcPr>
          <w:p w14:paraId="550ADEB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生态最成熟的进程内调度器，无需外部</w:t>
            </w:r>
            <w:r>
              <w:rPr>
                <w:sz w:val="18"/>
              </w:rPr>
              <w:t xml:space="preserve"> Redis/Celery</w:t>
            </w:r>
          </w:p>
        </w:tc>
      </w:tr>
      <w:tr w:rsidR="00A40F84" w14:paraId="4312FF70" w14:textId="77777777">
        <w:trPr>
          <w:jc w:val="center"/>
          <w:cantSplit/>
        </w:trPr>
        <w:tc>
          <w:tcPr>
            <w:tcW w:w="3135" w:type="dxa"/>
            <w:shd w:val="clear" w:color="auto" w:fill="F5F7FA"/>
          </w:tcPr>
          <w:p w14:paraId="05A34C4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配置管理</w:t>
            </w:r>
          </w:p>
        </w:tc>
        <w:tc>
          <w:tcPr>
            <w:tcW w:w="3135" w:type="dxa"/>
            <w:shd w:val="clear" w:color="auto" w:fill="F5F7FA"/>
          </w:tcPr>
          <w:p w14:paraId="64B2E01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PyYAML + </w:t>
            </w:r>
            <w:r>
              <w:rPr>
                <w:sz w:val="18"/>
              </w:rPr>
              <w:t>模板引擎</w:t>
            </w:r>
          </w:p>
        </w:tc>
        <w:tc>
          <w:tcPr>
            <w:tcW w:w="3135" w:type="dxa"/>
            <w:shd w:val="clear" w:color="auto" w:fill="F5F7FA"/>
          </w:tcPr>
          <w:p w14:paraId="3D4CB6F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config.yaml </w:t>
            </w:r>
            <w:r>
              <w:rPr>
                <w:sz w:val="18"/>
              </w:rPr>
              <w:t>配置驱动，支持行业模板一键切换</w:t>
            </w:r>
          </w:p>
        </w:tc>
      </w:tr>
      <w:tr w:rsidR="00A40F84" w14:paraId="38ED8239" w14:textId="77777777">
        <w:trPr>
          <w:jc w:val="center"/>
          <w:cantSplit/>
        </w:trPr>
        <w:tc>
          <w:tcPr>
            <w:tcW w:w="3135" w:type="dxa"/>
          </w:tcPr>
          <w:p w14:paraId="4ADE34E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系统监控</w:t>
            </w:r>
          </w:p>
        </w:tc>
        <w:tc>
          <w:tcPr>
            <w:tcW w:w="3135" w:type="dxa"/>
          </w:tcPr>
          <w:p w14:paraId="499FFA6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psutil + Windows fallback</w:t>
            </w:r>
          </w:p>
        </w:tc>
        <w:tc>
          <w:tcPr>
            <w:tcW w:w="3135" w:type="dxa"/>
          </w:tcPr>
          <w:p w14:paraId="1956FB2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跨平台资源采集，</w:t>
            </w:r>
            <w:r>
              <w:rPr>
                <w:sz w:val="18"/>
              </w:rPr>
              <w:t xml:space="preserve">fallback </w:t>
            </w:r>
            <w:r>
              <w:rPr>
                <w:sz w:val="18"/>
              </w:rPr>
              <w:t>模式通过</w:t>
            </w:r>
            <w:r>
              <w:rPr>
                <w:sz w:val="18"/>
              </w:rPr>
              <w:t xml:space="preserve"> PowerShell </w:t>
            </w:r>
            <w:r>
              <w:rPr>
                <w:sz w:val="18"/>
              </w:rPr>
              <w:t>采集</w:t>
            </w:r>
          </w:p>
        </w:tc>
      </w:tr>
      <w:tr w:rsidR="00A40F84" w14:paraId="6088958D" w14:textId="77777777">
        <w:trPr>
          <w:jc w:val="center"/>
          <w:cantSplit/>
        </w:trPr>
        <w:tc>
          <w:tcPr>
            <w:tcW w:w="3135" w:type="dxa"/>
            <w:shd w:val="clear" w:color="auto" w:fill="F5F7FA"/>
          </w:tcPr>
          <w:p w14:paraId="0AA99F0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前端图表</w:t>
            </w:r>
          </w:p>
        </w:tc>
        <w:tc>
          <w:tcPr>
            <w:tcW w:w="3135" w:type="dxa"/>
            <w:shd w:val="clear" w:color="auto" w:fill="F5F7FA"/>
          </w:tcPr>
          <w:p w14:paraId="284571C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Chart.js (CDN)</w:t>
            </w:r>
          </w:p>
        </w:tc>
        <w:tc>
          <w:tcPr>
            <w:tcW w:w="3135" w:type="dxa"/>
            <w:shd w:val="clear" w:color="auto" w:fill="F5F7FA"/>
          </w:tcPr>
          <w:p w14:paraId="0B29E025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零构建工具链，</w:t>
            </w:r>
            <w:r>
              <w:rPr>
                <w:sz w:val="18"/>
                <w:lang w:eastAsia="zh-CN"/>
              </w:rPr>
              <w:t xml:space="preserve">CDN </w:t>
            </w:r>
            <w:r>
              <w:rPr>
                <w:sz w:val="18"/>
                <w:lang w:eastAsia="zh-CN"/>
              </w:rPr>
              <w:t>引入即用</w:t>
            </w:r>
          </w:p>
        </w:tc>
      </w:tr>
      <w:tr w:rsidR="00A40F84" w14:paraId="0625706F" w14:textId="77777777">
        <w:trPr>
          <w:jc w:val="center"/>
          <w:cantSplit/>
        </w:trPr>
        <w:tc>
          <w:tcPr>
            <w:tcW w:w="3135" w:type="dxa"/>
          </w:tcPr>
          <w:p w14:paraId="72DE1F35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拓扑可视化</w:t>
            </w:r>
            <w:proofErr w:type="spellEnd"/>
          </w:p>
        </w:tc>
        <w:tc>
          <w:tcPr>
            <w:tcW w:w="3135" w:type="dxa"/>
          </w:tcPr>
          <w:p w14:paraId="4E601E0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dagre + d3.js (CDN)</w:t>
            </w:r>
          </w:p>
        </w:tc>
        <w:tc>
          <w:tcPr>
            <w:tcW w:w="3135" w:type="dxa"/>
          </w:tcPr>
          <w:p w14:paraId="586DC4D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dagre </w:t>
            </w:r>
            <w:r>
              <w:rPr>
                <w:sz w:val="18"/>
              </w:rPr>
              <w:t>布局</w:t>
            </w:r>
            <w:r>
              <w:rPr>
                <w:sz w:val="18"/>
              </w:rPr>
              <w:t xml:space="preserve"> + d3.js </w:t>
            </w:r>
            <w:r>
              <w:rPr>
                <w:sz w:val="18"/>
              </w:rPr>
              <w:t>渲染</w:t>
            </w:r>
            <w:r>
              <w:rPr>
                <w:sz w:val="18"/>
              </w:rPr>
              <w:t xml:space="preserve"> DAG </w:t>
            </w:r>
            <w:r>
              <w:rPr>
                <w:sz w:val="18"/>
              </w:rPr>
              <w:t>交互式流程图</w:t>
            </w:r>
          </w:p>
        </w:tc>
      </w:tr>
      <w:tr w:rsidR="00A40F84" w14:paraId="3963C97D" w14:textId="77777777">
        <w:trPr>
          <w:jc w:val="center"/>
          <w:cantSplit/>
        </w:trPr>
        <w:tc>
          <w:tcPr>
            <w:tcW w:w="3135" w:type="dxa"/>
            <w:shd w:val="clear" w:color="auto" w:fill="F5F7FA"/>
          </w:tcPr>
          <w:p w14:paraId="6556FD4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数据存储</w:t>
            </w:r>
          </w:p>
        </w:tc>
        <w:tc>
          <w:tcPr>
            <w:tcW w:w="3135" w:type="dxa"/>
            <w:shd w:val="clear" w:color="auto" w:fill="F5F7FA"/>
          </w:tcPr>
          <w:p w14:paraId="553EA9E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SQLite3 × 2 + gzip </w:t>
            </w:r>
            <w:r>
              <w:rPr>
                <w:sz w:val="18"/>
              </w:rPr>
              <w:t>归档</w:t>
            </w:r>
          </w:p>
        </w:tc>
        <w:tc>
          <w:tcPr>
            <w:tcW w:w="3135" w:type="dxa"/>
            <w:shd w:val="clear" w:color="auto" w:fill="F5F7FA"/>
          </w:tcPr>
          <w:p w14:paraId="60084C4B" w14:textId="77777777" w:rsidR="00A40F84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源库只读</w:t>
            </w:r>
            <w:proofErr w:type="gramEnd"/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聚合库读写；</w:t>
            </w:r>
            <w:proofErr w:type="gramStart"/>
            <w:r>
              <w:rPr>
                <w:sz w:val="18"/>
                <w:lang w:eastAsia="zh-CN"/>
              </w:rPr>
              <w:t>单文件零运</w:t>
            </w:r>
            <w:proofErr w:type="gramEnd"/>
            <w:r>
              <w:rPr>
                <w:sz w:val="18"/>
                <w:lang w:eastAsia="zh-CN"/>
              </w:rPr>
              <w:t>维</w:t>
            </w:r>
          </w:p>
        </w:tc>
      </w:tr>
      <w:tr w:rsidR="00A40F84" w14:paraId="5362E8FD" w14:textId="77777777">
        <w:trPr>
          <w:jc w:val="center"/>
          <w:cantSplit/>
        </w:trPr>
        <w:tc>
          <w:tcPr>
            <w:tcW w:w="3135" w:type="dxa"/>
          </w:tcPr>
          <w:p w14:paraId="44359DFF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容器化</w:t>
            </w:r>
            <w:proofErr w:type="spellEnd"/>
          </w:p>
        </w:tc>
        <w:tc>
          <w:tcPr>
            <w:tcW w:w="3135" w:type="dxa"/>
          </w:tcPr>
          <w:p w14:paraId="57FB147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Docker + docker-compose</w:t>
            </w:r>
          </w:p>
        </w:tc>
        <w:tc>
          <w:tcPr>
            <w:tcW w:w="3135" w:type="dxa"/>
          </w:tcPr>
          <w:p w14:paraId="564C97A8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一键部署；卷挂载持久化；只读挂载保护</w:t>
            </w:r>
            <w:proofErr w:type="gramStart"/>
            <w:r>
              <w:rPr>
                <w:sz w:val="18"/>
                <w:lang w:eastAsia="zh-CN"/>
              </w:rPr>
              <w:t>源数据</w:t>
            </w:r>
            <w:proofErr w:type="gramEnd"/>
          </w:p>
        </w:tc>
      </w:tr>
    </w:tbl>
    <w:p w14:paraId="14910D67" w14:textId="77777777" w:rsidR="00A40F84" w:rsidRDefault="00A40F84">
      <w:pPr>
        <w:rPr>
          <w:rFonts w:hint="eastAsia"/>
          <w:lang w:eastAsia="zh-CN"/>
        </w:rPr>
      </w:pPr>
    </w:p>
    <w:p w14:paraId="1BBBD394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A.2 </w:t>
      </w:r>
      <w:proofErr w:type="spellStart"/>
      <w:r>
        <w:rPr>
          <w:rFonts w:ascii="微软雅黑" w:hAnsi="微软雅黑"/>
          <w:color w:val="0F3460"/>
        </w:rPr>
        <w:t>数据源适配器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40F84" w14:paraId="3611B165" w14:textId="77777777">
        <w:trPr>
          <w:jc w:val="center"/>
          <w:cantSplit/>
        </w:trPr>
        <w:tc>
          <w:tcPr>
            <w:tcW w:w="2351" w:type="dxa"/>
            <w:shd w:val="clear" w:color="auto" w:fill="0F3460"/>
          </w:tcPr>
          <w:p w14:paraId="0FB0A039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适配器</w:t>
            </w:r>
          </w:p>
        </w:tc>
        <w:tc>
          <w:tcPr>
            <w:tcW w:w="2351" w:type="dxa"/>
            <w:shd w:val="clear" w:color="auto" w:fill="0F3460"/>
          </w:tcPr>
          <w:p w14:paraId="05FF5AD1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数据源类型</w:t>
            </w:r>
          </w:p>
        </w:tc>
        <w:tc>
          <w:tcPr>
            <w:tcW w:w="2351" w:type="dxa"/>
            <w:shd w:val="clear" w:color="auto" w:fill="0F3460"/>
          </w:tcPr>
          <w:p w14:paraId="304BA891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采集内容</w:t>
            </w:r>
          </w:p>
        </w:tc>
        <w:tc>
          <w:tcPr>
            <w:tcW w:w="2351" w:type="dxa"/>
            <w:shd w:val="clear" w:color="auto" w:fill="0F3460"/>
          </w:tcPr>
          <w:p w14:paraId="618E95B2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增量策略</w:t>
            </w:r>
          </w:p>
        </w:tc>
      </w:tr>
      <w:tr w:rsidR="00A40F84" w14:paraId="521F4328" w14:textId="77777777">
        <w:trPr>
          <w:jc w:val="center"/>
          <w:cantSplit/>
        </w:trPr>
        <w:tc>
          <w:tcPr>
            <w:tcW w:w="2351" w:type="dxa"/>
          </w:tcPr>
          <w:p w14:paraId="5FCF407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OpenCodeDBSource</w:t>
            </w:r>
          </w:p>
        </w:tc>
        <w:tc>
          <w:tcPr>
            <w:tcW w:w="2351" w:type="dxa"/>
          </w:tcPr>
          <w:p w14:paraId="2CE8E7B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SQLite </w:t>
            </w:r>
            <w:r>
              <w:rPr>
                <w:sz w:val="18"/>
              </w:rPr>
              <w:t>数据库</w:t>
            </w:r>
          </w:p>
        </w:tc>
        <w:tc>
          <w:tcPr>
            <w:tcW w:w="2351" w:type="dxa"/>
          </w:tcPr>
          <w:p w14:paraId="7E0EA3E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session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message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part </w:t>
            </w:r>
            <w:r>
              <w:rPr>
                <w:sz w:val="18"/>
              </w:rPr>
              <w:t>内容块</w:t>
            </w:r>
          </w:p>
        </w:tc>
        <w:tc>
          <w:tcPr>
            <w:tcW w:w="2351" w:type="dxa"/>
          </w:tcPr>
          <w:p w14:paraId="12B202B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记录</w:t>
            </w:r>
            <w:r>
              <w:rPr>
                <w:sz w:val="18"/>
              </w:rPr>
              <w:t xml:space="preserve"> last_sync_time</w:t>
            </w:r>
            <w:r>
              <w:rPr>
                <w:sz w:val="18"/>
              </w:rPr>
              <w:t>，</w:t>
            </w:r>
            <w:r>
              <w:rPr>
                <w:sz w:val="18"/>
              </w:rPr>
              <w:t>WHERE time_updated &gt; last_sync</w:t>
            </w:r>
          </w:p>
        </w:tc>
      </w:tr>
      <w:tr w:rsidR="00A40F84" w14:paraId="76589976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1460281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OpenCodeLogSource</w:t>
            </w:r>
          </w:p>
        </w:tc>
        <w:tc>
          <w:tcPr>
            <w:tcW w:w="2351" w:type="dxa"/>
            <w:shd w:val="clear" w:color="auto" w:fill="F5F7FA"/>
          </w:tcPr>
          <w:p w14:paraId="47EF4DB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日志文件</w:t>
            </w:r>
          </w:p>
        </w:tc>
        <w:tc>
          <w:tcPr>
            <w:tcW w:w="2351" w:type="dxa"/>
            <w:shd w:val="clear" w:color="auto" w:fill="F5F7FA"/>
          </w:tcPr>
          <w:p w14:paraId="4285C212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LLM </w:t>
            </w:r>
            <w:r>
              <w:rPr>
                <w:sz w:val="18"/>
                <w:lang w:eastAsia="zh-CN"/>
              </w:rPr>
              <w:t>调用耗时、启动事件、异常堆栈</w:t>
            </w:r>
          </w:p>
        </w:tc>
        <w:tc>
          <w:tcPr>
            <w:tcW w:w="2351" w:type="dxa"/>
            <w:shd w:val="clear" w:color="auto" w:fill="F5F7FA"/>
          </w:tcPr>
          <w:p w14:paraId="2072FCCA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记录文件名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行号偏移量，</w:t>
            </w:r>
            <w:r>
              <w:rPr>
                <w:sz w:val="18"/>
                <w:lang w:eastAsia="zh-CN"/>
              </w:rPr>
              <w:t xml:space="preserve">seek </w:t>
            </w:r>
            <w:r>
              <w:rPr>
                <w:sz w:val="18"/>
                <w:lang w:eastAsia="zh-CN"/>
              </w:rPr>
              <w:t>到断点</w:t>
            </w:r>
          </w:p>
        </w:tc>
      </w:tr>
      <w:tr w:rsidR="00A40F84" w14:paraId="618EB426" w14:textId="77777777">
        <w:trPr>
          <w:jc w:val="center"/>
          <w:cantSplit/>
        </w:trPr>
        <w:tc>
          <w:tcPr>
            <w:tcW w:w="2351" w:type="dxa"/>
          </w:tcPr>
          <w:p w14:paraId="40043A08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ClaudeCodeSource</w:t>
            </w:r>
            <w:proofErr w:type="spellEnd"/>
          </w:p>
        </w:tc>
        <w:tc>
          <w:tcPr>
            <w:tcW w:w="2351" w:type="dxa"/>
          </w:tcPr>
          <w:p w14:paraId="7D33099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Claude Code </w:t>
            </w:r>
            <w:r>
              <w:rPr>
                <w:sz w:val="18"/>
              </w:rPr>
              <w:t>日志</w:t>
            </w:r>
          </w:p>
        </w:tc>
        <w:tc>
          <w:tcPr>
            <w:tcW w:w="2351" w:type="dxa"/>
          </w:tcPr>
          <w:p w14:paraId="2A04BB8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思考过程、工具调用、</w:t>
            </w:r>
            <w:r>
              <w:rPr>
                <w:sz w:val="18"/>
              </w:rPr>
              <w:lastRenderedPageBreak/>
              <w:t xml:space="preserve">handoff </w:t>
            </w:r>
            <w:r>
              <w:rPr>
                <w:sz w:val="18"/>
              </w:rPr>
              <w:t>事件</w:t>
            </w:r>
          </w:p>
        </w:tc>
        <w:tc>
          <w:tcPr>
            <w:tcW w:w="2351" w:type="dxa"/>
          </w:tcPr>
          <w:p w14:paraId="129B0EA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同日志文件增量策略</w:t>
            </w:r>
          </w:p>
        </w:tc>
      </w:tr>
      <w:tr w:rsidR="00A40F84" w14:paraId="4836FF6E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3AA2039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SystemSource</w:t>
            </w:r>
          </w:p>
        </w:tc>
        <w:tc>
          <w:tcPr>
            <w:tcW w:w="2351" w:type="dxa"/>
            <w:shd w:val="clear" w:color="auto" w:fill="F5F7FA"/>
          </w:tcPr>
          <w:p w14:paraId="746FFC3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psutil </w:t>
            </w:r>
            <w:r>
              <w:rPr>
                <w:sz w:val="18"/>
              </w:rPr>
              <w:t>系统调用</w:t>
            </w:r>
          </w:p>
        </w:tc>
        <w:tc>
          <w:tcPr>
            <w:tcW w:w="2351" w:type="dxa"/>
            <w:shd w:val="clear" w:color="auto" w:fill="F5F7FA"/>
          </w:tcPr>
          <w:p w14:paraId="072B8D5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CPU / </w:t>
            </w:r>
            <w:r>
              <w:rPr>
                <w:sz w:val="18"/>
              </w:rPr>
              <w:t>内存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磁盘</w:t>
            </w:r>
            <w:r>
              <w:rPr>
                <w:sz w:val="18"/>
              </w:rPr>
              <w:t xml:space="preserve"> / </w:t>
            </w:r>
            <w:r>
              <w:rPr>
                <w:sz w:val="18"/>
              </w:rPr>
              <w:t>网络</w:t>
            </w:r>
          </w:p>
        </w:tc>
        <w:tc>
          <w:tcPr>
            <w:tcW w:w="2351" w:type="dxa"/>
            <w:shd w:val="clear" w:color="auto" w:fill="F5F7FA"/>
          </w:tcPr>
          <w:p w14:paraId="2CDA27D6" w14:textId="77777777" w:rsidR="00A40F84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sz w:val="18"/>
                <w:lang w:eastAsia="zh-CN"/>
              </w:rPr>
              <w:t>每次全</w:t>
            </w:r>
            <w:proofErr w:type="gramEnd"/>
            <w:r>
              <w:rPr>
                <w:sz w:val="18"/>
                <w:lang w:eastAsia="zh-CN"/>
              </w:rPr>
              <w:t>量采集（开销</w:t>
            </w:r>
            <w:r>
              <w:rPr>
                <w:sz w:val="18"/>
                <w:lang w:eastAsia="zh-CN"/>
              </w:rPr>
              <w:t xml:space="preserve"> &lt; 1ms</w:t>
            </w:r>
            <w:r>
              <w:rPr>
                <w:sz w:val="18"/>
                <w:lang w:eastAsia="zh-CN"/>
              </w:rPr>
              <w:t>）</w:t>
            </w:r>
          </w:p>
        </w:tc>
      </w:tr>
    </w:tbl>
    <w:p w14:paraId="00F1EBC4" w14:textId="77777777" w:rsidR="00A40F84" w:rsidRDefault="00A40F84">
      <w:pPr>
        <w:rPr>
          <w:rFonts w:hint="eastAsia"/>
          <w:lang w:eastAsia="zh-CN"/>
        </w:rPr>
      </w:pPr>
    </w:p>
    <w:p w14:paraId="5BEE78A5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A.3 </w:t>
      </w:r>
      <w:proofErr w:type="spellStart"/>
      <w:r>
        <w:rPr>
          <w:rFonts w:ascii="微软雅黑" w:hAnsi="微软雅黑"/>
          <w:color w:val="0F3460"/>
        </w:rPr>
        <w:t>核心</w:t>
      </w:r>
      <w:proofErr w:type="spellEnd"/>
      <w:r>
        <w:rPr>
          <w:rFonts w:ascii="微软雅黑" w:hAnsi="微软雅黑"/>
          <w:color w:val="0F3460"/>
        </w:rPr>
        <w:t xml:space="preserve"> API </w:t>
      </w:r>
      <w:proofErr w:type="spellStart"/>
      <w:r>
        <w:rPr>
          <w:rFonts w:ascii="微软雅黑" w:hAnsi="微软雅黑"/>
          <w:color w:val="0F3460"/>
        </w:rPr>
        <w:t>端点</w:t>
      </w:r>
      <w:proofErr w:type="spellEnd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69"/>
        <w:gridCol w:w="3589"/>
        <w:gridCol w:w="2052"/>
        <w:gridCol w:w="2012"/>
      </w:tblGrid>
      <w:tr w:rsidR="00A40F84" w14:paraId="4C9D387D" w14:textId="77777777">
        <w:trPr>
          <w:jc w:val="center"/>
          <w:cantSplit/>
        </w:trPr>
        <w:tc>
          <w:tcPr>
            <w:tcW w:w="2351" w:type="dxa"/>
            <w:shd w:val="clear" w:color="auto" w:fill="0F3460"/>
          </w:tcPr>
          <w:p w14:paraId="669745DB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资源组</w:t>
            </w:r>
          </w:p>
        </w:tc>
        <w:tc>
          <w:tcPr>
            <w:tcW w:w="2351" w:type="dxa"/>
            <w:shd w:val="clear" w:color="auto" w:fill="0F3460"/>
          </w:tcPr>
          <w:p w14:paraId="545FC7C9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端点示例</w:t>
            </w:r>
          </w:p>
        </w:tc>
        <w:tc>
          <w:tcPr>
            <w:tcW w:w="2351" w:type="dxa"/>
            <w:shd w:val="clear" w:color="auto" w:fill="0F3460"/>
          </w:tcPr>
          <w:p w14:paraId="79805311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方法</w:t>
            </w:r>
          </w:p>
        </w:tc>
        <w:tc>
          <w:tcPr>
            <w:tcW w:w="2351" w:type="dxa"/>
            <w:shd w:val="clear" w:color="auto" w:fill="0F3460"/>
          </w:tcPr>
          <w:p w14:paraId="4AFFA657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A40F84" w14:paraId="5E3B04D3" w14:textId="77777777">
        <w:trPr>
          <w:jc w:val="center"/>
          <w:cantSplit/>
        </w:trPr>
        <w:tc>
          <w:tcPr>
            <w:tcW w:w="2351" w:type="dxa"/>
          </w:tcPr>
          <w:p w14:paraId="468CE7E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</w:t>
            </w:r>
          </w:p>
        </w:tc>
        <w:tc>
          <w:tcPr>
            <w:tcW w:w="2351" w:type="dxa"/>
          </w:tcPr>
          <w:p w14:paraId="26AA6B1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/api/agents</w:t>
            </w:r>
          </w:p>
        </w:tc>
        <w:tc>
          <w:tcPr>
            <w:tcW w:w="2351" w:type="dxa"/>
          </w:tcPr>
          <w:p w14:paraId="72DBB5E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71DD9F73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获取所有</w:t>
            </w:r>
            <w:r>
              <w:rPr>
                <w:sz w:val="18"/>
                <w:lang w:eastAsia="zh-CN"/>
              </w:rPr>
              <w:t xml:space="preserve"> Agent </w:t>
            </w:r>
            <w:r>
              <w:rPr>
                <w:sz w:val="18"/>
                <w:lang w:eastAsia="zh-CN"/>
              </w:rPr>
              <w:t>列表（含实时状态）</w:t>
            </w:r>
          </w:p>
        </w:tc>
      </w:tr>
      <w:tr w:rsidR="00A40F84" w14:paraId="0C9D9173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1934EAD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</w:t>
            </w:r>
          </w:p>
        </w:tc>
        <w:tc>
          <w:tcPr>
            <w:tcW w:w="2351" w:type="dxa"/>
            <w:shd w:val="clear" w:color="auto" w:fill="F5F7FA"/>
          </w:tcPr>
          <w:p w14:paraId="1E22324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/api/agents/&lt;id&gt;</w:t>
            </w:r>
          </w:p>
        </w:tc>
        <w:tc>
          <w:tcPr>
            <w:tcW w:w="2351" w:type="dxa"/>
            <w:shd w:val="clear" w:color="auto" w:fill="F5F7FA"/>
          </w:tcPr>
          <w:p w14:paraId="20F0283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5F7FA"/>
          </w:tcPr>
          <w:p w14:paraId="3843659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单个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详情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最近活动</w:t>
            </w:r>
            <w:r>
              <w:rPr>
                <w:sz w:val="18"/>
              </w:rPr>
              <w:t xml:space="preserve"> + Token </w:t>
            </w:r>
            <w:r>
              <w:rPr>
                <w:sz w:val="18"/>
              </w:rPr>
              <w:t>统计</w:t>
            </w:r>
          </w:p>
        </w:tc>
      </w:tr>
      <w:tr w:rsidR="00A40F84" w14:paraId="6A670BBD" w14:textId="77777777">
        <w:trPr>
          <w:jc w:val="center"/>
          <w:cantSplit/>
        </w:trPr>
        <w:tc>
          <w:tcPr>
            <w:tcW w:w="2351" w:type="dxa"/>
          </w:tcPr>
          <w:p w14:paraId="13E1ADB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统计</w:t>
            </w:r>
          </w:p>
        </w:tc>
        <w:tc>
          <w:tcPr>
            <w:tcW w:w="2351" w:type="dxa"/>
          </w:tcPr>
          <w:p w14:paraId="53D1FD2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/api/stats/overview</w:t>
            </w:r>
          </w:p>
        </w:tc>
        <w:tc>
          <w:tcPr>
            <w:tcW w:w="2351" w:type="dxa"/>
          </w:tcPr>
          <w:p w14:paraId="39E9996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51B0101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仪表盘概览：活跃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数、</w:t>
            </w:r>
            <w:r>
              <w:rPr>
                <w:sz w:val="18"/>
              </w:rPr>
              <w:t xml:space="preserve">Token </w:t>
            </w:r>
            <w:r>
              <w:rPr>
                <w:sz w:val="18"/>
              </w:rPr>
              <w:t>总量、成本</w:t>
            </w:r>
          </w:p>
        </w:tc>
      </w:tr>
      <w:tr w:rsidR="00A40F84" w14:paraId="5BA93321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0E3A3E6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Token</w:t>
            </w:r>
          </w:p>
        </w:tc>
        <w:tc>
          <w:tcPr>
            <w:tcW w:w="2351" w:type="dxa"/>
            <w:shd w:val="clear" w:color="auto" w:fill="F5F7FA"/>
          </w:tcPr>
          <w:p w14:paraId="6B77FE9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/api/tokens/by-agent</w:t>
            </w:r>
          </w:p>
        </w:tc>
        <w:tc>
          <w:tcPr>
            <w:tcW w:w="2351" w:type="dxa"/>
            <w:shd w:val="clear" w:color="auto" w:fill="F5F7FA"/>
          </w:tcPr>
          <w:p w14:paraId="756E70D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5F7FA"/>
          </w:tcPr>
          <w:p w14:paraId="28EB084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按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聚合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用量</w:t>
            </w:r>
          </w:p>
        </w:tc>
      </w:tr>
      <w:tr w:rsidR="00A40F84" w14:paraId="38B1DD0A" w14:textId="77777777">
        <w:trPr>
          <w:jc w:val="center"/>
          <w:cantSplit/>
        </w:trPr>
        <w:tc>
          <w:tcPr>
            <w:tcW w:w="2351" w:type="dxa"/>
          </w:tcPr>
          <w:p w14:paraId="051B60B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Token</w:t>
            </w:r>
          </w:p>
        </w:tc>
        <w:tc>
          <w:tcPr>
            <w:tcW w:w="2351" w:type="dxa"/>
          </w:tcPr>
          <w:p w14:paraId="065928C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/api/tokens/by-hour</w:t>
            </w:r>
          </w:p>
        </w:tc>
        <w:tc>
          <w:tcPr>
            <w:tcW w:w="2351" w:type="dxa"/>
          </w:tcPr>
          <w:p w14:paraId="257D9F1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5F4D6F40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按小时趋势：最近</w:t>
            </w:r>
            <w:r>
              <w:rPr>
                <w:sz w:val="18"/>
                <w:lang w:eastAsia="zh-CN"/>
              </w:rPr>
              <w:t xml:space="preserve"> 24h </w:t>
            </w:r>
            <w:r>
              <w:rPr>
                <w:sz w:val="18"/>
                <w:lang w:eastAsia="zh-CN"/>
              </w:rPr>
              <w:t>消耗曲线</w:t>
            </w:r>
          </w:p>
        </w:tc>
      </w:tr>
      <w:tr w:rsidR="00A40F84" w14:paraId="31966A25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1A79ACF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Token</w:t>
            </w:r>
          </w:p>
        </w:tc>
        <w:tc>
          <w:tcPr>
            <w:tcW w:w="2351" w:type="dxa"/>
            <w:shd w:val="clear" w:color="auto" w:fill="F5F7FA"/>
          </w:tcPr>
          <w:p w14:paraId="48ED3B8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/api/tokens/unmapped</w:t>
            </w:r>
          </w:p>
        </w:tc>
        <w:tc>
          <w:tcPr>
            <w:tcW w:w="2351" w:type="dxa"/>
            <w:shd w:val="clear" w:color="auto" w:fill="F5F7FA"/>
          </w:tcPr>
          <w:p w14:paraId="50115B9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5F7FA"/>
          </w:tcPr>
          <w:p w14:paraId="44F2CC5A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未映射诊断：缺少定价的模型</w:t>
            </w:r>
          </w:p>
        </w:tc>
      </w:tr>
      <w:tr w:rsidR="00A40F84" w14:paraId="2567BE35" w14:textId="77777777">
        <w:trPr>
          <w:jc w:val="center"/>
          <w:cantSplit/>
        </w:trPr>
        <w:tc>
          <w:tcPr>
            <w:tcW w:w="2351" w:type="dxa"/>
          </w:tcPr>
          <w:p w14:paraId="7272D1EC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事件流</w:t>
            </w:r>
            <w:proofErr w:type="spellEnd"/>
          </w:p>
        </w:tc>
        <w:tc>
          <w:tcPr>
            <w:tcW w:w="2351" w:type="dxa"/>
          </w:tcPr>
          <w:p w14:paraId="39EC4BB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/api/events/stream</w:t>
            </w:r>
          </w:p>
        </w:tc>
        <w:tc>
          <w:tcPr>
            <w:tcW w:w="2351" w:type="dxa"/>
          </w:tcPr>
          <w:p w14:paraId="392069A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2B819617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SSE </w:t>
            </w:r>
            <w:r>
              <w:rPr>
                <w:sz w:val="18"/>
                <w:lang w:eastAsia="zh-CN"/>
              </w:rPr>
              <w:t>端点：实时推送事件流</w:t>
            </w:r>
          </w:p>
        </w:tc>
      </w:tr>
      <w:tr w:rsidR="00A40F84" w14:paraId="17010C44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17F8C688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聊天</w:t>
            </w:r>
            <w:proofErr w:type="spellEnd"/>
          </w:p>
        </w:tc>
        <w:tc>
          <w:tcPr>
            <w:tcW w:w="2351" w:type="dxa"/>
            <w:shd w:val="clear" w:color="auto" w:fill="F5F7FA"/>
          </w:tcPr>
          <w:p w14:paraId="3DE509A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/api/chat/messages/&lt;conv_id&gt;</w:t>
            </w:r>
          </w:p>
        </w:tc>
        <w:tc>
          <w:tcPr>
            <w:tcW w:w="2351" w:type="dxa"/>
            <w:shd w:val="clear" w:color="auto" w:fill="F5F7FA"/>
          </w:tcPr>
          <w:p w14:paraId="16AF1E2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GET/POST</w:t>
            </w:r>
          </w:p>
        </w:tc>
        <w:tc>
          <w:tcPr>
            <w:tcW w:w="2351" w:type="dxa"/>
            <w:shd w:val="clear" w:color="auto" w:fill="F5F7FA"/>
          </w:tcPr>
          <w:p w14:paraId="5723E47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读取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发送群聊消息</w:t>
            </w:r>
          </w:p>
        </w:tc>
      </w:tr>
      <w:tr w:rsidR="00A40F84" w14:paraId="04BB0E5E" w14:textId="77777777">
        <w:trPr>
          <w:jc w:val="center"/>
          <w:cantSplit/>
        </w:trPr>
        <w:tc>
          <w:tcPr>
            <w:tcW w:w="2351" w:type="dxa"/>
          </w:tcPr>
          <w:p w14:paraId="1E404E6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聊天</w:t>
            </w:r>
          </w:p>
        </w:tc>
        <w:tc>
          <w:tcPr>
            <w:tcW w:w="2351" w:type="dxa"/>
          </w:tcPr>
          <w:p w14:paraId="240D1DD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/api/chat/messages/&lt;msg_id&gt;/thread</w:t>
            </w:r>
          </w:p>
        </w:tc>
        <w:tc>
          <w:tcPr>
            <w:tcW w:w="2351" w:type="dxa"/>
          </w:tcPr>
          <w:p w14:paraId="263D7E3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201FF30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获取消息线程</w:t>
            </w:r>
          </w:p>
        </w:tc>
      </w:tr>
      <w:tr w:rsidR="00A40F84" w14:paraId="5934BD77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1722CFD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聊天</w:t>
            </w:r>
          </w:p>
        </w:tc>
        <w:tc>
          <w:tcPr>
            <w:tcW w:w="2351" w:type="dxa"/>
            <w:shd w:val="clear" w:color="auto" w:fill="F5F7FA"/>
          </w:tcPr>
          <w:p w14:paraId="2D8B4A16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/api/chat/messages/&lt;msg_id&gt;/context</w:t>
            </w:r>
          </w:p>
        </w:tc>
        <w:tc>
          <w:tcPr>
            <w:tcW w:w="2351" w:type="dxa"/>
            <w:shd w:val="clear" w:color="auto" w:fill="F5F7FA"/>
          </w:tcPr>
          <w:p w14:paraId="53A5FA9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5F7FA"/>
          </w:tcPr>
          <w:p w14:paraId="218A7EF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获取消息上下文</w:t>
            </w:r>
          </w:p>
        </w:tc>
      </w:tr>
      <w:tr w:rsidR="00A40F84" w14:paraId="14A5DD5D" w14:textId="77777777">
        <w:trPr>
          <w:jc w:val="center"/>
          <w:cantSplit/>
        </w:trPr>
        <w:tc>
          <w:tcPr>
            <w:tcW w:w="2351" w:type="dxa"/>
          </w:tcPr>
          <w:p w14:paraId="575556D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聊天</w:t>
            </w:r>
          </w:p>
        </w:tc>
        <w:tc>
          <w:tcPr>
            <w:tcW w:w="2351" w:type="dxa"/>
          </w:tcPr>
          <w:p w14:paraId="7FF27E4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/api/chat/mentions</w:t>
            </w:r>
          </w:p>
        </w:tc>
        <w:tc>
          <w:tcPr>
            <w:tcW w:w="2351" w:type="dxa"/>
          </w:tcPr>
          <w:p w14:paraId="14E35EC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71B700C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获取提及列表</w:t>
            </w:r>
          </w:p>
        </w:tc>
      </w:tr>
      <w:tr w:rsidR="00A40F84" w14:paraId="14B5DDE3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3A29F10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</w:t>
            </w:r>
          </w:p>
        </w:tc>
        <w:tc>
          <w:tcPr>
            <w:tcW w:w="2351" w:type="dxa"/>
            <w:shd w:val="clear" w:color="auto" w:fill="F5F7FA"/>
          </w:tcPr>
          <w:p w14:paraId="76118FB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/api/agent/tasks</w:t>
            </w:r>
          </w:p>
        </w:tc>
        <w:tc>
          <w:tcPr>
            <w:tcW w:w="2351" w:type="dxa"/>
            <w:shd w:val="clear" w:color="auto" w:fill="F5F7FA"/>
          </w:tcPr>
          <w:p w14:paraId="1AC3FD7C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GET/POST</w:t>
            </w:r>
          </w:p>
        </w:tc>
        <w:tc>
          <w:tcPr>
            <w:tcW w:w="2351" w:type="dxa"/>
            <w:shd w:val="clear" w:color="auto" w:fill="F5F7FA"/>
          </w:tcPr>
          <w:p w14:paraId="6BE03DF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列表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创建任务</w:t>
            </w:r>
          </w:p>
        </w:tc>
      </w:tr>
      <w:tr w:rsidR="00A40F84" w14:paraId="2F0757F9" w14:textId="77777777">
        <w:trPr>
          <w:jc w:val="center"/>
          <w:cantSplit/>
        </w:trPr>
        <w:tc>
          <w:tcPr>
            <w:tcW w:w="2351" w:type="dxa"/>
          </w:tcPr>
          <w:p w14:paraId="200E06F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</w:t>
            </w:r>
          </w:p>
        </w:tc>
        <w:tc>
          <w:tcPr>
            <w:tcW w:w="2351" w:type="dxa"/>
          </w:tcPr>
          <w:p w14:paraId="552CE4E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/api/agent/tasks/&lt;id&gt;/approve</w:t>
            </w:r>
          </w:p>
        </w:tc>
        <w:tc>
          <w:tcPr>
            <w:tcW w:w="2351" w:type="dxa"/>
          </w:tcPr>
          <w:p w14:paraId="36554E5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01AB988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批准任务</w:t>
            </w:r>
          </w:p>
        </w:tc>
      </w:tr>
      <w:tr w:rsidR="00A40F84" w14:paraId="36D2F6A2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47C6B8A3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</w:t>
            </w:r>
          </w:p>
        </w:tc>
        <w:tc>
          <w:tcPr>
            <w:tcW w:w="2351" w:type="dxa"/>
            <w:shd w:val="clear" w:color="auto" w:fill="F5F7FA"/>
          </w:tcPr>
          <w:p w14:paraId="2DA6132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/api/agent/tasks/&lt;id&gt;/reject</w:t>
            </w:r>
          </w:p>
        </w:tc>
        <w:tc>
          <w:tcPr>
            <w:tcW w:w="2351" w:type="dxa"/>
            <w:shd w:val="clear" w:color="auto" w:fill="F5F7FA"/>
          </w:tcPr>
          <w:p w14:paraId="5739225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  <w:shd w:val="clear" w:color="auto" w:fill="F5F7FA"/>
          </w:tcPr>
          <w:p w14:paraId="45E6804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拒绝任务</w:t>
            </w:r>
          </w:p>
        </w:tc>
      </w:tr>
      <w:tr w:rsidR="00A40F84" w14:paraId="29E36273" w14:textId="77777777">
        <w:trPr>
          <w:jc w:val="center"/>
          <w:cantSplit/>
        </w:trPr>
        <w:tc>
          <w:tcPr>
            <w:tcW w:w="2351" w:type="dxa"/>
          </w:tcPr>
          <w:p w14:paraId="564C877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</w:t>
            </w:r>
          </w:p>
        </w:tc>
        <w:tc>
          <w:tcPr>
            <w:tcW w:w="2351" w:type="dxa"/>
          </w:tcPr>
          <w:p w14:paraId="50F56ED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/api/daemon/tasks/claim</w:t>
            </w:r>
          </w:p>
        </w:tc>
        <w:tc>
          <w:tcPr>
            <w:tcW w:w="2351" w:type="dxa"/>
          </w:tcPr>
          <w:p w14:paraId="72AA180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0269A4C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daemon </w:t>
            </w:r>
            <w:r>
              <w:rPr>
                <w:sz w:val="18"/>
              </w:rPr>
              <w:t>领取任务</w:t>
            </w:r>
          </w:p>
        </w:tc>
      </w:tr>
      <w:tr w:rsidR="00A40F84" w14:paraId="3C6B2DE2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1344AECC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采集</w:t>
            </w:r>
          </w:p>
        </w:tc>
        <w:tc>
          <w:tcPr>
            <w:tcW w:w="2351" w:type="dxa"/>
            <w:shd w:val="clear" w:color="auto" w:fill="F5F7FA"/>
          </w:tcPr>
          <w:p w14:paraId="4CF28A7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/api/agent-ingest/resources</w:t>
            </w:r>
          </w:p>
        </w:tc>
        <w:tc>
          <w:tcPr>
            <w:tcW w:w="2351" w:type="dxa"/>
            <w:shd w:val="clear" w:color="auto" w:fill="F5F7FA"/>
          </w:tcPr>
          <w:p w14:paraId="0FB8016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  <w:shd w:val="clear" w:color="auto" w:fill="F5F7FA"/>
          </w:tcPr>
          <w:p w14:paraId="211BA3E4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接收 Agent PAT 身份匹配的本机资源报告</w:t>
            </w:r>
          </w:p>
        </w:tc>
      </w:tr>
      <w:tr w:rsidR="00A40F84" w14:paraId="6A74196B" w14:textId="77777777">
        <w:trPr>
          <w:jc w:val="center"/>
          <w:cantSplit/>
        </w:trPr>
        <w:tc>
          <w:tcPr>
            <w:tcW w:w="2351" w:type="dxa"/>
          </w:tcPr>
          <w:p w14:paraId="76CBF896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lastRenderedPageBreak/>
              <w:t>采集</w:t>
            </w:r>
            <w:proofErr w:type="spellEnd"/>
          </w:p>
        </w:tc>
        <w:tc>
          <w:tcPr>
            <w:tcW w:w="2351" w:type="dxa"/>
          </w:tcPr>
          <w:p w14:paraId="0A0C894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/api/agent-ingest/processes</w:t>
            </w:r>
          </w:p>
        </w:tc>
        <w:tc>
          <w:tcPr>
            <w:tcW w:w="2351" w:type="dxa"/>
          </w:tcPr>
          <w:p w14:paraId="1DFA58B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</w:tcPr>
          <w:p w14:paraId="2829E648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接收 Agent PAT 身份匹配的进程快照</w:t>
            </w:r>
          </w:p>
        </w:tc>
      </w:tr>
      <w:tr w:rsidR="00A40F84" w14:paraId="3A644110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02FFFFBB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告警</w:t>
            </w:r>
            <w:proofErr w:type="spellEnd"/>
          </w:p>
        </w:tc>
        <w:tc>
          <w:tcPr>
            <w:tcW w:w="2351" w:type="dxa"/>
            <w:shd w:val="clear" w:color="auto" w:fill="F5F7FA"/>
          </w:tcPr>
          <w:p w14:paraId="320264F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/api/alerts</w:t>
            </w:r>
          </w:p>
        </w:tc>
        <w:tc>
          <w:tcPr>
            <w:tcW w:w="2351" w:type="dxa"/>
            <w:shd w:val="clear" w:color="auto" w:fill="F5F7FA"/>
          </w:tcPr>
          <w:p w14:paraId="20E7AB1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5F7FA"/>
          </w:tcPr>
          <w:p w14:paraId="729ADEDA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告警列表</w:t>
            </w:r>
          </w:p>
        </w:tc>
      </w:tr>
      <w:tr w:rsidR="00A40F84" w14:paraId="30E21633" w14:textId="77777777">
        <w:trPr>
          <w:jc w:val="center"/>
          <w:cantSplit/>
        </w:trPr>
        <w:tc>
          <w:tcPr>
            <w:tcW w:w="2351" w:type="dxa"/>
          </w:tcPr>
          <w:p w14:paraId="3320E3F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定价</w:t>
            </w:r>
          </w:p>
        </w:tc>
        <w:tc>
          <w:tcPr>
            <w:tcW w:w="2351" w:type="dxa"/>
          </w:tcPr>
          <w:p w14:paraId="0FD777A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/api/pricing</w:t>
            </w:r>
          </w:p>
        </w:tc>
        <w:tc>
          <w:tcPr>
            <w:tcW w:w="2351" w:type="dxa"/>
          </w:tcPr>
          <w:p w14:paraId="5816A04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</w:tcPr>
          <w:p w14:paraId="770FB6B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所有模型定价表</w:t>
            </w:r>
          </w:p>
        </w:tc>
      </w:tr>
      <w:tr w:rsidR="00A40F84" w14:paraId="105F5855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6C7A7C8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健康</w:t>
            </w:r>
          </w:p>
        </w:tc>
        <w:tc>
          <w:tcPr>
            <w:tcW w:w="2351" w:type="dxa"/>
            <w:shd w:val="clear" w:color="auto" w:fill="F5F7FA"/>
          </w:tcPr>
          <w:p w14:paraId="3207B39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/api/health</w:t>
            </w:r>
          </w:p>
        </w:tc>
        <w:tc>
          <w:tcPr>
            <w:tcW w:w="2351" w:type="dxa"/>
            <w:shd w:val="clear" w:color="auto" w:fill="F5F7FA"/>
          </w:tcPr>
          <w:p w14:paraId="6C806C7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5F7FA"/>
          </w:tcPr>
          <w:p w14:paraId="15CDB9D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系统运维状态</w:t>
            </w:r>
          </w:p>
        </w:tc>
      </w:tr>
      <w:tr w:rsidR="00A40F84">
        <w:trPr>
          <w:jc w:val="center"/>
          <w:cantSplit/>
        </w:trPr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认证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/api/auth/me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当前 owner session + CSRF token</w:t>
            </w:r>
          </w:p>
        </w:tc>
      </w:tr>
      <w:tr w:rsidR="00A40F84">
        <w:trPr>
          <w:jc w:val="center"/>
          <w:cantSplit/>
        </w:trPr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认证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/api/auth/login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Owner 登录</w:t>
            </w:r>
          </w:p>
        </w:tc>
      </w:tr>
      <w:tr w:rsidR="00A40F84">
        <w:trPr>
          <w:jc w:val="center"/>
          <w:cantSplit/>
        </w:trPr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入驻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/api/agent-enrollments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GET/POST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查看或创建 Agent 入驻请求</w:t>
            </w:r>
          </w:p>
        </w:tc>
      </w:tr>
      <w:tr w:rsidR="00A40F84">
        <w:trPr>
          <w:jc w:val="center"/>
          <w:cantSplit/>
        </w:trPr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入驻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/api/agent-enrollments/&lt;id&gt;/approve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批准入驻并签发 Agent PAT</w:t>
            </w:r>
          </w:p>
        </w:tc>
      </w:tr>
      <w:tr w:rsidR="00A40F84">
        <w:trPr>
          <w:jc w:val="center"/>
          <w:cantSplit/>
        </w:trPr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心跳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/api/heartbeat/&lt;agent_id&gt;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POST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身份匹配的 Agent 心跳</w:t>
            </w:r>
          </w:p>
        </w:tc>
      </w:tr>
    </w:tbl>
    <w:p w14:paraId="34CC6595" w14:textId="77777777" w:rsidR="00A40F84" w:rsidRDefault="00A40F84">
      <w:pPr>
        <w:rPr>
          <w:rFonts w:hint="eastAsia"/>
        </w:rPr>
      </w:pPr>
    </w:p>
    <w:p w14:paraId="2061E185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A.4 WebSocket </w:t>
      </w:r>
      <w:r>
        <w:rPr>
          <w:rFonts w:ascii="微软雅黑" w:hAnsi="微软雅黑"/>
          <w:color w:val="0F3460"/>
        </w:rPr>
        <w:t>事件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40F84" w14:paraId="59DA636B" w14:textId="77777777">
        <w:trPr>
          <w:jc w:val="center"/>
          <w:cantSplit/>
        </w:trPr>
        <w:tc>
          <w:tcPr>
            <w:tcW w:w="2351" w:type="dxa"/>
            <w:shd w:val="clear" w:color="auto" w:fill="0F3460"/>
          </w:tcPr>
          <w:p w14:paraId="66155D5E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w="2351" w:type="dxa"/>
            <w:shd w:val="clear" w:color="auto" w:fill="0F3460"/>
          </w:tcPr>
          <w:p w14:paraId="5CABC5E0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事件名</w:t>
            </w:r>
          </w:p>
        </w:tc>
        <w:tc>
          <w:tcPr>
            <w:tcW w:w="2351" w:type="dxa"/>
            <w:shd w:val="clear" w:color="auto" w:fill="0F3460"/>
          </w:tcPr>
          <w:p w14:paraId="44D2FD57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触发时机</w:t>
            </w:r>
          </w:p>
        </w:tc>
        <w:tc>
          <w:tcPr>
            <w:tcW w:w="2351" w:type="dxa"/>
            <w:shd w:val="clear" w:color="auto" w:fill="0F3460"/>
          </w:tcPr>
          <w:p w14:paraId="6D4DB9B6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负载内容</w:t>
            </w:r>
          </w:p>
        </w:tc>
      </w:tr>
      <w:tr w:rsidR="00A40F84" w14:paraId="6B7EF8C3" w14:textId="77777777">
        <w:trPr>
          <w:jc w:val="center"/>
          <w:cantSplit/>
        </w:trPr>
        <w:tc>
          <w:tcPr>
            <w:tcW w:w="2351" w:type="dxa"/>
          </w:tcPr>
          <w:p w14:paraId="2A24D3B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S→C</w:t>
            </w:r>
          </w:p>
        </w:tc>
        <w:tc>
          <w:tcPr>
            <w:tcW w:w="2351" w:type="dxa"/>
          </w:tcPr>
          <w:p w14:paraId="61DAF72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agent_delta</w:t>
            </w:r>
          </w:p>
        </w:tc>
        <w:tc>
          <w:tcPr>
            <w:tcW w:w="2351" w:type="dxa"/>
          </w:tcPr>
          <w:p w14:paraId="2847C38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订阅 Agent 状态增量变化时</w:t>
            </w:r>
          </w:p>
        </w:tc>
        <w:tc>
          <w:tcPr>
            <w:tcW w:w="2351" w:type="dxa"/>
          </w:tcPr>
          <w:p w14:paraId="64249BE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agent_id, status, changed fields</w:t>
            </w:r>
          </w:p>
        </w:tc>
      </w:tr>
      <w:tr w:rsidR="00A40F84" w14:paraId="20533922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011A41FC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S→C</w:t>
            </w:r>
          </w:p>
        </w:tc>
        <w:tc>
          <w:tcPr>
            <w:tcW w:w="2351" w:type="dxa"/>
            <w:shd w:val="clear" w:color="auto" w:fill="F5F7FA"/>
          </w:tcPr>
          <w:p w14:paraId="67621EC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stat_snapshot</w:t>
            </w:r>
          </w:p>
        </w:tc>
        <w:tc>
          <w:tcPr>
            <w:tcW w:w="2351" w:type="dxa"/>
            <w:shd w:val="clear" w:color="auto" w:fill="F5F7FA"/>
          </w:tcPr>
          <w:p w14:paraId="3A44E93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每</w:t>
            </w:r>
            <w:r>
              <w:rPr>
                <w:sz w:val="18"/>
              </w:rPr>
              <w:t xml:space="preserve"> 10s </w:t>
            </w:r>
            <w:r>
              <w:rPr>
                <w:sz w:val="18"/>
              </w:rPr>
              <w:t>全量快照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新连接即时推送</w:t>
            </w:r>
          </w:p>
        </w:tc>
        <w:tc>
          <w:tcPr>
            <w:tcW w:w="2351" w:type="dxa"/>
            <w:shd w:val="clear" w:color="auto" w:fill="F5F7FA"/>
          </w:tcPr>
          <w:p w14:paraId="00B44F4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active_agents, total_tokens, success_rate, today_cost</w:t>
            </w:r>
          </w:p>
        </w:tc>
      </w:tr>
      <w:tr w:rsidR="00A40F84" w14:paraId="61A00DC6" w14:textId="77777777">
        <w:trPr>
          <w:jc w:val="center"/>
          <w:cantSplit/>
        </w:trPr>
        <w:tc>
          <w:tcPr>
            <w:tcW w:w="2351" w:type="dxa"/>
          </w:tcPr>
          <w:p w14:paraId="33C3800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S→C</w:t>
            </w:r>
          </w:p>
        </w:tc>
        <w:tc>
          <w:tcPr>
            <w:tcW w:w="2351" w:type="dxa"/>
          </w:tcPr>
          <w:p w14:paraId="6E12839C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alert_event</w:t>
            </w:r>
          </w:p>
        </w:tc>
        <w:tc>
          <w:tcPr>
            <w:tcW w:w="2351" w:type="dxa"/>
          </w:tcPr>
          <w:p w14:paraId="574FE6A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告警规则触发时</w:t>
            </w:r>
          </w:p>
        </w:tc>
        <w:tc>
          <w:tcPr>
            <w:tcW w:w="2351" w:type="dxa"/>
          </w:tcPr>
          <w:p w14:paraId="2F516BC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rule_name, level, message, agent_id, timestamp</w:t>
            </w:r>
          </w:p>
        </w:tc>
      </w:tr>
      <w:tr w:rsidR="00A40F84" w14:paraId="33FA7D02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543D6162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S→C</w:t>
            </w:r>
          </w:p>
        </w:tc>
        <w:tc>
          <w:tcPr>
            <w:tcW w:w="2351" w:type="dxa"/>
            <w:shd w:val="clear" w:color="auto" w:fill="F5F7FA"/>
          </w:tcPr>
          <w:p w14:paraId="51CDE17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chat_message</w:t>
            </w:r>
          </w:p>
        </w:tc>
        <w:tc>
          <w:tcPr>
            <w:tcW w:w="2351" w:type="dxa"/>
            <w:shd w:val="clear" w:color="auto" w:fill="F5F7FA"/>
          </w:tcPr>
          <w:p w14:paraId="6250600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新聊天消息时</w:t>
            </w:r>
          </w:p>
        </w:tc>
        <w:tc>
          <w:tcPr>
            <w:tcW w:w="2351" w:type="dxa"/>
            <w:shd w:val="clear" w:color="auto" w:fill="F5F7FA"/>
          </w:tcPr>
          <w:p w14:paraId="40811B2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conversation_id, sender_name, content, sender_type</w:t>
            </w:r>
          </w:p>
        </w:tc>
      </w:tr>
      <w:tr w:rsidR="00A40F84" w14:paraId="072CF683" w14:textId="77777777">
        <w:trPr>
          <w:jc w:val="center"/>
          <w:cantSplit/>
        </w:trPr>
        <w:tc>
          <w:tcPr>
            <w:tcW w:w="2351" w:type="dxa"/>
          </w:tcPr>
          <w:p w14:paraId="2B9A7C2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S→C</w:t>
            </w:r>
          </w:p>
        </w:tc>
        <w:tc>
          <w:tcPr>
            <w:tcW w:w="2351" w:type="dxa"/>
          </w:tcPr>
          <w:p w14:paraId="609A00D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task_update</w:t>
            </w:r>
          </w:p>
        </w:tc>
        <w:tc>
          <w:tcPr>
            <w:tcW w:w="2351" w:type="dxa"/>
          </w:tcPr>
          <w:p w14:paraId="0F1F310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任务状态变更时</w:t>
            </w:r>
          </w:p>
        </w:tc>
        <w:tc>
          <w:tcPr>
            <w:tcW w:w="2351" w:type="dxa"/>
          </w:tcPr>
          <w:p w14:paraId="3AA92CE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task_id, status, agent_id</w:t>
            </w:r>
          </w:p>
        </w:tc>
      </w:tr>
      <w:tr w:rsidR="00A40F84" w14:paraId="176FA759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62F9A97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S→C</w:t>
            </w:r>
          </w:p>
        </w:tc>
        <w:tc>
          <w:tcPr>
            <w:tcW w:w="2351" w:type="dxa"/>
            <w:shd w:val="clear" w:color="auto" w:fill="F5F7FA"/>
          </w:tcPr>
          <w:p w14:paraId="1EE7756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agent_task_update</w:t>
            </w:r>
          </w:p>
        </w:tc>
        <w:tc>
          <w:tcPr>
            <w:tcW w:w="2351" w:type="dxa"/>
            <w:shd w:val="clear" w:color="auto" w:fill="F5F7FA"/>
          </w:tcPr>
          <w:p w14:paraId="308FC038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任务事件时</w:t>
            </w:r>
          </w:p>
        </w:tc>
        <w:tc>
          <w:tcPr>
            <w:tcW w:w="2351" w:type="dxa"/>
            <w:shd w:val="clear" w:color="auto" w:fill="F5F7FA"/>
          </w:tcPr>
          <w:p w14:paraId="15CDE8F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task_id, event_type, actor, message, data_json</w:t>
            </w:r>
          </w:p>
        </w:tc>
      </w:tr>
      <w:tr w:rsidR="00A40F84">
        <w:trPr>
          <w:jc w:val="center"/>
          <w:cantSplit/>
        </w:trPr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S→C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inbox_update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新增通知时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unread_count, inbox item</w:t>
            </w:r>
          </w:p>
        </w:tc>
      </w:tr>
      <w:tr w:rsidR="00A40F84">
        <w:trPr>
          <w:jc w:val="center"/>
          <w:cantSplit/>
        </w:trPr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S→C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agent_enrollment_update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入驻请求状态变化时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event, request id</w:t>
            </w:r>
          </w:p>
        </w:tc>
      </w:tr>
      <w:tr w:rsidR="00A40F84">
        <w:trPr>
          <w:jc w:val="center"/>
          <w:cantSplit/>
        </w:trPr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S→C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friend_request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Agent 好友请求时</w:t>
            </w:r>
          </w:p>
        </w:tc>
        <w:tc>
          <w:tcPr>
            <w:tcW w:w="2351" w:type="dxa"/>
            <w:shd w:val="clear" w:color="auto" w:fill="F5F7FA"/>
          </w:tcPr>
          <w:p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request payload</w:t>
            </w:r>
          </w:p>
        </w:tc>
      </w:tr>
    </w:tbl>
    <w:p w14:paraId="3173C3B8" w14:textId="77777777" w:rsidR="00A40F84" w:rsidRDefault="00A40F84">
      <w:pPr>
        <w:rPr>
          <w:rFonts w:hint="eastAsia"/>
        </w:rPr>
      </w:pPr>
    </w:p>
    <w:p w14:paraId="41284123" w14:textId="77777777" w:rsidR="00A40F84" w:rsidRDefault="00000000">
      <w:pPr>
        <w:pStyle w:val="21"/>
      </w:pPr>
      <w:r>
        <w:rPr>
          <w:rFonts w:ascii="微软雅黑" w:hAnsi="微软雅黑"/>
          <w:color w:val="0F3460"/>
        </w:rPr>
        <w:t xml:space="preserve">A.5 </w:t>
      </w:r>
      <w:r>
        <w:rPr>
          <w:rFonts w:ascii="微软雅黑" w:hAnsi="微软雅黑"/>
          <w:color w:val="0F3460"/>
        </w:rPr>
        <w:t>性能优化历程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w:rsidR="00A40F84" w14:paraId="13B9FEF1" w14:textId="77777777">
        <w:trPr>
          <w:jc w:val="center"/>
          <w:cantSplit/>
        </w:trPr>
        <w:tc>
          <w:tcPr>
            <w:tcW w:w="2351" w:type="dxa"/>
            <w:shd w:val="clear" w:color="auto" w:fill="0F3460"/>
          </w:tcPr>
          <w:p w14:paraId="4057A6A5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优化项</w:t>
            </w:r>
          </w:p>
        </w:tc>
        <w:tc>
          <w:tcPr>
            <w:tcW w:w="2351" w:type="dxa"/>
            <w:shd w:val="clear" w:color="auto" w:fill="0F3460"/>
          </w:tcPr>
          <w:p w14:paraId="7DA0D3FD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优化前</w:t>
            </w:r>
          </w:p>
        </w:tc>
        <w:tc>
          <w:tcPr>
            <w:tcW w:w="2351" w:type="dxa"/>
            <w:shd w:val="clear" w:color="auto" w:fill="0F3460"/>
          </w:tcPr>
          <w:p w14:paraId="1DF19F20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优化后</w:t>
            </w:r>
          </w:p>
        </w:tc>
        <w:tc>
          <w:tcPr>
            <w:tcW w:w="2351" w:type="dxa"/>
            <w:shd w:val="clear" w:color="auto" w:fill="0F3460"/>
          </w:tcPr>
          <w:p w14:paraId="59725F2C" w14:textId="77777777" w:rsidR="00A40F84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效果</w:t>
            </w:r>
          </w:p>
        </w:tc>
      </w:tr>
      <w:tr w:rsidR="00A40F84" w14:paraId="58A5D8DD" w14:textId="77777777">
        <w:trPr>
          <w:jc w:val="center"/>
          <w:cantSplit/>
        </w:trPr>
        <w:tc>
          <w:tcPr>
            <w:tcW w:w="2351" w:type="dxa"/>
          </w:tcPr>
          <w:p w14:paraId="617622DD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daily_stats </w:t>
            </w:r>
            <w:r>
              <w:rPr>
                <w:sz w:val="18"/>
              </w:rPr>
              <w:t>聚合频率</w:t>
            </w:r>
          </w:p>
        </w:tc>
        <w:tc>
          <w:tcPr>
            <w:tcW w:w="2351" w:type="dxa"/>
          </w:tcPr>
          <w:p w14:paraId="0C2464C9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每次采集循环（每</w:t>
            </w:r>
            <w:r>
              <w:rPr>
                <w:sz w:val="18"/>
                <w:lang w:eastAsia="zh-CN"/>
              </w:rPr>
              <w:t xml:space="preserve"> 2s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2351" w:type="dxa"/>
          </w:tcPr>
          <w:p w14:paraId="6B3B2718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每天一次（首次访问时触发）</w:t>
            </w:r>
          </w:p>
        </w:tc>
        <w:tc>
          <w:tcPr>
            <w:tcW w:w="2351" w:type="dxa"/>
          </w:tcPr>
          <w:p w14:paraId="5757A6C6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数据库写入减少</w:t>
            </w:r>
            <w:proofErr w:type="spellEnd"/>
            <w:r>
              <w:rPr>
                <w:sz w:val="18"/>
              </w:rPr>
              <w:t xml:space="preserve"> 43,200 </w:t>
            </w:r>
            <w:r>
              <w:rPr>
                <w:sz w:val="18"/>
              </w:rPr>
              <w:t>倍</w:t>
            </w:r>
          </w:p>
        </w:tc>
      </w:tr>
      <w:tr w:rsidR="00A40F84" w14:paraId="54BBE960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6D7D757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lastRenderedPageBreak/>
              <w:t>轮询间隔</w:t>
            </w:r>
          </w:p>
        </w:tc>
        <w:tc>
          <w:tcPr>
            <w:tcW w:w="2351" w:type="dxa"/>
            <w:shd w:val="clear" w:color="auto" w:fill="F5F7FA"/>
          </w:tcPr>
          <w:p w14:paraId="010F641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2 </w:t>
            </w:r>
            <w:r>
              <w:rPr>
                <w:sz w:val="18"/>
              </w:rPr>
              <w:t>秒</w:t>
            </w:r>
          </w:p>
        </w:tc>
        <w:tc>
          <w:tcPr>
            <w:tcW w:w="2351" w:type="dxa"/>
            <w:shd w:val="clear" w:color="auto" w:fill="F5F7FA"/>
          </w:tcPr>
          <w:p w14:paraId="4680945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秒</w:t>
            </w:r>
          </w:p>
        </w:tc>
        <w:tc>
          <w:tcPr>
            <w:tcW w:w="2351" w:type="dxa"/>
            <w:shd w:val="clear" w:color="auto" w:fill="F5F7FA"/>
          </w:tcPr>
          <w:p w14:paraId="4DC68A7E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数据库读取压力降低</w:t>
            </w:r>
            <w:r>
              <w:rPr>
                <w:sz w:val="18"/>
              </w:rPr>
              <w:t xml:space="preserve"> 60%</w:t>
            </w:r>
          </w:p>
        </w:tc>
      </w:tr>
      <w:tr w:rsidR="00A40F84" w14:paraId="2A7473AA" w14:textId="77777777">
        <w:trPr>
          <w:jc w:val="center"/>
          <w:cantSplit/>
        </w:trPr>
        <w:tc>
          <w:tcPr>
            <w:tcW w:w="2351" w:type="dxa"/>
          </w:tcPr>
          <w:p w14:paraId="47F4ED67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工作线程数</w:t>
            </w:r>
          </w:p>
        </w:tc>
        <w:tc>
          <w:tcPr>
            <w:tcW w:w="2351" w:type="dxa"/>
          </w:tcPr>
          <w:p w14:paraId="1A4466F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4 </w:t>
            </w:r>
            <w:r>
              <w:rPr>
                <w:sz w:val="18"/>
              </w:rPr>
              <w:t>线程</w:t>
            </w:r>
          </w:p>
        </w:tc>
        <w:tc>
          <w:tcPr>
            <w:tcW w:w="2351" w:type="dxa"/>
          </w:tcPr>
          <w:p w14:paraId="4D2F6780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8 </w:t>
            </w:r>
            <w:r>
              <w:rPr>
                <w:sz w:val="18"/>
              </w:rPr>
              <w:t>线程</w:t>
            </w:r>
          </w:p>
        </w:tc>
        <w:tc>
          <w:tcPr>
            <w:tcW w:w="2351" w:type="dxa"/>
          </w:tcPr>
          <w:p w14:paraId="2EA27BCF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采集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推送并行度翻倍</w:t>
            </w:r>
          </w:p>
        </w:tc>
      </w:tr>
      <w:tr w:rsidR="00A40F84" w14:paraId="4BC2CD32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508614D4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socketio.emit </w:t>
            </w:r>
            <w:r>
              <w:rPr>
                <w:sz w:val="18"/>
              </w:rPr>
              <w:t>执行</w:t>
            </w:r>
          </w:p>
        </w:tc>
        <w:tc>
          <w:tcPr>
            <w:tcW w:w="2351" w:type="dxa"/>
            <w:shd w:val="clear" w:color="auto" w:fill="F5F7FA"/>
          </w:tcPr>
          <w:p w14:paraId="42D9DB36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同步阻塞在</w:t>
            </w:r>
            <w:r>
              <w:rPr>
                <w:sz w:val="18"/>
                <w:lang w:eastAsia="zh-CN"/>
              </w:rPr>
              <w:t xml:space="preserve"> HTTP </w:t>
            </w:r>
            <w:r>
              <w:rPr>
                <w:sz w:val="18"/>
                <w:lang w:eastAsia="zh-CN"/>
              </w:rPr>
              <w:t>响应线程</w:t>
            </w:r>
          </w:p>
        </w:tc>
        <w:tc>
          <w:tcPr>
            <w:tcW w:w="2351" w:type="dxa"/>
            <w:shd w:val="clear" w:color="auto" w:fill="F5F7FA"/>
          </w:tcPr>
          <w:p w14:paraId="3ABB8A6C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提交到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ThreadPoolExecutor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后台执行</w:t>
            </w:r>
            <w:proofErr w:type="spellEnd"/>
          </w:p>
        </w:tc>
        <w:tc>
          <w:tcPr>
            <w:tcW w:w="2351" w:type="dxa"/>
            <w:shd w:val="clear" w:color="auto" w:fill="F5F7FA"/>
          </w:tcPr>
          <w:p w14:paraId="47BA28FA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 xml:space="preserve">HTTP </w:t>
            </w:r>
            <w:r>
              <w:rPr>
                <w:sz w:val="18"/>
                <w:lang w:eastAsia="zh-CN"/>
              </w:rPr>
              <w:t>响应延迟从</w:t>
            </w:r>
            <w:r>
              <w:rPr>
                <w:sz w:val="18"/>
                <w:lang w:eastAsia="zh-CN"/>
              </w:rPr>
              <w:t xml:space="preserve"> 200ms+ </w:t>
            </w:r>
            <w:r>
              <w:rPr>
                <w:sz w:val="18"/>
                <w:lang w:eastAsia="zh-CN"/>
              </w:rPr>
              <w:t>降至</w:t>
            </w:r>
            <w:r>
              <w:rPr>
                <w:sz w:val="18"/>
                <w:lang w:eastAsia="zh-CN"/>
              </w:rPr>
              <w:t xml:space="preserve"> &lt; 20ms</w:t>
            </w:r>
          </w:p>
        </w:tc>
      </w:tr>
      <w:tr w:rsidR="00A40F84" w14:paraId="7E9AA8C6" w14:textId="77777777">
        <w:trPr>
          <w:jc w:val="center"/>
          <w:cantSplit/>
        </w:trPr>
        <w:tc>
          <w:tcPr>
            <w:tcW w:w="2351" w:type="dxa"/>
          </w:tcPr>
          <w:p w14:paraId="0B46D0DB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actual_last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计算</w:t>
            </w:r>
            <w:proofErr w:type="spellEnd"/>
          </w:p>
        </w:tc>
        <w:tc>
          <w:tcPr>
            <w:tcW w:w="2351" w:type="dxa"/>
          </w:tcPr>
          <w:p w14:paraId="36C7254B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仅使用</w:t>
            </w:r>
            <w:r>
              <w:rPr>
                <w:sz w:val="18"/>
              </w:rPr>
              <w:t xml:space="preserve"> heartbeat</w:t>
            </w:r>
          </w:p>
        </w:tc>
        <w:tc>
          <w:tcPr>
            <w:tcW w:w="2351" w:type="dxa"/>
          </w:tcPr>
          <w:p w14:paraId="10EE8FE1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max(heartbeat, activity_log, last_seen_time)</w:t>
            </w:r>
          </w:p>
        </w:tc>
        <w:tc>
          <w:tcPr>
            <w:tcW w:w="2351" w:type="dxa"/>
          </w:tcPr>
          <w:p w14:paraId="2B127837" w14:textId="77777777" w:rsidR="00A40F84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消除误判，旧版</w:t>
            </w:r>
            <w:r>
              <w:rPr>
                <w:sz w:val="18"/>
                <w:lang w:eastAsia="zh-CN"/>
              </w:rPr>
              <w:t xml:space="preserve"> Agent </w:t>
            </w:r>
            <w:r>
              <w:rPr>
                <w:sz w:val="18"/>
                <w:lang w:eastAsia="zh-CN"/>
              </w:rPr>
              <w:t>不会因无心跳而误报离线</w:t>
            </w:r>
          </w:p>
        </w:tc>
      </w:tr>
      <w:tr w:rsidR="00A40F84" w14:paraId="68DE6136" w14:textId="77777777">
        <w:trPr>
          <w:jc w:val="center"/>
          <w:cantSplit/>
        </w:trPr>
        <w:tc>
          <w:tcPr>
            <w:tcW w:w="2351" w:type="dxa"/>
            <w:shd w:val="clear" w:color="auto" w:fill="F5F7FA"/>
          </w:tcPr>
          <w:p w14:paraId="0E49A91F" w14:textId="77777777" w:rsidR="00A40F84" w:rsidRDefault="00000000">
            <w:pPr>
              <w:rPr>
                <w:rFonts w:hint="eastAsia"/>
              </w:rPr>
            </w:pPr>
            <w:proofErr w:type="spellStart"/>
            <w:r>
              <w:rPr>
                <w:sz w:val="18"/>
              </w:rPr>
              <w:t>进程检测补充</w:t>
            </w:r>
            <w:proofErr w:type="spellEnd"/>
          </w:p>
        </w:tc>
        <w:tc>
          <w:tcPr>
            <w:tcW w:w="2351" w:type="dxa"/>
            <w:shd w:val="clear" w:color="auto" w:fill="F5F7FA"/>
          </w:tcPr>
          <w:p w14:paraId="3AE9C109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  <w:tc>
          <w:tcPr>
            <w:tcW w:w="2351" w:type="dxa"/>
            <w:shd w:val="clear" w:color="auto" w:fill="F5F7FA"/>
          </w:tcPr>
          <w:p w14:paraId="349F47A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agent_processes </w:t>
            </w:r>
            <w:r>
              <w:rPr>
                <w:sz w:val="18"/>
              </w:rPr>
              <w:t>报告映射为</w:t>
            </w:r>
            <w:r>
              <w:rPr>
                <w:sz w:val="18"/>
              </w:rPr>
              <w:t xml:space="preserve"> idle</w:t>
            </w:r>
          </w:p>
        </w:tc>
        <w:tc>
          <w:tcPr>
            <w:tcW w:w="2351" w:type="dxa"/>
            <w:shd w:val="clear" w:color="auto" w:fill="F5F7FA"/>
          </w:tcPr>
          <w:p w14:paraId="5D8C4275" w14:textId="77777777" w:rsidR="00A40F84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Claude Code </w:t>
            </w:r>
            <w:r>
              <w:rPr>
                <w:sz w:val="18"/>
              </w:rPr>
              <w:t>进程存在但无心跳不再误判为</w:t>
            </w:r>
            <w:r>
              <w:rPr>
                <w:sz w:val="18"/>
              </w:rPr>
              <w:t xml:space="preserve"> offline</w:t>
            </w:r>
          </w:p>
        </w:tc>
      </w:tr>
    </w:tbl>
    <w:p w14:paraId="3644453C" w14:textId="77777777" w:rsidR="00A40F84" w:rsidRDefault="00A40F84">
      <w:pPr>
        <w:rPr>
          <w:rFonts w:hint="eastAsia"/>
        </w:rPr>
      </w:pPr>
    </w:p>
    <w:sectPr w:rsidR="00A40F84" w:rsidSect="00034616">
      <w:headerReference w:type="default" r:id="rId8"/>
      <w:footerReference w:type="default" r:id="rId9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5127703">
    <w:abstractNumId w:val="8"/>
  </w:num>
  <w:num w:numId="2" w16cid:durableId="1123231674">
    <w:abstractNumId w:val="6"/>
  </w:num>
  <w:num w:numId="3" w16cid:durableId="1790398310">
    <w:abstractNumId w:val="5"/>
  </w:num>
  <w:num w:numId="4" w16cid:durableId="1866405011">
    <w:abstractNumId w:val="4"/>
  </w:num>
  <w:num w:numId="5" w16cid:durableId="632367886">
    <w:abstractNumId w:val="7"/>
  </w:num>
  <w:num w:numId="6" w16cid:durableId="1235311357">
    <w:abstractNumId w:val="3"/>
  </w:num>
  <w:num w:numId="7" w16cid:durableId="1438410711">
    <w:abstractNumId w:val="2"/>
  </w:num>
  <w:num w:numId="8" w16cid:durableId="506529531">
    <w:abstractNumId w:val="1"/>
  </w:num>
  <w:num w:numId="9" w16cid:durableId="13521486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05581"/>
    <w:rsid w:val="00A40F84"/>
    <w:rsid w:val="00AA1D8D"/>
    <w:rsid w:val="00B47730"/>
    <w:rsid w:val="00CB0664"/>
    <w:rsid w:val="00EF70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9C47FE"/>
  <w14:defaultImageDpi w14:val="300"/>
  <w15:docId w15:val="{6AAFB379-5F65-4D69-9439-5CC4AA28D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24" w:lineRule="auto"/>
    </w:pPr>
    <w:rPr>
      <w:rFonts w:ascii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7047</Words>
  <Characters>12544</Characters>
  <Application>Microsoft Office Word</Application>
  <DocSecurity>0</DocSecurity>
  <Lines>696</Lines>
  <Paragraphs>725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MyAgentWatch 项目介绍 v7</dc:title>
  <dc:subject>MyAgentWatch v10 可信运行基线</dc:subject>
  <dc:creator>python-docx</dc:creator>
  <cp:keywords/>
  <dc:description>Updated from v6 while preserving the original writing and visual style.</dc:description>
  <cp:lastModifiedBy>X18964965660@outlook.com</cp:lastModifiedBy>
  <cp:revision>2</cp:revision>
  <dcterms:created xsi:type="dcterms:W3CDTF">2013-12-23T23:15:00Z</dcterms:created>
  <dcterms:modified xsi:type="dcterms:W3CDTF">2026-06-30T14:06:00Z</dcterms:modified>
  <cp:category/>
</cp:coreProperties>
</file>