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TRATAMENTO DOS DADOS</w:t>
      </w:r>
    </w:p>
    <w:p>
      <w:pPr>
        <w:pBdr>
          <w:bottom w:val="single" w:color="2E74B5" w:sz="12"/>
        </w:pBdr>
        <w:spacing w:before="240"/>
        <w:jc w:val="center"/>
      </w:pPr>
      <w:r>
        <w:rPr>
          <w:sz w:val="2"/>
          <w:szCs w:val="2"/>
        </w:rPr>
        <w:t xml:space="preserve"/>
      </w:r>
    </w:p>
    <w:p>
      <w:pPr>
        <w:spacing w:before="300"/>
        <w:jc w:val="center"/>
      </w:pPr>
      <w:r>
        <w:rPr>
          <w:i/>
          <w:iCs/>
          <w:color w:val="595959"/>
          <w:sz w:val="28"/>
          <w:szCs w:val="28"/>
        </w:rPr>
        <w:t xml:space="preserve">Relatório de Análise Exploratória e Tratamento de Dados</w:t>
      </w:r>
    </w:p>
    <w:p>
      <w:pPr>
        <w:spacing w:before="1200"/>
        <w:jc w:val="center"/>
      </w:pPr>
      <w:r>
        <w:rPr>
          <w:color w:val="595959"/>
          <w:sz w:val="22"/>
          <w:szCs w:val="22"/>
        </w:rPr>
        <w:t xml:space="preserve">Dimensões analisadas: Órgão · Categoria · Item Elemento · Empenho e Pagamento</w:t>
      </w:r>
    </w:p>
    <w:p>
      <w:r>
        <w:br w:type="page"/>
      </w:r>
    </w:p>
    <w:p>
      <w:pPr>
        <w:pStyle w:val="Heading1"/>
        <w:pBdr>
          <w:bottom w:val="single" w:color="2E74B5" w:sz="8"/>
        </w:pBdr>
        <w:spacing w:after="200" w:before="400"/>
      </w:pPr>
      <w:r>
        <w:rPr>
          <w:b/>
          <w:bCs/>
          <w:color w:val="1F3864"/>
        </w:rPr>
        <w:t xml:space="preserve">1. </w:t>
      </w:r>
      <w:r>
        <w:rPr>
          <w:b/>
          <w:bCs/>
          <w:color w:val="1F3864"/>
        </w:rPr>
        <w:t xml:space="preserve">DIMENSÃO ÓRGÃO</w:t>
      </w:r>
    </w:p>
    <w:p>
      <w:pPr>
        <w:spacing w:after="60" w:before="160"/>
        <w:ind w:left="120"/>
      </w:pPr>
      <w:r>
        <w:rPr>
          <w:b/>
          <w:bCs/>
          <w:color w:val="2E74B5"/>
          <w:sz w:val="22"/>
          <w:szCs w:val="22"/>
        </w:rPr>
        <w:t xml:space="preserve">Análise Exploratória:  </w:t>
      </w:r>
      <w:r>
        <w:rPr>
          <w:color w:val="262626"/>
          <w:sz w:val="22"/>
          <w:szCs w:val="22"/>
        </w:rPr>
        <w:t xml:space="preserve">foi verificado através do SELECT com WHERE = NULL que existiam 116 valores 'NULL' e, ao fazer o DISTINCT, verificamos que se tratava de 17 códigos de órgão que estavam com a sua descrição 'NULL'.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3438525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</w:t>
      </w:r>
    </w:p>
    <w:p>
      <w:pPr>
        <w:spacing w:after="60" w:before="160"/>
        <w:ind w:left="120"/>
      </w:pPr>
      <w:r>
        <w:rPr>
          <w:b/>
          <w:bCs/>
          <w:color w:val="2E74B5"/>
          <w:sz w:val="22"/>
          <w:szCs w:val="22"/>
        </w:rPr>
        <w:t xml:space="preserve">Tratamento:  </w:t>
      </w:r>
      <w:r>
        <w:rPr>
          <w:color w:val="262626"/>
          <w:sz w:val="22"/>
          <w:szCs w:val="22"/>
        </w:rPr>
        <w:t xml:space="preserve">os valores de descrição de órgão que estavam NULL foram substituídos por 'NÃO INFORMADO' usando o UPDATE com WHERE.</w:t>
      </w:r>
    </w:p>
    <w:p>
      <w:pPr>
        <w:spacing w:after="60" w:before="160"/>
        <w:ind w:left="120"/>
      </w:pPr>
      <w:r>
        <w:rPr>
          <w:b/>
          <w:bCs/>
          <w:color w:val="2E74B5"/>
          <w:sz w:val="22"/>
          <w:szCs w:val="22"/>
        </w:rPr>
        <w:t xml:space="preserve">Análise Exploratória:  </w:t>
      </w:r>
      <w:r>
        <w:rPr>
          <w:color w:val="262626"/>
          <w:sz w:val="22"/>
          <w:szCs w:val="22"/>
        </w:rPr>
        <w:t xml:space="preserve">também identificamos que tinham 5 órgãos com a mesma descrição mas com códigos diferentes, usando SELECT COUNT com HAVING COUNT &gt; 1: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421005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2</w:t>
      </w:r>
    </w:p>
    <w:p>
      <w:pPr>
        <w:spacing w:after="60" w:before="160"/>
        <w:ind w:left="120"/>
      </w:pPr>
      <w:r>
        <w:rPr>
          <w:b/>
          <w:bCs/>
          <w:color w:val="2E74B5"/>
          <w:sz w:val="22"/>
          <w:szCs w:val="22"/>
        </w:rPr>
        <w:t xml:space="preserve">Tratamento:  </w:t>
      </w:r>
      <w:r>
        <w:rPr>
          <w:color w:val="262626"/>
          <w:sz w:val="22"/>
          <w:szCs w:val="22"/>
        </w:rPr>
        <w:t xml:space="preserve">os órgãos com mesma descrição mas códigos diferentes foram juntados em 1 só código; o código escolhido foi baseado na quantidade de registros (maior número de registros) e no ano (mais recente).</w:t>
      </w:r>
    </w:p>
    <w:p>
      <w:pPr>
        <w:spacing w:after="60" w:before="160"/>
        <w:ind w:left="120"/>
      </w:pPr>
      <w:r>
        <w:rPr>
          <w:b/>
          <w:bCs/>
          <w:color w:val="2E74B5"/>
          <w:sz w:val="22"/>
          <w:szCs w:val="22"/>
        </w:rPr>
        <w:t xml:space="preserve">Análise Exploratória:  </w:t>
      </w:r>
      <w:r>
        <w:rPr>
          <w:color w:val="262626"/>
          <w:sz w:val="22"/>
          <w:szCs w:val="22"/>
        </w:rPr>
        <w:t xml:space="preserve">identificamos 3 códigos que se repetiam usando o SELECT COUNT com HAVING COUNT &gt; 1 e, depois, usamos o SELECT para ver a descrição dos códigos: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2943225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3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533400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4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53340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5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53340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6</w:t>
      </w:r>
    </w:p>
    <w:p>
      <w:pPr>
        <w:spacing w:after="60" w:before="160"/>
        <w:ind w:left="120"/>
      </w:pPr>
      <w:r>
        <w:rPr>
          <w:b/>
          <w:bCs/>
          <w:color w:val="2E74B5"/>
          <w:sz w:val="22"/>
          <w:szCs w:val="22"/>
        </w:rPr>
        <w:t xml:space="preserve">Tratamento:  </w:t>
      </w:r>
      <w:r>
        <w:rPr>
          <w:color w:val="262626"/>
          <w:sz w:val="22"/>
          <w:szCs w:val="22"/>
        </w:rPr>
        <w:t xml:space="preserve">foi feita a mudança da descrição dos códigos, tirando os espaços, colocando a descrição mais recente e completando as descrições que faltavam, usando o UPDATE com WHERE.</w:t>
      </w:r>
    </w:p>
    <w:p>
      <w:pPr>
        <w:pStyle w:val="Heading1"/>
        <w:pBdr>
          <w:bottom w:val="single" w:color="2E74B5" w:sz="8"/>
        </w:pBdr>
        <w:spacing w:after="200" w:before="400"/>
      </w:pPr>
      <w:r>
        <w:rPr>
          <w:b/>
          <w:bCs/>
          <w:color w:val="1F3864"/>
        </w:rPr>
        <w:t xml:space="preserve">2. </w:t>
      </w:r>
      <w:r>
        <w:rPr>
          <w:b/>
          <w:bCs/>
          <w:color w:val="1F3864"/>
        </w:rPr>
        <w:t xml:space="preserve">DIMENSÃO CATEGORIA</w:t>
      </w:r>
    </w:p>
    <w:p>
      <w:pPr>
        <w:spacing w:after="60" w:before="160"/>
        <w:ind w:left="120"/>
      </w:pPr>
      <w:r>
        <w:rPr>
          <w:b/>
          <w:bCs/>
          <w:color w:val="2E74B5"/>
          <w:sz w:val="22"/>
          <w:szCs w:val="22"/>
        </w:rPr>
        <w:t xml:space="preserve">Análise Exploratória:  </w:t>
      </w:r>
      <w:r>
        <w:rPr>
          <w:color w:val="262626"/>
          <w:sz w:val="22"/>
          <w:szCs w:val="22"/>
        </w:rPr>
        <w:t xml:space="preserve">foi identificado, usando o SELECT DISTINCT, que os códigos das categorias estavam com descrições diferentes: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46863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7</w:t>
      </w:r>
    </w:p>
    <w:p>
      <w:pPr>
        <w:spacing w:after="60" w:before="160"/>
        <w:ind w:left="120"/>
      </w:pPr>
      <w:r>
        <w:rPr>
          <w:b/>
          <w:bCs/>
          <w:color w:val="2E74B5"/>
          <w:sz w:val="22"/>
          <w:szCs w:val="22"/>
        </w:rPr>
        <w:t xml:space="preserve">Tratamento:  </w:t>
      </w:r>
      <w:r>
        <w:rPr>
          <w:color w:val="262626"/>
          <w:sz w:val="22"/>
          <w:szCs w:val="22"/>
        </w:rPr>
        <w:t xml:space="preserve">foi escolhida uma descrição para o código 3 e outra descrição para o código 4, e feito UPDATE com WHERE para deixar a descrição igual.</w:t>
      </w:r>
    </w:p>
    <w:p>
      <w:pPr>
        <w:pStyle w:val="Heading1"/>
        <w:pBdr>
          <w:bottom w:val="single" w:color="2E74B5" w:sz="8"/>
        </w:pBdr>
        <w:spacing w:after="200" w:before="400"/>
      </w:pPr>
      <w:r>
        <w:rPr>
          <w:b/>
          <w:bCs/>
          <w:color w:val="1F3864"/>
        </w:rPr>
        <w:t xml:space="preserve">3. </w:t>
      </w:r>
      <w:r>
        <w:rPr>
          <w:b/>
          <w:bCs/>
          <w:color w:val="1F3864"/>
        </w:rPr>
        <w:t xml:space="preserve">DIMENSÃO ITEM ELEMENTO</w:t>
      </w:r>
    </w:p>
    <w:p>
      <w:pPr>
        <w:spacing w:after="60" w:before="160"/>
        <w:ind w:left="120"/>
      </w:pPr>
      <w:r>
        <w:rPr>
          <w:b/>
          <w:bCs/>
          <w:color w:val="2E74B5"/>
          <w:sz w:val="22"/>
          <w:szCs w:val="22"/>
        </w:rPr>
        <w:t xml:space="preserve">Análise Exploratória:  </w:t>
      </w:r>
      <w:r>
        <w:rPr>
          <w:color w:val="262626"/>
          <w:sz w:val="22"/>
          <w:szCs w:val="22"/>
        </w:rPr>
        <w:t xml:space="preserve">foi identificado através do SELECT com WHERE = NULL que havia 1.366 linhas com valor NULL tanto no código do item como na descrição, todas para o ano de 2022: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50292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8</w:t>
      </w:r>
    </w:p>
    <w:p>
      <w:pPr>
        <w:spacing w:after="60" w:before="160"/>
        <w:ind w:left="120"/>
      </w:pPr>
      <w:r>
        <w:rPr>
          <w:b/>
          <w:bCs/>
          <w:color w:val="2E74B5"/>
          <w:sz w:val="22"/>
          <w:szCs w:val="22"/>
        </w:rPr>
        <w:t xml:space="preserve">Tratamento:  </w:t>
      </w:r>
      <w:r>
        <w:rPr>
          <w:color w:val="262626"/>
          <w:sz w:val="22"/>
          <w:szCs w:val="22"/>
        </w:rPr>
        <w:t xml:space="preserve">os valores de código de item elemento e descrição item elemento que estavam NULL foram substituídos por 'NÃO INFORMADO PARA 2022' usando o UPDATE com WHERE.</w:t>
      </w:r>
    </w:p>
    <w:p>
      <w:pPr>
        <w:spacing w:after="60" w:before="160"/>
        <w:ind w:left="120"/>
      </w:pPr>
      <w:r>
        <w:rPr>
          <w:b/>
          <w:bCs/>
          <w:color w:val="2E74B5"/>
          <w:sz w:val="22"/>
          <w:szCs w:val="22"/>
        </w:rPr>
        <w:t xml:space="preserve">Análise Exploratória:  </w:t>
      </w:r>
      <w:r>
        <w:rPr>
          <w:color w:val="262626"/>
          <w:sz w:val="22"/>
          <w:szCs w:val="22"/>
        </w:rPr>
        <w:t xml:space="preserve">foi identificado através do SELECT DISTINCT descrições com letras minúsculas e com espaços: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5334000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9</w:t>
      </w:r>
    </w:p>
    <w:p>
      <w:pPr>
        <w:spacing w:after="60" w:before="160"/>
        <w:ind w:left="120"/>
      </w:pPr>
      <w:r>
        <w:rPr>
          <w:b/>
          <w:bCs/>
          <w:color w:val="2E74B5"/>
          <w:sz w:val="22"/>
          <w:szCs w:val="22"/>
        </w:rPr>
        <w:t xml:space="preserve">Tratamento:  </w:t>
      </w:r>
      <w:r>
        <w:rPr>
          <w:color w:val="262626"/>
          <w:sz w:val="22"/>
          <w:szCs w:val="22"/>
        </w:rPr>
        <w:t xml:space="preserve">para deixar tudo em maiúsculo foi feito o UPDATE com UPPER na tabela e, para tirar os espaços, foi feito o UPDATE com TRIM.</w:t>
      </w:r>
    </w:p>
    <w:p>
      <w:pPr>
        <w:spacing w:after="60" w:before="160"/>
        <w:ind w:left="120"/>
      </w:pPr>
      <w:r>
        <w:rPr>
          <w:b/>
          <w:bCs/>
          <w:color w:val="2E74B5"/>
          <w:sz w:val="22"/>
          <w:szCs w:val="22"/>
        </w:rPr>
        <w:t xml:space="preserve">Análise Exploratória:  </w:t>
      </w:r>
      <w:r>
        <w:rPr>
          <w:color w:val="262626"/>
          <w:sz w:val="22"/>
          <w:szCs w:val="22"/>
        </w:rPr>
        <w:t xml:space="preserve">foi identificado descrições incompletas, em grande maioria, através do SELECT DISTINCT: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53340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10</w:t>
      </w:r>
    </w:p>
    <w:p>
      <w:pPr>
        <w:spacing w:after="60" w:before="160"/>
        <w:ind w:left="120"/>
      </w:pPr>
      <w:r>
        <w:rPr>
          <w:b/>
          <w:bCs/>
          <w:color w:val="2E74B5"/>
          <w:sz w:val="22"/>
          <w:szCs w:val="22"/>
        </w:rPr>
        <w:t xml:space="preserve">Tratamento:  </w:t>
      </w:r>
      <w:r>
        <w:rPr>
          <w:color w:val="262626"/>
          <w:sz w:val="22"/>
          <w:szCs w:val="22"/>
        </w:rPr>
        <w:t xml:space="preserve">para descobrir a descrição completa, entramos no portal da transparência do estado do Ceará e consultamos o nome correto das despesas: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53340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11</w:t>
      </w:r>
    </w:p>
    <w:p>
      <w:pPr>
        <w:spacing w:after="120" w:before="40"/>
        <w:ind w:left="120"/>
      </w:pPr>
      <w:r>
        <w:rPr>
          <w:color w:val="262626"/>
          <w:sz w:val="22"/>
          <w:szCs w:val="22"/>
        </w:rPr>
        <w:t xml:space="preserve">E, para cada despesa que estava incompleta ou não sabíamos qual era, foram realizadas consultas no portal da transparência para descobrir, e fomos corrigindo as descrições usando o UPDATE com WHERE.</w:t>
      </w:r>
    </w:p>
    <w:p>
      <w:pPr>
        <w:spacing w:after="60" w:before="160"/>
        <w:ind w:left="120"/>
      </w:pPr>
      <w:r>
        <w:rPr>
          <w:b/>
          <w:bCs/>
          <w:color w:val="2E74B5"/>
          <w:sz w:val="22"/>
          <w:szCs w:val="22"/>
        </w:rPr>
        <w:t xml:space="preserve">Análise Exploratória:  </w:t>
      </w:r>
      <w:r>
        <w:rPr>
          <w:color w:val="262626"/>
          <w:sz w:val="22"/>
          <w:szCs w:val="22"/>
        </w:rPr>
        <w:t xml:space="preserve">através do SELECT DISTINCT identificamos um caso mais complicado: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533400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12</w:t>
      </w:r>
    </w:p>
    <w:p>
      <w:pPr>
        <w:spacing w:after="60" w:before="160"/>
        <w:ind w:left="120"/>
      </w:pPr>
      <w:r>
        <w:rPr>
          <w:b/>
          <w:bCs/>
          <w:color w:val="2E74B5"/>
          <w:sz w:val="22"/>
          <w:szCs w:val="22"/>
        </w:rPr>
        <w:t xml:space="preserve">Tratamento:  </w:t>
      </w:r>
      <w:r>
        <w:rPr>
          <w:color w:val="262626"/>
          <w:sz w:val="22"/>
          <w:szCs w:val="22"/>
        </w:rPr>
        <w:t xml:space="preserve">para fazer o tratamento nesse caso, primeiramente fomos ao site do portal da transparência e identificamos as descrições corretas: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53340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13</w:t>
      </w:r>
    </w:p>
    <w:p>
      <w:pPr>
        <w:spacing w:after="120" w:before="40"/>
        <w:ind w:left="120"/>
      </w:pPr>
      <w:r>
        <w:rPr>
          <w:color w:val="262626"/>
          <w:sz w:val="22"/>
          <w:szCs w:val="22"/>
        </w:rPr>
        <w:t xml:space="preserve">Mas, mesmo sabendo as descrições corretas, ainda assim não saberíamos a qual descrição cada código se referia. Então fizemos uma consulta auxiliar para descobrir, usando SELECT com HAVING Código_item_elemento = 12: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53340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14</w:t>
      </w:r>
    </w:p>
    <w:p>
      <w:pPr>
        <w:spacing w:after="120" w:before="40"/>
        <w:ind w:left="120"/>
      </w:pPr>
      <w:r>
        <w:rPr>
          <w:color w:val="262626"/>
          <w:sz w:val="22"/>
          <w:szCs w:val="22"/>
        </w:rPr>
        <w:t xml:space="preserve">Comparando com a consulta do portal da transparência, identificamos que o código 12 se trata, na verdade, de VENCIMENTOS E VANTAGENS FIXAS – PESSOAL MILITAR, e aí usamos o UPDATE com WHERE para atualizar para a descrição correta: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5334000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15</w:t>
      </w:r>
    </w:p>
    <w:p>
      <w:pPr>
        <w:pStyle w:val="Heading1"/>
        <w:pBdr>
          <w:bottom w:val="single" w:color="2E74B5" w:sz="8"/>
        </w:pBdr>
        <w:spacing w:after="200" w:before="400"/>
      </w:pPr>
      <w:r>
        <w:rPr>
          <w:b/>
          <w:bCs/>
          <w:color w:val="1F3864"/>
        </w:rPr>
        <w:t xml:space="preserve">4. </w:t>
      </w:r>
      <w:r>
        <w:rPr>
          <w:b/>
          <w:bCs/>
          <w:color w:val="1F3864"/>
        </w:rPr>
        <w:t xml:space="preserve">EMPENHO E PAGAMENTO</w:t>
      </w:r>
    </w:p>
    <w:p>
      <w:pPr>
        <w:spacing w:after="60" w:before="160"/>
        <w:ind w:left="120"/>
      </w:pPr>
      <w:r>
        <w:rPr>
          <w:b/>
          <w:bCs/>
          <w:color w:val="2E74B5"/>
          <w:sz w:val="22"/>
          <w:szCs w:val="22"/>
        </w:rPr>
        <w:t xml:space="preserve">Análise Exploratória:  </w:t>
      </w:r>
      <w:r>
        <w:rPr>
          <w:color w:val="262626"/>
          <w:sz w:val="22"/>
          <w:szCs w:val="22"/>
        </w:rPr>
        <w:t xml:space="preserve">foi identificado várias linhas com valor NULL e DEFAULT por meio do SELECT com WHERE = NULL nas colunas de valor_liquidado, valor_pago e cod_np: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5334000" cy="163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16</w:t>
      </w:r>
    </w:p>
    <w:p>
      <w:pPr>
        <w:spacing w:after="60" w:before="160"/>
        <w:ind w:left="120"/>
      </w:pPr>
      <w:r>
        <w:rPr>
          <w:b/>
          <w:bCs/>
          <w:color w:val="2E74B5"/>
          <w:sz w:val="22"/>
          <w:szCs w:val="22"/>
        </w:rPr>
        <w:t xml:space="preserve">Tratamento:  </w:t>
      </w:r>
      <w:r>
        <w:rPr>
          <w:color w:val="262626"/>
          <w:sz w:val="22"/>
          <w:szCs w:val="22"/>
        </w:rPr>
        <w:t xml:space="preserve">os dados que estavam com valor DEFAULT foram substituídos por 'SEM REGISTRO' e os dados que estavam com valor NULL foram substituídos por 0, ambos usando o UPDATE com WHERE.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jc w:val="right"/>
    </w:pPr>
    <w:r>
      <w:rPr>
        <w:color w:val="595959"/>
        <w:sz w:val="16"/>
        <w:szCs w:val="16"/>
      </w:rPr>
      <w:t xml:space="preserve">Tratamento dos Dados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1e29a617370568552e0b1ed088bd0b3e3fb6090.png"/><Relationship Id="rId10" Type="http://schemas.openxmlformats.org/officeDocument/2006/relationships/image" Target="media/5a8ed7b5c3b4fc8502d17cd2500c445a11a98eae.png"/><Relationship Id="rId11" Type="http://schemas.openxmlformats.org/officeDocument/2006/relationships/image" Target="media/bc502bd9e27e569e7dbf1b33857f7daa97eab61c.png"/><Relationship Id="rId12" Type="http://schemas.openxmlformats.org/officeDocument/2006/relationships/image" Target="media/83bfd5bd2f68ebd8dc5f184446c75b94cb3bdead.png"/><Relationship Id="rId13" Type="http://schemas.openxmlformats.org/officeDocument/2006/relationships/image" Target="media/5c35f3147e7272c999336003fdee5b5f8a45cf66.png"/><Relationship Id="rId14" Type="http://schemas.openxmlformats.org/officeDocument/2006/relationships/image" Target="media/cf0250927c5bfce7bea0551f94b6e4d1e3c36d0f.png"/><Relationship Id="rId15" Type="http://schemas.openxmlformats.org/officeDocument/2006/relationships/image" Target="media/6dfb42354f35113b25d15411dd025368d39c6261.png"/><Relationship Id="rId16" Type="http://schemas.openxmlformats.org/officeDocument/2006/relationships/image" Target="media/d4fc14596730dd399afdaae1b0835953b5113414.png"/><Relationship Id="rId17" Type="http://schemas.openxmlformats.org/officeDocument/2006/relationships/image" Target="media/c33bed62b0d3b57866af5cdbe2629da5842c88d3.png"/><Relationship Id="rId18" Type="http://schemas.openxmlformats.org/officeDocument/2006/relationships/image" Target="media/9b728f551d169351b2edcb7a23e32b62e6bbd07c.png"/><Relationship Id="rId19" Type="http://schemas.openxmlformats.org/officeDocument/2006/relationships/image" Target="media/6817b78162993330a8153c83c6b499db80a9c380.png"/><Relationship Id="rId20" Type="http://schemas.openxmlformats.org/officeDocument/2006/relationships/image" Target="media/9f4c025b690c2790e2e101f7e17cb445adb18581.png"/><Relationship Id="rId21" Type="http://schemas.openxmlformats.org/officeDocument/2006/relationships/image" Target="media/6531aab60e21e798d23312ed21463dde49ae34a4.png"/><Relationship Id="rId22" Type="http://schemas.openxmlformats.org/officeDocument/2006/relationships/image" Target="media/221bcc8ea2d717a4c145c1a3d65d7a709ae2fff9.png"/><Relationship Id="rId23" Type="http://schemas.openxmlformats.org/officeDocument/2006/relationships/image" Target="media/1c52eec183671240f98e13de1720203aaf88f394.png"/><Relationship Id="rId24" Type="http://schemas.openxmlformats.org/officeDocument/2006/relationships/image" Target="media/b55be3c7bd5f2a665abdef6c56903ba599754b61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2026-09-12T15:46:25.044Z</dcterms:created>
  <dcterms:modified xsi:type="dcterms:W3CDTF">2026-09-12T15:46:25.045Z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