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keepNext w:val="0"/>
        <w:keepLines w:val="0"/>
        <w:spacing w:before="0" w:beforeAutospacing="false" w:after="160" w:afterAutospacing="false"/>
        <w:widowControl w:val="1"/>
        <w:ind w:left="0" w:right="0" w:firstLine="0"/>
        <w:jc w:val="center"/>
        <w:rPr>
          <w:rFonts w:ascii="Segoe UI" w:eastAsia="Segoe UI" w:hAnsi="Segoe UI" w:cs="Segoe UI"/>
          <w:i w:val="0"/>
          <w:caps w:val="0"/>
          <w:color w:val="0F1115"/>
          <w:spacing w:val="0"/>
        </w:rPr>
      </w:pPr>
      <w:r>
        <w:rPr>
          <w:rFonts w:ascii="Segoe UI" w:eastAsia="Segoe UI" w:hAnsi="Segoe UI" w:cs="Segoe UI" w:hint="default"/>
          <w:i w:val="0"/>
          <w:caps w:val="0"/>
          <w:color w:val="0F1115"/>
          <w:spacing w:val="0"/>
        </w:rPr>
        <w:t xml:space="preserve">MongoDB Python</w:t>
      </w:r>
      <w:r>
        <w:rPr>
          <w:rFonts w:ascii="Segoe UI" w:eastAsia="Segoe UI" w:hAnsi="Segoe UI" w:cs="Segoe UI" w:hint="default"/>
          <w:i w:val="0"/>
          <w:caps w:val="0"/>
          <w:color w:val="0F1115"/>
          <w:spacing w:val="0"/>
        </w:rPr>
        <w:t xml:space="preserve">驱动程序实验原理及内容概述</w:t>
      </w:r>
    </w:p>
    <w:p>
      <w:pPr>
        <w:pBdr/>
        <w:pStyle w:val="Normal"/>
        <w:spacing/>
        <w:ind/>
        <w:rPr/>
      </w:pPr>
      <w:r>
        <w:rPr/>
        <w:t xml:space="preserve"> 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r>
        <w:rPr/>
        <w:t xml:space="preserve"> </w:t>
      </w:r>
      <w:r>
        <w:rPr/>
        <w:t xml:space="preserve">一、实验原理</w:t>
      </w:r>
    </w:p>
    <w:p>
      <w:pPr>
        <w:pBdr/>
        <w:pStyle w:val="Heading 2"/>
        <w:spacing/>
        <w:ind/>
        <w:rPr/>
      </w:pPr>
      <w:r>
        <w:rPr/>
        <w:t xml:space="preserve">1.1 MongoDB</w:t>
      </w:r>
      <w:r>
        <w:rPr/>
        <w:t xml:space="preserve">数据库基本原理</w:t>
      </w:r>
    </w:p>
    <w:p>
      <w:pPr>
        <w:pBdr/>
        <w:pStyle w:val="Heading 3"/>
        <w:spacing/>
        <w:ind/>
        <w:rPr/>
      </w:pPr>
      <w:r>
        <w:rPr/>
        <w:t xml:space="preserve">1.1.1MongoDB</w:t>
      </w:r>
      <w:r>
        <w:rPr/>
        <w:t xml:space="preserve">概述</w:t>
      </w:r>
    </w:p>
    <w:p>
      <w:pPr>
        <w:pBdr/>
        <w:pStyle w:val="Normal"/>
        <w:spacing/>
        <w:ind/>
        <w:rPr/>
      </w:pPr>
      <w:r>
        <w:rPr/>
        <w:t xml:space="preserve">- MongoDB</w:t>
      </w:r>
      <w:r>
        <w:rPr/>
        <w:t xml:space="preserve">是一个基于分布式文件存储的</w:t>
      </w:r>
      <w:r>
        <w:rPr/>
        <w:t xml:space="preserve">NoSQL</w:t>
      </w:r>
      <w:r>
        <w:rPr/>
        <w:t xml:space="preserve">数据库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使用</w:t>
      </w:r>
      <w:r>
        <w:rPr/>
        <w:t xml:space="preserve">BSON</w:t>
      </w:r>
      <w:r>
        <w:rPr/>
        <w:t xml:space="preserve">（</w:t>
      </w:r>
      <w:r>
        <w:rPr/>
        <w:t xml:space="preserve">Binary JSON</w:t>
      </w:r>
      <w:r>
        <w:rPr/>
        <w:t xml:space="preserve">）格式存储数据，支持动态</w:t>
      </w:r>
      <w:r>
        <w:rPr/>
        <w:t xml:space="preserve">schema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数据模型为文档型，每个文档类似于</w:t>
      </w:r>
      <w:r>
        <w:rPr/>
        <w:t xml:space="preserve">JSON</w:t>
      </w:r>
      <w:r>
        <w:rPr/>
        <w:t xml:space="preserve">对象</w:t>
      </w:r>
    </w:p>
    <w:p>
      <w:pPr>
        <w:pBdr/>
        <w:pStyle w:val="Heading 3"/>
        <w:spacing/>
        <w:ind/>
        <w:rPr/>
      </w:pPr>
      <w:r>
        <w:rPr/>
        <w:t xml:space="preserve">1.1.2</w:t>
      </w:r>
      <w:r>
        <w:rPr/>
        <w:t xml:space="preserve">核心概念对应关系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关系型数据库    </w:t>
      </w:r>
      <w:r>
        <w:rPr/>
        <w:t xml:space="preserve">→    MongoDB</w:t>
      </w:r>
    </w:p>
    <w:p>
      <w:pPr>
        <w:pBdr/>
        <w:pStyle w:val="Normal"/>
        <w:spacing/>
        <w:ind/>
        <w:rPr/>
      </w:pPr>
      <w:r>
        <w:rPr/>
        <w:t xml:space="preserve">数据库         </w:t>
      </w:r>
      <w:r>
        <w:rPr/>
        <w:t xml:space="preserve">→    </w:t>
      </w:r>
      <w:r>
        <w:rPr/>
        <w:t xml:space="preserve">数据库</w:t>
      </w:r>
    </w:p>
    <w:p>
      <w:pPr>
        <w:pBdr/>
        <w:pStyle w:val="Normal"/>
        <w:spacing/>
        <w:ind/>
        <w:rPr/>
      </w:pPr>
      <w:r>
        <w:rPr/>
        <w:t xml:space="preserve">表            </w:t>
      </w:r>
      <w:r>
        <w:rPr/>
        <w:t xml:space="preserve">→    </w:t>
      </w:r>
      <w:r>
        <w:rPr/>
        <w:t xml:space="preserve">集合（</w:t>
      </w:r>
      <w:r>
        <w:rPr/>
        <w:t xml:space="preserve">Collection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行            </w:t>
      </w:r>
      <w:r>
        <w:rPr/>
        <w:t xml:space="preserve">→    </w:t>
      </w:r>
      <w:r>
        <w:rPr/>
        <w:t xml:space="preserve">文档（</w:t>
      </w:r>
      <w:r>
        <w:rPr/>
        <w:t xml:space="preserve">Document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列            </w:t>
      </w:r>
      <w:r>
        <w:rPr/>
        <w:t xml:space="preserve">→    </w:t>
      </w:r>
      <w:r>
        <w:rPr/>
        <w:t xml:space="preserve">字段（</w:t>
      </w:r>
      <w:r>
        <w:rPr/>
        <w:t xml:space="preserve">Field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主键          </w:t>
      </w:r>
      <w:r>
        <w:rPr/>
        <w:t xml:space="preserve">→    _id</w:t>
      </w:r>
      <w:r>
        <w:rPr/>
        <w:t xml:space="preserve">字段（自动生成）</w:t>
      </w:r>
    </w:p>
    <w:p>
      <w:pPr>
        <w:pBdr/>
        <w:pStyle w:val="Normal"/>
        <w:spacing/>
        <w:ind/>
        <w:rPr/>
      </w:pPr>
      <w:r>
        <w:rPr/>
        <w:t xml:space="preserve">表连接        </w:t>
      </w:r>
      <w:r>
        <w:rPr/>
        <w:t xml:space="preserve">→    </w:t>
      </w:r>
      <w:r>
        <w:rPr/>
        <w:t xml:space="preserve">嵌入文档或引用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1.2 Python</w:t>
      </w:r>
      <w:r>
        <w:rPr/>
        <w:t xml:space="preserve">驱动程序工作原理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MongoClient</w:t>
      </w:r>
      <w:r>
        <w:rPr/>
        <w:t xml:space="preserve">连接机制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Python</w:t>
      </w:r>
      <w:r>
        <w:rPr/>
        <w:t xml:space="preserve">应用程序</w:t>
      </w:r>
    </w:p>
    <w:p>
      <w:pPr>
        <w:pBdr/>
        <w:pStyle w:val="Normal"/>
        <w:spacing/>
        <w:ind/>
        <w:rPr/>
      </w:pPr>
      <w:r>
        <w:rPr/>
        <w:t xml:space="preserve">      ↓</w:t>
      </w:r>
    </w:p>
    <w:p>
      <w:pPr>
        <w:pBdr/>
        <w:pStyle w:val="Normal"/>
        <w:spacing/>
        <w:ind/>
        <w:rPr/>
      </w:pPr>
      <w:r>
        <w:rPr/>
        <w:t xml:space="preserve">MongoClient</w:t>
      </w:r>
      <w:r>
        <w:rPr/>
        <w:t xml:space="preserve">对象（连接池）</w:t>
      </w:r>
    </w:p>
    <w:p>
      <w:pPr>
        <w:pBdr/>
        <w:pStyle w:val="Normal"/>
        <w:spacing/>
        <w:ind/>
        <w:rPr/>
      </w:pPr>
      <w:r>
        <w:rPr/>
        <w:t xml:space="preserve">      ↓</w:t>
      </w:r>
    </w:p>
    <w:p>
      <w:pPr>
        <w:pBdr/>
        <w:pStyle w:val="Normal"/>
        <w:spacing/>
        <w:ind/>
        <w:rPr/>
      </w:pPr>
      <w:r>
        <w:rPr/>
        <w:t xml:space="preserve">连接</w:t>
      </w:r>
      <w:r>
        <w:rPr/>
        <w:t xml:space="preserve">URI</w:t>
      </w:r>
      <w:r>
        <w:rPr/>
        <w:t xml:space="preserve">解析 </w:t>
      </w:r>
      <w:r>
        <w:rPr/>
        <w:t xml:space="preserve">→ </w:t>
      </w:r>
      <w:r>
        <w:rPr/>
        <w:t xml:space="preserve">认证 </w:t>
      </w:r>
      <w:r>
        <w:rPr/>
        <w:t xml:space="preserve">→ </w:t>
      </w:r>
      <w:r>
        <w:rPr/>
        <w:t xml:space="preserve">建立</w:t>
      </w:r>
      <w:r>
        <w:rPr/>
        <w:t xml:space="preserve">TCP</w:t>
      </w:r>
      <w:r>
        <w:rPr/>
        <w:t xml:space="preserve">连接</w:t>
      </w:r>
    </w:p>
    <w:p>
      <w:pPr>
        <w:pBdr/>
        <w:pStyle w:val="Normal"/>
        <w:spacing/>
        <w:ind/>
        <w:rPr/>
      </w:pPr>
      <w:r>
        <w:rPr/>
        <w:t xml:space="preserve">      ↓</w:t>
      </w:r>
    </w:p>
    <w:p>
      <w:pPr>
        <w:pBdr/>
        <w:pStyle w:val="Normal"/>
        <w:spacing/>
        <w:ind/>
        <w:rPr/>
      </w:pPr>
      <w:r>
        <w:rPr/>
        <w:t xml:space="preserve">MongoDB</w:t>
      </w:r>
      <w:r>
        <w:rPr/>
        <w:t xml:space="preserve">服务器（</w:t>
      </w:r>
      <w:r>
        <w:rPr/>
        <w:t xml:space="preserve">192.168.121.134:27016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连接</w:t>
      </w:r>
      <w:r>
        <w:rPr/>
        <w:t xml:space="preserve">URI</w:t>
      </w:r>
      <w:r>
        <w:rPr/>
        <w:t xml:space="preserve">结构解析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mongodb://itcastAdmin:123456@192.168.121.134:27016/?authSource=admin</w:t>
      </w:r>
    </w:p>
    <w:p>
      <w:pPr>
        <w:pBdr/>
        <w:pStyle w:val="Normal"/>
        <w:spacing/>
        <w:ind/>
        <w:rPr/>
      </w:pPr>
      <w:r>
        <w:rPr/>
        <w:t xml:space="preserve">     ↑              ↑        ↑           ↑              ↑</w:t>
      </w:r>
    </w:p>
    <w:p>
      <w:pPr>
        <w:pBdr/>
        <w:pStyle w:val="Normal"/>
        <w:spacing/>
        <w:ind/>
        <w:rPr/>
      </w:pPr>
      <w:r>
        <w:rPr/>
        <w:t xml:space="preserve">   </w:t>
      </w:r>
      <w:r>
        <w:rPr/>
        <w:t xml:space="preserve">协议          用户名    密码       主机</w:t>
      </w:r>
      <w:r>
        <w:rPr/>
        <w:t xml:space="preserve">:</w:t>
      </w:r>
      <w:r>
        <w:rPr/>
        <w:t xml:space="preserve">端口      认证数据库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1.3 pymongo</w:t>
      </w:r>
      <w:r>
        <w:rPr/>
        <w:t xml:space="preserve">驱动架构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 </w:t>
      </w:r>
      <w:r>
        <w:rPr/>
        <w:drawing>
          <wp:inline distT="0" distB="0" distL="0" distR="0">
            <wp:extent cx="3973830" cy="4203700"/>
            <wp:effectExtent xmlns:wp="http://schemas.openxmlformats.org/drawingml/2006/wordprocessingDrawing" l="0" t="0" r="0" b="0"/>
            <wp:docPr id="1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1"/>
        <w:spacing/>
        <w:ind/>
        <w:rPr/>
      </w:pPr>
      <w:r>
        <w:rPr/>
        <w:t xml:space="preserve"> </w:t>
      </w:r>
      <w:r>
        <w:rPr/>
        <w:t xml:space="preserve">二、实验内容概述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2.1 </w:t>
      </w:r>
      <w:r>
        <w:rPr/>
        <w:t xml:space="preserve">连接管理模块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原理说明</w:t>
      </w:r>
    </w:p>
    <w:p>
      <w:pPr>
        <w:pBdr/>
        <w:pStyle w:val="Normal"/>
        <w:spacing/>
        <w:ind/>
        <w:rPr/>
      </w:pPr>
      <w:r>
        <w:rPr/>
        <w:t xml:space="preserve">- MongoClient</w:t>
      </w:r>
      <w:r>
        <w:rPr/>
        <w:t xml:space="preserve">维护内置连接池，默认最大连接数</w:t>
      </w:r>
      <w:r>
        <w:rPr/>
        <w:t xml:space="preserve">100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使用</w:t>
      </w:r>
      <w:r>
        <w:rPr/>
        <w:t xml:space="preserve">`ping()`</w:t>
      </w:r>
      <w:r>
        <w:rPr/>
        <w:t xml:space="preserve">命令验证连接有效性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连接</w:t>
      </w:r>
      <w:r>
        <w:rPr/>
        <w:t xml:space="preserve">URI</w:t>
      </w:r>
      <w:r>
        <w:rPr/>
        <w:t xml:space="preserve">中包含认证信息，支持</w:t>
      </w:r>
      <w:r>
        <w:rPr/>
        <w:t xml:space="preserve">SCRAM-SHA-1/SHA-256</w:t>
      </w:r>
      <w:r>
        <w:rPr/>
        <w:t xml:space="preserve">认证机制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关键代码模式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from pymongo import MongoClient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创建连接对象</w:t>
      </w:r>
    </w:p>
    <w:p>
      <w:pPr>
        <w:pBdr/>
        <w:pStyle w:val="Normal"/>
        <w:spacing/>
        <w:ind/>
        <w:rPr/>
      </w:pPr>
      <w:r>
        <w:rPr/>
        <w:t xml:space="preserve">client = MongoClient(connection_uri)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验证连接</w:t>
      </w:r>
    </w:p>
    <w:p>
      <w:pPr>
        <w:pBdr/>
        <w:pStyle w:val="Normal"/>
        <w:spacing/>
        <w:ind/>
        <w:rPr/>
      </w:pPr>
      <w:r>
        <w:rPr/>
        <w:t xml:space="preserve">client.admin.command('ping')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关闭连接</w:t>
      </w:r>
    </w:p>
    <w:p>
      <w:pPr>
        <w:pBdr/>
        <w:pStyle w:val="Normal"/>
        <w:spacing/>
        <w:ind/>
        <w:rPr/>
      </w:pPr>
      <w:r>
        <w:rPr/>
        <w:t xml:space="preserve">client.close()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2.2 </w:t>
      </w:r>
      <w:r>
        <w:rPr/>
        <w:t xml:space="preserve">数据库操作模块</w:t>
      </w:r>
    </w:p>
    <w:p>
      <w:pPr>
        <w:pBdr/>
        <w:pStyle w:val="Normal"/>
        <w:spacing/>
        <w:ind/>
        <w:rPr>
          <w:rFonts w:eastAsiaTheme="minorEastAsia" w:hint="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操作原理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262880" cy="1699895"/>
            <wp:effectExtent xmlns:wp="http://schemas.openxmlformats.org/drawingml/2006/wordprocessingDrawing" l="0" t="0" r="0" b="0"/>
            <wp:docPr id="2" name="图片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内容要点</w:t>
      </w:r>
    </w:p>
    <w:p>
      <w:pPr>
        <w:pBdr/>
        <w:pStyle w:val="Normal"/>
        <w:spacing/>
        <w:ind/>
        <w:rPr/>
      </w:pPr>
      <w:r>
        <w:rPr/>
        <w:t xml:space="preserve">- MongoDB</w:t>
      </w:r>
      <w:r>
        <w:rPr/>
        <w:t xml:space="preserve">中数据库是延迟创建的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使用方括号语法或属性访问方式获取数据库对象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删除操作不可逆，需要谨慎执行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2.3 </w:t>
      </w:r>
      <w:r>
        <w:rPr/>
        <w:t xml:space="preserve">集合操作模块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集合类型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1. </w:t>
      </w:r>
      <w:r>
        <w:rPr/>
        <w:t xml:space="preserve">普通集合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无大小限制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动态</w:t>
      </w:r>
      <w:r>
        <w:rPr/>
        <w:t xml:space="preserve">schema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适合一般数据存储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2. </w:t>
      </w:r>
      <w:r>
        <w:rPr/>
        <w:t xml:space="preserve">固定集合（</w:t>
      </w:r>
      <w:r>
        <w:rPr/>
        <w:t xml:space="preserve">Capped Collection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   ```python</w:t>
      </w:r>
    </w:p>
    <w:p>
      <w:pPr>
        <w:pBdr/>
        <w:pStyle w:val="Normal"/>
        <w:spacing/>
        <w:ind/>
        <w:rPr/>
      </w:pPr>
      <w:r>
        <w:rPr/>
        <w:t xml:space="preserve">   db.create_collection("logs", capped=True, size=1048576)</w:t>
      </w:r>
    </w:p>
    <w:p>
      <w:pPr>
        <w:pBdr/>
        <w:pStyle w:val="Normal"/>
        <w:spacing/>
        <w:ind/>
        <w:rPr/>
      </w:pPr>
      <w:r>
        <w:rPr/>
        <w:t xml:space="preserve">   ```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固定大小，</w:t>
      </w:r>
      <w:r>
        <w:rPr/>
        <w:t xml:space="preserve">FIFO</w:t>
      </w:r>
      <w:r>
        <w:rPr/>
        <w:t xml:space="preserve">淘汰策略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保持插入顺序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适合日志、缓存等场景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3. </w:t>
      </w:r>
      <w:r>
        <w:rPr/>
        <w:t xml:space="preserve">视图（</w:t>
      </w:r>
      <w:r>
        <w:rPr/>
        <w:t xml:space="preserve">View</w:t>
      </w:r>
      <w:r>
        <w:rPr/>
        <w:t xml:space="preserve">）</w:t>
      </w:r>
    </w:p>
    <w:p>
      <w:pPr>
        <w:pBdr/>
        <w:pStyle w:val="Normal"/>
        <w:spacing/>
        <w:ind/>
        <w:rPr/>
      </w:pPr>
      <w:r>
        <w:rPr/>
        <w:t xml:space="preserve">   ```python</w:t>
      </w:r>
    </w:p>
    <w:p>
      <w:pPr>
        <w:pBdr/>
        <w:pStyle w:val="Normal"/>
        <w:spacing/>
        <w:ind/>
        <w:rPr/>
      </w:pPr>
      <w:r>
        <w:rPr/>
        <w:t xml:space="preserve">   db.create_collection("view_name", viewOn="source", pipeline=[...])</w:t>
      </w:r>
    </w:p>
    <w:p>
      <w:pPr>
        <w:pBdr/>
        <w:pStyle w:val="Normal"/>
        <w:spacing/>
        <w:ind/>
        <w:rPr/>
      </w:pPr>
      <w:r>
        <w:rPr/>
        <w:t xml:space="preserve">   ```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只读，不存储实际数据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基于聚合管道动态生成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简化复杂查询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操作内容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创建、查看、访问、删除集合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创建基于聚合管道的视图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区分集合类型及适用场景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2.4 </w:t>
      </w:r>
      <w:r>
        <w:rPr/>
        <w:t xml:space="preserve">文档操作模块（</w:t>
      </w:r>
      <w:r>
        <w:rPr/>
        <w:t xml:space="preserve">CRUD</w:t>
      </w:r>
      <w:r>
        <w:rPr/>
        <w:t xml:space="preserve">核心）</w:t>
      </w:r>
    </w:p>
    <w:p>
      <w:pPr>
        <w:pBdr/>
        <w:pStyle w:val="Heading 3"/>
        <w:spacing/>
        <w:ind/>
        <w:rPr/>
      </w:pPr>
      <w:r>
        <w:rPr/>
        <w:t xml:space="preserve">2.4.1 </w:t>
      </w:r>
      <w:r>
        <w:rPr/>
        <w:t xml:space="preserve">插入操作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单条插入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insert_one(document) → InsertOneResult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自动生成</w:t>
      </w:r>
      <w:r>
        <w:rPr/>
        <w:t xml:space="preserve">`_id`</w:t>
      </w:r>
      <w:r>
        <w:rPr/>
        <w:t xml:space="preserve">字段（</w:t>
      </w:r>
      <w:r>
        <w:rPr/>
        <w:t xml:space="preserve">ObjectId</w:t>
      </w:r>
      <w:r>
        <w:rPr/>
        <w:t xml:space="preserve">类型）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返回插入的文档</w:t>
      </w:r>
      <w:r>
        <w:rPr/>
        <w:t xml:space="preserve">ID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批量插入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insert_many(documents) → InsertManyResult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批量提交，减少网络往返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部分失败时抛出异常</w:t>
      </w:r>
    </w:p>
    <w:p>
      <w:pPr>
        <w:pBdr/>
        <w:pStyle w:val="Normal"/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2.4.2 </w:t>
      </w:r>
      <w:r>
        <w:rPr/>
        <w:t xml:space="preserve">查询操作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查询语法结构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collection.find(</w:t>
      </w:r>
    </w:p>
    <w:p>
      <w:pPr>
        <w:pBdr/>
        <w:pStyle w:val="Normal"/>
        <w:spacing/>
        <w:ind/>
        <w:rPr/>
      </w:pPr>
      <w:r>
        <w:rPr/>
        <w:t xml:space="preserve">    filter,       </w:t>
      </w:r>
      <w:r>
        <w:rPr/>
        <w:t xml:space="preserve">筛选条件，类似</w:t>
      </w:r>
      <w:r>
        <w:rPr/>
        <w:t xml:space="preserve">WHERE</w:t>
      </w:r>
      <w:r>
        <w:rPr/>
        <w:t xml:space="preserve">子句</w:t>
      </w:r>
    </w:p>
    <w:p>
      <w:pPr>
        <w:pBdr/>
        <w:pStyle w:val="Normal"/>
        <w:spacing/>
        <w:ind/>
        <w:rPr/>
      </w:pPr>
      <w:r>
        <w:rPr/>
        <w:t xml:space="preserve">    projection    </w:t>
      </w:r>
      <w:r>
        <w:rPr/>
        <w:t xml:space="preserve">投影，指定返回字段</w:t>
      </w:r>
    </w:p>
    <w:p>
      <w:pPr>
        <w:pBdr/>
        <w:pStyle w:val="Normal"/>
        <w:spacing/>
        <w:ind/>
        <w:rPr/>
      </w:pPr>
      <w:r>
        <w:rPr/>
        <w:t xml:space="preserve">)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查询运算符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drawing>
          <wp:inline distT="0" distB="0" distL="0" distR="0">
            <wp:extent cx="5268595" cy="1771015"/>
            <wp:effectExtent xmlns:wp="http://schemas.openxmlformats.org/drawingml/2006/wordprocessingDrawing" l="0" t="0" r="0" b="0"/>
            <wp:docPr id="3" name="图片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/>
        <w:ind/>
        <w:rPr/>
      </w:pPr>
      <w:r>
        <w:rPr/>
        <w:t xml:space="preserve">2.4.3 </w:t>
      </w:r>
      <w:r>
        <w:rPr/>
        <w:t xml:space="preserve">更新操作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更新方法对比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 </w:t>
      </w:r>
      <w:r>
        <w:rPr/>
        <w:drawing>
          <wp:inline distT="0" distB="0" distL="0" distR="0">
            <wp:extent cx="5270500" cy="1706880"/>
            <wp:effectExtent xmlns:wp="http://schemas.openxmlformats.org/drawingml/2006/wordprocessingDrawing" l="0" t="0" r="0" b="0"/>
            <wp:docPr id="4" name="图片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更新运算符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 </w:t>
      </w:r>
      <w:r>
        <w:rPr/>
        <w:drawing>
          <wp:inline distT="0" distB="0" distL="0" distR="0">
            <wp:extent cx="5272405" cy="2474595"/>
            <wp:effectExtent xmlns:wp="http://schemas.openxmlformats.org/drawingml/2006/wordprocessingDrawing" l="0" t="0" r="0" b="0"/>
            <wp:docPr id="5" name="图片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/>
        <w:ind/>
        <w:rPr/>
      </w:pPr>
      <w:r>
        <w:rPr/>
        <w:t xml:space="preserve">2.4.4 </w:t>
      </w:r>
      <w:r>
        <w:rPr/>
        <w:t xml:space="preserve">删除操作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删除方式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删除单条</w:t>
      </w:r>
    </w:p>
    <w:p>
      <w:pPr>
        <w:pBdr/>
        <w:pStyle w:val="Normal"/>
        <w:spacing/>
        <w:ind/>
        <w:rPr/>
      </w:pPr>
      <w:r>
        <w:rPr/>
        <w:t xml:space="preserve">delete_one(filter) → DeleteResult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删除多条</w:t>
      </w:r>
    </w:p>
    <w:p>
      <w:pPr>
        <w:pBdr/>
        <w:pStyle w:val="Normal"/>
        <w:spacing/>
        <w:ind/>
        <w:rPr/>
      </w:pPr>
      <w:r>
        <w:rPr/>
        <w:t xml:space="preserve">delete_many(filter) → DeleteResult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删除所有</w:t>
      </w:r>
    </w:p>
    <w:p>
      <w:pPr>
        <w:pBdr/>
        <w:pStyle w:val="Normal"/>
        <w:spacing/>
        <w:ind/>
        <w:rPr/>
      </w:pPr>
      <w:r>
        <w:rPr/>
        <w:t xml:space="preserve">delete_many({})   </w:t>
      </w:r>
      <w:r>
        <w:rPr/>
        <w:t xml:space="preserve">空筛选条件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2.5 </w:t>
      </w:r>
      <w:r>
        <w:rPr/>
        <w:t xml:space="preserve">高级查询内容</w:t>
      </w:r>
    </w:p>
    <w:p>
      <w:pPr>
        <w:pBdr/>
        <w:pStyle w:val="Heading 3"/>
        <w:spacing/>
        <w:ind/>
        <w:rPr/>
      </w:pPr>
      <w:r>
        <w:rPr/>
        <w:t xml:space="preserve">2.5.1 </w:t>
      </w:r>
      <w:r>
        <w:rPr/>
        <w:t xml:space="preserve">聚合管道（</w:t>
      </w:r>
      <w:r>
        <w:rPr/>
        <w:t xml:space="preserve">Aggregation Pipeline</w:t>
      </w:r>
      <w:r>
        <w:rPr/>
        <w:t xml:space="preserve">）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工作原理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  <w:r>
        <w:rPr/>
        <w:t xml:space="preserve">集合文档 </w:t>
      </w:r>
      <w:r>
        <w:rPr/>
        <w:t xml:space="preserve">→ $match → $group → $sort → $project → </w:t>
      </w:r>
      <w:r>
        <w:rPr/>
        <w:t xml:space="preserve">结果</w:t>
      </w:r>
    </w:p>
    <w:p>
      <w:pPr>
        <w:pBdr/>
        <w:pStyle w:val="Normal"/>
        <w:spacing/>
        <w:ind/>
        <w:rPr/>
      </w:pPr>
      <w:r>
        <w:rPr/>
        <w:t xml:space="preserve">          (</w:t>
      </w:r>
      <w:r>
        <w:rPr/>
        <w:t xml:space="preserve">筛选</w:t>
      </w:r>
      <w:r>
        <w:rPr/>
        <w:t xml:space="preserve">)   (</w:t>
      </w:r>
      <w:r>
        <w:rPr/>
        <w:t xml:space="preserve">分组</w:t>
      </w:r>
      <w:r>
        <w:rPr/>
        <w:t xml:space="preserve">)   (</w:t>
      </w:r>
      <w:r>
        <w:rPr/>
        <w:t xml:space="preserve">排序</w:t>
      </w:r>
      <w:r>
        <w:rPr/>
        <w:t xml:space="preserve">)   (</w:t>
      </w:r>
      <w:r>
        <w:rPr/>
        <w:t xml:space="preserve">投影</w:t>
      </w:r>
      <w:r>
        <w:rPr/>
        <w:t xml:space="preserve">)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常用聚合阶段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 </w:t>
      </w:r>
      <w:r>
        <w:rPr/>
        <w:drawing>
          <wp:inline distT="0" distB="0" distL="0" distR="0">
            <wp:extent cx="5262880" cy="2352040"/>
            <wp:effectExtent xmlns:wp="http://schemas.openxmlformats.org/drawingml/2006/wordprocessingDrawing" l="0" t="0" r="0" b="0"/>
            <wp:docPr id="6" name="图片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3"/>
        <w:spacing/>
        <w:ind/>
        <w:rPr/>
      </w:pPr>
      <w:r>
        <w:rPr/>
        <w:t xml:space="preserve">2.5.2 </w:t>
      </w:r>
      <w:r>
        <w:rPr/>
        <w:t xml:space="preserve">关联查询（</w:t>
      </w:r>
      <w:r>
        <w:rPr/>
        <w:t xml:space="preserve">$lookup</w:t>
      </w:r>
      <w:r>
        <w:rPr/>
        <w:t xml:space="preserve">）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原理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类似于</w:t>
      </w:r>
      <w:r>
        <w:rPr/>
        <w:t xml:space="preserve">SQL</w:t>
      </w:r>
      <w:r>
        <w:rPr/>
        <w:t xml:space="preserve">的</w:t>
      </w:r>
      <w:r>
        <w:rPr/>
        <w:t xml:space="preserve">LEFT JOIN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在</w:t>
      </w:r>
      <w:r>
        <w:rPr/>
        <w:t xml:space="preserve">MongoDB</w:t>
      </w:r>
      <w:r>
        <w:rPr/>
        <w:t xml:space="preserve">服务器端执行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支持多集合关联</w:t>
      </w:r>
    </w:p>
    <w:p>
      <w:pPr>
        <w:pBdr/>
        <w:pStyle w:val="Normal"/>
        <w:spacing/>
        <w:ind/>
        <w:rPr/>
      </w:pPr>
    </w:p>
    <w:p>
      <w:pPr>
        <w:pBdr/>
        <w:pStyle w:val="Heading 3"/>
        <w:spacing/>
        <w:ind/>
        <w:rPr/>
      </w:pPr>
      <w:r>
        <w:rPr/>
        <w:t xml:space="preserve">2.5.3 </w:t>
      </w:r>
      <w:r>
        <w:rPr/>
        <w:t xml:space="preserve">索引机制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索引类型</w:t>
      </w: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单字段索引</w:t>
      </w:r>
    </w:p>
    <w:p>
      <w:pPr>
        <w:pBdr/>
        <w:pStyle w:val="Normal"/>
        <w:spacing/>
        <w:ind/>
        <w:rPr/>
      </w:pPr>
      <w:r>
        <w:rPr/>
        <w:t xml:space="preserve">create_index([("field", ASCENDING)])</w:t>
      </w: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复合索引</w:t>
      </w:r>
    </w:p>
    <w:p>
      <w:pPr>
        <w:pBdr/>
        <w:pStyle w:val="Normal"/>
        <w:spacing/>
        <w:ind/>
        <w:rPr/>
      </w:pPr>
      <w:r>
        <w:rPr/>
        <w:t xml:space="preserve">create_index([("field1", 1), ("field2", -1)])</w:t>
      </w: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唯一索引</w:t>
      </w:r>
    </w:p>
    <w:p>
      <w:pPr>
        <w:pBdr/>
        <w:pStyle w:val="Normal"/>
        <w:spacing/>
        <w:ind/>
        <w:rPr/>
      </w:pPr>
      <w:r>
        <w:rPr/>
        <w:t xml:space="preserve">create_index([("email", 1)], unique=True)</w:t>
      </w: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t xml:space="preserve">文本索引</w:t>
      </w:r>
    </w:p>
    <w:p>
      <w:pPr>
        <w:pBdr/>
        <w:pStyle w:val="Normal"/>
        <w:spacing/>
        <w:ind/>
        <w:rPr/>
      </w:pPr>
      <w:r>
        <w:rPr/>
        <w:t xml:space="preserve">create_index([("content", "text")])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索引原理</w:t>
      </w:r>
    </w:p>
    <w:p>
      <w:pPr>
        <w:pBdr/>
        <w:pStyle w:val="Normal"/>
        <w:spacing/>
        <w:ind/>
        <w:rPr/>
      </w:pPr>
      <w:r>
        <w:rPr/>
        <w:t xml:space="preserve">- B-</w:t>
      </w:r>
      <w:r>
        <w:rPr/>
        <w:t xml:space="preserve">Tree</w:t>
      </w:r>
      <w:r>
        <w:rPr/>
        <w:t xml:space="preserve">数据结构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空间换时间</w:t>
      </w:r>
    </w:p>
    <w:p>
      <w:pPr>
        <w:pBdr/>
        <w:pStyle w:val="Normal"/>
        <w:spacing/>
        <w:ind/>
        <w:rPr/>
      </w:pPr>
      <w:r>
        <w:rPr/>
        <w:t xml:space="preserve">- </w:t>
      </w:r>
      <w:r>
        <w:rPr/>
        <w:t xml:space="preserve">写操作会同时更新索引</w:t>
      </w:r>
    </w:p>
    <w:p>
      <w:pPr>
        <w:pBdr/>
        <w:pStyle w:val="Heading 1"/>
        <w:spacing/>
        <w:ind/>
        <w:rPr/>
      </w:pPr>
      <w:r>
        <w:rPr/>
        <w:t xml:space="preserve">三、实验数据流图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 </w:t>
      </w:r>
      <w:r>
        <w:rPr/>
        <w:drawing>
          <wp:inline distT="0" distB="0" distL="0" distR="0">
            <wp:extent cx="4228465" cy="4575175"/>
            <wp:effectExtent xmlns:wp="http://schemas.openxmlformats.org/drawingml/2006/wordprocessingDrawing" l="0" t="0" r="0" b="0"/>
            <wp:docPr id="7" name="图片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1"/>
        <w:spacing/>
        <w:ind/>
        <w:rPr/>
      </w:pPr>
      <w:r>
        <w:rPr/>
        <w:t xml:space="preserve">四、关键技术要点总结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4.1 </w:t>
      </w:r>
      <w:r>
        <w:rPr/>
        <w:t xml:space="preserve">核心</w:t>
      </w:r>
      <w:r>
        <w:rPr/>
        <w:t xml:space="preserve">API</w:t>
      </w:r>
      <w:r>
        <w:rPr/>
        <w:t xml:space="preserve">对照表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 </w:t>
      </w:r>
      <w:r>
        <w:rPr/>
        <w:drawing>
          <wp:inline distT="0" distB="0" distL="0" distR="0">
            <wp:extent cx="5267325" cy="1404620"/>
            <wp:effectExtent xmlns:wp="http://schemas.openxmlformats.org/drawingml/2006/wordprocessingDrawing" l="0" t="0" r="0" b="0"/>
            <wp:docPr id="8" name="图片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Heading 2"/>
        <w:spacing/>
        <w:ind/>
        <w:rPr/>
      </w:pPr>
      <w:bookmarkStart w:name="_GoBack" w:id="0"/>
      <w:bookmarkEnd w:id="0"/>
      <w:r>
        <w:rPr/>
        <w:t xml:space="preserve">4.2 </w:t>
      </w:r>
      <w:r>
        <w:rPr/>
        <w:t xml:space="preserve">性能优化原则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1. </w:t>
      </w:r>
      <w:r>
        <w:rPr/>
        <w:t xml:space="preserve">批量操作优于循环单条操作</w:t>
      </w:r>
    </w:p>
    <w:p>
      <w:pPr>
        <w:pBdr/>
        <w:pStyle w:val="Normal"/>
        <w:spacing/>
        <w:ind/>
        <w:rPr/>
      </w:pPr>
      <w:r>
        <w:rPr/>
        <w:t xml:space="preserve">   - `insert_many()` vs </w:t>
      </w:r>
      <w:r>
        <w:rPr/>
        <w:t xml:space="preserve">多次</w:t>
      </w:r>
      <w:r>
        <w:rPr/>
        <w:t xml:space="preserve">`insert_one()`</w:t>
      </w:r>
    </w:p>
    <w:p>
      <w:pPr>
        <w:pBdr/>
        <w:pStyle w:val="Normal"/>
        <w:spacing/>
        <w:ind/>
        <w:rPr/>
      </w:pPr>
      <w:r>
        <w:rPr/>
        <w:t xml:space="preserve">   - `update_many()` vs </w:t>
      </w:r>
      <w:r>
        <w:rPr/>
        <w:t xml:space="preserve">多次</w:t>
      </w:r>
      <w:r>
        <w:rPr/>
        <w:t xml:space="preserve">`update_one()`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2. </w:t>
      </w:r>
      <w:r>
        <w:rPr/>
        <w:t xml:space="preserve">使用投影减少数据传输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只返回需要的字段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减少网络带宽消耗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3. </w:t>
      </w:r>
      <w:r>
        <w:rPr/>
        <w:t xml:space="preserve">合理使用索引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为常用查询字段创建索引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避免过多索引影响写入性能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rFonts w:eastAsiaTheme="minorEastAsia" w:hint="eastAsia"/>
        </w:rPr>
      </w:pPr>
      <w:r>
        <w:rPr/>
        <w:t xml:space="preserve">4. </w:t>
      </w:r>
      <w:r>
        <w:rPr/>
        <w:t xml:space="preserve">利用聚合管道在服务器端处理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减少客户端</w:t>
      </w:r>
      <w:r>
        <w:rPr/>
        <w:t xml:space="preserve">-</w:t>
      </w:r>
      <w:r>
        <w:rPr/>
        <w:t xml:space="preserve">服务器往返</w:t>
      </w:r>
    </w:p>
    <w:p>
      <w:pPr>
        <w:pBdr/>
        <w:pStyle w:val="Normal"/>
        <w:spacing/>
        <w:ind/>
        <w:rPr/>
      </w:pPr>
      <w:r>
        <w:rPr/>
        <w:t xml:space="preserve">   - </w:t>
      </w:r>
      <w:r>
        <w:rPr/>
        <w:t xml:space="preserve">利用数据库优化器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/>
        <w:ind/>
        <w:rPr/>
      </w:pPr>
      <w:r>
        <w:rPr/>
        <w:t xml:space="preserve">4.3 </w:t>
      </w:r>
      <w:r>
        <w:rPr/>
        <w:t xml:space="preserve">错误处理机制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```python</w:t>
      </w:r>
    </w:p>
    <w:p>
      <w:pPr>
        <w:pBdr/>
        <w:pStyle w:val="Normal"/>
        <w:spacing/>
        <w:ind/>
        <w:rPr/>
      </w:pPr>
      <w:r>
        <w:rPr/>
        <w:t xml:space="preserve">try:</w:t>
      </w:r>
    </w:p>
    <w:p>
      <w:pPr>
        <w:pBdr/>
        <w:pStyle w:val="Normal"/>
        <w:spacing/>
        <w:ind/>
        <w:rPr/>
      </w:pPr>
      <w:r>
        <w:rPr/>
        <w:t xml:space="preserve">     </w:t>
      </w:r>
      <w:r>
        <w:rPr/>
        <w:t xml:space="preserve">数据库操作</w:t>
      </w:r>
    </w:p>
    <w:p>
      <w:pPr>
        <w:pBdr/>
        <w:pStyle w:val="Normal"/>
        <w:spacing/>
        <w:ind/>
        <w:rPr/>
      </w:pPr>
      <w:r>
        <w:rPr/>
        <w:t xml:space="preserve">    result = collection.insert_one(document)</w:t>
      </w:r>
    </w:p>
    <w:p>
      <w:pPr>
        <w:pBdr/>
        <w:pStyle w:val="Normal"/>
        <w:spacing/>
        <w:ind/>
        <w:rPr/>
      </w:pPr>
      <w:r>
        <w:rPr/>
        <w:t xml:space="preserve">except ConnectionFailure:</w:t>
      </w:r>
    </w:p>
    <w:p>
      <w:pPr>
        <w:pBdr/>
        <w:pStyle w:val="Normal"/>
        <w:spacing/>
        <w:ind/>
        <w:rPr/>
      </w:pPr>
      <w:r>
        <w:rPr/>
        <w:t xml:space="preserve">     </w:t>
      </w:r>
      <w:r>
        <w:rPr/>
        <w:t xml:space="preserve">网络连接问题</w:t>
      </w:r>
    </w:p>
    <w:p>
      <w:pPr>
        <w:pBdr/>
        <w:pStyle w:val="Normal"/>
        <w:spacing/>
        <w:ind/>
        <w:rPr/>
      </w:pPr>
      <w:r>
        <w:rPr/>
        <w:t xml:space="preserve">    print("</w:t>
      </w:r>
      <w:r>
        <w:rPr/>
        <w:t xml:space="preserve">连接失败</w:t>
      </w:r>
      <w:r>
        <w:rPr/>
        <w:t xml:space="preserve">")</w:t>
      </w:r>
    </w:p>
    <w:p>
      <w:pPr>
        <w:pBdr/>
        <w:pStyle w:val="Normal"/>
        <w:spacing/>
        <w:ind/>
        <w:rPr/>
      </w:pPr>
      <w:r>
        <w:rPr/>
        <w:t xml:space="preserve">except OperationFailure:</w:t>
      </w:r>
    </w:p>
    <w:p>
      <w:pPr>
        <w:pBdr/>
        <w:pStyle w:val="Normal"/>
        <w:spacing/>
        <w:ind/>
        <w:rPr/>
      </w:pPr>
      <w:r>
        <w:rPr/>
        <w:t xml:space="preserve">     </w:t>
      </w:r>
      <w:r>
        <w:rPr/>
        <w:t xml:space="preserve">操作失败（权限、约束等）</w:t>
      </w:r>
    </w:p>
    <w:p>
      <w:pPr>
        <w:pBdr/>
        <w:pStyle w:val="Normal"/>
        <w:spacing/>
        <w:ind/>
        <w:rPr/>
      </w:pPr>
      <w:r>
        <w:rPr/>
        <w:t xml:space="preserve">    print("</w:t>
      </w:r>
      <w:r>
        <w:rPr/>
        <w:t xml:space="preserve">操作失败</w:t>
      </w:r>
      <w:r>
        <w:rPr/>
        <w:t xml:space="preserve">")</w:t>
      </w:r>
    </w:p>
    <w:p>
      <w:pPr>
        <w:pBdr/>
        <w:pStyle w:val="Normal"/>
        <w:spacing/>
        <w:ind/>
        <w:rPr/>
      </w:pPr>
      <w:r>
        <w:rPr/>
        <w:t xml:space="preserve">except Exception:</w:t>
      </w:r>
    </w:p>
    <w:p>
      <w:pPr>
        <w:pBdr/>
        <w:pStyle w:val="Normal"/>
        <w:spacing/>
        <w:ind/>
        <w:rPr/>
      </w:pPr>
      <w:r>
        <w:rPr/>
        <w:t xml:space="preserve">     </w:t>
      </w:r>
      <w:r>
        <w:rPr/>
        <w:t xml:space="preserve">其他异常</w:t>
      </w:r>
    </w:p>
    <w:p>
      <w:pPr>
        <w:pBdr/>
        <w:pStyle w:val="Normal"/>
        <w:spacing/>
        <w:ind/>
        <w:rPr/>
      </w:pPr>
      <w:r>
        <w:rPr/>
        <w:t xml:space="preserve">    print("</w:t>
      </w:r>
      <w:r>
        <w:rPr/>
        <w:t xml:space="preserve">未知错误</w:t>
      </w:r>
      <w:r>
        <w:rPr/>
        <w:t xml:space="preserve">")</w:t>
      </w:r>
    </w:p>
    <w:p>
      <w:pPr>
        <w:pBdr/>
        <w:pStyle w:val="Normal"/>
        <w:spacing/>
        <w:ind/>
        <w:rPr/>
      </w:pPr>
      <w:r>
        <w:rPr/>
        <w:t xml:space="preserve">```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r>
        <w:rPr/>
        <w:t xml:space="preserve">五、实验目标达成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通过本实验，能够掌握：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连接管理：使用</w:t>
      </w:r>
      <w:r>
        <w:rPr/>
        <w:t xml:space="preserve">MongoClient</w:t>
      </w:r>
      <w:r>
        <w:rPr/>
        <w:t xml:space="preserve">建立和管理连接  </w:t>
      </w: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数据库操作：创建、查看、访问、删除数据库  </w:t>
      </w: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集合操作：创建各类集合和视图  </w:t>
      </w: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文档</w:t>
      </w:r>
      <w:r>
        <w:rPr/>
        <w:t xml:space="preserve">CRUD</w:t>
      </w:r>
      <w:r>
        <w:rPr/>
        <w:t xml:space="preserve">：完整的增删改查操作  </w:t>
      </w: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高级查询：聚合管道、关联查询、索引优化  </w:t>
      </w:r>
    </w:p>
    <w:p>
      <w:pPr>
        <w:pBdr/>
        <w:pStyle w:val="Normal"/>
        <w:spacing/>
        <w:ind/>
        <w:rPr/>
      </w:pPr>
      <w:r>
        <w:rPr/>
        <w:t xml:space="preserve">✅ </w:t>
      </w:r>
      <w:r>
        <w:rPr/>
        <w:t xml:space="preserve">异常处理：处理各种操作异常  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这些技能为后续开发基于</w:t>
      </w:r>
      <w:r>
        <w:rPr/>
        <w:t xml:space="preserve">Python</w:t>
      </w:r>
      <w:r>
        <w:rPr/>
        <w:t xml:space="preserve">和</w:t>
      </w:r>
      <w:r>
        <w:rPr/>
        <w:t xml:space="preserve">MongoDB</w:t>
      </w:r>
      <w:r>
        <w:rPr/>
        <w:t xml:space="preserve">的应用程序奠定了坚实基础。</w:t>
      </w:r>
    </w:p>
    <w:sectPr>
      <w:type w:val="nextPage"/>
      <w:pgSz w:w="11906" w:h="16838"/>
      <w:pgMar w:top="1440" w:right="1800" w:bottom="1440" w:left="1800" w:header="851" w:footer="992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4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>
      <w:pPr>
        <w:pBdr/>
        <w:spacing/>
        <w:widowControl w:val="0"/>
        <w:ind/>
        <w:jc w:val="both"/>
      </w:pPr>
    </w:pPrDefault>
  </w:docDefaults>
  <w:style w:type="paragraph" w:styleId="Normal">
    <w:name w:val="Normal"/>
    <w:next w:val="Normal"/>
    <w:pPr>
      <w:pBdr/>
      <w:spacing/>
      <w:widowControl w:val="0"/>
      <w:ind/>
      <w:jc w:val="both"/>
    </w:pPr>
    <w:rPr>
      <w:rFonts w:asciiTheme="minorHAnsi" w:eastAsiaTheme="minorEastAsia" w:hAnsiTheme="minorHAnsi" w:cstheme="minorBidi"/>
      <w:sz w:val="21"/>
      <w:szCs w:val="24"/>
    </w:rPr>
  </w:style>
  <w:style w:type="paragraph" w:styleId="Heading 1">
    <w:name w:val="Heading 1"/>
    <w:basedOn w:val="Normal"/>
    <w:next w:val="Normal"/>
    <w:pPr>
      <w:pBdr/>
      <w:spacing w:before="0" w:beforeAutospacing="true" w:after="0" w:afterAutospacing="true"/>
      <w:ind/>
      <w:jc w:val="left"/>
    </w:pPr>
    <w:rPr>
      <w:rFonts w:ascii="宋体" w:eastAsia="宋体" w:hAnsi="宋体" w:cs="宋体" w:hint="eastAsia"/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260" w:beforeAutospacing="false" w:after="260" w:afterAutospacing="false" w:line="413" w:lineRule="auto"/>
      <w:ind/>
    </w:pPr>
    <w:rPr>
      <w:rFonts w:ascii="Arial" w:eastAsia="黑体" w:hAnsi="Arial"/>
      <w:b/>
      <w:sz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60" w:beforeAutospacing="false" w:after="260" w:afterAutospacing="false" w:line="413" w:lineRule="auto"/>
      <w:ind/>
    </w:pPr>
    <w:rPr>
      <w:b/>
      <w:sz w:val="32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