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DB7ED" w14:textId="211B90B0" w:rsidR="003A4E35" w:rsidRPr="00012624" w:rsidRDefault="00000000" w:rsidP="0001262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F23A51" wp14:editId="5CB43A59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9525"/>
                <wp:wrapNone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8EF57" id="矩形 5" o:spid="_x0000_s1026" style="position:absolute;margin-left:1in;margin-top:718.6pt;width:6in;height:4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92F4B2B" wp14:editId="76635422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9525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C5CF0" id="矩形 4" o:spid="_x0000_s1026" style="position:absolute;margin-left:1in;margin-top:718.6pt;width:6in;height:4.2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70DCC5" wp14:editId="745EB42C">
                <wp:simplePos x="0" y="0"/>
                <wp:positionH relativeFrom="column">
                  <wp:posOffset>1028700</wp:posOffset>
                </wp:positionH>
                <wp:positionV relativeFrom="paragraph">
                  <wp:posOffset>8938260</wp:posOffset>
                </wp:positionV>
                <wp:extent cx="5486400" cy="53975"/>
                <wp:effectExtent l="0" t="0" r="0" b="952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C3D3DE7" id="矩形 16" o:spid="_x0000_s1026" style="position:absolute;margin-left:81pt;margin-top:703.8pt;width:6in;height: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" fillcolor="#969696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D16A148" wp14:editId="08361529">
                <wp:simplePos x="0" y="0"/>
                <wp:positionH relativeFrom="column">
                  <wp:posOffset>914400</wp:posOffset>
                </wp:positionH>
                <wp:positionV relativeFrom="paragraph">
                  <wp:posOffset>9126220</wp:posOffset>
                </wp:positionV>
                <wp:extent cx="5486400" cy="53975"/>
                <wp:effectExtent l="0" t="0" r="0" b="9525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86400" cy="53975"/>
                        </a:xfrm>
                        <a:prstGeom prst="rect">
                          <a:avLst/>
                        </a:prstGeom>
                        <a:solidFill>
                          <a:srgbClr val="969696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603986" id="矩形 3" o:spid="_x0000_s1026" style="position:absolute;margin-left:1in;margin-top:718.6pt;width:6in;height:4.2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" fillcolor="#969696" stroked="f"/>
            </w:pict>
          </mc:Fallback>
        </mc:AlternateContent>
      </w:r>
    </w:p>
    <w:tbl>
      <w:tblPr>
        <w:tblpPr w:leftFromText="180" w:rightFromText="180" w:vertAnchor="text" w:horzAnchor="margin" w:tblpY="314"/>
        <w:tblW w:w="8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6586"/>
      </w:tblGrid>
      <w:tr w:rsidR="003A4E35" w14:paraId="0345A675" w14:textId="77777777">
        <w:trPr>
          <w:trHeight w:val="495"/>
        </w:trPr>
        <w:tc>
          <w:tcPr>
            <w:tcW w:w="1980" w:type="dxa"/>
            <w:vAlign w:val="center"/>
          </w:tcPr>
          <w:p w14:paraId="6DF5CA8C" w14:textId="77777777" w:rsidR="003A4E35" w:rsidRDefault="00000000">
            <w:pPr>
              <w:spacing w:line="360" w:lineRule="auto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6586" w:type="dxa"/>
            <w:vAlign w:val="center"/>
          </w:tcPr>
          <w:p w14:paraId="096859B2" w14:textId="77777777" w:rsidR="003A4E35" w:rsidRDefault="00000000">
            <w:pPr>
              <w:spacing w:line="360" w:lineRule="auto"/>
              <w:jc w:val="center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“岭南风韵”——广东文化</w:t>
            </w:r>
            <w:proofErr w:type="gramStart"/>
            <w:r>
              <w:rPr>
                <w:rFonts w:hint="eastAsia"/>
                <w:b/>
                <w:kern w:val="0"/>
                <w:sz w:val="28"/>
                <w:szCs w:val="28"/>
              </w:rPr>
              <w:t>介绍微信小</w:t>
            </w:r>
            <w:proofErr w:type="gramEnd"/>
            <w:r>
              <w:rPr>
                <w:rFonts w:hint="eastAsia"/>
                <w:b/>
                <w:kern w:val="0"/>
                <w:sz w:val="28"/>
                <w:szCs w:val="28"/>
              </w:rPr>
              <w:t>程序</w:t>
            </w:r>
          </w:p>
        </w:tc>
      </w:tr>
      <w:tr w:rsidR="003A4E35" w14:paraId="524C9490" w14:textId="77777777">
        <w:trPr>
          <w:trHeight w:val="2258"/>
        </w:trPr>
        <w:tc>
          <w:tcPr>
            <w:tcW w:w="8566" w:type="dxa"/>
            <w:gridSpan w:val="2"/>
          </w:tcPr>
          <w:p w14:paraId="220F911A" w14:textId="77777777" w:rsidR="003A4E35" w:rsidRDefault="00000000">
            <w:pPr>
              <w:spacing w:line="360" w:lineRule="auto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1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、项目背景：</w:t>
            </w:r>
          </w:p>
          <w:p w14:paraId="4A3E4792" w14:textId="77777777" w:rsidR="003A4E35" w:rsidRDefault="00000000">
            <w:pPr>
              <w:autoSpaceDE w:val="0"/>
              <w:spacing w:line="400" w:lineRule="exact"/>
              <w:ind w:firstLineChars="200" w:firstLine="480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kern w:val="27905"/>
                <w:sz w:val="24"/>
              </w:rPr>
              <w:t>广东作为岭南文化的重要发源地，拥有丰富的非物质文化遗产、独特的饮食文化和深厚的历史底蕴。本次期中测试要求开发一款介绍广东文化</w:t>
            </w:r>
            <w:proofErr w:type="gramStart"/>
            <w:r>
              <w:rPr>
                <w:rFonts w:ascii="宋体" w:hAnsi="宋体" w:hint="eastAsia"/>
                <w:kern w:val="27905"/>
                <w:sz w:val="24"/>
              </w:rPr>
              <w:t>的微信小</w:t>
            </w:r>
            <w:proofErr w:type="gramEnd"/>
            <w:r>
              <w:rPr>
                <w:rFonts w:ascii="宋体" w:hAnsi="宋体" w:hint="eastAsia"/>
                <w:kern w:val="27905"/>
                <w:sz w:val="24"/>
              </w:rPr>
              <w:t>程序，通过小程序的基本语法和常用组件，实现文化展示、互动测验和功能体验三大模块，全面考察学生</w:t>
            </w:r>
            <w:proofErr w:type="gramStart"/>
            <w:r>
              <w:rPr>
                <w:rFonts w:ascii="宋体" w:hAnsi="宋体" w:hint="eastAsia"/>
                <w:kern w:val="27905"/>
                <w:sz w:val="24"/>
              </w:rPr>
              <w:t>对微信小</w:t>
            </w:r>
            <w:proofErr w:type="gramEnd"/>
            <w:r>
              <w:rPr>
                <w:rFonts w:ascii="宋体" w:hAnsi="宋体" w:hint="eastAsia"/>
                <w:kern w:val="27905"/>
                <w:sz w:val="24"/>
              </w:rPr>
              <w:t>程序开发的掌握程度。</w:t>
            </w:r>
          </w:p>
        </w:tc>
      </w:tr>
      <w:tr w:rsidR="003A4E35" w14:paraId="2BF5ED2D" w14:textId="77777777">
        <w:trPr>
          <w:trHeight w:val="7538"/>
        </w:trPr>
        <w:tc>
          <w:tcPr>
            <w:tcW w:w="8566" w:type="dxa"/>
            <w:gridSpan w:val="2"/>
          </w:tcPr>
          <w:p w14:paraId="5EEC4110" w14:textId="77777777" w:rsidR="003A4E35" w:rsidRDefault="00000000">
            <w:pPr>
              <w:spacing w:line="360" w:lineRule="auto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t>2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、测试目标：</w:t>
            </w:r>
          </w:p>
          <w:p w14:paraId="2888DA1B" w14:textId="77777777" w:rsidR="003A4E35" w:rsidRDefault="00000000">
            <w:pPr>
              <w:autoSpaceDE w:val="0"/>
              <w:spacing w:line="400" w:lineRule="exact"/>
              <w:ind w:firstLineChars="200" w:firstLine="480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kern w:val="27905"/>
                <w:sz w:val="24"/>
              </w:rPr>
              <w:t>本次期中测试旨在评估学生是否能够熟练</w:t>
            </w:r>
            <w:proofErr w:type="gramStart"/>
            <w:r>
              <w:rPr>
                <w:rFonts w:ascii="宋体" w:hAnsi="宋体" w:hint="eastAsia"/>
                <w:kern w:val="27905"/>
                <w:sz w:val="24"/>
              </w:rPr>
              <w:t>运用微信小</w:t>
            </w:r>
            <w:proofErr w:type="gramEnd"/>
            <w:r>
              <w:rPr>
                <w:rFonts w:ascii="宋体" w:hAnsi="宋体" w:hint="eastAsia"/>
                <w:kern w:val="27905"/>
                <w:sz w:val="24"/>
              </w:rPr>
              <w:t>程序的以下核心技术：</w:t>
            </w:r>
          </w:p>
          <w:tbl>
            <w:tblPr>
              <w:tblW w:w="8273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93"/>
              <w:gridCol w:w="6180"/>
            </w:tblGrid>
            <w:tr w:rsidR="003A4E35" w14:paraId="4EBE5BF8" w14:textId="77777777">
              <w:trPr>
                <w:tblHeader/>
              </w:trPr>
              <w:tc>
                <w:tcPr>
                  <w:tcW w:w="2093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52408BD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类别</w:t>
                  </w:r>
                </w:p>
              </w:tc>
              <w:tc>
                <w:tcPr>
                  <w:tcW w:w="6180" w:type="dxa"/>
                  <w:tcBorders>
                    <w:top w:val="nil"/>
                  </w:tcBorders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27006B6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具体技术点</w:t>
                  </w:r>
                </w:p>
              </w:tc>
            </w:tr>
            <w:tr w:rsidR="003A4E35" w14:paraId="0F06933D" w14:textId="77777777">
              <w:tc>
                <w:tcPr>
                  <w:tcW w:w="209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7DB09A3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基础语法</w:t>
                  </w:r>
                </w:p>
              </w:tc>
              <w:tc>
                <w:tcPr>
                  <w:tcW w:w="618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90DBC89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数据绑定、列表渲染（</w:t>
                  </w: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wx:for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）、条件渲染（</w:t>
                  </w: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wx:if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）</w:t>
                  </w:r>
                </w:p>
              </w:tc>
            </w:tr>
            <w:tr w:rsidR="003A4E35" w14:paraId="37963846" w14:textId="77777777">
              <w:tc>
                <w:tcPr>
                  <w:tcW w:w="209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A4B38DF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视图容器组件</w:t>
                  </w:r>
                </w:p>
              </w:tc>
              <w:tc>
                <w:tcPr>
                  <w:tcW w:w="618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2D16ED9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view、scroll-view、swiper</w:t>
                  </w:r>
                </w:p>
              </w:tc>
            </w:tr>
            <w:tr w:rsidR="003A4E35" w14:paraId="597EFE68" w14:textId="77777777">
              <w:tc>
                <w:tcPr>
                  <w:tcW w:w="209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8F9AD2D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基础内容组件</w:t>
                  </w:r>
                </w:p>
              </w:tc>
              <w:tc>
                <w:tcPr>
                  <w:tcW w:w="618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D75565D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text、icon、progress</w:t>
                  </w:r>
                </w:p>
              </w:tc>
            </w:tr>
            <w:tr w:rsidR="003A4E35" w14:paraId="06D2D8F0" w14:textId="77777777">
              <w:tc>
                <w:tcPr>
                  <w:tcW w:w="209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7F2C6B3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媒体组件</w:t>
                  </w:r>
                </w:p>
              </w:tc>
              <w:tc>
                <w:tcPr>
                  <w:tcW w:w="618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7BDC8F3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image</w:t>
                  </w:r>
                </w:p>
              </w:tc>
            </w:tr>
            <w:tr w:rsidR="003A4E35" w14:paraId="792D1446" w14:textId="77777777">
              <w:tc>
                <w:tcPr>
                  <w:tcW w:w="209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1D92DAD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导航组件</w:t>
                  </w:r>
                </w:p>
              </w:tc>
              <w:tc>
                <w:tcPr>
                  <w:tcW w:w="618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3BA326B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navigator</w:t>
                  </w:r>
                </w:p>
              </w:tc>
            </w:tr>
            <w:tr w:rsidR="003A4E35" w14:paraId="351D2F82" w14:textId="77777777">
              <w:tc>
                <w:tcPr>
                  <w:tcW w:w="209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16FC6BA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全局配置</w:t>
                  </w:r>
                </w:p>
              </w:tc>
              <w:tc>
                <w:tcPr>
                  <w:tcW w:w="618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827ACCE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tabBar</w:t>
                  </w:r>
                  <w:proofErr w:type="spellEnd"/>
                </w:p>
              </w:tc>
            </w:tr>
            <w:tr w:rsidR="003A4E35" w14:paraId="53EBCCFD" w14:textId="77777777">
              <w:tc>
                <w:tcPr>
                  <w:tcW w:w="209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BB44B72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表单组件</w:t>
                  </w:r>
                </w:p>
              </w:tc>
              <w:tc>
                <w:tcPr>
                  <w:tcW w:w="618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EBF1741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button、checkbox、radio、switch、slider、input、picker、form</w:t>
                  </w:r>
                </w:p>
              </w:tc>
            </w:tr>
            <w:tr w:rsidR="003A4E35" w14:paraId="23C2F27C" w14:textId="77777777">
              <w:tc>
                <w:tcPr>
                  <w:tcW w:w="2093" w:type="dxa"/>
                  <w:shd w:val="clear" w:color="auto" w:fill="FFFFFF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823DE7A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API 调用</w:t>
                  </w:r>
                </w:p>
              </w:tc>
              <w:tc>
                <w:tcPr>
                  <w:tcW w:w="6180" w:type="dxa"/>
                  <w:shd w:val="clear" w:color="auto" w:fill="FFFFFF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31ABC9F" w14:textId="77777777" w:rsidR="003A4E35" w:rsidRDefault="00000000" w:rsidP="00012624">
                  <w:pPr>
                    <w:framePr w:hSpace="180" w:wrap="around" w:vAnchor="text" w:hAnchor="margin" w:y="314"/>
                    <w:autoSpaceDE w:val="0"/>
                    <w:spacing w:line="400" w:lineRule="exact"/>
                    <w:jc w:val="left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wx.showToast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、</w:t>
                  </w: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wx.showModal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、</w:t>
                  </w: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wx.showLoading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、</w:t>
                  </w: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wx.hideLoading</w:t>
                  </w:r>
                  <w:proofErr w:type="spellEnd"/>
                </w:p>
              </w:tc>
            </w:tr>
          </w:tbl>
          <w:p w14:paraId="08DD46E8" w14:textId="77777777" w:rsidR="003A4E35" w:rsidRDefault="003A4E35">
            <w:pPr>
              <w:autoSpaceDE w:val="0"/>
              <w:spacing w:line="400" w:lineRule="exact"/>
              <w:ind w:firstLineChars="200" w:firstLine="480"/>
              <w:rPr>
                <w:rFonts w:ascii="宋体" w:hAnsi="宋体" w:hint="eastAsia"/>
                <w:kern w:val="27905"/>
                <w:sz w:val="24"/>
              </w:rPr>
            </w:pPr>
          </w:p>
        </w:tc>
      </w:tr>
      <w:tr w:rsidR="003A4E35" w14:paraId="406F03F2" w14:textId="77777777">
        <w:trPr>
          <w:trHeight w:val="8184"/>
        </w:trPr>
        <w:tc>
          <w:tcPr>
            <w:tcW w:w="8566" w:type="dxa"/>
            <w:gridSpan w:val="2"/>
          </w:tcPr>
          <w:p w14:paraId="1498A859" w14:textId="77777777" w:rsidR="003A4E35" w:rsidRDefault="00000000">
            <w:pPr>
              <w:spacing w:line="360" w:lineRule="auto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lastRenderedPageBreak/>
              <w:t>3</w:t>
            </w:r>
            <w:r>
              <w:rPr>
                <w:rFonts w:hint="eastAsia"/>
                <w:b/>
                <w:kern w:val="0"/>
                <w:sz w:val="28"/>
                <w:szCs w:val="28"/>
              </w:rPr>
              <w:t>、功能需求：</w:t>
            </w:r>
          </w:p>
          <w:p w14:paraId="3F7F1F5F" w14:textId="77777777" w:rsidR="003A4E35" w:rsidRDefault="00000000">
            <w:pPr>
              <w:spacing w:line="360" w:lineRule="auto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kern w:val="27905"/>
                <w:sz w:val="24"/>
              </w:rPr>
              <w:t>本项目要求开发一个包含3个Tab页面</w:t>
            </w:r>
            <w:proofErr w:type="gramStart"/>
            <w:r>
              <w:rPr>
                <w:rFonts w:ascii="宋体" w:hAnsi="宋体" w:hint="eastAsia"/>
                <w:kern w:val="27905"/>
                <w:sz w:val="24"/>
              </w:rPr>
              <w:t>的微信小</w:t>
            </w:r>
            <w:proofErr w:type="gramEnd"/>
            <w:r>
              <w:rPr>
                <w:rFonts w:ascii="宋体" w:hAnsi="宋体" w:hint="eastAsia"/>
                <w:kern w:val="27905"/>
                <w:sz w:val="24"/>
              </w:rPr>
              <w:t>程序，具体功能如下：</w:t>
            </w:r>
          </w:p>
          <w:p w14:paraId="0AE34C77" w14:textId="77777777" w:rsidR="003A4E35" w:rsidRDefault="00000000">
            <w:pPr>
              <w:spacing w:line="360" w:lineRule="auto"/>
              <w:rPr>
                <w:rFonts w:ascii="宋体" w:hAnsi="宋体" w:hint="eastAsia"/>
                <w:b/>
                <w:bCs/>
                <w:kern w:val="27905"/>
                <w:sz w:val="24"/>
              </w:rPr>
            </w:pPr>
            <w:r>
              <w:rPr>
                <w:rFonts w:ascii="宋体" w:hAnsi="宋体" w:hint="eastAsia"/>
                <w:b/>
                <w:bCs/>
                <w:kern w:val="27905"/>
                <w:sz w:val="24"/>
              </w:rPr>
              <w:t>（1）页面</w:t>
            </w:r>
            <w:proofErr w:type="gramStart"/>
            <w:r>
              <w:rPr>
                <w:rFonts w:ascii="宋体" w:hAnsi="宋体" w:hint="eastAsia"/>
                <w:b/>
                <w:bCs/>
                <w:kern w:val="27905"/>
                <w:sz w:val="24"/>
              </w:rPr>
              <w:t>一</w:t>
            </w:r>
            <w:proofErr w:type="gramEnd"/>
            <w:r>
              <w:rPr>
                <w:rFonts w:ascii="宋体" w:hAnsi="宋体" w:hint="eastAsia"/>
                <w:b/>
                <w:bCs/>
                <w:kern w:val="27905"/>
                <w:sz w:val="24"/>
              </w:rPr>
              <w:t>：文化首页（index）</w:t>
            </w:r>
          </w:p>
          <w:tbl>
            <w:tblPr>
              <w:tblW w:w="829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3"/>
              <w:gridCol w:w="3100"/>
              <w:gridCol w:w="390"/>
              <w:gridCol w:w="3450"/>
            </w:tblGrid>
            <w:tr w:rsidR="003A4E35" w14:paraId="5112C3B5" w14:textId="77777777">
              <w:trPr>
                <w:tblHeader/>
              </w:trPr>
              <w:tc>
                <w:tcPr>
                  <w:tcW w:w="1353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CF9399C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功能模块</w:t>
                  </w:r>
                </w:p>
              </w:tc>
              <w:tc>
                <w:tcPr>
                  <w:tcW w:w="3490" w:type="dxa"/>
                  <w:gridSpan w:val="2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0240159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技术要求</w:t>
                  </w:r>
                </w:p>
              </w:tc>
              <w:tc>
                <w:tcPr>
                  <w:tcW w:w="3450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54677B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必用组件/API</w:t>
                  </w:r>
                </w:p>
              </w:tc>
            </w:tr>
            <w:tr w:rsidR="003A4E35" w14:paraId="324980CD" w14:textId="77777777">
              <w:tc>
                <w:tcPr>
                  <w:tcW w:w="135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7EAD16A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加载状态</w:t>
                  </w:r>
                </w:p>
              </w:tc>
              <w:tc>
                <w:tcPr>
                  <w:tcW w:w="310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670C777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页面加载时显示 loading 效果，加载完成后显示内容</w:t>
                  </w:r>
                </w:p>
              </w:tc>
              <w:tc>
                <w:tcPr>
                  <w:tcW w:w="3840" w:type="dxa"/>
                  <w:gridSpan w:val="2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FA11905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wx.showLoading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/</w:t>
                  </w: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wx.hideLoading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或条件渲染</w:t>
                  </w:r>
                </w:p>
              </w:tc>
            </w:tr>
            <w:tr w:rsidR="003A4E35" w14:paraId="643EA007" w14:textId="77777777">
              <w:tc>
                <w:tcPr>
                  <w:tcW w:w="135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8DF03DA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文化</w:t>
                  </w:r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轮播图</w:t>
                  </w:r>
                  <w:proofErr w:type="gramEnd"/>
                </w:p>
              </w:tc>
              <w:tc>
                <w:tcPr>
                  <w:tcW w:w="3490" w:type="dxa"/>
                  <w:gridSpan w:val="2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EA391B2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自动轮</w:t>
                  </w:r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播展示</w:t>
                  </w:r>
                  <w:proofErr w:type="gram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广东风景/文化图片</w:t>
                  </w:r>
                </w:p>
              </w:tc>
              <w:tc>
                <w:tcPr>
                  <w:tcW w:w="34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41928CA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swiper+image+indicator-dots</w:t>
                  </w:r>
                  <w:proofErr w:type="spellEnd"/>
                </w:p>
              </w:tc>
            </w:tr>
            <w:tr w:rsidR="003A4E35" w14:paraId="0C11FFD0" w14:textId="77777777">
              <w:tc>
                <w:tcPr>
                  <w:tcW w:w="135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18E13CB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文化简介卡片</w:t>
                  </w:r>
                </w:p>
              </w:tc>
              <w:tc>
                <w:tcPr>
                  <w:tcW w:w="3490" w:type="dxa"/>
                  <w:gridSpan w:val="2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29A3820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展示广东文化介绍文字，包含图标</w:t>
                  </w:r>
                </w:p>
              </w:tc>
              <w:tc>
                <w:tcPr>
                  <w:tcW w:w="34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167F44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view、text、icon</w:t>
                  </w:r>
                </w:p>
              </w:tc>
            </w:tr>
            <w:tr w:rsidR="003A4E35" w14:paraId="5CBD58E6" w14:textId="77777777">
              <w:tc>
                <w:tcPr>
                  <w:tcW w:w="135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98F89C2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文化进度条</w:t>
                  </w:r>
                </w:p>
              </w:tc>
              <w:tc>
                <w:tcPr>
                  <w:tcW w:w="3490" w:type="dxa"/>
                  <w:gridSpan w:val="2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2A4A97D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展示“文化传承热度”百分比</w:t>
                  </w:r>
                </w:p>
              </w:tc>
              <w:tc>
                <w:tcPr>
                  <w:tcW w:w="34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206DF9E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progress组件</w:t>
                  </w:r>
                </w:p>
              </w:tc>
            </w:tr>
            <w:tr w:rsidR="003A4E35" w14:paraId="59DC2357" w14:textId="77777777">
              <w:tc>
                <w:tcPr>
                  <w:tcW w:w="135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70853FD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文化图片展示</w:t>
                  </w:r>
                </w:p>
              </w:tc>
              <w:tc>
                <w:tcPr>
                  <w:tcW w:w="3490" w:type="dxa"/>
                  <w:gridSpan w:val="2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58B0918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展示早茶、醒狮等文化图片</w:t>
                  </w:r>
                </w:p>
              </w:tc>
              <w:tc>
                <w:tcPr>
                  <w:tcW w:w="34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1E8C50D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image组件</w:t>
                  </w:r>
                </w:p>
              </w:tc>
            </w:tr>
            <w:tr w:rsidR="003A4E35" w14:paraId="4127CFEE" w14:textId="77777777">
              <w:tc>
                <w:tcPr>
                  <w:tcW w:w="135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D44B378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跳转按钮</w:t>
                  </w:r>
                </w:p>
              </w:tc>
              <w:tc>
                <w:tcPr>
                  <w:tcW w:w="3490" w:type="dxa"/>
                  <w:gridSpan w:val="2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A604E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点击跳转至测验页面</w:t>
                  </w:r>
                </w:p>
              </w:tc>
              <w:tc>
                <w:tcPr>
                  <w:tcW w:w="34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F169A3D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navigator组件</w:t>
                  </w:r>
                </w:p>
              </w:tc>
            </w:tr>
          </w:tbl>
          <w:p w14:paraId="2F60B906" w14:textId="77777777" w:rsidR="003A4E35" w:rsidRDefault="003A4E35">
            <w:pPr>
              <w:spacing w:line="360" w:lineRule="auto"/>
              <w:rPr>
                <w:rFonts w:ascii="宋体" w:hAnsi="宋体" w:hint="eastAsia"/>
                <w:b/>
                <w:bCs/>
                <w:kern w:val="27905"/>
                <w:sz w:val="24"/>
              </w:rPr>
            </w:pPr>
          </w:p>
          <w:p w14:paraId="2CA6F3AC" w14:textId="77777777" w:rsidR="003A4E35" w:rsidRDefault="00000000">
            <w:pPr>
              <w:spacing w:line="360" w:lineRule="auto"/>
              <w:rPr>
                <w:rFonts w:ascii="宋体" w:hAnsi="宋体" w:hint="eastAsia"/>
                <w:b/>
                <w:bCs/>
                <w:kern w:val="27905"/>
                <w:sz w:val="24"/>
              </w:rPr>
            </w:pPr>
            <w:r>
              <w:rPr>
                <w:rFonts w:ascii="宋体" w:hAnsi="宋体" w:hint="eastAsia"/>
                <w:b/>
                <w:bCs/>
                <w:kern w:val="27905"/>
                <w:sz w:val="24"/>
              </w:rPr>
              <w:t>（2）页面二：文化测验页（quiz）</w:t>
            </w:r>
          </w:p>
          <w:tbl>
            <w:tblPr>
              <w:tblW w:w="828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  <w:gridCol w:w="3510"/>
              <w:gridCol w:w="3430"/>
            </w:tblGrid>
            <w:tr w:rsidR="003A4E35" w14:paraId="65083623" w14:textId="77777777">
              <w:trPr>
                <w:tblHeader/>
              </w:trPr>
              <w:tc>
                <w:tcPr>
                  <w:tcW w:w="1343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BDED4D2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功能模块</w:t>
                  </w:r>
                </w:p>
              </w:tc>
              <w:tc>
                <w:tcPr>
                  <w:tcW w:w="3510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E972CC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技术要求</w:t>
                  </w:r>
                </w:p>
              </w:tc>
              <w:tc>
                <w:tcPr>
                  <w:tcW w:w="3430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89D490D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必用组件/API</w:t>
                  </w:r>
                </w:p>
              </w:tc>
            </w:tr>
            <w:tr w:rsidR="003A4E35" w14:paraId="74FBEC34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711C252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表单容器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5882F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整个测验内容包裹在 form 组件中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1A4A93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form</w:t>
                  </w:r>
                </w:p>
              </w:tc>
            </w:tr>
            <w:tr w:rsidR="003A4E35" w14:paraId="7359E5ED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FA18F8E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单选题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40D46C6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询问广东传统戏剧（正确答案：粤剧）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C611470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radio+radio-group</w:t>
                  </w:r>
                  <w:proofErr w:type="spellEnd"/>
                </w:p>
              </w:tc>
            </w:tr>
            <w:tr w:rsidR="003A4E35" w14:paraId="5C5FECE4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AD69BC0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多选题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621E8E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询问早茶经典点心（正确答案：虾饺、肠粉、烧卖）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DF0725C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checkbox+checkbox-group</w:t>
                  </w:r>
                  <w:proofErr w:type="spellEnd"/>
                </w:p>
              </w:tc>
            </w:tr>
            <w:tr w:rsidR="003A4E35" w14:paraId="1289A7FE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70FCCE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lastRenderedPageBreak/>
                    <w:t>判断题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433BCB6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询问“粤语是广东主要方言”（正确）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FDB7E5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switch组件</w:t>
                  </w:r>
                </w:p>
              </w:tc>
            </w:tr>
            <w:tr w:rsidR="003A4E35" w14:paraId="2E2ADAE7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5FE8873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评分滑块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C58110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用户对广东文化的热爱程度（0-100分）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3F5221F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slider组件</w:t>
                  </w:r>
                </w:p>
              </w:tc>
            </w:tr>
            <w:tr w:rsidR="003A4E35" w14:paraId="4DFD33C8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D1C890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文本输入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AC121AB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用户填写最喜欢的广东美食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E354DFA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input组件</w:t>
                  </w:r>
                </w:p>
              </w:tc>
            </w:tr>
            <w:tr w:rsidR="003A4E35" w14:paraId="06EAC8ED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5B84FD5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下</w:t>
                  </w:r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拉选择</w:t>
                  </w:r>
                  <w:proofErr w:type="gram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器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ADB5F7F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选择最喜欢的广东城市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CEB38B2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picker(selector模式)</w:t>
                  </w:r>
                </w:p>
              </w:tc>
            </w:tr>
            <w:tr w:rsidR="003A4E35" w14:paraId="794A729C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82AF1C7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提交按钮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8A5CA6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提交表单，根据答案计算得分，弹出模态</w:t>
                  </w:r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框展示</w:t>
                  </w:r>
                  <w:proofErr w:type="gram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结果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11121CD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button(</w:t>
                  </w: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formType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="submit") +</w:t>
                  </w:r>
                  <w:proofErr w:type="spellStart"/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wx.showModal</w:t>
                  </w:r>
                  <w:proofErr w:type="spellEnd"/>
                  <w:proofErr w:type="gramEnd"/>
                </w:p>
              </w:tc>
            </w:tr>
            <w:tr w:rsidR="003A4E35" w14:paraId="3B80B294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81BD34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重置按钮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E84B6A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重置所有表单内容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45F6A5F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button(</w:t>
                  </w: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formType</w:t>
                  </w:r>
                  <w:proofErr w:type="spellEnd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="reset") +</w:t>
                  </w:r>
                  <w:proofErr w:type="spellStart"/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wx.showToast</w:t>
                  </w:r>
                  <w:proofErr w:type="spellEnd"/>
                  <w:proofErr w:type="gramEnd"/>
                </w:p>
              </w:tc>
            </w:tr>
            <w:tr w:rsidR="003A4E35" w14:paraId="29C35953" w14:textId="77777777">
              <w:tc>
                <w:tcPr>
                  <w:tcW w:w="1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34F991A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提交反馈</w:t>
                  </w:r>
                </w:p>
              </w:tc>
              <w:tc>
                <w:tcPr>
                  <w:tcW w:w="35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FB16345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提交成功后显示提示</w:t>
                  </w:r>
                </w:p>
              </w:tc>
              <w:tc>
                <w:tcPr>
                  <w:tcW w:w="343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33A2C5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wx.showToast</w:t>
                  </w:r>
                  <w:proofErr w:type="spellEnd"/>
                  <w:proofErr w:type="gramEnd"/>
                </w:p>
              </w:tc>
            </w:tr>
          </w:tbl>
          <w:p w14:paraId="46469194" w14:textId="77777777" w:rsidR="003A4E35" w:rsidRDefault="003A4E35">
            <w:pPr>
              <w:spacing w:line="360" w:lineRule="auto"/>
              <w:rPr>
                <w:rFonts w:ascii="宋体" w:hAnsi="宋体" w:hint="eastAsia"/>
                <w:b/>
                <w:bCs/>
                <w:kern w:val="27905"/>
                <w:sz w:val="24"/>
              </w:rPr>
            </w:pPr>
          </w:p>
          <w:p w14:paraId="1C4BBF19" w14:textId="77777777" w:rsidR="003A4E35" w:rsidRDefault="00000000">
            <w:pPr>
              <w:spacing w:line="360" w:lineRule="auto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b/>
                <w:bCs/>
                <w:kern w:val="27905"/>
                <w:sz w:val="24"/>
              </w:rPr>
              <w:t>评分规则参考</w:t>
            </w:r>
            <w:r>
              <w:rPr>
                <w:rFonts w:ascii="宋体" w:hAnsi="宋体" w:hint="eastAsia"/>
                <w:kern w:val="27905"/>
                <w:sz w:val="24"/>
              </w:rPr>
              <w:t>：</w:t>
            </w:r>
          </w:p>
          <w:p w14:paraId="20EEDDE1" w14:textId="77777777" w:rsidR="003A4E35" w:rsidRDefault="00000000">
            <w:pPr>
              <w:spacing w:line="360" w:lineRule="auto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kern w:val="27905"/>
                <w:sz w:val="24"/>
              </w:rPr>
              <w:t>单选题正确：+30分</w:t>
            </w:r>
          </w:p>
          <w:p w14:paraId="06C2B245" w14:textId="77777777" w:rsidR="003A4E35" w:rsidRDefault="00000000">
            <w:pPr>
              <w:spacing w:line="360" w:lineRule="auto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kern w:val="27905"/>
                <w:sz w:val="24"/>
              </w:rPr>
              <w:t>多选题完全正确（选中正确三项且未选错误项）：+40分</w:t>
            </w:r>
          </w:p>
          <w:p w14:paraId="763DB703" w14:textId="77777777" w:rsidR="003A4E35" w:rsidRDefault="00000000">
            <w:pPr>
              <w:spacing w:line="360" w:lineRule="auto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kern w:val="27905"/>
                <w:sz w:val="24"/>
              </w:rPr>
              <w:t>判断题正确：+20分</w:t>
            </w:r>
          </w:p>
          <w:p w14:paraId="38A2E5E7" w14:textId="77777777" w:rsidR="003A4E35" w:rsidRDefault="00000000">
            <w:pPr>
              <w:spacing w:line="360" w:lineRule="auto"/>
              <w:rPr>
                <w:rFonts w:ascii="宋体" w:hAnsi="宋体" w:hint="eastAsia"/>
                <w:kern w:val="27905"/>
                <w:sz w:val="24"/>
              </w:rPr>
            </w:pPr>
            <w:r>
              <w:rPr>
                <w:rFonts w:ascii="宋体" w:hAnsi="宋体" w:hint="eastAsia"/>
                <w:kern w:val="27905"/>
                <w:sz w:val="24"/>
              </w:rPr>
              <w:t>滑块热爱度：每10分加1分（上限10分）</w:t>
            </w:r>
          </w:p>
          <w:p w14:paraId="5C5A937A" w14:textId="77777777" w:rsidR="003A4E35" w:rsidRDefault="003A4E35">
            <w:pPr>
              <w:spacing w:line="360" w:lineRule="auto"/>
              <w:rPr>
                <w:rFonts w:ascii="宋体" w:hAnsi="宋体" w:hint="eastAsia"/>
                <w:kern w:val="27905"/>
                <w:sz w:val="24"/>
              </w:rPr>
            </w:pPr>
          </w:p>
          <w:p w14:paraId="19D890E1" w14:textId="77777777" w:rsidR="003A4E35" w:rsidRDefault="00000000">
            <w:pPr>
              <w:spacing w:line="360" w:lineRule="auto"/>
              <w:rPr>
                <w:rFonts w:ascii="宋体" w:hAnsi="宋体" w:hint="eastAsia"/>
                <w:b/>
                <w:bCs/>
                <w:kern w:val="27905"/>
                <w:sz w:val="24"/>
              </w:rPr>
            </w:pPr>
            <w:r>
              <w:rPr>
                <w:rFonts w:ascii="宋体" w:hAnsi="宋体" w:hint="eastAsia"/>
                <w:b/>
                <w:bCs/>
                <w:kern w:val="27905"/>
                <w:sz w:val="24"/>
              </w:rPr>
              <w:t>（3）页面三：实验室/体验馆（lab）</w:t>
            </w:r>
          </w:p>
          <w:tbl>
            <w:tblPr>
              <w:tblW w:w="829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3"/>
              <w:gridCol w:w="3920"/>
              <w:gridCol w:w="2550"/>
            </w:tblGrid>
            <w:tr w:rsidR="003A4E35" w14:paraId="15A26F41" w14:textId="77777777">
              <w:trPr>
                <w:tblHeader/>
              </w:trPr>
              <w:tc>
                <w:tcPr>
                  <w:tcW w:w="1823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43ACE3F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功能模块</w:t>
                  </w:r>
                </w:p>
              </w:tc>
              <w:tc>
                <w:tcPr>
                  <w:tcW w:w="3920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F071DCD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技术要求</w:t>
                  </w:r>
                </w:p>
              </w:tc>
              <w:tc>
                <w:tcPr>
                  <w:tcW w:w="2550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F0F3649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必用组件/API</w:t>
                  </w:r>
                </w:p>
              </w:tc>
            </w:tr>
            <w:tr w:rsidR="003A4E35" w14:paraId="5D35EBC1" w14:textId="77777777">
              <w:tc>
                <w:tcPr>
                  <w:tcW w:w="182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392D733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API演示按钮1</w:t>
                  </w:r>
                </w:p>
              </w:tc>
              <w:tc>
                <w:tcPr>
                  <w:tcW w:w="392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356770E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点击弹出 toast 提示</w:t>
                  </w:r>
                </w:p>
              </w:tc>
              <w:tc>
                <w:tcPr>
                  <w:tcW w:w="25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721F80E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wx.showToast</w:t>
                  </w:r>
                  <w:proofErr w:type="spellEnd"/>
                  <w:proofErr w:type="gramEnd"/>
                </w:p>
              </w:tc>
            </w:tr>
            <w:tr w:rsidR="003A4E35" w14:paraId="3E9D7B8E" w14:textId="77777777">
              <w:tc>
                <w:tcPr>
                  <w:tcW w:w="182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8A22D9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API演示按钮2</w:t>
                  </w:r>
                </w:p>
              </w:tc>
              <w:tc>
                <w:tcPr>
                  <w:tcW w:w="392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0BB0772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点击弹出模态对话框</w:t>
                  </w:r>
                </w:p>
              </w:tc>
              <w:tc>
                <w:tcPr>
                  <w:tcW w:w="25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21945F5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wx.showModal</w:t>
                  </w:r>
                  <w:proofErr w:type="spellEnd"/>
                  <w:proofErr w:type="gramEnd"/>
                </w:p>
              </w:tc>
            </w:tr>
            <w:tr w:rsidR="003A4E35" w14:paraId="487ABE8E" w14:textId="77777777">
              <w:tc>
                <w:tcPr>
                  <w:tcW w:w="182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A99DABA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API演示按钮3</w:t>
                  </w:r>
                </w:p>
              </w:tc>
              <w:tc>
                <w:tcPr>
                  <w:tcW w:w="392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B68F586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点击显示 loading，2秒后自动隐藏</w:t>
                  </w:r>
                </w:p>
              </w:tc>
              <w:tc>
                <w:tcPr>
                  <w:tcW w:w="25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49FFB5C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proofErr w:type="gram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wx.showLoading+wx.hideLoading</w:t>
                  </w:r>
                  <w:proofErr w:type="spellEnd"/>
                  <w:proofErr w:type="gramEnd"/>
                </w:p>
              </w:tc>
            </w:tr>
            <w:tr w:rsidR="003A4E35" w14:paraId="19D5AA5B" w14:textId="77777777">
              <w:tc>
                <w:tcPr>
                  <w:tcW w:w="182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7ED2807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lastRenderedPageBreak/>
                    <w:t>进度联动</w:t>
                  </w:r>
                </w:p>
              </w:tc>
              <w:tc>
                <w:tcPr>
                  <w:tcW w:w="392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025513C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Slider 滑动时，Progress 进度条同步变化</w:t>
                  </w:r>
                </w:p>
              </w:tc>
              <w:tc>
                <w:tcPr>
                  <w:tcW w:w="25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2AA4995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slider+progress</w:t>
                  </w:r>
                  <w:proofErr w:type="spellEnd"/>
                </w:p>
              </w:tc>
            </w:tr>
            <w:tr w:rsidR="003A4E35" w14:paraId="538C73BB" w14:textId="77777777">
              <w:tc>
                <w:tcPr>
                  <w:tcW w:w="182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4F514A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图标展示</w:t>
                  </w:r>
                </w:p>
              </w:tc>
              <w:tc>
                <w:tcPr>
                  <w:tcW w:w="392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925982B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展示至少两种不同的 icon 图标</w:t>
                  </w:r>
                </w:p>
              </w:tc>
              <w:tc>
                <w:tcPr>
                  <w:tcW w:w="25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724B731F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icon组件</w:t>
                  </w:r>
                </w:p>
              </w:tc>
            </w:tr>
            <w:tr w:rsidR="003A4E35" w14:paraId="4AEE57A4" w14:textId="77777777">
              <w:tc>
                <w:tcPr>
                  <w:tcW w:w="182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E40B65B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图片展示</w:t>
                  </w:r>
                </w:p>
              </w:tc>
              <w:tc>
                <w:tcPr>
                  <w:tcW w:w="392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3A0B0B4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展示广东文化相关图片</w:t>
                  </w:r>
                </w:p>
              </w:tc>
              <w:tc>
                <w:tcPr>
                  <w:tcW w:w="25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6A7B597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image组件</w:t>
                  </w:r>
                </w:p>
              </w:tc>
            </w:tr>
            <w:tr w:rsidR="003A4E35" w14:paraId="4E7175A7" w14:textId="77777777">
              <w:tc>
                <w:tcPr>
                  <w:tcW w:w="182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4A51D19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兴趣多选</w:t>
                  </w:r>
                </w:p>
              </w:tc>
              <w:tc>
                <w:tcPr>
                  <w:tcW w:w="392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D5A1ED9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用户可选择感兴趣的文化领域（如粤剧、醒狮等），下方动态显示选择结果</w:t>
                  </w:r>
                </w:p>
              </w:tc>
              <w:tc>
                <w:tcPr>
                  <w:tcW w:w="255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55E51B5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checkbox+ 条件渲染</w:t>
                  </w:r>
                </w:p>
              </w:tc>
            </w:tr>
          </w:tbl>
          <w:p w14:paraId="71BB6CE5" w14:textId="77777777" w:rsidR="003A4E35" w:rsidRDefault="003A4E35">
            <w:pPr>
              <w:spacing w:line="360" w:lineRule="auto"/>
              <w:rPr>
                <w:rFonts w:ascii="宋体" w:hAnsi="宋体" w:hint="eastAsia"/>
                <w:b/>
                <w:bCs/>
                <w:kern w:val="27905"/>
                <w:sz w:val="24"/>
              </w:rPr>
            </w:pPr>
          </w:p>
          <w:p w14:paraId="3E4D763E" w14:textId="77777777" w:rsidR="003A4E35" w:rsidRDefault="00000000">
            <w:pPr>
              <w:spacing w:line="360" w:lineRule="auto"/>
              <w:rPr>
                <w:rFonts w:ascii="宋体" w:hAnsi="宋体" w:hint="eastAsia"/>
                <w:b/>
                <w:bCs/>
                <w:kern w:val="27905"/>
                <w:sz w:val="24"/>
              </w:rPr>
            </w:pPr>
            <w:r>
              <w:rPr>
                <w:rFonts w:ascii="宋体" w:hAnsi="宋体" w:hint="eastAsia"/>
                <w:b/>
                <w:bCs/>
                <w:kern w:val="27905"/>
                <w:sz w:val="24"/>
              </w:rPr>
              <w:t>（4）全局配置</w:t>
            </w:r>
          </w:p>
          <w:tbl>
            <w:tblPr>
              <w:tblW w:w="827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3"/>
              <w:gridCol w:w="6910"/>
            </w:tblGrid>
            <w:tr w:rsidR="003A4E35" w14:paraId="4BD6EBB3" w14:textId="77777777">
              <w:trPr>
                <w:tblHeader/>
              </w:trPr>
              <w:tc>
                <w:tcPr>
                  <w:tcW w:w="1363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3CBDF57A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配置项</w:t>
                  </w:r>
                </w:p>
              </w:tc>
              <w:tc>
                <w:tcPr>
                  <w:tcW w:w="6910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5E7F11B3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  <w:t>要求</w:t>
                  </w:r>
                </w:p>
              </w:tc>
            </w:tr>
            <w:tr w:rsidR="003A4E35" w14:paraId="36817D32" w14:textId="77777777">
              <w:tc>
                <w:tcPr>
                  <w:tcW w:w="136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F1D0C8B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proofErr w:type="spellStart"/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tabBar</w:t>
                  </w:r>
                  <w:proofErr w:type="spellEnd"/>
                </w:p>
              </w:tc>
              <w:tc>
                <w:tcPr>
                  <w:tcW w:w="69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876F427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包含3个Tab：文化首页、文化测验、体验馆</w:t>
                  </w:r>
                </w:p>
              </w:tc>
            </w:tr>
            <w:tr w:rsidR="003A4E35" w14:paraId="2A7353B0" w14:textId="77777777">
              <w:tc>
                <w:tcPr>
                  <w:tcW w:w="136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0ACB8C3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导航栏</w:t>
                  </w:r>
                </w:p>
              </w:tc>
              <w:tc>
                <w:tcPr>
                  <w:tcW w:w="69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1D38E343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每个页面自定义导航栏标题，背景色建议使用 #e43d3d（岭南红）</w:t>
                  </w:r>
                </w:p>
              </w:tc>
            </w:tr>
            <w:tr w:rsidR="003A4E35" w14:paraId="4EC49F39" w14:textId="77777777">
              <w:tc>
                <w:tcPr>
                  <w:tcW w:w="136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55E525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全局样式</w:t>
                  </w:r>
                </w:p>
              </w:tc>
              <w:tc>
                <w:tcPr>
                  <w:tcW w:w="691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E88BCED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建议统一卡片风格、圆角和间距</w:t>
                  </w:r>
                </w:p>
              </w:tc>
            </w:tr>
          </w:tbl>
          <w:p w14:paraId="681D205A" w14:textId="77777777" w:rsidR="003A4E35" w:rsidRDefault="003A4E35">
            <w:pPr>
              <w:spacing w:line="360" w:lineRule="auto"/>
              <w:rPr>
                <w:bCs/>
                <w:sz w:val="24"/>
              </w:rPr>
            </w:pPr>
          </w:p>
        </w:tc>
      </w:tr>
      <w:tr w:rsidR="003A4E35" w14:paraId="4F9D4197" w14:textId="77777777">
        <w:trPr>
          <w:trHeight w:val="2542"/>
        </w:trPr>
        <w:tc>
          <w:tcPr>
            <w:tcW w:w="8566" w:type="dxa"/>
            <w:gridSpan w:val="2"/>
          </w:tcPr>
          <w:p w14:paraId="7DF7404A" w14:textId="77777777" w:rsidR="003A4E35" w:rsidRDefault="00000000">
            <w:pPr>
              <w:numPr>
                <w:ilvl w:val="0"/>
                <w:numId w:val="2"/>
              </w:numPr>
              <w:spacing w:line="360" w:lineRule="auto"/>
              <w:rPr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b/>
                <w:kern w:val="0"/>
                <w:sz w:val="28"/>
                <w:szCs w:val="28"/>
              </w:rPr>
              <w:lastRenderedPageBreak/>
              <w:t>提交要求</w:t>
            </w:r>
          </w:p>
          <w:p w14:paraId="116A4DDF" w14:textId="77777777" w:rsidR="003A4E35" w:rsidRDefault="00000000">
            <w:pPr>
              <w:spacing w:line="360" w:lineRule="auto"/>
              <w:rPr>
                <w:b/>
                <w:kern w:val="0"/>
                <w:sz w:val="24"/>
              </w:rPr>
            </w:pPr>
            <w:r>
              <w:rPr>
                <w:rFonts w:hint="eastAsia"/>
                <w:b/>
                <w:kern w:val="0"/>
                <w:sz w:val="24"/>
              </w:rPr>
              <w:t>在学习通上</w:t>
            </w:r>
            <w:proofErr w:type="gramStart"/>
            <w:r>
              <w:rPr>
                <w:rFonts w:hint="eastAsia"/>
                <w:b/>
                <w:kern w:val="0"/>
                <w:sz w:val="24"/>
              </w:rPr>
              <w:t>传以下</w:t>
            </w:r>
            <w:proofErr w:type="gramEnd"/>
            <w:r>
              <w:rPr>
                <w:rFonts w:hint="eastAsia"/>
                <w:b/>
                <w:kern w:val="0"/>
                <w:sz w:val="24"/>
              </w:rPr>
              <w:t>2</w:t>
            </w:r>
            <w:r>
              <w:rPr>
                <w:rFonts w:hint="eastAsia"/>
                <w:b/>
                <w:kern w:val="0"/>
                <w:sz w:val="24"/>
              </w:rPr>
              <w:t>个文件</w:t>
            </w:r>
          </w:p>
          <w:p w14:paraId="363A2892" w14:textId="77777777" w:rsidR="003A4E35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1、完整的小程序项目源码压缩包（要求解码后可直接导</w:t>
            </w:r>
            <w:proofErr w:type="gramStart"/>
            <w:r>
              <w:rPr>
                <w:rFonts w:ascii="宋体" w:hAnsi="宋体" w:cs="宋体" w:hint="eastAsia"/>
                <w:sz w:val="24"/>
              </w:rPr>
              <w:t>入微信开发者工具</w:t>
            </w:r>
            <w:proofErr w:type="gramEnd"/>
            <w:r>
              <w:rPr>
                <w:rFonts w:ascii="宋体" w:hAnsi="宋体" w:cs="宋体" w:hint="eastAsia"/>
                <w:sz w:val="24"/>
              </w:rPr>
              <w:t>运行）</w:t>
            </w:r>
          </w:p>
          <w:p w14:paraId="70334A98" w14:textId="77777777" w:rsidR="003A4E35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2、项目说明文档（.doc或.pdf），内容包括：</w:t>
            </w:r>
          </w:p>
          <w:p w14:paraId="7AC19616" w14:textId="77777777" w:rsidR="003A4E35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（1）项目名称、作者姓名、学号、班级</w:t>
            </w:r>
          </w:p>
          <w:p w14:paraId="6FA7C758" w14:textId="77777777" w:rsidR="003A4E35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（2）功能介绍（每个页面的主要功能介绍、界面截图）</w:t>
            </w:r>
          </w:p>
          <w:p w14:paraId="129776D4" w14:textId="77777777" w:rsidR="003A4E35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（3）每个功能详细说明组件与API使用清单（区分每个页面的.</w:t>
            </w:r>
            <w:proofErr w:type="spellStart"/>
            <w:r>
              <w:rPr>
                <w:rFonts w:ascii="宋体" w:hAnsi="宋体" w:cs="宋体" w:hint="eastAsia"/>
                <w:sz w:val="24"/>
              </w:rPr>
              <w:t>wxml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、.</w:t>
            </w:r>
            <w:proofErr w:type="spellStart"/>
            <w:r>
              <w:rPr>
                <w:rFonts w:ascii="宋体" w:hAnsi="宋体" w:cs="宋体" w:hint="eastAsia"/>
                <w:sz w:val="24"/>
              </w:rPr>
              <w:t>js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、.</w:t>
            </w:r>
            <w:proofErr w:type="spellStart"/>
            <w:r>
              <w:rPr>
                <w:rFonts w:ascii="宋体" w:hAnsi="宋体" w:cs="宋体" w:hint="eastAsia"/>
                <w:sz w:val="24"/>
              </w:rPr>
              <w:t>wxss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、.</w:t>
            </w:r>
            <w:proofErr w:type="spellStart"/>
            <w:r>
              <w:rPr>
                <w:rFonts w:ascii="宋体" w:hAnsi="宋体" w:cs="宋体" w:hint="eastAsia"/>
                <w:sz w:val="24"/>
              </w:rPr>
              <w:t>json</w:t>
            </w:r>
            <w:proofErr w:type="spellEnd"/>
            <w:r>
              <w:rPr>
                <w:rFonts w:ascii="宋体" w:hAnsi="宋体" w:cs="宋体" w:hint="eastAsia"/>
                <w:sz w:val="24"/>
              </w:rPr>
              <w:t>文件，并注释在何处使用了哪个组件/API，标注清楚）</w:t>
            </w:r>
          </w:p>
          <w:p w14:paraId="57B6603B" w14:textId="77777777" w:rsidR="003A4E35" w:rsidRDefault="00000000">
            <w:pPr>
              <w:spacing w:line="360" w:lineRule="auto"/>
              <w:rPr>
                <w:rFonts w:ascii="宋体" w:hAnsi="宋体" w:cs="宋体" w:hint="eastAsia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（4）心得体会（遇到的困难及解决方法）</w:t>
            </w:r>
          </w:p>
          <w:p w14:paraId="0A96A0A3" w14:textId="77777777" w:rsidR="003A4E35" w:rsidRDefault="003A4E35">
            <w:pPr>
              <w:spacing w:line="360" w:lineRule="auto"/>
              <w:rPr>
                <w:b/>
                <w:kern w:val="0"/>
                <w:sz w:val="24"/>
              </w:rPr>
            </w:pPr>
          </w:p>
        </w:tc>
      </w:tr>
      <w:tr w:rsidR="003A4E35" w14:paraId="79F812D3" w14:textId="77777777">
        <w:trPr>
          <w:trHeight w:val="6565"/>
        </w:trPr>
        <w:tc>
          <w:tcPr>
            <w:tcW w:w="8566" w:type="dxa"/>
            <w:gridSpan w:val="2"/>
          </w:tcPr>
          <w:p w14:paraId="5EEA166B" w14:textId="77777777" w:rsidR="003A4E35" w:rsidRDefault="00000000">
            <w:pPr>
              <w:numPr>
                <w:ilvl w:val="0"/>
                <w:numId w:val="2"/>
              </w:numPr>
              <w:spacing w:line="360" w:lineRule="auto"/>
              <w:rPr>
                <w:b/>
                <w:kern w:val="0"/>
                <w:sz w:val="28"/>
                <w:szCs w:val="28"/>
              </w:rPr>
            </w:pPr>
            <w:r>
              <w:rPr>
                <w:b/>
                <w:kern w:val="0"/>
                <w:sz w:val="28"/>
                <w:szCs w:val="28"/>
              </w:rPr>
              <w:lastRenderedPageBreak/>
              <w:t>技术要求与评分标准（总分</w:t>
            </w:r>
            <w:r>
              <w:rPr>
                <w:b/>
                <w:kern w:val="0"/>
                <w:sz w:val="28"/>
                <w:szCs w:val="28"/>
              </w:rPr>
              <w:t>100</w:t>
            </w:r>
            <w:r>
              <w:rPr>
                <w:b/>
                <w:kern w:val="0"/>
                <w:sz w:val="28"/>
                <w:szCs w:val="28"/>
              </w:rPr>
              <w:t>分）</w:t>
            </w:r>
          </w:p>
          <w:tbl>
            <w:tblPr>
              <w:tblW w:w="8283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3"/>
              <w:gridCol w:w="960"/>
              <w:gridCol w:w="4980"/>
            </w:tblGrid>
            <w:tr w:rsidR="003A4E35" w14:paraId="5B8BF7BE" w14:textId="77777777">
              <w:trPr>
                <w:tblHeader/>
              </w:trPr>
              <w:tc>
                <w:tcPr>
                  <w:tcW w:w="2343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56AFB89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b/>
                      <w:bCs/>
                      <w:kern w:val="27905"/>
                      <w:sz w:val="24"/>
                    </w:rPr>
                    <w:t>评分维度</w:t>
                  </w:r>
                </w:p>
              </w:tc>
              <w:tc>
                <w:tcPr>
                  <w:tcW w:w="960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0440897F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b/>
                      <w:bCs/>
                      <w:kern w:val="27905"/>
                      <w:sz w:val="24"/>
                    </w:rPr>
                    <w:t>分值</w:t>
                  </w:r>
                </w:p>
              </w:tc>
              <w:tc>
                <w:tcPr>
                  <w:tcW w:w="4980" w:type="dxa"/>
                  <w:tcBorders>
                    <w:top w:val="nil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AE76EA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b/>
                      <w:bCs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b/>
                      <w:bCs/>
                      <w:kern w:val="27905"/>
                      <w:sz w:val="24"/>
                    </w:rPr>
                    <w:t>具体要求</w:t>
                  </w:r>
                </w:p>
              </w:tc>
            </w:tr>
            <w:tr w:rsidR="003A4E35" w14:paraId="4FF898CE" w14:textId="77777777">
              <w:tc>
                <w:tcPr>
                  <w:tcW w:w="2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23AC2B63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项目结构与规范</w:t>
                  </w:r>
                </w:p>
              </w:tc>
              <w:tc>
                <w:tcPr>
                  <w:tcW w:w="96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F09360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10分</w:t>
                  </w:r>
                </w:p>
              </w:tc>
              <w:tc>
                <w:tcPr>
                  <w:tcW w:w="498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F69915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文件结构完整，命名规范，</w:t>
                  </w:r>
                  <w:proofErr w:type="spellStart"/>
                  <w:r>
                    <w:rPr>
                      <w:rFonts w:ascii="宋体" w:hAnsi="宋体"/>
                      <w:kern w:val="27905"/>
                      <w:sz w:val="24"/>
                    </w:rPr>
                    <w:t>app.json</w:t>
                  </w:r>
                  <w:proofErr w:type="spellEnd"/>
                  <w:r>
                    <w:rPr>
                      <w:rFonts w:ascii="宋体" w:hAnsi="宋体"/>
                      <w:kern w:val="27905"/>
                      <w:sz w:val="24"/>
                    </w:rPr>
                    <w:t>配置正确，</w:t>
                  </w:r>
                  <w:proofErr w:type="spellStart"/>
                  <w:r>
                    <w:rPr>
                      <w:rFonts w:ascii="宋体" w:hAnsi="宋体"/>
                      <w:kern w:val="27905"/>
                      <w:sz w:val="24"/>
                    </w:rPr>
                    <w:t>tabBar</w:t>
                  </w:r>
                  <w:proofErr w:type="spellEnd"/>
                  <w:r>
                    <w:rPr>
                      <w:rFonts w:ascii="宋体" w:hAnsi="宋体"/>
                      <w:kern w:val="27905"/>
                      <w:sz w:val="24"/>
                    </w:rPr>
                    <w:t>正常工作</w:t>
                  </w:r>
                </w:p>
              </w:tc>
            </w:tr>
            <w:tr w:rsidR="003A4E35" w14:paraId="38F4A73D" w14:textId="77777777">
              <w:tc>
                <w:tcPr>
                  <w:tcW w:w="2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0F0B0283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数据绑定与渲染</w:t>
                  </w:r>
                </w:p>
              </w:tc>
              <w:tc>
                <w:tcPr>
                  <w:tcW w:w="96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46C0FBE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10分</w:t>
                  </w:r>
                </w:p>
              </w:tc>
              <w:tc>
                <w:tcPr>
                  <w:tcW w:w="498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30A4AFAF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正确使用</w:t>
                  </w:r>
                  <w:r>
                    <w:rPr>
                      <w:rFonts w:ascii="宋体" w:hAnsi="宋体" w:hint="eastAsia"/>
                      <w:kern w:val="27905"/>
                      <w:sz w:val="24"/>
                    </w:rPr>
                    <w:t>{{}}</w:t>
                  </w:r>
                  <w:r>
                    <w:rPr>
                      <w:rFonts w:ascii="宋体" w:hAnsi="宋体"/>
                      <w:kern w:val="27905"/>
                      <w:sz w:val="24"/>
                    </w:rPr>
                    <w:t>数据绑定、</w:t>
                  </w:r>
                  <w:proofErr w:type="spellStart"/>
                  <w:r>
                    <w:rPr>
                      <w:rFonts w:ascii="宋体" w:hAnsi="宋体"/>
                      <w:kern w:val="27905"/>
                      <w:sz w:val="24"/>
                    </w:rPr>
                    <w:t>wx:for</w:t>
                  </w:r>
                  <w:proofErr w:type="spellEnd"/>
                  <w:r>
                    <w:rPr>
                      <w:rFonts w:ascii="宋体" w:hAnsi="宋体"/>
                      <w:kern w:val="27905"/>
                      <w:sz w:val="24"/>
                    </w:rPr>
                    <w:t>列表渲染、</w:t>
                  </w:r>
                  <w:proofErr w:type="spellStart"/>
                  <w:r>
                    <w:rPr>
                      <w:rFonts w:ascii="宋体" w:hAnsi="宋体"/>
                      <w:kern w:val="27905"/>
                      <w:sz w:val="24"/>
                    </w:rPr>
                    <w:t>wx:if</w:t>
                  </w:r>
                  <w:proofErr w:type="spellEnd"/>
                  <w:r>
                    <w:rPr>
                      <w:rFonts w:ascii="宋体" w:hAnsi="宋体"/>
                      <w:kern w:val="27905"/>
                      <w:sz w:val="24"/>
                    </w:rPr>
                    <w:t>条件渲染</w:t>
                  </w:r>
                </w:p>
              </w:tc>
            </w:tr>
            <w:tr w:rsidR="003A4E35" w14:paraId="4A2E124C" w14:textId="77777777">
              <w:tc>
                <w:tcPr>
                  <w:tcW w:w="2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1CC0A0C2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文化首页（index）</w:t>
                  </w:r>
                </w:p>
              </w:tc>
              <w:tc>
                <w:tcPr>
                  <w:tcW w:w="96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4E404E6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20分</w:t>
                  </w:r>
                </w:p>
              </w:tc>
              <w:tc>
                <w:tcPr>
                  <w:tcW w:w="498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5A9CBDE6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swiper轮播、progress进度条、image图片、navigator跳转等功能完整</w:t>
                  </w:r>
                </w:p>
              </w:tc>
            </w:tr>
            <w:tr w:rsidR="003A4E35" w14:paraId="6928BCDD" w14:textId="77777777">
              <w:tc>
                <w:tcPr>
                  <w:tcW w:w="2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6480BD1B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文化测验页（quiz）</w:t>
                  </w:r>
                </w:p>
              </w:tc>
              <w:tc>
                <w:tcPr>
                  <w:tcW w:w="96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9E3AA4C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25分</w:t>
                  </w:r>
                </w:p>
              </w:tc>
              <w:tc>
                <w:tcPr>
                  <w:tcW w:w="498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E08F84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包含全部表单组件（radio、checkbox、switch、slider、input、picker、form），提交计算得分</w:t>
                  </w:r>
                  <w:proofErr w:type="gramStart"/>
                  <w:r>
                    <w:rPr>
                      <w:rFonts w:ascii="宋体" w:hAnsi="宋体"/>
                      <w:kern w:val="27905"/>
                      <w:sz w:val="24"/>
                    </w:rPr>
                    <w:t>并弹窗</w:t>
                  </w:r>
                  <w:proofErr w:type="gramEnd"/>
                  <w:r>
                    <w:rPr>
                      <w:rFonts w:ascii="宋体" w:hAnsi="宋体"/>
                      <w:kern w:val="27905"/>
                      <w:sz w:val="24"/>
                    </w:rPr>
                    <w:t>，重置功能正常</w:t>
                  </w:r>
                </w:p>
              </w:tc>
            </w:tr>
            <w:tr w:rsidR="003A4E35" w14:paraId="0AB26FDC" w14:textId="77777777">
              <w:tc>
                <w:tcPr>
                  <w:tcW w:w="2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AE24FD0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实验室页（lab）</w:t>
                  </w:r>
                </w:p>
              </w:tc>
              <w:tc>
                <w:tcPr>
                  <w:tcW w:w="96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71CBD1F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15分</w:t>
                  </w:r>
                </w:p>
              </w:tc>
              <w:tc>
                <w:tcPr>
                  <w:tcW w:w="498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649030F1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API（toast/modal/</w:t>
                  </w:r>
                  <w:proofErr w:type="spellStart"/>
                  <w:r>
                    <w:rPr>
                      <w:rFonts w:ascii="宋体" w:hAnsi="宋体"/>
                      <w:kern w:val="27905"/>
                      <w:sz w:val="24"/>
                    </w:rPr>
                    <w:t>showLoading</w:t>
                  </w:r>
                  <w:proofErr w:type="spellEnd"/>
                  <w:r>
                    <w:rPr>
                      <w:rFonts w:ascii="宋体" w:hAnsi="宋体"/>
                      <w:kern w:val="27905"/>
                      <w:sz w:val="24"/>
                    </w:rPr>
                    <w:t>/</w:t>
                  </w:r>
                  <w:proofErr w:type="spellStart"/>
                  <w:r>
                    <w:rPr>
                      <w:rFonts w:ascii="宋体" w:hAnsi="宋体"/>
                      <w:kern w:val="27905"/>
                      <w:sz w:val="24"/>
                    </w:rPr>
                    <w:t>hideLoading</w:t>
                  </w:r>
                  <w:proofErr w:type="spellEnd"/>
                  <w:r>
                    <w:rPr>
                      <w:rFonts w:ascii="宋体" w:hAnsi="宋体"/>
                      <w:kern w:val="27905"/>
                      <w:sz w:val="24"/>
                    </w:rPr>
                    <w:t>）调用正确，slider与progress联动，checkbox动态显示选择结果</w:t>
                  </w:r>
                </w:p>
              </w:tc>
            </w:tr>
            <w:tr w:rsidR="003A4E35" w14:paraId="0F18C3C8" w14:textId="77777777">
              <w:tc>
                <w:tcPr>
                  <w:tcW w:w="2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7A7A0A62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组件完整性</w:t>
                  </w:r>
                </w:p>
              </w:tc>
              <w:tc>
                <w:tcPr>
                  <w:tcW w:w="96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36ED4C09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10分</w:t>
                  </w:r>
                </w:p>
              </w:tc>
              <w:tc>
                <w:tcPr>
                  <w:tcW w:w="498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488AC79E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必须出现的组件全部覆盖：view、scroll-view、swiper、text、icon、progress、image、navigator、button、checkbox、radio、switch、slider、input、picker、form</w:t>
                  </w:r>
                </w:p>
              </w:tc>
            </w:tr>
            <w:tr w:rsidR="003A4E35" w14:paraId="0F0C1F5C" w14:textId="77777777">
              <w:tc>
                <w:tcPr>
                  <w:tcW w:w="2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441B78CB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API完整性</w:t>
                  </w:r>
                </w:p>
              </w:tc>
              <w:tc>
                <w:tcPr>
                  <w:tcW w:w="96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CF5D2DE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5分</w:t>
                  </w:r>
                </w:p>
              </w:tc>
              <w:tc>
                <w:tcPr>
                  <w:tcW w:w="498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2DA787A9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四个API全部使用且功能正确</w:t>
                  </w:r>
                </w:p>
              </w:tc>
            </w:tr>
            <w:tr w:rsidR="003A4E35" w14:paraId="00D70D2E" w14:textId="77777777">
              <w:tc>
                <w:tcPr>
                  <w:tcW w:w="2343" w:type="dxa"/>
                  <w:shd w:val="clear" w:color="auto" w:fill="auto"/>
                  <w:tcMar>
                    <w:top w:w="100" w:type="dxa"/>
                    <w:left w:w="0" w:type="dxa"/>
                    <w:bottom w:w="100" w:type="dxa"/>
                    <w:right w:w="160" w:type="dxa"/>
                  </w:tcMar>
                  <w:vAlign w:val="center"/>
                </w:tcPr>
                <w:p w14:paraId="5F1BD267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界面与用户体验</w:t>
                  </w:r>
                </w:p>
              </w:tc>
              <w:tc>
                <w:tcPr>
                  <w:tcW w:w="96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963AC48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5分</w:t>
                  </w:r>
                </w:p>
              </w:tc>
              <w:tc>
                <w:tcPr>
                  <w:tcW w:w="4980" w:type="dxa"/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0" w:type="dxa"/>
                  </w:tcMar>
                  <w:vAlign w:val="center"/>
                </w:tcPr>
                <w:p w14:paraId="0FD53175" w14:textId="77777777" w:rsidR="003A4E35" w:rsidRDefault="00000000" w:rsidP="00012624">
                  <w:pPr>
                    <w:framePr w:hSpace="180" w:wrap="around" w:vAnchor="text" w:hAnchor="margin" w:y="314"/>
                    <w:spacing w:line="360" w:lineRule="auto"/>
                    <w:rPr>
                      <w:rFonts w:ascii="宋体" w:hAnsi="宋体" w:hint="eastAsia"/>
                      <w:kern w:val="27905"/>
                      <w:sz w:val="24"/>
                    </w:rPr>
                  </w:pPr>
                  <w:r>
                    <w:rPr>
                      <w:rFonts w:ascii="宋体" w:hAnsi="宋体"/>
                      <w:kern w:val="27905"/>
                      <w:sz w:val="24"/>
                    </w:rPr>
                    <w:t>界面美观、布局合理、颜色搭配协调、交互反馈友好</w:t>
                  </w:r>
                </w:p>
              </w:tc>
            </w:tr>
          </w:tbl>
          <w:sdt>
            <w:sdtPr>
              <w:rPr>
                <w:kern w:val="0"/>
                <w:sz w:val="24"/>
              </w:rPr>
              <w:alias w:val="我是文本内容控件，点击下面，填写实验记录，其他区域无效。"/>
              <w:tag w:val="records"/>
              <w:id w:val="1552503320"/>
              <w:lock w:val="sdtLocked"/>
              <w:placeholder>
                <w:docPart w:val="{b3e9076f-ad34-447b-8675-ddd40b3113d7}"/>
              </w:placeholder>
              <w:showingPlcHdr/>
            </w:sdtPr>
            <w:sdtContent>
              <w:p w14:paraId="55214F9D" w14:textId="77777777" w:rsidR="003A4E35" w:rsidRDefault="00000000">
                <w:pPr>
                  <w:spacing w:line="360" w:lineRule="auto"/>
                  <w:rPr>
                    <w:kern w:val="0"/>
                    <w:sz w:val="24"/>
                  </w:rPr>
                </w:pPr>
                <w:r>
                  <w:rPr>
                    <w:rStyle w:val="a9"/>
                    <w:rFonts w:hint="eastAsia"/>
                  </w:rPr>
                  <w:t>单击此处输入文字。</w:t>
                </w:r>
              </w:p>
            </w:sdtContent>
          </w:sdt>
        </w:tc>
      </w:tr>
    </w:tbl>
    <w:p w14:paraId="3CF71752" w14:textId="77777777" w:rsidR="003A4E35" w:rsidRDefault="003A4E35"/>
    <w:sectPr w:rsidR="003A4E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charset w:val="86"/>
    <w:family w:val="roman"/>
    <w:pitch w:val="default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BA222CB"/>
    <w:multiLevelType w:val="multilevel"/>
    <w:tmpl w:val="EBA222CB"/>
    <w:lvl w:ilvl="0">
      <w:start w:val="1"/>
      <w:numFmt w:val="chineseCountingThousand"/>
      <w:pStyle w:val="1"/>
      <w:suff w:val="space"/>
      <w:lvlText w:val="第%1章"/>
      <w:lvlJc w:val="left"/>
      <w:pPr>
        <w:ind w:left="0" w:firstLine="403"/>
      </w:pPr>
      <w:rPr>
        <w:rFonts w:hint="eastAsia"/>
        <w:sz w:val="32"/>
        <w:szCs w:val="32"/>
      </w:rPr>
    </w:lvl>
    <w:lvl w:ilvl="1">
      <w:start w:val="1"/>
      <w:numFmt w:val="chineseCountingThousand"/>
      <w:suff w:val="space"/>
      <w:lvlText w:val="%2、"/>
      <w:lvlJc w:val="left"/>
      <w:pPr>
        <w:ind w:left="0" w:firstLine="403"/>
      </w:pPr>
      <w:rPr>
        <w:rFonts w:hint="eastAsia"/>
      </w:rPr>
    </w:lvl>
    <w:lvl w:ilvl="2">
      <w:start w:val="1"/>
      <w:numFmt w:val="chineseCountingThousand"/>
      <w:suff w:val="space"/>
      <w:lvlText w:val="（%3）"/>
      <w:lvlJc w:val="left"/>
      <w:pPr>
        <w:ind w:left="-403" w:firstLine="403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0" w:firstLine="403"/>
      </w:pPr>
      <w:rPr>
        <w:rFonts w:hint="eastAsia"/>
      </w:rPr>
    </w:lvl>
    <w:lvl w:ilvl="4">
      <w:start w:val="1"/>
      <w:numFmt w:val="decimal"/>
      <w:suff w:val="space"/>
      <w:lvlText w:val="（%5）"/>
      <w:lvlJc w:val="left"/>
      <w:pPr>
        <w:ind w:left="0" w:firstLine="403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-403" w:firstLine="0"/>
      </w:pPr>
      <w:rPr>
        <w:rFonts w:hint="eastAsia"/>
      </w:rPr>
    </w:lvl>
  </w:abstractNum>
  <w:abstractNum w:abstractNumId="1" w15:restartNumberingAfterBreak="0">
    <w:nsid w:val="0028E6D5"/>
    <w:multiLevelType w:val="singleLevel"/>
    <w:tmpl w:val="0028E6D5"/>
    <w:lvl w:ilvl="0">
      <w:start w:val="4"/>
      <w:numFmt w:val="decimal"/>
      <w:suff w:val="nothing"/>
      <w:lvlText w:val="%1、"/>
      <w:lvlJc w:val="left"/>
    </w:lvl>
  </w:abstractNum>
  <w:num w:numId="1" w16cid:durableId="201481919">
    <w:abstractNumId w:val="0"/>
  </w:num>
  <w:num w:numId="2" w16cid:durableId="1702247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embedSystemFonts/>
  <w:bordersDoNotSurroundHeader/>
  <w:bordersDoNotSurroundFooter/>
  <w:proofState w:spelling="clean" w:grammar="clean"/>
  <w:documentProtection w:edit="readOnly" w:enforcement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3ED5E61"/>
    <w:rsid w:val="00012624"/>
    <w:rsid w:val="000C40D0"/>
    <w:rsid w:val="000E702F"/>
    <w:rsid w:val="00231C33"/>
    <w:rsid w:val="003A4E35"/>
    <w:rsid w:val="007A6F5E"/>
    <w:rsid w:val="00CD4A20"/>
    <w:rsid w:val="00D53C85"/>
    <w:rsid w:val="02544B96"/>
    <w:rsid w:val="027D630B"/>
    <w:rsid w:val="02883D5C"/>
    <w:rsid w:val="032D6E6E"/>
    <w:rsid w:val="05B15A76"/>
    <w:rsid w:val="07380B8C"/>
    <w:rsid w:val="079B22F6"/>
    <w:rsid w:val="08290134"/>
    <w:rsid w:val="09D4008F"/>
    <w:rsid w:val="111906F8"/>
    <w:rsid w:val="12BF15E3"/>
    <w:rsid w:val="12FE1927"/>
    <w:rsid w:val="13ED5E61"/>
    <w:rsid w:val="14A21C8A"/>
    <w:rsid w:val="14E419DF"/>
    <w:rsid w:val="15543DFD"/>
    <w:rsid w:val="166A217E"/>
    <w:rsid w:val="17207642"/>
    <w:rsid w:val="187E4AEE"/>
    <w:rsid w:val="195B1765"/>
    <w:rsid w:val="19F016C3"/>
    <w:rsid w:val="1AA907F9"/>
    <w:rsid w:val="1ABA423E"/>
    <w:rsid w:val="1D3D192D"/>
    <w:rsid w:val="1DD73C74"/>
    <w:rsid w:val="1E1442B8"/>
    <w:rsid w:val="1FF510EF"/>
    <w:rsid w:val="204755DF"/>
    <w:rsid w:val="2067278B"/>
    <w:rsid w:val="21AF5E51"/>
    <w:rsid w:val="227A20C7"/>
    <w:rsid w:val="259E38D9"/>
    <w:rsid w:val="25C970BA"/>
    <w:rsid w:val="27532158"/>
    <w:rsid w:val="27E21B81"/>
    <w:rsid w:val="2A1C242C"/>
    <w:rsid w:val="2A6D6679"/>
    <w:rsid w:val="2A7D079D"/>
    <w:rsid w:val="2BE96C59"/>
    <w:rsid w:val="2CDC18F6"/>
    <w:rsid w:val="2E900FED"/>
    <w:rsid w:val="30EA0F6A"/>
    <w:rsid w:val="36115230"/>
    <w:rsid w:val="369D17F5"/>
    <w:rsid w:val="3703089F"/>
    <w:rsid w:val="37163D6D"/>
    <w:rsid w:val="37D31A24"/>
    <w:rsid w:val="38735FBA"/>
    <w:rsid w:val="39AE6FD8"/>
    <w:rsid w:val="3F2F1E2C"/>
    <w:rsid w:val="3FF63511"/>
    <w:rsid w:val="401959F8"/>
    <w:rsid w:val="422B782F"/>
    <w:rsid w:val="42611755"/>
    <w:rsid w:val="42EC46F8"/>
    <w:rsid w:val="44C2327E"/>
    <w:rsid w:val="44E11D7F"/>
    <w:rsid w:val="45B104EB"/>
    <w:rsid w:val="476170E9"/>
    <w:rsid w:val="47701329"/>
    <w:rsid w:val="48647785"/>
    <w:rsid w:val="496963F7"/>
    <w:rsid w:val="4A724119"/>
    <w:rsid w:val="4B7C6430"/>
    <w:rsid w:val="4CA30C71"/>
    <w:rsid w:val="4E5D3E38"/>
    <w:rsid w:val="4EB9622D"/>
    <w:rsid w:val="4F896B20"/>
    <w:rsid w:val="50892ED4"/>
    <w:rsid w:val="53B47D67"/>
    <w:rsid w:val="54662758"/>
    <w:rsid w:val="54D135C9"/>
    <w:rsid w:val="553E7104"/>
    <w:rsid w:val="57225876"/>
    <w:rsid w:val="5741351C"/>
    <w:rsid w:val="58EF3988"/>
    <w:rsid w:val="59AA15B4"/>
    <w:rsid w:val="5AE2054A"/>
    <w:rsid w:val="5B7B51DE"/>
    <w:rsid w:val="5EB71B1C"/>
    <w:rsid w:val="61CC5831"/>
    <w:rsid w:val="65D0223E"/>
    <w:rsid w:val="67C90A51"/>
    <w:rsid w:val="6A2C0C08"/>
    <w:rsid w:val="6B633C9B"/>
    <w:rsid w:val="6B6F6C1F"/>
    <w:rsid w:val="6BFE4EAC"/>
    <w:rsid w:val="6F2F215A"/>
    <w:rsid w:val="74407A6F"/>
    <w:rsid w:val="76DC428E"/>
    <w:rsid w:val="7AD627A1"/>
    <w:rsid w:val="7B64492A"/>
    <w:rsid w:val="7C59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6988B"/>
  <w15:docId w15:val="{3184C2A8-29E4-4FEE-B8B1-2F97B7B36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360" w:lineRule="auto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color w:val="000000" w:themeColor="text1"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3"/>
    <w:next w:val="a"/>
    <w:semiHidden/>
    <w:unhideWhenUsed/>
    <w:qFormat/>
    <w:pPr>
      <w:ind w:firstLine="403"/>
      <w:outlineLvl w:val="3"/>
    </w:pPr>
    <w:rPr>
      <w:rFonts w:cs="Times New Roman (标题 CS)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link w:val="a4"/>
    <w:semiHidden/>
    <w:unhideWhenUsed/>
    <w:qFormat/>
    <w:pPr>
      <w:spacing w:line="360" w:lineRule="auto"/>
      <w:jc w:val="center"/>
    </w:pPr>
    <w:rPr>
      <w:rFonts w:cs="Times New Roman (标题 CS)"/>
      <w:szCs w:val="20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Normal (Web)"/>
    <w:basedOn w:val="a"/>
    <w:rPr>
      <w:sz w:val="24"/>
    </w:rPr>
  </w:style>
  <w:style w:type="character" w:styleId="a7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a4">
    <w:name w:val="题注 字符"/>
    <w:link w:val="a3"/>
    <w:uiPriority w:val="35"/>
    <w:qFormat/>
    <w:rPr>
      <w:rFonts w:ascii="Times New Roman" w:eastAsia="仿宋" w:hAnsi="Times New Roman" w:cs="Times New Roman (标题 CS)"/>
      <w:szCs w:val="20"/>
    </w:rPr>
  </w:style>
  <w:style w:type="paragraph" w:customStyle="1" w:styleId="a8">
    <w:name w:val="表格"/>
    <w:basedOn w:val="a"/>
    <w:qFormat/>
    <w:pPr>
      <w:jc w:val="center"/>
    </w:pPr>
  </w:style>
  <w:style w:type="paragraph" w:customStyle="1" w:styleId="20">
    <w:name w:val="标题2"/>
    <w:basedOn w:val="a"/>
    <w:link w:val="2Char"/>
    <w:qFormat/>
    <w:pPr>
      <w:spacing w:beforeLines="50" w:before="50" w:afterLines="50" w:after="50" w:line="360" w:lineRule="auto"/>
      <w:outlineLvl w:val="1"/>
    </w:pPr>
    <w:rPr>
      <w:rFonts w:ascii="宋体" w:hAnsi="宋体" w:cstheme="minorEastAsia"/>
      <w:b/>
      <w:sz w:val="30"/>
      <w:szCs w:val="28"/>
    </w:rPr>
  </w:style>
  <w:style w:type="character" w:customStyle="1" w:styleId="2Char">
    <w:name w:val="标题2 Char"/>
    <w:link w:val="20"/>
    <w:qFormat/>
    <w:rPr>
      <w:rFonts w:ascii="宋体" w:eastAsia="宋体" w:hAnsi="宋体" w:cstheme="minorEastAsia" w:hint="default"/>
      <w:b/>
      <w:kern w:val="2"/>
      <w:sz w:val="30"/>
      <w:szCs w:val="28"/>
    </w:rPr>
  </w:style>
  <w:style w:type="character" w:styleId="a9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{b3e9076f-ad34-447b-8675-ddd40b3113d7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3E9076F-AD34-447B-8675-DDD40B3113D7}"/>
      </w:docPartPr>
      <w:docPartBody>
        <w:p w:rsidR="00D17D8B" w:rsidRDefault="00000000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单击此处输入文字。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charset w:val="86"/>
    <w:family w:val="roman"/>
    <w:pitch w:val="default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defaultTabStop w:val="420"/>
  <w:characterSpacingControl w:val="doNotCompress"/>
  <w:compat>
    <w:useFELayout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7D8B"/>
    <w:rsid w:val="00231C33"/>
    <w:rsid w:val="00482FE5"/>
    <w:rsid w:val="00B366F2"/>
    <w:rsid w:val="00CD4A20"/>
    <w:rsid w:val="00D1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355758C34A541E79ECCC7B30DD24585">
    <w:name w:val="8355758C34A541E79ECCC7B30DD24585"/>
    <w:qFormat/>
    <w:pPr>
      <w:widowControl w:val="0"/>
      <w:jc w:val="both"/>
    </w:pPr>
    <w:rPr>
      <w:kern w:val="2"/>
      <w:sz w:val="21"/>
      <w:szCs w:val="22"/>
    </w:rPr>
  </w:style>
  <w:style w:type="character" w:styleId="a3">
    <w:name w:val="Placeholder Text"/>
    <w:basedOn w:val="a0"/>
    <w:uiPriority w:val="99"/>
    <w:semiHidden/>
    <w:qFormat/>
    <w:rPr>
      <w:color w:val="808080"/>
    </w:rPr>
  </w:style>
  <w:style w:type="paragraph" w:customStyle="1" w:styleId="BE8DCAA0C9F0406D9A20C184D24C93B5">
    <w:name w:val="BE8DCAA0C9F0406D9A20C184D24C93B5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6C7B5D112AE644A98124EA47E148ECAB">
    <w:name w:val="6C7B5D112AE644A98124EA47E148ECAB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王亚萍</dc:creator>
  <cp:lastModifiedBy>difei yan</cp:lastModifiedBy>
  <cp:revision>3</cp:revision>
  <dcterms:created xsi:type="dcterms:W3CDTF">2026-05-06T16:19:00Z</dcterms:created>
  <dcterms:modified xsi:type="dcterms:W3CDTF">2026-05-09T17:34:00Z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2F0089352B4D47D38EC1F5DE658578D6_11</vt:lpwstr>
  </property>
  <property fmtid="{D5CDD505-2E9C-101B-9397-08002B2CF9AE}" pid="4" name="KSOTemplateDocerSaveRecord">
    <vt:lpwstr>eyJoZGlkIjoiOTRiNmRjODc1MWVjNWE3MGUwMmVjZTA5YzE2OWYyZTYiLCJ1c2VySWQiOiIxNjU5MzA0Nzc1In0=</vt:lpwstr>
  </property>
</Properties>
</file>