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29059" w14:textId="77777777" w:rsidR="00B82D09" w:rsidRPr="005177C1" w:rsidRDefault="00B82D09" w:rsidP="00DF5E32">
      <w:pPr>
        <w:rPr>
          <w:rFonts w:hint="eastAsia"/>
          <w:color w:val="FF0000"/>
          <w:sz w:val="24"/>
        </w:rPr>
      </w:pPr>
    </w:p>
    <w:tbl>
      <w:tblPr>
        <w:tblpPr w:leftFromText="180" w:rightFromText="180" w:vertAnchor="text" w:horzAnchor="margin" w:tblpY="31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1"/>
        <w:gridCol w:w="8648"/>
      </w:tblGrid>
      <w:tr w:rsidR="003D47F0" w14:paraId="0F907D3F" w14:textId="77777777" w:rsidTr="000B425E">
        <w:trPr>
          <w:trHeight w:val="495"/>
        </w:trPr>
        <w:tc>
          <w:tcPr>
            <w:tcW w:w="1065" w:type="pct"/>
            <w:vAlign w:val="center"/>
          </w:tcPr>
          <w:p w14:paraId="38E89A3F" w14:textId="77777777" w:rsidR="003D47F0" w:rsidRPr="00BE144E" w:rsidRDefault="003D47F0" w:rsidP="00DF5E32">
            <w:pPr>
              <w:jc w:val="center"/>
              <w:rPr>
                <w:b/>
                <w:kern w:val="0"/>
                <w:sz w:val="24"/>
              </w:rPr>
            </w:pPr>
            <w:r w:rsidRPr="00BE144E">
              <w:rPr>
                <w:rFonts w:hint="eastAsia"/>
                <w:b/>
                <w:kern w:val="0"/>
                <w:sz w:val="24"/>
              </w:rPr>
              <w:t>实验项目名称</w:t>
            </w:r>
          </w:p>
        </w:tc>
        <w:tc>
          <w:tcPr>
            <w:tcW w:w="3935" w:type="pct"/>
            <w:vAlign w:val="center"/>
          </w:tcPr>
          <w:p w14:paraId="4E723CBA" w14:textId="319986DF" w:rsidR="003D47F0" w:rsidRPr="00186F63" w:rsidRDefault="00B43A89" w:rsidP="00DF5E32">
            <w:pPr>
              <w:ind w:left="840"/>
              <w:rPr>
                <w:b/>
                <w:kern w:val="0"/>
                <w:sz w:val="24"/>
              </w:rPr>
            </w:pPr>
            <w:r w:rsidRPr="00B43A89">
              <w:rPr>
                <w:rFonts w:ascii="宋体" w:hAnsi="宋体" w:cs="宋体" w:hint="eastAsia"/>
                <w:bCs/>
                <w:kern w:val="0"/>
                <w:sz w:val="24"/>
                <w:szCs w:val="44"/>
              </w:rPr>
              <w:t>实验</w:t>
            </w:r>
            <w:r w:rsidR="00982427">
              <w:rPr>
                <w:rFonts w:ascii="宋体" w:hAnsi="宋体" w:cs="宋体" w:hint="eastAsia"/>
                <w:bCs/>
                <w:kern w:val="0"/>
                <w:sz w:val="24"/>
                <w:szCs w:val="44"/>
              </w:rPr>
              <w:t>四</w:t>
            </w:r>
            <w:r w:rsidR="005C2B48">
              <w:rPr>
                <w:rFonts w:ascii="宋体" w:hAnsi="宋体" w:cs="宋体" w:hint="eastAsia"/>
                <w:bCs/>
                <w:kern w:val="0"/>
                <w:sz w:val="24"/>
                <w:szCs w:val="44"/>
              </w:rPr>
              <w:t>：</w:t>
            </w:r>
            <w:r w:rsidR="00795B24">
              <w:rPr>
                <w:rFonts w:hint="eastAsia"/>
              </w:rPr>
              <w:t xml:space="preserve"> </w:t>
            </w:r>
            <w:r w:rsidR="00982427">
              <w:rPr>
                <w:rFonts w:hint="eastAsia"/>
              </w:rPr>
              <w:t xml:space="preserve"> </w:t>
            </w:r>
            <w:r w:rsidR="00982427" w:rsidRPr="00982427">
              <w:rPr>
                <w:rFonts w:hint="eastAsia"/>
              </w:rPr>
              <w:t>MongoDB</w:t>
            </w:r>
            <w:r w:rsidR="00982427" w:rsidRPr="00982427">
              <w:rPr>
                <w:rFonts w:hint="eastAsia"/>
              </w:rPr>
              <w:t>文档查询操作</w:t>
            </w:r>
          </w:p>
        </w:tc>
      </w:tr>
      <w:tr w:rsidR="003D47F0" w14:paraId="1C1E126F" w14:textId="77777777" w:rsidTr="00EF6E2B">
        <w:trPr>
          <w:trHeight w:val="927"/>
        </w:trPr>
        <w:tc>
          <w:tcPr>
            <w:tcW w:w="5000" w:type="pct"/>
            <w:gridSpan w:val="2"/>
          </w:tcPr>
          <w:p w14:paraId="0207C83D" w14:textId="77777777" w:rsidR="003D47F0" w:rsidRPr="00BE144E" w:rsidRDefault="003D47F0" w:rsidP="00DF5E32">
            <w:pPr>
              <w:rPr>
                <w:b/>
                <w:kern w:val="0"/>
                <w:sz w:val="24"/>
              </w:rPr>
            </w:pPr>
            <w:r w:rsidRPr="00BE144E">
              <w:rPr>
                <w:rFonts w:hint="eastAsia"/>
                <w:b/>
                <w:kern w:val="0"/>
                <w:sz w:val="24"/>
              </w:rPr>
              <w:t>实验目的：</w:t>
            </w:r>
          </w:p>
          <w:p w14:paraId="4A7BD8BC" w14:textId="77777777" w:rsidR="00CE215F" w:rsidRDefault="00CE215F" w:rsidP="00CE215F">
            <w:pPr>
              <w:pStyle w:val="ad"/>
              <w:numPr>
                <w:ilvl w:val="0"/>
                <w:numId w:val="29"/>
              </w:numPr>
              <w:spacing w:line="360" w:lineRule="auto"/>
              <w:ind w:firstLineChars="0"/>
            </w:pPr>
            <w:r>
              <w:rPr>
                <w:rFonts w:ascii="微软雅黑" w:hAnsi="微软雅黑" w:cs="微软雅黑" w:hint="eastAsia"/>
              </w:rPr>
              <w:t>掌握</w:t>
            </w:r>
            <w:r>
              <w:rPr>
                <w:rFonts w:ascii="微软雅黑" w:hAnsi="微软雅黑" w:cs="微软雅黑" w:hint="eastAsia"/>
              </w:rPr>
              <w:t xml:space="preserve">MongoDB </w:t>
            </w:r>
            <w:r>
              <w:rPr>
                <w:rFonts w:ascii="微软雅黑" w:hAnsi="微软雅黑" w:cs="微软雅黑" w:hint="eastAsia"/>
              </w:rPr>
              <w:t>查询文档</w:t>
            </w:r>
            <w:r>
              <w:rPr>
                <w:rFonts w:ascii="微软雅黑" w:hAnsi="微软雅黑" w:cs="微软雅黑" w:hint="eastAsia"/>
              </w:rPr>
              <w:t xml:space="preserve"> 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find() </w:t>
            </w:r>
            <w:r>
              <w:rPr>
                <w:rFonts w:hint="eastAsia"/>
              </w:rPr>
              <w:t>方法进行文档基本查询</w:t>
            </w:r>
          </w:p>
          <w:p w14:paraId="204FE4E0" w14:textId="77777777" w:rsidR="00CE215F" w:rsidRDefault="00CE215F" w:rsidP="00CE215F">
            <w:pPr>
              <w:pStyle w:val="ad"/>
              <w:numPr>
                <w:ilvl w:val="0"/>
                <w:numId w:val="29"/>
              </w:numPr>
              <w:spacing w:line="360" w:lineRule="auto"/>
              <w:ind w:firstLineChars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文档查询条件的使用</w:t>
            </w:r>
          </w:p>
          <w:p w14:paraId="4F3EF393" w14:textId="77777777" w:rsidR="00CE215F" w:rsidRDefault="00CE215F" w:rsidP="00CE215F">
            <w:pPr>
              <w:pStyle w:val="ad"/>
              <w:numPr>
                <w:ilvl w:val="0"/>
                <w:numId w:val="29"/>
              </w:numPr>
              <w:spacing w:line="360" w:lineRule="auto"/>
              <w:ind w:firstLineChars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特定类型查询</w:t>
            </w:r>
          </w:p>
          <w:p w14:paraId="227D29E3" w14:textId="77777777" w:rsidR="00CE215F" w:rsidRDefault="00CE215F" w:rsidP="00CE215F">
            <w:pPr>
              <w:pStyle w:val="ad"/>
              <w:numPr>
                <w:ilvl w:val="0"/>
                <w:numId w:val="29"/>
              </w:numPr>
              <w:spacing w:line="360" w:lineRule="auto"/>
              <w:ind w:firstLineChars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聚合查询</w:t>
            </w:r>
          </w:p>
          <w:p w14:paraId="4A4A369D" w14:textId="140CCF5D" w:rsidR="00A01F21" w:rsidRPr="00384BF5" w:rsidRDefault="00A01F21" w:rsidP="00CE215F">
            <w:pPr>
              <w:ind w:leftChars="602" w:left="1264" w:firstLineChars="100" w:firstLine="240"/>
              <w:rPr>
                <w:kern w:val="0"/>
                <w:sz w:val="24"/>
              </w:rPr>
            </w:pPr>
          </w:p>
        </w:tc>
      </w:tr>
      <w:tr w:rsidR="003D47F0" w14:paraId="58CFA0F6" w14:textId="77777777" w:rsidTr="00B82D09">
        <w:trPr>
          <w:trHeight w:val="1140"/>
        </w:trPr>
        <w:tc>
          <w:tcPr>
            <w:tcW w:w="5000" w:type="pct"/>
            <w:gridSpan w:val="2"/>
          </w:tcPr>
          <w:p w14:paraId="48B5E74B" w14:textId="77777777" w:rsidR="003D47F0" w:rsidRPr="00BE144E" w:rsidRDefault="003D47F0" w:rsidP="00DF5E32">
            <w:pPr>
              <w:rPr>
                <w:b/>
                <w:kern w:val="0"/>
                <w:sz w:val="24"/>
              </w:rPr>
            </w:pPr>
            <w:r w:rsidRPr="00BE144E">
              <w:rPr>
                <w:rFonts w:hint="eastAsia"/>
                <w:b/>
                <w:kern w:val="0"/>
                <w:sz w:val="24"/>
              </w:rPr>
              <w:t>实验主要仪器、设备、材料：</w:t>
            </w:r>
          </w:p>
          <w:p w14:paraId="345916E2" w14:textId="10A84093" w:rsidR="00B82D09" w:rsidRPr="00A01F21" w:rsidRDefault="000F097D" w:rsidP="000F097D">
            <w:pPr>
              <w:ind w:left="1260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</w:t>
            </w:r>
            <w:r w:rsidR="003C40B7">
              <w:rPr>
                <w:rFonts w:hint="eastAsia"/>
                <w:kern w:val="0"/>
                <w:sz w:val="24"/>
              </w:rPr>
              <w:t>、请参考《</w:t>
            </w:r>
            <w:r w:rsidR="00CE215F" w:rsidRPr="00CE215F">
              <w:rPr>
                <w:rFonts w:hint="eastAsia"/>
                <w:kern w:val="0"/>
                <w:sz w:val="24"/>
              </w:rPr>
              <w:t>实验四</w:t>
            </w:r>
            <w:r w:rsidR="00CE215F" w:rsidRPr="00CE215F">
              <w:rPr>
                <w:rFonts w:hint="eastAsia"/>
                <w:kern w:val="0"/>
                <w:sz w:val="24"/>
              </w:rPr>
              <w:t xml:space="preserve"> MongoDB</w:t>
            </w:r>
            <w:r w:rsidR="00CE215F" w:rsidRPr="00CE215F">
              <w:rPr>
                <w:rFonts w:hint="eastAsia"/>
                <w:kern w:val="0"/>
                <w:sz w:val="24"/>
              </w:rPr>
              <w:t>文档查询操作</w:t>
            </w:r>
            <w:r w:rsidR="00CE215F" w:rsidRPr="00CE215F">
              <w:rPr>
                <w:rFonts w:hint="eastAsia"/>
                <w:kern w:val="0"/>
                <w:sz w:val="24"/>
              </w:rPr>
              <w:t>.pdf</w:t>
            </w:r>
            <w:r w:rsidR="003C40B7">
              <w:rPr>
                <w:rFonts w:hint="eastAsia"/>
                <w:kern w:val="0"/>
                <w:sz w:val="24"/>
              </w:rPr>
              <w:t>》</w:t>
            </w:r>
          </w:p>
        </w:tc>
      </w:tr>
      <w:tr w:rsidR="003D47F0" w14:paraId="7E8B5887" w14:textId="77777777" w:rsidTr="00B82D09">
        <w:trPr>
          <w:trHeight w:val="2216"/>
        </w:trPr>
        <w:tc>
          <w:tcPr>
            <w:tcW w:w="5000" w:type="pct"/>
            <w:gridSpan w:val="2"/>
          </w:tcPr>
          <w:p w14:paraId="305ED46F" w14:textId="77777777" w:rsidR="00AB751D" w:rsidRDefault="00AB751D" w:rsidP="00DF5E32">
            <w:pPr>
              <w:rPr>
                <w:b/>
                <w:kern w:val="0"/>
                <w:sz w:val="24"/>
              </w:rPr>
            </w:pPr>
            <w:r w:rsidRPr="00BE144E">
              <w:rPr>
                <w:rFonts w:hint="eastAsia"/>
                <w:b/>
                <w:kern w:val="0"/>
                <w:sz w:val="24"/>
              </w:rPr>
              <w:t>实验原理及内容概述：</w:t>
            </w:r>
          </w:p>
          <w:p w14:paraId="07E44B1E" w14:textId="5D675B15" w:rsidR="00397380" w:rsidRDefault="004D12CD" w:rsidP="00544205">
            <w:pPr>
              <w:spacing w:line="360" w:lineRule="auto"/>
              <w:ind w:firstLineChars="200" w:firstLine="420"/>
              <w:rPr>
                <w:b/>
                <w:sz w:val="32"/>
                <w:szCs w:val="32"/>
              </w:rPr>
            </w:pPr>
            <w:r>
              <w:rPr>
                <w:rFonts w:ascii="微软雅黑" w:hAnsi="微软雅黑" w:cs="微软雅黑" w:hint="eastAsia"/>
              </w:rPr>
              <w:t xml:space="preserve">MongoDB </w:t>
            </w:r>
            <w:r>
              <w:rPr>
                <w:rFonts w:ascii="微软雅黑" w:hAnsi="微软雅黑" w:cs="微软雅黑" w:hint="eastAsia"/>
              </w:rPr>
              <w:t>是一个介于关系数据库和非关系数据库之间的产品，是非关系数据库当中功能最丰富，最像关系数据库的。文档的数据结构和</w:t>
            </w:r>
            <w:r>
              <w:rPr>
                <w:rFonts w:ascii="微软雅黑" w:hAnsi="微软雅黑" w:cs="微软雅黑" w:hint="eastAsia"/>
              </w:rPr>
              <w:t>JSON</w:t>
            </w:r>
            <w:r>
              <w:rPr>
                <w:rFonts w:ascii="微软雅黑" w:hAnsi="微软雅黑" w:cs="微软雅黑" w:hint="eastAsia"/>
              </w:rPr>
              <w:t>基本一样。所有存储在集合中的数据都是</w:t>
            </w:r>
            <w:r>
              <w:rPr>
                <w:rFonts w:ascii="微软雅黑" w:hAnsi="微软雅黑" w:cs="微软雅黑" w:hint="eastAsia"/>
              </w:rPr>
              <w:t>BSON</w:t>
            </w:r>
            <w:r>
              <w:rPr>
                <w:rFonts w:ascii="微软雅黑" w:hAnsi="微软雅黑" w:cs="微软雅黑" w:hint="eastAsia"/>
              </w:rPr>
              <w:t>格式。</w:t>
            </w:r>
            <w:r>
              <w:rPr>
                <w:rFonts w:ascii="微软雅黑" w:hAnsi="微软雅黑" w:cs="微软雅黑" w:hint="eastAsia"/>
              </w:rPr>
              <w:t>BSON</w:t>
            </w:r>
            <w:r>
              <w:rPr>
                <w:rFonts w:ascii="微软雅黑" w:hAnsi="微软雅黑" w:cs="微软雅黑" w:hint="eastAsia"/>
              </w:rPr>
              <w:t>是一种类</w:t>
            </w:r>
            <w:proofErr w:type="spellStart"/>
            <w:r>
              <w:rPr>
                <w:rFonts w:ascii="微软雅黑" w:hAnsi="微软雅黑" w:cs="微软雅黑" w:hint="eastAsia"/>
              </w:rPr>
              <w:t>json</w:t>
            </w:r>
            <w:proofErr w:type="spellEnd"/>
            <w:r>
              <w:rPr>
                <w:rFonts w:ascii="微软雅黑" w:hAnsi="微软雅黑" w:cs="微软雅黑" w:hint="eastAsia"/>
              </w:rPr>
              <w:t>的一种二进制形式的存储格式</w:t>
            </w:r>
            <w:r>
              <w:rPr>
                <w:rFonts w:ascii="微软雅黑" w:hAnsi="微软雅黑" w:cs="微软雅黑" w:hint="eastAsia"/>
              </w:rPr>
              <w:t>,</w:t>
            </w:r>
            <w:r>
              <w:rPr>
                <w:rFonts w:ascii="微软雅黑" w:hAnsi="微软雅黑" w:cs="微软雅黑" w:hint="eastAsia"/>
              </w:rPr>
              <w:t>简称</w:t>
            </w:r>
            <w:r>
              <w:rPr>
                <w:rFonts w:ascii="微软雅黑" w:hAnsi="微软雅黑" w:cs="微软雅黑" w:hint="eastAsia"/>
              </w:rPr>
              <w:t>Binary JSON</w:t>
            </w:r>
            <w:r>
              <w:rPr>
                <w:rFonts w:ascii="微软雅黑" w:hAnsi="微软雅黑" w:cs="微软雅黑" w:hint="eastAsia"/>
              </w:rPr>
              <w:t>。</w:t>
            </w:r>
          </w:p>
          <w:p w14:paraId="5C226AB4" w14:textId="77777777" w:rsidR="00397380" w:rsidRDefault="00397380" w:rsidP="00397380">
            <w:pPr>
              <w:rPr>
                <w:b/>
                <w:sz w:val="32"/>
                <w:szCs w:val="32"/>
              </w:rPr>
            </w:pPr>
          </w:p>
          <w:p w14:paraId="2F646D0F" w14:textId="77777777" w:rsidR="00397380" w:rsidRPr="00397380" w:rsidRDefault="00397380" w:rsidP="00397380">
            <w:pPr>
              <w:rPr>
                <w:b/>
                <w:sz w:val="32"/>
                <w:szCs w:val="32"/>
              </w:rPr>
            </w:pPr>
          </w:p>
          <w:p w14:paraId="410882B6" w14:textId="04BB23BB" w:rsidR="00BB2C40" w:rsidRPr="00BA3B66" w:rsidRDefault="00BB2C40" w:rsidP="00BB2C40">
            <w:pPr>
              <w:ind w:firstLineChars="200" w:firstLine="480"/>
              <w:rPr>
                <w:kern w:val="0"/>
                <w:sz w:val="24"/>
              </w:rPr>
            </w:pPr>
          </w:p>
        </w:tc>
      </w:tr>
      <w:tr w:rsidR="003D47F0" w14:paraId="56D96CD0" w14:textId="77777777" w:rsidTr="00ED160D">
        <w:trPr>
          <w:trHeight w:val="2684"/>
        </w:trPr>
        <w:tc>
          <w:tcPr>
            <w:tcW w:w="5000" w:type="pct"/>
            <w:gridSpan w:val="2"/>
          </w:tcPr>
          <w:p w14:paraId="26556434" w14:textId="77777777" w:rsidR="00F1017D" w:rsidRDefault="00BA3B66" w:rsidP="00F1017D">
            <w:pPr>
              <w:ind w:firstLine="480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 </w:t>
            </w:r>
            <w:r w:rsidR="0048399E">
              <w:rPr>
                <w:rFonts w:hint="eastAsia"/>
              </w:rPr>
              <w:t xml:space="preserve"> </w:t>
            </w:r>
            <w:r w:rsidR="002B638B">
              <w:rPr>
                <w:rFonts w:hint="eastAsia"/>
              </w:rPr>
              <w:t xml:space="preserve">  </w:t>
            </w:r>
          </w:p>
          <w:p w14:paraId="5B906407" w14:textId="3C94931B" w:rsidR="004D516F" w:rsidRDefault="00F1017D" w:rsidP="004D516F">
            <w:pPr>
              <w:ind w:firstLine="480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 </w:t>
            </w:r>
            <w:r w:rsidR="00D62BFF">
              <w:rPr>
                <w:rFonts w:hint="eastAsia"/>
                <w:kern w:val="0"/>
                <w:sz w:val="24"/>
              </w:rPr>
              <w:t>实验具体详细步骤：</w:t>
            </w:r>
          </w:p>
          <w:p w14:paraId="3AE651CD" w14:textId="703503C7" w:rsidR="002C4363" w:rsidRDefault="00E73CF4" w:rsidP="00E73CF4">
            <w:r>
              <w:rPr>
                <w:rFonts w:hint="eastAsia"/>
              </w:rPr>
              <w:t>启动服务：</w:t>
            </w:r>
          </w:p>
          <w:p w14:paraId="4A74CFB7" w14:textId="345B95D0" w:rsidR="00E73CF4" w:rsidRDefault="007E6DAC" w:rsidP="00E73CF4">
            <w:r>
              <w:rPr>
                <w:noProof/>
              </w:rPr>
              <w:lastRenderedPageBreak/>
              <w:drawing>
                <wp:inline distT="0" distB="0" distL="0" distR="0" wp14:anchorId="388F0BBA" wp14:editId="62C1BD21">
                  <wp:extent cx="6840855" cy="369633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69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71254" w14:textId="296B34F1" w:rsidR="002C4363" w:rsidRDefault="00686909" w:rsidP="00E73CF4">
            <w:pPr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进入服务器并使用</w:t>
            </w:r>
            <w:proofErr w:type="spellStart"/>
            <w:r>
              <w:rPr>
                <w:rFonts w:hint="eastAsia"/>
                <w:b/>
                <w:kern w:val="0"/>
                <w:sz w:val="24"/>
              </w:rPr>
              <w:t>mongosh</w:t>
            </w:r>
            <w:proofErr w:type="spellEnd"/>
          </w:p>
          <w:p w14:paraId="344AFD97" w14:textId="2F20C507" w:rsidR="00686909" w:rsidRDefault="00CD7484" w:rsidP="00E73CF4">
            <w:pPr>
              <w:rPr>
                <w:b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7337630" wp14:editId="2C49BE58">
                  <wp:extent cx="6840855" cy="367855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67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62ECB" w14:textId="77777777" w:rsidR="00C2222A" w:rsidRPr="00C2222A" w:rsidRDefault="00C2222A" w:rsidP="00C2222A">
            <w:pPr>
              <w:rPr>
                <w:b/>
                <w:bCs/>
                <w:kern w:val="0"/>
                <w:sz w:val="24"/>
              </w:rPr>
            </w:pPr>
            <w:r w:rsidRPr="00C2222A">
              <w:rPr>
                <w:b/>
                <w:bCs/>
                <w:kern w:val="0"/>
                <w:sz w:val="24"/>
              </w:rPr>
              <w:t xml:space="preserve">1. </w:t>
            </w:r>
            <w:r w:rsidRPr="00C2222A">
              <w:rPr>
                <w:b/>
                <w:bCs/>
                <w:kern w:val="0"/>
                <w:sz w:val="24"/>
              </w:rPr>
              <w:t>使用</w:t>
            </w:r>
            <w:r w:rsidRPr="00C2222A">
              <w:rPr>
                <w:b/>
                <w:bCs/>
                <w:kern w:val="0"/>
                <w:sz w:val="24"/>
              </w:rPr>
              <w:t xml:space="preserve"> test </w:t>
            </w:r>
            <w:r w:rsidRPr="00C2222A">
              <w:rPr>
                <w:b/>
                <w:bCs/>
                <w:kern w:val="0"/>
                <w:sz w:val="24"/>
              </w:rPr>
              <w:t>数据库并创建</w:t>
            </w:r>
            <w:r w:rsidRPr="00C2222A">
              <w:rPr>
                <w:b/>
                <w:bCs/>
                <w:kern w:val="0"/>
                <w:sz w:val="24"/>
              </w:rPr>
              <w:t xml:space="preserve"> items </w:t>
            </w:r>
            <w:r w:rsidRPr="00C2222A">
              <w:rPr>
                <w:b/>
                <w:bCs/>
                <w:kern w:val="0"/>
                <w:sz w:val="24"/>
              </w:rPr>
              <w:t>集合</w:t>
            </w:r>
          </w:p>
          <w:p w14:paraId="5B36D63D" w14:textId="3932C401" w:rsidR="002C4363" w:rsidRDefault="005E3A92" w:rsidP="00E73CF4">
            <w:pPr>
              <w:rPr>
                <w:b/>
                <w:kern w:val="0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962EE1" wp14:editId="7B9169BE">
                  <wp:extent cx="6840855" cy="210248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305EF" w14:textId="77777777" w:rsidR="006D06AE" w:rsidRPr="006D06AE" w:rsidRDefault="006D06AE" w:rsidP="006D06AE">
            <w:pPr>
              <w:rPr>
                <w:b/>
                <w:bCs/>
              </w:rPr>
            </w:pPr>
            <w:r w:rsidRPr="006D06AE">
              <w:rPr>
                <w:b/>
                <w:bCs/>
              </w:rPr>
              <w:t xml:space="preserve">2. </w:t>
            </w:r>
            <w:r w:rsidRPr="006D06AE">
              <w:rPr>
                <w:b/>
                <w:bCs/>
              </w:rPr>
              <w:t>插入订单商品文档（每个文档包含</w:t>
            </w:r>
            <w:r w:rsidRPr="006D06AE">
              <w:rPr>
                <w:b/>
                <w:bCs/>
              </w:rPr>
              <w:t xml:space="preserve"> </w:t>
            </w:r>
            <w:proofErr w:type="spellStart"/>
            <w:r w:rsidRPr="006D06AE">
              <w:rPr>
                <w:b/>
                <w:bCs/>
              </w:rPr>
              <w:t>pnumber</w:t>
            </w:r>
            <w:proofErr w:type="spellEnd"/>
            <w:r w:rsidRPr="006D06AE">
              <w:rPr>
                <w:b/>
                <w:bCs/>
              </w:rPr>
              <w:t>、</w:t>
            </w:r>
            <w:r w:rsidRPr="006D06AE">
              <w:rPr>
                <w:b/>
                <w:bCs/>
              </w:rPr>
              <w:t>quantity</w:t>
            </w:r>
            <w:r w:rsidRPr="006D06AE">
              <w:rPr>
                <w:b/>
                <w:bCs/>
              </w:rPr>
              <w:t>、</w:t>
            </w:r>
            <w:r w:rsidRPr="006D06AE">
              <w:rPr>
                <w:b/>
                <w:bCs/>
              </w:rPr>
              <w:t>price</w:t>
            </w:r>
            <w:r w:rsidRPr="006D06AE">
              <w:rPr>
                <w:b/>
                <w:bCs/>
              </w:rPr>
              <w:t>）</w:t>
            </w:r>
          </w:p>
          <w:p w14:paraId="39C5A280" w14:textId="77777777" w:rsidR="006D06AE" w:rsidRDefault="006D06AE" w:rsidP="00E73CF4">
            <w:r>
              <w:rPr>
                <w:noProof/>
              </w:rPr>
              <w:drawing>
                <wp:inline distT="0" distB="0" distL="0" distR="0" wp14:anchorId="196A0036" wp14:editId="1296D0CA">
                  <wp:extent cx="6840855" cy="469138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469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FE425" w14:textId="77777777" w:rsidR="00D60A69" w:rsidRPr="00D60A69" w:rsidRDefault="00D60A69" w:rsidP="00D60A69">
            <w:r w:rsidRPr="00D60A69">
              <w:t>执行后返回</w:t>
            </w:r>
            <w:r w:rsidRPr="00D60A69">
              <w:t> "</w:t>
            </w:r>
            <w:proofErr w:type="spellStart"/>
            <w:r w:rsidRPr="00D60A69">
              <w:t>nInserted</w:t>
            </w:r>
            <w:proofErr w:type="spellEnd"/>
            <w:r w:rsidRPr="00D60A69">
              <w:t>": 8</w:t>
            </w:r>
            <w:r w:rsidRPr="00D60A69">
              <w:t>，表示成功插入</w:t>
            </w:r>
            <w:r w:rsidRPr="00D60A69">
              <w:t xml:space="preserve"> 8 </w:t>
            </w:r>
            <w:r w:rsidRPr="00D60A69">
              <w:t>条文档。</w:t>
            </w:r>
          </w:p>
          <w:p w14:paraId="61E04C9C" w14:textId="77777777" w:rsidR="00D60A69" w:rsidRPr="00D60A69" w:rsidRDefault="00D60A69" w:rsidP="00D60A69">
            <w:pPr>
              <w:rPr>
                <w:b/>
                <w:bCs/>
              </w:rPr>
            </w:pPr>
            <w:r w:rsidRPr="00D60A69">
              <w:rPr>
                <w:b/>
                <w:bCs/>
              </w:rPr>
              <w:t xml:space="preserve">3. </w:t>
            </w:r>
            <w:r w:rsidRPr="00D60A69">
              <w:rPr>
                <w:b/>
                <w:bCs/>
              </w:rPr>
              <w:t>查询所有文档（格式化显示）</w:t>
            </w:r>
          </w:p>
          <w:p w14:paraId="39743D5F" w14:textId="583CA369" w:rsidR="00D60A69" w:rsidRDefault="001D01A3" w:rsidP="00E73CF4">
            <w:r>
              <w:rPr>
                <w:noProof/>
              </w:rPr>
              <w:lastRenderedPageBreak/>
              <w:drawing>
                <wp:inline distT="0" distB="0" distL="0" distR="0" wp14:anchorId="2955DB4C" wp14:editId="5DCAB884">
                  <wp:extent cx="6840855" cy="865441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865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BBE80" w14:textId="77777777" w:rsidR="00685468" w:rsidRPr="00685468" w:rsidRDefault="00685468" w:rsidP="00685468">
            <w:pPr>
              <w:rPr>
                <w:b/>
                <w:bCs/>
              </w:rPr>
            </w:pPr>
            <w:r w:rsidRPr="00685468">
              <w:rPr>
                <w:b/>
                <w:bCs/>
              </w:rPr>
              <w:t xml:space="preserve">4. </w:t>
            </w:r>
            <w:r w:rsidRPr="00685468">
              <w:rPr>
                <w:b/>
                <w:bCs/>
              </w:rPr>
              <w:t>统计文档总数</w:t>
            </w:r>
          </w:p>
          <w:p w14:paraId="2B573FDF" w14:textId="073EF5FB" w:rsidR="00685468" w:rsidRDefault="00685468" w:rsidP="00E73CF4">
            <w:r>
              <w:rPr>
                <w:noProof/>
              </w:rPr>
              <w:lastRenderedPageBreak/>
              <w:drawing>
                <wp:inline distT="0" distB="0" distL="0" distR="0" wp14:anchorId="156F50FD" wp14:editId="6A82B33A">
                  <wp:extent cx="6840855" cy="86042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86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878E3" w14:textId="6DBD7367" w:rsidR="00E75C28" w:rsidRPr="00E75C28" w:rsidRDefault="00E75C28" w:rsidP="00E75C28">
            <w:pPr>
              <w:rPr>
                <w:b/>
                <w:bCs/>
              </w:rPr>
            </w:pPr>
            <w:r w:rsidRPr="00E75C28">
              <w:rPr>
                <w:b/>
                <w:bCs/>
              </w:rPr>
              <w:t xml:space="preserve">5. </w:t>
            </w:r>
            <w:r w:rsidRPr="00E75C28">
              <w:rPr>
                <w:b/>
                <w:bCs/>
              </w:rPr>
              <w:t>查询价格大于</w:t>
            </w:r>
            <w:r w:rsidRPr="00E75C28">
              <w:rPr>
                <w:b/>
                <w:bCs/>
              </w:rPr>
              <w:t xml:space="preserve"> 5 </w:t>
            </w:r>
            <w:r w:rsidRPr="00E75C28">
              <w:rPr>
                <w:b/>
                <w:bCs/>
              </w:rPr>
              <w:t>的商品数据（使用</w:t>
            </w:r>
            <w:r w:rsidRPr="00E75C28">
              <w:rPr>
                <w:b/>
                <w:bCs/>
              </w:rPr>
              <w:t> $</w:t>
            </w:r>
            <w:proofErr w:type="spellStart"/>
            <w:r w:rsidRPr="00E75C28">
              <w:rPr>
                <w:b/>
                <w:bCs/>
              </w:rPr>
              <w:t>gt</w:t>
            </w:r>
            <w:proofErr w:type="spellEnd"/>
            <w:r w:rsidRPr="00E75C28">
              <w:rPr>
                <w:b/>
                <w:bCs/>
              </w:rPr>
              <w:t>）</w:t>
            </w:r>
            <w:r w:rsidR="004116C4">
              <w:rPr>
                <w:rFonts w:hint="eastAsia"/>
                <w:b/>
                <w:bCs/>
              </w:rPr>
              <w:t>，</w:t>
            </w:r>
            <w:r w:rsidR="004116C4" w:rsidRPr="004116C4">
              <w:rPr>
                <w:b/>
                <w:bCs/>
              </w:rPr>
              <w:t>返回</w:t>
            </w:r>
            <w:r w:rsidR="004116C4" w:rsidRPr="004116C4">
              <w:rPr>
                <w:b/>
                <w:bCs/>
              </w:rPr>
              <w:t xml:space="preserve"> price &gt; 5 </w:t>
            </w:r>
            <w:r w:rsidR="004116C4" w:rsidRPr="004116C4">
              <w:rPr>
                <w:b/>
                <w:bCs/>
              </w:rPr>
              <w:t>的所有文档。</w:t>
            </w:r>
          </w:p>
          <w:p w14:paraId="56E00985" w14:textId="775854C6" w:rsidR="00E75C28" w:rsidRDefault="00E75C28" w:rsidP="00E73CF4">
            <w:r>
              <w:rPr>
                <w:noProof/>
              </w:rPr>
              <w:drawing>
                <wp:inline distT="0" distB="0" distL="0" distR="0" wp14:anchorId="12B91D8E" wp14:editId="62AF7A2B">
                  <wp:extent cx="6840855" cy="749173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749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BD35C" w14:textId="77777777" w:rsidR="003D04E1" w:rsidRPr="003D04E1" w:rsidRDefault="003D04E1" w:rsidP="003D04E1">
            <w:pPr>
              <w:rPr>
                <w:b/>
                <w:bCs/>
              </w:rPr>
            </w:pPr>
            <w:r w:rsidRPr="003D04E1">
              <w:rPr>
                <w:b/>
                <w:bCs/>
              </w:rPr>
              <w:t xml:space="preserve">6. </w:t>
            </w:r>
            <w:r w:rsidRPr="003D04E1">
              <w:rPr>
                <w:b/>
                <w:bCs/>
              </w:rPr>
              <w:t>多条件查询（</w:t>
            </w:r>
            <w:r w:rsidRPr="003D04E1">
              <w:rPr>
                <w:b/>
                <w:bCs/>
              </w:rPr>
              <w:t xml:space="preserve">quantity </w:t>
            </w:r>
            <w:r w:rsidRPr="003D04E1">
              <w:rPr>
                <w:b/>
                <w:bCs/>
              </w:rPr>
              <w:t>为</w:t>
            </w:r>
            <w:r w:rsidRPr="003D04E1">
              <w:rPr>
                <w:b/>
                <w:bCs/>
              </w:rPr>
              <w:t xml:space="preserve"> 10 </w:t>
            </w:r>
            <w:r w:rsidRPr="003D04E1">
              <w:rPr>
                <w:b/>
                <w:bCs/>
              </w:rPr>
              <w:t>且</w:t>
            </w:r>
            <w:r w:rsidRPr="003D04E1">
              <w:rPr>
                <w:b/>
                <w:bCs/>
              </w:rPr>
              <w:t xml:space="preserve"> price ≥ 5</w:t>
            </w:r>
            <w:r w:rsidRPr="003D04E1">
              <w:rPr>
                <w:b/>
                <w:bCs/>
              </w:rPr>
              <w:t>）</w:t>
            </w:r>
          </w:p>
          <w:p w14:paraId="55637983" w14:textId="1136B936" w:rsidR="00E75C28" w:rsidRPr="00E75C28" w:rsidRDefault="003D04E1" w:rsidP="00E73CF4">
            <w:r>
              <w:rPr>
                <w:noProof/>
              </w:rPr>
              <w:lastRenderedPageBreak/>
              <w:drawing>
                <wp:inline distT="0" distB="0" distL="0" distR="0" wp14:anchorId="7B6C02F0" wp14:editId="79B9A579">
                  <wp:extent cx="6840855" cy="2826385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50AA7" w14:textId="77777777" w:rsidR="004C2B20" w:rsidRPr="004C2B20" w:rsidRDefault="004C2B20" w:rsidP="004C2B20">
            <w:pPr>
              <w:rPr>
                <w:b/>
                <w:bCs/>
              </w:rPr>
            </w:pPr>
            <w:r w:rsidRPr="004C2B20">
              <w:rPr>
                <w:b/>
                <w:bCs/>
              </w:rPr>
              <w:t xml:space="preserve">7. </w:t>
            </w:r>
            <w:r w:rsidRPr="004C2B20">
              <w:rPr>
                <w:b/>
                <w:bCs/>
              </w:rPr>
              <w:t>使用</w:t>
            </w:r>
            <w:r w:rsidRPr="004C2B20">
              <w:rPr>
                <w:b/>
                <w:bCs/>
              </w:rPr>
              <w:t> $or </w:t>
            </w:r>
            <w:r w:rsidRPr="004C2B20">
              <w:rPr>
                <w:b/>
                <w:bCs/>
              </w:rPr>
              <w:t>查询（</w:t>
            </w:r>
            <w:r w:rsidRPr="004C2B20">
              <w:rPr>
                <w:b/>
                <w:bCs/>
              </w:rPr>
              <w:t xml:space="preserve">quantity </w:t>
            </w:r>
            <w:r w:rsidRPr="004C2B20">
              <w:rPr>
                <w:b/>
                <w:bCs/>
              </w:rPr>
              <w:t>为</w:t>
            </w:r>
            <w:r w:rsidRPr="004C2B20">
              <w:rPr>
                <w:b/>
                <w:bCs/>
              </w:rPr>
              <w:t xml:space="preserve"> 10 </w:t>
            </w:r>
            <w:r w:rsidRPr="004C2B20">
              <w:rPr>
                <w:b/>
                <w:bCs/>
              </w:rPr>
              <w:t>或</w:t>
            </w:r>
            <w:r w:rsidRPr="004C2B20">
              <w:rPr>
                <w:b/>
                <w:bCs/>
              </w:rPr>
              <w:t xml:space="preserve"> price ≥ 5</w:t>
            </w:r>
            <w:r w:rsidRPr="004C2B20">
              <w:rPr>
                <w:b/>
                <w:bCs/>
              </w:rPr>
              <w:t>）</w:t>
            </w:r>
          </w:p>
          <w:p w14:paraId="54F90449" w14:textId="2EB6B87D" w:rsidR="00685468" w:rsidRDefault="00707B62" w:rsidP="00E73CF4">
            <w:r>
              <w:rPr>
                <w:noProof/>
              </w:rPr>
              <w:lastRenderedPageBreak/>
              <w:drawing>
                <wp:inline distT="0" distB="0" distL="0" distR="0" wp14:anchorId="32D06CCD" wp14:editId="00EAC2B4">
                  <wp:extent cx="6840855" cy="726313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726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0989D" w14:textId="77777777" w:rsidR="002A1222" w:rsidRPr="002A1222" w:rsidRDefault="002A1222" w:rsidP="002A1222">
            <w:pPr>
              <w:rPr>
                <w:b/>
                <w:bCs/>
              </w:rPr>
            </w:pPr>
            <w:r w:rsidRPr="002A1222">
              <w:rPr>
                <w:b/>
                <w:bCs/>
              </w:rPr>
              <w:t xml:space="preserve">8. AND </w:t>
            </w:r>
            <w:r w:rsidRPr="002A1222">
              <w:rPr>
                <w:b/>
                <w:bCs/>
              </w:rPr>
              <w:t>与</w:t>
            </w:r>
            <w:r w:rsidRPr="002A1222">
              <w:rPr>
                <w:b/>
                <w:bCs/>
              </w:rPr>
              <w:t xml:space="preserve"> OR </w:t>
            </w:r>
            <w:r w:rsidRPr="002A1222">
              <w:rPr>
                <w:b/>
                <w:bCs/>
              </w:rPr>
              <w:t>联合查询（</w:t>
            </w:r>
            <w:proofErr w:type="spellStart"/>
            <w:r w:rsidRPr="002A1222">
              <w:rPr>
                <w:b/>
                <w:bCs/>
              </w:rPr>
              <w:t>pnumber</w:t>
            </w:r>
            <w:proofErr w:type="spellEnd"/>
            <w:r w:rsidRPr="002A1222">
              <w:rPr>
                <w:b/>
                <w:bCs/>
              </w:rPr>
              <w:t xml:space="preserve"> </w:t>
            </w:r>
            <w:r w:rsidRPr="002A1222">
              <w:rPr>
                <w:b/>
                <w:bCs/>
              </w:rPr>
              <w:t>为</w:t>
            </w:r>
            <w:r w:rsidRPr="002A1222">
              <w:rPr>
                <w:b/>
                <w:bCs/>
              </w:rPr>
              <w:t xml:space="preserve"> "p003" </w:t>
            </w:r>
            <w:r w:rsidRPr="002A1222">
              <w:rPr>
                <w:b/>
                <w:bCs/>
              </w:rPr>
              <w:t>且（</w:t>
            </w:r>
            <w:r w:rsidRPr="002A1222">
              <w:rPr>
                <w:b/>
                <w:bCs/>
              </w:rPr>
              <w:t xml:space="preserve">quantity </w:t>
            </w:r>
            <w:r w:rsidRPr="002A1222">
              <w:rPr>
                <w:b/>
                <w:bCs/>
              </w:rPr>
              <w:t>为</w:t>
            </w:r>
            <w:r w:rsidRPr="002A1222">
              <w:rPr>
                <w:b/>
                <w:bCs/>
              </w:rPr>
              <w:t xml:space="preserve"> 10 </w:t>
            </w:r>
            <w:r w:rsidRPr="002A1222">
              <w:rPr>
                <w:b/>
                <w:bCs/>
              </w:rPr>
              <w:t>或</w:t>
            </w:r>
            <w:r w:rsidRPr="002A1222">
              <w:rPr>
                <w:b/>
                <w:bCs/>
              </w:rPr>
              <w:t xml:space="preserve"> price ≥ 5</w:t>
            </w:r>
            <w:r w:rsidRPr="002A1222">
              <w:rPr>
                <w:b/>
                <w:bCs/>
              </w:rPr>
              <w:t>））</w:t>
            </w:r>
          </w:p>
          <w:p w14:paraId="62B9607D" w14:textId="67AF16FD" w:rsidR="002A1222" w:rsidRDefault="002A1222" w:rsidP="00E73CF4">
            <w:r>
              <w:rPr>
                <w:noProof/>
              </w:rPr>
              <w:lastRenderedPageBreak/>
              <w:drawing>
                <wp:inline distT="0" distB="0" distL="0" distR="0" wp14:anchorId="4311C7F8" wp14:editId="1C3149B1">
                  <wp:extent cx="5886450" cy="585787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585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D287E" w14:textId="77777777" w:rsidR="00A11DFD" w:rsidRPr="00A11DFD" w:rsidRDefault="00A11DFD" w:rsidP="00A11DFD">
            <w:pPr>
              <w:rPr>
                <w:b/>
                <w:bCs/>
              </w:rPr>
            </w:pPr>
            <w:r w:rsidRPr="00A11DFD">
              <w:rPr>
                <w:b/>
                <w:bCs/>
              </w:rPr>
              <w:t xml:space="preserve">9. </w:t>
            </w:r>
            <w:r w:rsidRPr="00A11DFD">
              <w:rPr>
                <w:b/>
                <w:bCs/>
              </w:rPr>
              <w:t>聚合查询示例</w:t>
            </w:r>
          </w:p>
          <w:p w14:paraId="1E572139" w14:textId="77777777" w:rsidR="00A11DFD" w:rsidRDefault="00A11DFD" w:rsidP="00A11DFD">
            <w:pPr>
              <w:rPr>
                <w:b/>
                <w:bCs/>
              </w:rPr>
            </w:pPr>
            <w:r w:rsidRPr="00A11DFD">
              <w:rPr>
                <w:b/>
                <w:bCs/>
              </w:rPr>
              <w:t xml:space="preserve">9.1 </w:t>
            </w:r>
            <w:r w:rsidRPr="00A11DFD">
              <w:rPr>
                <w:b/>
                <w:bCs/>
              </w:rPr>
              <w:t>统计所有商品的总数量（</w:t>
            </w:r>
            <w:r w:rsidRPr="00A11DFD">
              <w:rPr>
                <w:b/>
                <w:bCs/>
              </w:rPr>
              <w:t xml:space="preserve">quantity </w:t>
            </w:r>
            <w:r w:rsidRPr="00A11DFD">
              <w:rPr>
                <w:b/>
                <w:bCs/>
              </w:rPr>
              <w:t>之和）</w:t>
            </w:r>
          </w:p>
          <w:p w14:paraId="76239946" w14:textId="3C6A73C6" w:rsidR="00147328" w:rsidRPr="00A11DFD" w:rsidRDefault="00147328" w:rsidP="00A11DFD">
            <w:r w:rsidRPr="00147328">
              <w:t>结果：</w:t>
            </w:r>
            <w:r w:rsidRPr="00147328">
              <w:t>{ "_id" : null, "total" : 36 }</w:t>
            </w:r>
            <w:r w:rsidRPr="00147328">
              <w:t>（</w:t>
            </w:r>
            <w:r w:rsidRPr="00147328">
              <w:t>2+2+1+2+4+10+10+5 = 36</w:t>
            </w:r>
            <w:r w:rsidRPr="00147328">
              <w:t>）</w:t>
            </w:r>
          </w:p>
          <w:p w14:paraId="609C02CE" w14:textId="1842BFAB" w:rsidR="00A11DFD" w:rsidRDefault="005C6A63" w:rsidP="00E73CF4">
            <w:r>
              <w:rPr>
                <w:noProof/>
              </w:rPr>
              <w:drawing>
                <wp:inline distT="0" distB="0" distL="0" distR="0" wp14:anchorId="53BFCE6C" wp14:editId="005EF422">
                  <wp:extent cx="6840855" cy="619760"/>
                  <wp:effectExtent l="0" t="0" r="0" b="889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67E92" w14:textId="0C3B112C" w:rsidR="00147328" w:rsidRPr="00A11DFD" w:rsidRDefault="00147328" w:rsidP="00E73CF4">
            <w:r w:rsidRPr="00147328">
              <w:rPr>
                <w:b/>
                <w:bCs/>
              </w:rPr>
              <w:t xml:space="preserve">9.2 </w:t>
            </w:r>
            <w:r w:rsidRPr="00147328">
              <w:rPr>
                <w:b/>
                <w:bCs/>
              </w:rPr>
              <w:t>按产品编号分组，统计每个产品的销售总量</w:t>
            </w:r>
          </w:p>
          <w:p w14:paraId="67099FD0" w14:textId="3DDF8FBF" w:rsidR="00D60A69" w:rsidRDefault="007B1DCB" w:rsidP="00E73CF4">
            <w:r>
              <w:rPr>
                <w:noProof/>
              </w:rPr>
              <w:drawing>
                <wp:inline distT="0" distB="0" distL="0" distR="0" wp14:anchorId="449A5C6A" wp14:editId="70D83A07">
                  <wp:extent cx="6840855" cy="106997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06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52E2E2" w14:textId="1A823F90" w:rsidR="00D60A69" w:rsidRDefault="003E29ED" w:rsidP="00E73CF4">
            <w:pPr>
              <w:rPr>
                <w:b/>
                <w:bCs/>
              </w:rPr>
            </w:pPr>
            <w:r w:rsidRPr="003E29ED">
              <w:rPr>
                <w:b/>
                <w:bCs/>
              </w:rPr>
              <w:t xml:space="preserve">9.3 </w:t>
            </w:r>
            <w:r w:rsidRPr="003E29ED">
              <w:rPr>
                <w:b/>
                <w:bCs/>
              </w:rPr>
              <w:t>按产品编号分组，查询每个产品单次最大销售量</w:t>
            </w:r>
          </w:p>
          <w:p w14:paraId="66608ED4" w14:textId="2074339D" w:rsidR="003E29ED" w:rsidRDefault="003E29ED" w:rsidP="00E73CF4">
            <w:r>
              <w:rPr>
                <w:noProof/>
              </w:rPr>
              <w:lastRenderedPageBreak/>
              <w:drawing>
                <wp:inline distT="0" distB="0" distL="0" distR="0" wp14:anchorId="24ECDA77" wp14:editId="2D85C533">
                  <wp:extent cx="6840855" cy="1156970"/>
                  <wp:effectExtent l="0" t="0" r="0" b="508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15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7DC32" w14:textId="485BAD75" w:rsidR="00816656" w:rsidRDefault="00816656" w:rsidP="00E73CF4">
            <w:pPr>
              <w:rPr>
                <w:b/>
                <w:bCs/>
              </w:rPr>
            </w:pPr>
            <w:r w:rsidRPr="00816656">
              <w:rPr>
                <w:b/>
                <w:bCs/>
              </w:rPr>
              <w:t xml:space="preserve">9.4 </w:t>
            </w:r>
            <w:r w:rsidRPr="00816656">
              <w:rPr>
                <w:b/>
                <w:bCs/>
              </w:rPr>
              <w:t>按产品编号分组，计算每个产品的平均价格</w:t>
            </w:r>
          </w:p>
          <w:p w14:paraId="52747CFB" w14:textId="4A615F97" w:rsidR="00816656" w:rsidRDefault="00816656" w:rsidP="00E73CF4">
            <w:r>
              <w:rPr>
                <w:noProof/>
              </w:rPr>
              <w:drawing>
                <wp:inline distT="0" distB="0" distL="0" distR="0" wp14:anchorId="149CED83" wp14:editId="63508345">
                  <wp:extent cx="6840855" cy="97536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9E7D2" w14:textId="77777777" w:rsidR="0063766D" w:rsidRDefault="0063766D" w:rsidP="0063766D">
            <w:pPr>
              <w:rPr>
                <w:b/>
                <w:bCs/>
              </w:rPr>
            </w:pPr>
            <w:r w:rsidRPr="0063766D">
              <w:rPr>
                <w:b/>
                <w:bCs/>
              </w:rPr>
              <w:t xml:space="preserve">10. </w:t>
            </w:r>
            <w:r w:rsidRPr="0063766D">
              <w:rPr>
                <w:b/>
                <w:bCs/>
              </w:rPr>
              <w:t>管道的使用（先分组统计总量，再求最大值）</w:t>
            </w:r>
          </w:p>
          <w:p w14:paraId="57A7C2E9" w14:textId="27DD87AE" w:rsidR="00CF460E" w:rsidRPr="0063766D" w:rsidRDefault="00CF460E" w:rsidP="0063766D">
            <w:pPr>
              <w:rPr>
                <w:b/>
                <w:bCs/>
              </w:rPr>
            </w:pPr>
            <w:r w:rsidRPr="00CF460E">
              <w:rPr>
                <w:b/>
                <w:bCs/>
              </w:rPr>
              <w:t>结果：</w:t>
            </w:r>
            <w:r w:rsidRPr="00CF460E">
              <w:rPr>
                <w:b/>
                <w:bCs/>
              </w:rPr>
              <w:t>{ "_id" : null, "max" : 16 }</w:t>
            </w:r>
            <w:r w:rsidRPr="00CF460E">
              <w:rPr>
                <w:b/>
                <w:bCs/>
              </w:rPr>
              <w:t>（即</w:t>
            </w:r>
            <w:r w:rsidRPr="00CF460E">
              <w:rPr>
                <w:b/>
                <w:bCs/>
              </w:rPr>
              <w:t xml:space="preserve"> p003 </w:t>
            </w:r>
            <w:r w:rsidRPr="00CF460E">
              <w:rPr>
                <w:b/>
                <w:bCs/>
              </w:rPr>
              <w:t>的总销量</w:t>
            </w:r>
            <w:r w:rsidRPr="00CF460E">
              <w:rPr>
                <w:b/>
                <w:bCs/>
              </w:rPr>
              <w:t xml:space="preserve"> 16 </w:t>
            </w:r>
            <w:r w:rsidRPr="00CF460E">
              <w:rPr>
                <w:b/>
                <w:bCs/>
              </w:rPr>
              <w:t>为最大）</w:t>
            </w:r>
          </w:p>
          <w:p w14:paraId="657EE383" w14:textId="768CC4F0" w:rsidR="0063766D" w:rsidRPr="0063766D" w:rsidRDefault="0063766D" w:rsidP="00E73CF4">
            <w:r>
              <w:rPr>
                <w:noProof/>
              </w:rPr>
              <w:drawing>
                <wp:inline distT="0" distB="0" distL="0" distR="0" wp14:anchorId="116C3309" wp14:editId="7EEE9FE1">
                  <wp:extent cx="6840855" cy="1332230"/>
                  <wp:effectExtent l="0" t="0" r="0" b="127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33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F6717" w14:textId="77777777" w:rsidR="00D60A69" w:rsidRDefault="00D60A69" w:rsidP="00E73CF4"/>
          <w:p w14:paraId="42020C04" w14:textId="77777777" w:rsidR="00D60A69" w:rsidRDefault="00D60A69" w:rsidP="00E73CF4"/>
          <w:p w14:paraId="3941F962" w14:textId="77777777" w:rsidR="00D60A69" w:rsidRDefault="00D60A69" w:rsidP="00E73CF4"/>
          <w:p w14:paraId="7A808D72" w14:textId="77777777" w:rsidR="00D60A69" w:rsidRDefault="00D60A69" w:rsidP="00E73CF4"/>
          <w:p w14:paraId="3FF28B5E" w14:textId="7531FAA8" w:rsidR="00D60A69" w:rsidRPr="00B05272" w:rsidRDefault="00D60A69" w:rsidP="00E73CF4"/>
        </w:tc>
      </w:tr>
    </w:tbl>
    <w:p w14:paraId="6E305554" w14:textId="77777777" w:rsidR="007A73B6" w:rsidRDefault="007A73B6" w:rsidP="00DF5E32">
      <w:pPr>
        <w:rPr>
          <w:sz w:val="24"/>
        </w:rPr>
      </w:pPr>
    </w:p>
    <w:p w14:paraId="4F467BB0" w14:textId="77777777" w:rsidR="007A73B6" w:rsidRDefault="007A73B6" w:rsidP="00DF5E32">
      <w:pPr>
        <w:rPr>
          <w:sz w:val="24"/>
        </w:rPr>
      </w:pPr>
    </w:p>
    <w:tbl>
      <w:tblPr>
        <w:tblpPr w:leftFromText="180" w:rightFromText="180" w:vertAnchor="text" w:horzAnchor="margin" w:tblpY="314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23"/>
      </w:tblGrid>
      <w:tr w:rsidR="0050612A" w14:paraId="30575CCA" w14:textId="77777777" w:rsidTr="00121588">
        <w:trPr>
          <w:trHeight w:val="5519"/>
        </w:trPr>
        <w:tc>
          <w:tcPr>
            <w:tcW w:w="11023" w:type="dxa"/>
            <w:vAlign w:val="center"/>
          </w:tcPr>
          <w:p w14:paraId="5E03F8A9" w14:textId="77777777" w:rsidR="00900D65" w:rsidRDefault="00900D65" w:rsidP="00DF5E32">
            <w:pPr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lastRenderedPageBreak/>
              <w:t>实验思考：</w:t>
            </w:r>
          </w:p>
          <w:p w14:paraId="7317EEF6" w14:textId="77777777" w:rsidR="005E6CDC" w:rsidRPr="005E6CDC" w:rsidRDefault="005E6CDC" w:rsidP="0098066E">
            <w:pPr>
              <w:ind w:firstLineChars="200" w:firstLine="420"/>
            </w:pPr>
            <w:r w:rsidRPr="005E6CDC">
              <w:t>通过本次</w:t>
            </w:r>
            <w:r w:rsidRPr="005E6CDC">
              <w:t>MongoDB</w:t>
            </w:r>
            <w:r w:rsidRPr="005E6CDC">
              <w:t>查询实验，我深入对比了</w:t>
            </w:r>
            <w:r w:rsidRPr="005E6CDC">
              <w:t>NoSQL</w:t>
            </w:r>
            <w:r w:rsidRPr="005E6CDC">
              <w:t>数据库与传统关系型数据库在查询语法和思维方式上的差异。</w:t>
            </w:r>
            <w:r w:rsidRPr="005E6CDC">
              <w:t>MongoDB</w:t>
            </w:r>
            <w:r w:rsidRPr="005E6CDC">
              <w:t>使用</w:t>
            </w:r>
            <w:r w:rsidRPr="005E6CDC">
              <w:t>JSON</w:t>
            </w:r>
            <w:r w:rsidRPr="005E6CDC">
              <w:t>风格的查询条件，例如</w:t>
            </w:r>
            <w:r w:rsidRPr="005E6CDC">
              <w:t>{price: {</w:t>
            </w:r>
            <w:proofErr w:type="spellStart"/>
            <w:r w:rsidRPr="005E6CDC">
              <w:t>gt</w:t>
            </w:r>
            <w:proofErr w:type="spellEnd"/>
            <w:r w:rsidRPr="005E6CDC">
              <w:t>: 5}}</w:t>
            </w:r>
            <w:r w:rsidRPr="005E6CDC">
              <w:t>对应</w:t>
            </w:r>
            <w:r w:rsidRPr="005E6CDC">
              <w:t>SQL</w:t>
            </w:r>
            <w:r w:rsidRPr="005E6CDC">
              <w:t>中的</w:t>
            </w:r>
            <w:r w:rsidRPr="005E6CDC">
              <w:t>WHERE price &gt; 5</w:t>
            </w:r>
            <w:r w:rsidRPr="005E6CDC">
              <w:t>，</w:t>
            </w:r>
            <w:r w:rsidRPr="005E6CDC">
              <w:t>{age: {</w:t>
            </w:r>
            <w:proofErr w:type="spellStart"/>
            <w:r w:rsidRPr="005E6CDC">
              <w:t>lte</w:t>
            </w:r>
            <w:proofErr w:type="spellEnd"/>
            <w:r w:rsidRPr="005E6CDC">
              <w:t>: 20}}</w:t>
            </w:r>
            <w:r w:rsidRPr="005E6CDC">
              <w:t>对应</w:t>
            </w:r>
            <w:r w:rsidRPr="005E6CDC">
              <w:t>WHERE age &lt;= 20</w:t>
            </w:r>
            <w:r w:rsidRPr="005E6CDC">
              <w:t>。这种键值对加操作符的表示方式非常直观，开发人员可以快速上手，并且查询条件与应用程序中使用的数据结构完全一致，减少了</w:t>
            </w:r>
            <w:r w:rsidRPr="005E6CDC">
              <w:t>“</w:t>
            </w:r>
            <w:r w:rsidRPr="005E6CDC">
              <w:t>阻抗失谐</w:t>
            </w:r>
            <w:r w:rsidRPr="005E6CDC">
              <w:t>”</w:t>
            </w:r>
            <w:r w:rsidRPr="005E6CDC">
              <w:t>。在逻辑组合方面，</w:t>
            </w:r>
            <w:r w:rsidRPr="005E6CDC">
              <w:t>MongoDB</w:t>
            </w:r>
            <w:r w:rsidRPr="005E6CDC">
              <w:t>提供了</w:t>
            </w:r>
            <w:proofErr w:type="gramStart"/>
            <w:r w:rsidRPr="005E6CDC">
              <w:t>or</w:t>
            </w:r>
            <w:r w:rsidRPr="005E6CDC">
              <w:t>和</w:t>
            </w:r>
            <w:r w:rsidRPr="005E6CDC">
              <w:rPr>
                <w:i/>
                <w:iCs/>
              </w:rPr>
              <w:t>or</w:t>
            </w:r>
            <w:r w:rsidRPr="005E6CDC">
              <w:t>和</w:t>
            </w:r>
            <w:proofErr w:type="gramEnd"/>
            <w:r w:rsidRPr="005E6CDC">
              <w:t>and</w:t>
            </w:r>
            <w:r w:rsidRPr="005E6CDC">
              <w:t>操作符，其中</w:t>
            </w:r>
            <w:r w:rsidRPr="005E6CDC">
              <w:t>and</w:t>
            </w:r>
            <w:r w:rsidRPr="005E6CDC">
              <w:t>可以通过逗号分隔多个条件隐式实现，例如</w:t>
            </w:r>
            <w:r w:rsidRPr="005E6CDC">
              <w:t>{quantity: 10, price: {</w:t>
            </w:r>
            <w:proofErr w:type="spellStart"/>
            <w:r w:rsidRPr="005E6CDC">
              <w:t>gte</w:t>
            </w:r>
            <w:proofErr w:type="spellEnd"/>
            <w:r w:rsidRPr="005E6CDC">
              <w:t>: 5}}</w:t>
            </w:r>
            <w:r w:rsidRPr="005E6CDC">
              <w:t>表示两个条件同时满足。这种设计既简洁又高效，相比</w:t>
            </w:r>
            <w:r w:rsidRPr="005E6CDC">
              <w:t>SQL</w:t>
            </w:r>
            <w:r w:rsidRPr="005E6CDC">
              <w:t>中需要显式书写</w:t>
            </w:r>
            <w:r w:rsidRPr="005E6CDC">
              <w:t>AND</w:t>
            </w:r>
            <w:r w:rsidRPr="005E6CDC">
              <w:t>关键字，</w:t>
            </w:r>
            <w:r w:rsidRPr="005E6CDC">
              <w:t>MongoDB</w:t>
            </w:r>
            <w:r w:rsidRPr="005E6CDC">
              <w:t>的写法更贴合</w:t>
            </w:r>
            <w:r w:rsidRPr="005E6CDC">
              <w:t>JSON</w:t>
            </w:r>
            <w:r w:rsidRPr="005E6CDC">
              <w:t>的嵌套结构。</w:t>
            </w:r>
          </w:p>
          <w:p w14:paraId="78373B84" w14:textId="77777777" w:rsidR="005E6CDC" w:rsidRPr="005E6CDC" w:rsidRDefault="005E6CDC" w:rsidP="0098066E">
            <w:pPr>
              <w:ind w:firstLineChars="200" w:firstLine="420"/>
            </w:pPr>
            <w:r w:rsidRPr="005E6CDC">
              <w:t>聚合框架是本实验的重点内容。与</w:t>
            </w:r>
            <w:r w:rsidRPr="005E6CDC">
              <w:t>SQL</w:t>
            </w:r>
            <w:r w:rsidRPr="005E6CDC">
              <w:t>中的</w:t>
            </w:r>
            <w:r w:rsidRPr="005E6CDC">
              <w:t>GROUP BY</w:t>
            </w:r>
            <w:r w:rsidRPr="005E6CDC">
              <w:t>加上聚合函数（</w:t>
            </w:r>
            <w:r w:rsidRPr="005E6CDC">
              <w:t>SUM</w:t>
            </w:r>
            <w:r w:rsidRPr="005E6CDC">
              <w:t>、</w:t>
            </w:r>
            <w:r w:rsidRPr="005E6CDC">
              <w:t>AVG</w:t>
            </w:r>
            <w:r w:rsidRPr="005E6CDC">
              <w:t>、</w:t>
            </w:r>
            <w:r w:rsidRPr="005E6CDC">
              <w:t>MAX</w:t>
            </w:r>
            <w:r w:rsidRPr="005E6CDC">
              <w:t>、</w:t>
            </w:r>
            <w:r w:rsidRPr="005E6CDC">
              <w:t>MIN</w:t>
            </w:r>
            <w:r w:rsidRPr="005E6CDC">
              <w:t>）类似，</w:t>
            </w:r>
            <w:r w:rsidRPr="005E6CDC">
              <w:t>MongoDB</w:t>
            </w:r>
            <w:r w:rsidRPr="005E6CDC">
              <w:t>的聚合管道使用</w:t>
            </w:r>
            <w:r w:rsidRPr="005E6CDC">
              <w:t>group</w:t>
            </w:r>
            <w:r w:rsidRPr="005E6CDC">
              <w:t>阶段配合</w:t>
            </w:r>
            <w:r w:rsidRPr="005E6CDC">
              <w:rPr>
                <w:i/>
                <w:iCs/>
              </w:rPr>
              <w:t>group</w:t>
            </w:r>
            <w:r w:rsidRPr="005E6CDC">
              <w:t>阶段配合</w:t>
            </w:r>
            <w:r w:rsidRPr="005E6CDC">
              <w:t>sum</w:t>
            </w:r>
            <w:r w:rsidRPr="005E6CDC">
              <w:t>、</w:t>
            </w:r>
            <w:r w:rsidRPr="005E6CDC">
              <w:t>avg</w:t>
            </w:r>
            <w:r w:rsidRPr="005E6CDC">
              <w:t>、</w:t>
            </w:r>
            <w:r w:rsidRPr="005E6CDC">
              <w:rPr>
                <w:i/>
                <w:iCs/>
              </w:rPr>
              <w:t>avg</w:t>
            </w:r>
            <w:r w:rsidRPr="005E6CDC">
              <w:t>、</w:t>
            </w:r>
            <w:r w:rsidRPr="005E6CDC">
              <w:t>max</w:t>
            </w:r>
            <w:r w:rsidRPr="005E6CDC">
              <w:t>、</w:t>
            </w:r>
            <w:r w:rsidRPr="005E6CDC">
              <w:t>min</w:t>
            </w:r>
            <w:r w:rsidRPr="005E6CDC">
              <w:t>等操作符来实现复杂的数据统计。但两者有明显的区别：</w:t>
            </w:r>
            <w:r w:rsidRPr="005E6CDC">
              <w:t>SQL</w:t>
            </w:r>
            <w:r w:rsidRPr="005E6CDC">
              <w:t>的</w:t>
            </w:r>
            <w:r w:rsidRPr="005E6CDC">
              <w:t>GROUPBY</w:t>
            </w:r>
            <w:r w:rsidRPr="005E6CDC">
              <w:t>是一次性的分组聚合，而</w:t>
            </w:r>
            <w:r w:rsidRPr="005E6CDC">
              <w:t>MongoDB</w:t>
            </w:r>
            <w:r w:rsidRPr="005E6CDC">
              <w:t>的聚合管道由多个顺序执行的阶段组成，每个阶段对文档流进行变换。这种管道概念比</w:t>
            </w:r>
            <w:r w:rsidRPr="005E6CDC">
              <w:t>SQL</w:t>
            </w:r>
            <w:r w:rsidRPr="005E6CDC">
              <w:t>的子查询或嵌套查询更易于理解和调试，因为你可以清晰地看到数据经过每个阶段后的中间结果。例如，先按产品编号分组统计总销量，再从中找出最大销量值，只需要两个</w:t>
            </w:r>
            <w:r w:rsidRPr="005E6CDC">
              <w:rPr>
                <w:i/>
                <w:iCs/>
              </w:rPr>
              <w:t>min</w:t>
            </w:r>
            <w:r w:rsidRPr="005E6CDC">
              <w:t>等操作符来实现复杂的数据统计。但两者有明显的区别：</w:t>
            </w:r>
            <w:r w:rsidRPr="005E6CDC">
              <w:rPr>
                <w:i/>
                <w:iCs/>
              </w:rPr>
              <w:t>SQL</w:t>
            </w:r>
            <w:r w:rsidRPr="005E6CDC">
              <w:t>的</w:t>
            </w:r>
            <w:r w:rsidRPr="005E6CDC">
              <w:rPr>
                <w:i/>
                <w:iCs/>
              </w:rPr>
              <w:t>GROUPBY</w:t>
            </w:r>
            <w:r w:rsidRPr="005E6CDC">
              <w:t>是一次性的分组聚合，而</w:t>
            </w:r>
            <w:r w:rsidRPr="005E6CDC">
              <w:rPr>
                <w:i/>
                <w:iCs/>
              </w:rPr>
              <w:t>MongoDB</w:t>
            </w:r>
            <w:r w:rsidRPr="005E6CDC">
              <w:t>的聚合管道由多个顺序执行的阶段组成，每个阶段对文档流进行变换。这种管道概念比</w:t>
            </w:r>
            <w:r w:rsidRPr="005E6CDC">
              <w:rPr>
                <w:i/>
                <w:iCs/>
              </w:rPr>
              <w:t>SQL</w:t>
            </w:r>
            <w:r w:rsidRPr="005E6CDC">
              <w:t>的子查询或嵌套查询更易于理解和调试，因为你可以清晰地看到数据经过每个阶段后的中间结果。例如，先按产品编号分组统计总销量，再从中找出最大销量值，只需要两个</w:t>
            </w:r>
            <w:r w:rsidRPr="005E6CDC">
              <w:t>group</w:t>
            </w:r>
            <w:r w:rsidRPr="005E6CDC">
              <w:t>阶段串联：第一个阶段计算每个产品的总销量，第二个阶段计算这些总销量中的最大值。这种分步处理方式非常符合程序员的思维习惯。</w:t>
            </w:r>
          </w:p>
          <w:p w14:paraId="79F3235F" w14:textId="77777777" w:rsidR="005E6CDC" w:rsidRPr="005E6CDC" w:rsidRDefault="005E6CDC" w:rsidP="0098066E">
            <w:pPr>
              <w:ind w:firstLineChars="200" w:firstLine="420"/>
            </w:pPr>
            <w:r w:rsidRPr="005E6CDC">
              <w:t>在实际操作中，我注意到聚合表达式中的字段引用必须使用前缀，例如</w:t>
            </w:r>
            <w:r w:rsidRPr="005E6CDC">
              <w:t>"</w:t>
            </w:r>
            <w:r w:rsidRPr="005E6CDC">
              <w:t>前缀，例如</w:t>
            </w:r>
            <w:r w:rsidRPr="005E6CDC">
              <w:t>"quantity"</w:t>
            </w:r>
            <w:r w:rsidRPr="005E6CDC">
              <w:t>而不是</w:t>
            </w:r>
            <w:r w:rsidRPr="005E6CDC">
              <w:t>"quantity"</w:t>
            </w:r>
            <w:r w:rsidRPr="005E6CDC">
              <w:t>。这是一个容易遗漏的细节，初学者常常忘记写符号，导致聚合结果返回</w:t>
            </w:r>
            <w:r w:rsidRPr="005E6CDC">
              <w:t>null</w:t>
            </w:r>
            <w:r w:rsidRPr="005E6CDC">
              <w:t>或无法正确累加。通过反复调试和查阅官方文档，我深刻理解了符号，导致聚合结果返回</w:t>
            </w:r>
            <w:r w:rsidRPr="005E6CDC">
              <w:rPr>
                <w:i/>
                <w:iCs/>
              </w:rPr>
              <w:t>null</w:t>
            </w:r>
            <w:r w:rsidRPr="005E6CDC">
              <w:t>或无法正确累加。通过反复调试和查阅官方文档，我深刻理解了符号的作用：它告诉</w:t>
            </w:r>
            <w:r w:rsidRPr="005E6CDC">
              <w:t>MongoDB</w:t>
            </w:r>
            <w:r w:rsidRPr="005E6CDC">
              <w:t>这是一个字段路径，而不是一个字符串常量。另外，我</w:t>
            </w:r>
            <w:proofErr w:type="gramStart"/>
            <w:r w:rsidRPr="005E6CDC">
              <w:t>还思考</w:t>
            </w:r>
            <w:proofErr w:type="gramEnd"/>
            <w:r w:rsidRPr="005E6CDC">
              <w:t>了大数据量下聚合管道的性能优化问题。优化策略包括：尽早使用</w:t>
            </w:r>
            <w:r w:rsidRPr="005E6CDC">
              <w:t>match</w:t>
            </w:r>
            <w:r w:rsidRPr="005E6CDC">
              <w:t>阶段过滤掉不需要的文档，减少后续阶段的处理量；在分组字段上创建索引；使用</w:t>
            </w:r>
            <w:r w:rsidRPr="005E6CDC">
              <w:rPr>
                <w:i/>
                <w:iCs/>
              </w:rPr>
              <w:t>match</w:t>
            </w:r>
            <w:r w:rsidRPr="005E6CDC">
              <w:t>阶段过滤掉不需要的文档，减少后续阶段的处理量；在分组字段上创建索引；使用</w:t>
            </w:r>
            <w:r w:rsidRPr="005E6CDC">
              <w:t>limit</w:t>
            </w:r>
            <w:r w:rsidRPr="005E6CDC">
              <w:t>限制输出记录数；只投影必要的字段。</w:t>
            </w:r>
            <w:r w:rsidRPr="005E6CDC">
              <w:t>group</w:t>
            </w:r>
            <w:r w:rsidRPr="005E6CDC">
              <w:t>中的</w:t>
            </w:r>
            <w:r w:rsidRPr="005E6CDC">
              <w:t>_id</w:t>
            </w:r>
            <w:r w:rsidRPr="005E6CDC">
              <w:t>字段支持多字段分组，例如</w:t>
            </w:r>
            <w:r w:rsidRPr="005E6CDC">
              <w:t>{_id: {</w:t>
            </w:r>
            <w:proofErr w:type="spellStart"/>
            <w:r w:rsidRPr="005E6CDC">
              <w:t>pnumber</w:t>
            </w:r>
            <w:proofErr w:type="spellEnd"/>
            <w:r w:rsidRPr="005E6CDC">
              <w:t>: "</w:t>
            </w:r>
            <w:proofErr w:type="spellStart"/>
            <w:r w:rsidRPr="005E6CDC">
              <w:t>pnumber</w:t>
            </w:r>
            <w:proofErr w:type="spellEnd"/>
            <w:r w:rsidRPr="005E6CDC">
              <w:t>", price: "$price"}}</w:t>
            </w:r>
            <w:r w:rsidRPr="005E6CDC">
              <w:t>，这为实现更细致维度的统计提供了极大的灵活性。本次实验不仅加深了我对文档型数据库查询模型的理解，也为我后续使用</w:t>
            </w:r>
            <w:r w:rsidRPr="005E6CDC">
              <w:t>MongoDB</w:t>
            </w:r>
            <w:r w:rsidRPr="005E6CDC">
              <w:t>处理</w:t>
            </w:r>
            <w:proofErr w:type="gramStart"/>
            <w:r w:rsidRPr="005E6CDC">
              <w:t>真实业务</w:t>
            </w:r>
            <w:proofErr w:type="gramEnd"/>
            <w:r w:rsidRPr="005E6CDC">
              <w:t>数据、编写高效报表查询打下了扎实的基础。</w:t>
            </w:r>
          </w:p>
          <w:p w14:paraId="7D6EA645" w14:textId="67821C67" w:rsidR="00D62BFF" w:rsidRDefault="00D62BFF" w:rsidP="004E30F1">
            <w:pPr>
              <w:rPr>
                <w:color w:val="002060"/>
              </w:rPr>
            </w:pPr>
          </w:p>
          <w:p w14:paraId="64762E23" w14:textId="77777777" w:rsidR="004E30F1" w:rsidRDefault="004E30F1" w:rsidP="004E30F1">
            <w:pPr>
              <w:rPr>
                <w:color w:val="002060"/>
              </w:rPr>
            </w:pPr>
          </w:p>
          <w:p w14:paraId="1401E3E1" w14:textId="77777777" w:rsidR="004E30F1" w:rsidRDefault="004E30F1" w:rsidP="004E30F1">
            <w:pPr>
              <w:rPr>
                <w:color w:val="002060"/>
              </w:rPr>
            </w:pPr>
          </w:p>
          <w:p w14:paraId="58F9C637" w14:textId="77777777" w:rsidR="004E30F1" w:rsidRPr="004E30F1" w:rsidRDefault="004E30F1" w:rsidP="004E30F1">
            <w:pPr>
              <w:rPr>
                <w:color w:val="002060"/>
              </w:rPr>
            </w:pPr>
          </w:p>
          <w:p w14:paraId="1782E38A" w14:textId="77777777" w:rsidR="00FD697B" w:rsidRDefault="0050612A" w:rsidP="00DF5E32">
            <w:pPr>
              <w:rPr>
                <w:b/>
                <w:kern w:val="0"/>
                <w:sz w:val="24"/>
              </w:rPr>
            </w:pPr>
            <w:r w:rsidRPr="00BE144E">
              <w:rPr>
                <w:rFonts w:hint="eastAsia"/>
                <w:b/>
                <w:kern w:val="0"/>
                <w:sz w:val="24"/>
              </w:rPr>
              <w:t>实验总结：</w:t>
            </w:r>
          </w:p>
          <w:p w14:paraId="05396466" w14:textId="77777777" w:rsidR="004E30F1" w:rsidRPr="004E30F1" w:rsidRDefault="004E30F1" w:rsidP="004E30F1">
            <w:pPr>
              <w:ind w:firstLineChars="200" w:firstLine="420"/>
            </w:pPr>
            <w:r w:rsidRPr="004E30F1">
              <w:t>本次实验完整覆盖了</w:t>
            </w:r>
            <w:r w:rsidRPr="004E30F1">
              <w:t>MongoDB</w:t>
            </w:r>
            <w:r w:rsidRPr="004E30F1">
              <w:t>查询操作的多个层次，从基本查询到条件组合，再到聚合分析与管道使用，循序渐进地掌握了文档数据库的核心查询技能。</w:t>
            </w:r>
          </w:p>
          <w:p w14:paraId="05CD4824" w14:textId="77777777" w:rsidR="004E30F1" w:rsidRPr="004E30F1" w:rsidRDefault="004E30F1" w:rsidP="004E30F1">
            <w:pPr>
              <w:ind w:firstLineChars="200" w:firstLine="420"/>
            </w:pPr>
            <w:r w:rsidRPr="004E30F1">
              <w:t>在基本查询方面，我掌握了</w:t>
            </w:r>
            <w:r w:rsidRPr="004E30F1">
              <w:t>find()</w:t>
            </w:r>
            <w:r w:rsidRPr="004E30F1">
              <w:t>方法的标准语法以及</w:t>
            </w:r>
            <w:r w:rsidRPr="004E30F1">
              <w:t>pretty()</w:t>
            </w:r>
            <w:r w:rsidRPr="004E30F1">
              <w:t>格式化输出的使用，学会了使用比较运算符：</w:t>
            </w:r>
            <w:proofErr w:type="spellStart"/>
            <w:r w:rsidRPr="004E30F1">
              <w:t>gt</w:t>
            </w:r>
            <w:proofErr w:type="spellEnd"/>
            <w:r w:rsidRPr="004E30F1">
              <w:t>（大于）、</w:t>
            </w:r>
            <w:proofErr w:type="spellStart"/>
            <w:r w:rsidRPr="004E30F1">
              <w:rPr>
                <w:i/>
                <w:iCs/>
              </w:rPr>
              <w:t>gt</w:t>
            </w:r>
            <w:proofErr w:type="spellEnd"/>
            <w:r w:rsidRPr="004E30F1">
              <w:t>（大于）、</w:t>
            </w:r>
            <w:proofErr w:type="spellStart"/>
            <w:r w:rsidRPr="004E30F1">
              <w:t>gte</w:t>
            </w:r>
            <w:proofErr w:type="spellEnd"/>
            <w:r w:rsidRPr="004E30F1">
              <w:t>（大于等于）、</w:t>
            </w:r>
            <w:proofErr w:type="spellStart"/>
            <w:r w:rsidRPr="004E30F1">
              <w:t>lt</w:t>
            </w:r>
            <w:proofErr w:type="spellEnd"/>
            <w:r w:rsidRPr="004E30F1">
              <w:t>（小于）、</w:t>
            </w:r>
            <w:proofErr w:type="spellStart"/>
            <w:r w:rsidRPr="004E30F1">
              <w:rPr>
                <w:i/>
                <w:iCs/>
              </w:rPr>
              <w:t>lt</w:t>
            </w:r>
            <w:proofErr w:type="spellEnd"/>
            <w:r w:rsidRPr="004E30F1">
              <w:t>（小于）、</w:t>
            </w:r>
            <w:proofErr w:type="spellStart"/>
            <w:r w:rsidRPr="004E30F1">
              <w:t>lte</w:t>
            </w:r>
            <w:proofErr w:type="spellEnd"/>
            <w:r w:rsidRPr="004E30F1">
              <w:t>（小于等于）、</w:t>
            </w:r>
            <w:r w:rsidRPr="004E30F1">
              <w:t>ne</w:t>
            </w:r>
            <w:r w:rsidRPr="004E30F1">
              <w:t>（不等于）。例如，查询价格大于</w:t>
            </w:r>
            <w:r w:rsidRPr="004E30F1">
              <w:t>5</w:t>
            </w:r>
            <w:r w:rsidRPr="004E30F1">
              <w:t>的商品使用</w:t>
            </w:r>
            <w:r w:rsidRPr="004E30F1">
              <w:t>{price: {</w:t>
            </w:r>
            <w:proofErr w:type="spellStart"/>
            <w:r w:rsidRPr="004E30F1">
              <w:t>gt</w:t>
            </w:r>
            <w:proofErr w:type="spellEnd"/>
            <w:r w:rsidRPr="004E30F1">
              <w:t>: 5}}</w:t>
            </w:r>
            <w:r w:rsidRPr="004E30F1">
              <w:t>，查询数量不等于</w:t>
            </w:r>
            <w:r w:rsidRPr="004E30F1">
              <w:t>10</w:t>
            </w:r>
            <w:r w:rsidRPr="004E30F1">
              <w:t>的商品使用</w:t>
            </w:r>
            <w:r w:rsidRPr="004E30F1">
              <w:t>{quantity: {$ne: 10}}</w:t>
            </w:r>
            <w:r w:rsidRPr="004E30F1">
              <w:t>。这些操作符与</w:t>
            </w:r>
            <w:r w:rsidRPr="004E30F1">
              <w:t>SQL</w:t>
            </w:r>
            <w:r w:rsidRPr="004E30F1">
              <w:t>中的比较运算符一一对应，但书写形式更加符号化。</w:t>
            </w:r>
          </w:p>
          <w:p w14:paraId="2F555190" w14:textId="77777777" w:rsidR="004E30F1" w:rsidRPr="004E30F1" w:rsidRDefault="004E30F1" w:rsidP="004E30F1">
            <w:pPr>
              <w:ind w:firstLineChars="200" w:firstLine="420"/>
            </w:pPr>
            <w:r w:rsidRPr="004E30F1">
              <w:t>在条件组合方面，我能够编写</w:t>
            </w:r>
            <w:r w:rsidRPr="004E30F1">
              <w:t>or</w:t>
            </w:r>
            <w:r w:rsidRPr="004E30F1">
              <w:t>、隐式</w:t>
            </w:r>
            <w:r w:rsidRPr="004E30F1">
              <w:rPr>
                <w:i/>
                <w:iCs/>
              </w:rPr>
              <w:t>or</w:t>
            </w:r>
            <w:r w:rsidRPr="004E30F1">
              <w:t>、隐式</w:t>
            </w:r>
            <w:r w:rsidRPr="004E30F1">
              <w:t>and</w:t>
            </w:r>
            <w:r w:rsidRPr="004E30F1">
              <w:t>以及混合逻辑条件的查询语句。典型例子是</w:t>
            </w:r>
            <w:r w:rsidRPr="004E30F1">
              <w:t>“</w:t>
            </w:r>
            <w:r w:rsidRPr="004E30F1">
              <w:t>查询</w:t>
            </w:r>
            <w:r w:rsidRPr="004E30F1">
              <w:t>p003</w:t>
            </w:r>
            <w:r w:rsidRPr="004E30F1">
              <w:t>产品且（数量为</w:t>
            </w:r>
            <w:r w:rsidRPr="004E30F1">
              <w:t>10</w:t>
            </w:r>
            <w:r w:rsidRPr="004E30F1">
              <w:t>或价格大于等于</w:t>
            </w:r>
            <w:r w:rsidRPr="004E30F1">
              <w:t>5</w:t>
            </w:r>
            <w:r w:rsidRPr="004E30F1">
              <w:t>）</w:t>
            </w:r>
            <w:r w:rsidRPr="004E30F1">
              <w:t>”</w:t>
            </w:r>
            <w:r w:rsidRPr="004E30F1">
              <w:t>，对应的</w:t>
            </w:r>
            <w:r w:rsidRPr="004E30F1">
              <w:t>MongoDB</w:t>
            </w:r>
            <w:r w:rsidRPr="004E30F1">
              <w:t>查询为</w:t>
            </w:r>
            <w:r w:rsidRPr="004E30F1">
              <w:t>{</w:t>
            </w:r>
            <w:proofErr w:type="spellStart"/>
            <w:r w:rsidRPr="004E30F1">
              <w:t>pnumber</w:t>
            </w:r>
            <w:proofErr w:type="spellEnd"/>
            <w:r w:rsidRPr="004E30F1">
              <w:t>: "p003", or: [{quantity: 10}, {price: {</w:t>
            </w:r>
            <w:proofErr w:type="spellStart"/>
            <w:r w:rsidRPr="004E30F1">
              <w:t>gte</w:t>
            </w:r>
            <w:proofErr w:type="spellEnd"/>
            <w:r w:rsidRPr="004E30F1">
              <w:t>: 5}}]}</w:t>
            </w:r>
            <w:r w:rsidRPr="004E30F1">
              <w:t>。这种将逻辑操作符嵌套在查询文档中的设计非常清晰。我还了解到，如果需要对同一个字段进行多个条件组合（例如大于</w:t>
            </w:r>
            <w:r w:rsidRPr="004E30F1">
              <w:t>5</w:t>
            </w:r>
            <w:r w:rsidRPr="004E30F1">
              <w:t>且小于</w:t>
            </w:r>
            <w:r w:rsidRPr="004E30F1">
              <w:t>10</w:t>
            </w:r>
            <w:r w:rsidRPr="004E30F1">
              <w:t>），可以使用</w:t>
            </w:r>
            <w:r w:rsidRPr="004E30F1">
              <w:t>and</w:t>
            </w:r>
            <w:r w:rsidRPr="004E30F1">
              <w:t>操作符显式写出，或者利用逗号分隔多个条件实际上是</w:t>
            </w:r>
            <w:r w:rsidRPr="004E30F1">
              <w:rPr>
                <w:i/>
                <w:iCs/>
              </w:rPr>
              <w:t>and</w:t>
            </w:r>
            <w:r w:rsidRPr="004E30F1">
              <w:t>操作符显式写出，或者利用逗号分隔多个条件实际上是</w:t>
            </w:r>
            <w:r w:rsidRPr="004E30F1">
              <w:t>and</w:t>
            </w:r>
            <w:r w:rsidRPr="004E30F1">
              <w:t>的简写形式。</w:t>
            </w:r>
          </w:p>
          <w:p w14:paraId="7726DBE6" w14:textId="77777777" w:rsidR="004E30F1" w:rsidRPr="004E30F1" w:rsidRDefault="004E30F1" w:rsidP="004E30F1">
            <w:pPr>
              <w:ind w:firstLineChars="200" w:firstLine="420"/>
            </w:pPr>
            <w:r w:rsidRPr="004E30F1">
              <w:t>在聚合分析方面，我熟练运用了聚合管道的多个阶段。</w:t>
            </w:r>
            <w:r w:rsidRPr="004E30F1">
              <w:t>group</w:t>
            </w:r>
            <w:r w:rsidRPr="004E30F1">
              <w:t>阶段用于分组，配合</w:t>
            </w:r>
            <w:r w:rsidRPr="004E30F1">
              <w:rPr>
                <w:i/>
                <w:iCs/>
              </w:rPr>
              <w:t>group</w:t>
            </w:r>
            <w:r w:rsidRPr="004E30F1">
              <w:t>阶段用于分组，配合</w:t>
            </w:r>
            <w:r w:rsidRPr="004E30F1">
              <w:t>sum</w:t>
            </w:r>
            <w:r w:rsidRPr="004E30F1">
              <w:t>实现求和统计，例如统计每个产品的总销量：</w:t>
            </w:r>
            <w:r w:rsidRPr="004E30F1">
              <w:t>{group: {_id: "</w:t>
            </w:r>
            <w:proofErr w:type="spellStart"/>
            <w:r w:rsidRPr="004E30F1">
              <w:t>pnumber</w:t>
            </w:r>
            <w:proofErr w:type="spellEnd"/>
            <w:r w:rsidRPr="004E30F1">
              <w:t>", total: {</w:t>
            </w:r>
            <w:proofErr w:type="spellStart"/>
            <w:r w:rsidRPr="004E30F1">
              <w:t>sum:"</w:t>
            </w:r>
            <w:r w:rsidRPr="004E30F1">
              <w:rPr>
                <w:i/>
                <w:iCs/>
              </w:rPr>
              <w:t>sum</w:t>
            </w:r>
            <w:r w:rsidRPr="004E30F1">
              <w:t>:"quantity</w:t>
            </w:r>
            <w:proofErr w:type="spellEnd"/>
            <w:r w:rsidRPr="004E30F1">
              <w:t>"}}}</w:t>
            </w:r>
            <w:r w:rsidRPr="004E30F1">
              <w:t>。</w:t>
            </w:r>
            <w:r w:rsidRPr="004E30F1">
              <w:t>avg</w:t>
            </w:r>
            <w:r w:rsidRPr="004E30F1">
              <w:t>用于计算平均值，例如计算每个产品的平均价格：</w:t>
            </w:r>
            <w:r w:rsidRPr="004E30F1">
              <w:t>{avg: "price"}</w:t>
            </w:r>
            <w:r w:rsidRPr="004E30F1">
              <w:t>。</w:t>
            </w:r>
            <w:r w:rsidRPr="004E30F1">
              <w:t>max</w:t>
            </w:r>
            <w:r w:rsidRPr="004E30F1">
              <w:t>和</w:t>
            </w:r>
            <w:r w:rsidRPr="004E30F1">
              <w:t>min</w:t>
            </w:r>
            <w:r w:rsidRPr="004E30F1">
              <w:t>用于找出最大值和最小值。更重要的是，我学会了将多</w:t>
            </w:r>
            <w:r w:rsidRPr="004E30F1">
              <w:lastRenderedPageBreak/>
              <w:t>个阶段串联起来实现多级统计，例如先分组求和再求最大值，只需两个</w:t>
            </w:r>
            <w:r w:rsidRPr="004E30F1">
              <w:rPr>
                <w:i/>
                <w:iCs/>
              </w:rPr>
              <w:t>min</w:t>
            </w:r>
            <w:r w:rsidRPr="004E30F1">
              <w:t>用于找出最大值和最小值。更重要的是，我学会了将多个阶段串联起来实现多级统计，例如先分组求和再求最大值，只需两个</w:t>
            </w:r>
            <w:r w:rsidRPr="004E30F1">
              <w:t>group</w:t>
            </w:r>
            <w:r w:rsidRPr="004E30F1">
              <w:t>阶段依次执行。管道中的</w:t>
            </w:r>
            <w:r w:rsidRPr="004E30F1">
              <w:t>$match</w:t>
            </w:r>
            <w:r w:rsidRPr="004E30F1">
              <w:t>阶段可以像</w:t>
            </w:r>
            <w:r w:rsidRPr="004E30F1">
              <w:t>find()</w:t>
            </w:r>
            <w:r w:rsidRPr="004E30F1">
              <w:t>一样进行条件过滤，通常在管道的开头使用以尽早减少数据量。</w:t>
            </w:r>
          </w:p>
          <w:p w14:paraId="28CEF78C" w14:textId="77777777" w:rsidR="004E30F1" w:rsidRPr="004E30F1" w:rsidRDefault="004E30F1" w:rsidP="004E30F1">
            <w:pPr>
              <w:ind w:firstLineChars="200" w:firstLine="420"/>
            </w:pPr>
            <w:r w:rsidRPr="004E30F1">
              <w:t>在实际案例中，我通过订单商品数据</w:t>
            </w:r>
            <w:proofErr w:type="gramStart"/>
            <w:r w:rsidRPr="004E30F1">
              <w:t>集完成</w:t>
            </w:r>
            <w:proofErr w:type="gramEnd"/>
            <w:r w:rsidRPr="004E30F1">
              <w:t>了多项任务：统计所有商品的总数量（</w:t>
            </w:r>
            <w:r w:rsidRPr="004E30F1">
              <w:t>36</w:t>
            </w:r>
            <w:r w:rsidRPr="004E30F1">
              <w:t>件）、按产品编号计算销量（</w:t>
            </w:r>
            <w:r w:rsidRPr="004E30F1">
              <w:t>p001:12</w:t>
            </w:r>
            <w:r w:rsidRPr="004E30F1">
              <w:t>，</w:t>
            </w:r>
            <w:r w:rsidRPr="004E30F1">
              <w:t>p002:8</w:t>
            </w:r>
            <w:r w:rsidRPr="004E30F1">
              <w:t>，</w:t>
            </w:r>
            <w:r w:rsidRPr="004E30F1">
              <w:t>p003:16</w:t>
            </w:r>
            <w:r w:rsidRPr="004E30F1">
              <w:t>）、计算每个产品的单次最大销量（</w:t>
            </w:r>
            <w:r w:rsidRPr="004E30F1">
              <w:t>p001</w:t>
            </w:r>
            <w:r w:rsidRPr="004E30F1">
              <w:t>和</w:t>
            </w:r>
            <w:r w:rsidRPr="004E30F1">
              <w:t>p003</w:t>
            </w:r>
            <w:r w:rsidRPr="004E30F1">
              <w:t>均为</w:t>
            </w:r>
            <w:r w:rsidRPr="004E30F1">
              <w:t>10</w:t>
            </w:r>
            <w:r w:rsidRPr="004E30F1">
              <w:t>件）、计算平均价格（</w:t>
            </w:r>
            <w:r w:rsidRPr="004E30F1">
              <w:t>p001:12</w:t>
            </w:r>
            <w:r w:rsidRPr="004E30F1">
              <w:t>，</w:t>
            </w:r>
            <w:r w:rsidRPr="004E30F1">
              <w:t>p002:7.33</w:t>
            </w:r>
            <w:r w:rsidRPr="004E30F1">
              <w:t>，</w:t>
            </w:r>
            <w:r w:rsidRPr="004E30F1">
              <w:t>p003:11.67</w:t>
            </w:r>
            <w:r w:rsidRPr="004E30F1">
              <w:t>），以及通过二级管道找出销量最大的产品（</w:t>
            </w:r>
            <w:r w:rsidRPr="004E30F1">
              <w:t>p003</w:t>
            </w:r>
            <w:r w:rsidRPr="004E30F1">
              <w:t>的</w:t>
            </w:r>
            <w:r w:rsidRPr="004E30F1">
              <w:t>16</w:t>
            </w:r>
            <w:r w:rsidRPr="004E30F1">
              <w:t>件）。实验中我遇到一个典型错误：在聚合表达式中遗漏符号，错误地写了</w:t>
            </w:r>
            <w:r w:rsidRPr="004E30F1">
              <w:t>"quantity"</w:t>
            </w:r>
            <w:r w:rsidRPr="004E30F1">
              <w:t>而非</w:t>
            </w:r>
            <w:r w:rsidRPr="004E30F1">
              <w:t>"</w:t>
            </w:r>
            <w:r w:rsidRPr="004E30F1">
              <w:t>符号，错误地写了</w:t>
            </w:r>
            <w:r w:rsidRPr="004E30F1">
              <w:t>"</w:t>
            </w:r>
            <w:r w:rsidRPr="004E30F1">
              <w:rPr>
                <w:i/>
                <w:iCs/>
              </w:rPr>
              <w:t>quantity</w:t>
            </w:r>
            <w:r w:rsidRPr="004E30F1">
              <w:t>"</w:t>
            </w:r>
            <w:r w:rsidRPr="004E30F1">
              <w:t>而非</w:t>
            </w:r>
            <w:r w:rsidRPr="004E30F1">
              <w:t>"quantity"</w:t>
            </w:r>
            <w:r w:rsidRPr="004E30F1">
              <w:t>，导致求和结果为</w:t>
            </w:r>
            <w:r w:rsidRPr="004E30F1">
              <w:t>null</w:t>
            </w:r>
            <w:r w:rsidRPr="004E30F1">
              <w:t>。通过仔细检查错误提示和对比官方示例，我及时发现了问题并纠正。另外，我使用了</w:t>
            </w:r>
            <w:proofErr w:type="spellStart"/>
            <w:r w:rsidRPr="004E30F1">
              <w:t>insertMany</w:t>
            </w:r>
            <w:proofErr w:type="spellEnd"/>
            <w:r w:rsidRPr="004E30F1">
              <w:t>()</w:t>
            </w:r>
            <w:r w:rsidRPr="004E30F1">
              <w:t>一次性插入</w:t>
            </w:r>
            <w:r w:rsidRPr="004E30F1">
              <w:t>8</w:t>
            </w:r>
            <w:r w:rsidRPr="004E30F1">
              <w:t>条文档，这比多次调用</w:t>
            </w:r>
            <w:r w:rsidRPr="004E30F1">
              <w:t>insert()</w:t>
            </w:r>
            <w:r w:rsidRPr="004E30F1">
              <w:t>效率更高，减少了网络往返次数，体现了批量操作的优势。</w:t>
            </w:r>
          </w:p>
          <w:p w14:paraId="127BBEE7" w14:textId="0B5D0743" w:rsidR="0050612A" w:rsidRPr="004E30F1" w:rsidRDefault="004E30F1" w:rsidP="004E30F1">
            <w:pPr>
              <w:ind w:firstLineChars="200" w:firstLine="420"/>
            </w:pPr>
            <w:r w:rsidRPr="004E30F1">
              <w:t>总体而言，</w:t>
            </w:r>
            <w:r w:rsidRPr="004E30F1">
              <w:t>MongoDB</w:t>
            </w:r>
            <w:r w:rsidRPr="004E30F1">
              <w:t>的查询语言灵活且功能强大，尤其适合处理半结构化和嵌套数据。聚合管道提供了类似</w:t>
            </w:r>
            <w:r w:rsidRPr="004E30F1">
              <w:t>Unix</w:t>
            </w:r>
            <w:r w:rsidRPr="004E30F1">
              <w:t>管道的数据处理体验，代码可读性强。本次实验为我后续使用</w:t>
            </w:r>
            <w:r w:rsidRPr="004E30F1">
              <w:t>MongoDB</w:t>
            </w:r>
            <w:r w:rsidRPr="004E30F1">
              <w:t>进行报表开发、数据分析和实时统计等任务提供了扎实的实践基础。我相信通过不断练习和探索更高级的聚合操作（如</w:t>
            </w:r>
            <w:r w:rsidRPr="004E30F1">
              <w:t>lookup</w:t>
            </w:r>
            <w:r w:rsidRPr="004E30F1">
              <w:t>实现多表关联、</w:t>
            </w:r>
            <w:r w:rsidRPr="004E30F1">
              <w:rPr>
                <w:i/>
                <w:iCs/>
              </w:rPr>
              <w:t>lookup</w:t>
            </w:r>
            <w:r w:rsidRPr="004E30F1">
              <w:t>实现多表关联、</w:t>
            </w:r>
            <w:r w:rsidRPr="004E30F1">
              <w:t>unwind</w:t>
            </w:r>
            <w:r w:rsidRPr="004E30F1">
              <w:t>拆解数组等），能够进一步发挥</w:t>
            </w:r>
            <w:r w:rsidRPr="004E30F1">
              <w:t>MongoDB</w:t>
            </w:r>
            <w:r w:rsidRPr="004E30F1">
              <w:t>在大数据场景下的优势。</w:t>
            </w:r>
          </w:p>
        </w:tc>
      </w:tr>
    </w:tbl>
    <w:p w14:paraId="35DE672C" w14:textId="77777777" w:rsidR="00083839" w:rsidRDefault="00083839" w:rsidP="00DF5E32">
      <w:pPr>
        <w:rPr>
          <w:sz w:val="24"/>
        </w:rPr>
      </w:pPr>
    </w:p>
    <w:sectPr w:rsidR="00083839" w:rsidSect="00B82D09">
      <w:footerReference w:type="default" r:id="rId22"/>
      <w:pgSz w:w="11907" w:h="16840" w:code="9"/>
      <w:pgMar w:top="1134" w:right="567" w:bottom="1134" w:left="567" w:header="851" w:footer="488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B6D78" w14:textId="77777777" w:rsidR="008A2683" w:rsidRDefault="008A2683" w:rsidP="00023315">
      <w:r>
        <w:separator/>
      </w:r>
    </w:p>
  </w:endnote>
  <w:endnote w:type="continuationSeparator" w:id="0">
    <w:p w14:paraId="421A27BA" w14:textId="77777777" w:rsidR="008A2683" w:rsidRDefault="008A2683" w:rsidP="00023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B5716" w14:textId="77777777" w:rsidR="00FD697B" w:rsidRDefault="00FD697B">
    <w:pPr>
      <w:pStyle w:val="aa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AF6BA5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AF6BA5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</w:p>
  <w:p w14:paraId="0188DEF5" w14:textId="77777777" w:rsidR="00FD697B" w:rsidRDefault="00FD697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C2311" w14:textId="77777777" w:rsidR="008A2683" w:rsidRDefault="008A2683" w:rsidP="00023315">
      <w:r>
        <w:separator/>
      </w:r>
    </w:p>
  </w:footnote>
  <w:footnote w:type="continuationSeparator" w:id="0">
    <w:p w14:paraId="34805DD3" w14:textId="77777777" w:rsidR="008A2683" w:rsidRDefault="008A2683" w:rsidP="000233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72F5"/>
    <w:multiLevelType w:val="multilevel"/>
    <w:tmpl w:val="05F072F5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93D10B4"/>
    <w:multiLevelType w:val="hybridMultilevel"/>
    <w:tmpl w:val="E9A85630"/>
    <w:lvl w:ilvl="0" w:tplc="537C0C1A">
      <w:start w:val="1"/>
      <w:numFmt w:val="decimal"/>
      <w:lvlText w:val="%1、"/>
      <w:lvlJc w:val="left"/>
      <w:pPr>
        <w:ind w:left="168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5" w:hanging="420"/>
      </w:pPr>
    </w:lvl>
    <w:lvl w:ilvl="2" w:tplc="0409001B" w:tentative="1">
      <w:start w:val="1"/>
      <w:numFmt w:val="lowerRoman"/>
      <w:lvlText w:val="%3."/>
      <w:lvlJc w:val="right"/>
      <w:pPr>
        <w:ind w:left="2525" w:hanging="420"/>
      </w:pPr>
    </w:lvl>
    <w:lvl w:ilvl="3" w:tplc="0409000F" w:tentative="1">
      <w:start w:val="1"/>
      <w:numFmt w:val="decimal"/>
      <w:lvlText w:val="%4."/>
      <w:lvlJc w:val="left"/>
      <w:pPr>
        <w:ind w:left="2945" w:hanging="420"/>
      </w:pPr>
    </w:lvl>
    <w:lvl w:ilvl="4" w:tplc="04090019" w:tentative="1">
      <w:start w:val="1"/>
      <w:numFmt w:val="lowerLetter"/>
      <w:lvlText w:val="%5)"/>
      <w:lvlJc w:val="left"/>
      <w:pPr>
        <w:ind w:left="3365" w:hanging="420"/>
      </w:pPr>
    </w:lvl>
    <w:lvl w:ilvl="5" w:tplc="0409001B" w:tentative="1">
      <w:start w:val="1"/>
      <w:numFmt w:val="lowerRoman"/>
      <w:lvlText w:val="%6."/>
      <w:lvlJc w:val="right"/>
      <w:pPr>
        <w:ind w:left="3785" w:hanging="420"/>
      </w:pPr>
    </w:lvl>
    <w:lvl w:ilvl="6" w:tplc="0409000F" w:tentative="1">
      <w:start w:val="1"/>
      <w:numFmt w:val="decimal"/>
      <w:lvlText w:val="%7."/>
      <w:lvlJc w:val="left"/>
      <w:pPr>
        <w:ind w:left="4205" w:hanging="420"/>
      </w:pPr>
    </w:lvl>
    <w:lvl w:ilvl="7" w:tplc="04090019" w:tentative="1">
      <w:start w:val="1"/>
      <w:numFmt w:val="lowerLetter"/>
      <w:lvlText w:val="%8)"/>
      <w:lvlJc w:val="left"/>
      <w:pPr>
        <w:ind w:left="4625" w:hanging="420"/>
      </w:pPr>
    </w:lvl>
    <w:lvl w:ilvl="8" w:tplc="0409001B" w:tentative="1">
      <w:start w:val="1"/>
      <w:numFmt w:val="lowerRoman"/>
      <w:lvlText w:val="%9."/>
      <w:lvlJc w:val="right"/>
      <w:pPr>
        <w:ind w:left="5045" w:hanging="420"/>
      </w:pPr>
    </w:lvl>
  </w:abstractNum>
  <w:abstractNum w:abstractNumId="2" w15:restartNumberingAfterBreak="0">
    <w:nsid w:val="106F2FD6"/>
    <w:multiLevelType w:val="hybridMultilevel"/>
    <w:tmpl w:val="759C6F38"/>
    <w:lvl w:ilvl="0" w:tplc="6770A85C">
      <w:start w:val="1"/>
      <w:numFmt w:val="chineseCountingThousand"/>
      <w:pStyle w:val="1"/>
      <w:lvlText w:val="%1、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D602520"/>
    <w:multiLevelType w:val="hybridMultilevel"/>
    <w:tmpl w:val="E79AB5BE"/>
    <w:lvl w:ilvl="0" w:tplc="CA60489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98DB8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E425B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06EC4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641F9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613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9475D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B44C62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9E3C7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4061B"/>
    <w:multiLevelType w:val="hybridMultilevel"/>
    <w:tmpl w:val="59CC6F8A"/>
    <w:lvl w:ilvl="0" w:tplc="064CFAC8">
      <w:start w:val="1"/>
      <w:numFmt w:val="decimal"/>
      <w:pStyle w:val="a"/>
      <w:lvlText w:val="%1."/>
      <w:lvlJc w:val="left"/>
      <w:pPr>
        <w:tabs>
          <w:tab w:val="num" w:pos="647"/>
        </w:tabs>
        <w:ind w:left="647" w:hanging="227"/>
      </w:pPr>
      <w:rPr>
        <w:rFonts w:hint="eastAsia"/>
      </w:rPr>
    </w:lvl>
    <w:lvl w:ilvl="1" w:tplc="A4C49DE2">
      <w:start w:val="1"/>
      <w:numFmt w:val="chineseCountingThousand"/>
      <w:pStyle w:val="a0"/>
      <w:lvlText w:val="%2、"/>
      <w:lvlJc w:val="left"/>
      <w:pPr>
        <w:tabs>
          <w:tab w:val="num" w:pos="533"/>
        </w:tabs>
        <w:ind w:left="533" w:hanging="113"/>
      </w:pPr>
      <w:rPr>
        <w:rFonts w:hint="eastAsia"/>
      </w:rPr>
    </w:lvl>
    <w:lvl w:ilvl="2" w:tplc="7F5A470C">
      <w:start w:val="2"/>
      <w:numFmt w:val="japaneseCounting"/>
      <w:lvlText w:val="%3、"/>
      <w:lvlJc w:val="left"/>
      <w:pPr>
        <w:tabs>
          <w:tab w:val="num" w:pos="2180"/>
        </w:tabs>
        <w:ind w:left="2180" w:hanging="720"/>
      </w:pPr>
      <w:rPr>
        <w:rFonts w:hint="default"/>
      </w:rPr>
    </w:lvl>
    <w:lvl w:ilvl="3" w:tplc="5D3054A0">
      <w:start w:val="2"/>
      <w:numFmt w:val="decimal"/>
      <w:lvlText w:val="%4、"/>
      <w:lvlJc w:val="left"/>
      <w:pPr>
        <w:tabs>
          <w:tab w:val="num" w:pos="2240"/>
        </w:tabs>
        <w:ind w:left="224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720"/>
        </w:tabs>
        <w:ind w:left="27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40"/>
        </w:tabs>
        <w:ind w:left="31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0"/>
        </w:tabs>
        <w:ind w:left="35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80"/>
        </w:tabs>
        <w:ind w:left="39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20"/>
      </w:pPr>
    </w:lvl>
  </w:abstractNum>
  <w:abstractNum w:abstractNumId="5" w15:restartNumberingAfterBreak="0">
    <w:nsid w:val="228C1F1C"/>
    <w:multiLevelType w:val="hybridMultilevel"/>
    <w:tmpl w:val="6F9880B8"/>
    <w:lvl w:ilvl="0" w:tplc="537C0C1A">
      <w:start w:val="1"/>
      <w:numFmt w:val="decimal"/>
      <w:lvlText w:val="%1、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99751D6"/>
    <w:multiLevelType w:val="hybridMultilevel"/>
    <w:tmpl w:val="9588EF84"/>
    <w:lvl w:ilvl="0" w:tplc="8C1813E2">
      <w:start w:val="1"/>
      <w:numFmt w:val="decimal"/>
      <w:lvlText w:val="(%1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34166E17"/>
    <w:multiLevelType w:val="hybridMultilevel"/>
    <w:tmpl w:val="4CB4EAFC"/>
    <w:lvl w:ilvl="0" w:tplc="537C0C1A">
      <w:start w:val="1"/>
      <w:numFmt w:val="decimal"/>
      <w:lvlText w:val="%1、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8" w15:restartNumberingAfterBreak="0">
    <w:nsid w:val="3588525D"/>
    <w:multiLevelType w:val="hybridMultilevel"/>
    <w:tmpl w:val="EE26AE1A"/>
    <w:lvl w:ilvl="0" w:tplc="537C0C1A">
      <w:start w:val="1"/>
      <w:numFmt w:val="decimal"/>
      <w:lvlText w:val="%1、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9" w15:restartNumberingAfterBreak="0">
    <w:nsid w:val="3C514086"/>
    <w:multiLevelType w:val="multilevel"/>
    <w:tmpl w:val="7EDA472F"/>
    <w:lvl w:ilvl="0">
      <w:start w:val="1"/>
      <w:numFmt w:val="lowerLetter"/>
      <w:lvlText w:val="%1)"/>
      <w:lvlJc w:val="left"/>
      <w:pPr>
        <w:ind w:left="630" w:hanging="420"/>
      </w:p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0" w15:restartNumberingAfterBreak="0">
    <w:nsid w:val="3CB53D8D"/>
    <w:multiLevelType w:val="hybridMultilevel"/>
    <w:tmpl w:val="EF3C91F2"/>
    <w:lvl w:ilvl="0" w:tplc="BE322A8E">
      <w:start w:val="1"/>
      <w:numFmt w:val="decimal"/>
      <w:lvlText w:val="%1、"/>
      <w:lvlJc w:val="left"/>
      <w:pPr>
        <w:ind w:left="8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70" w:hanging="420"/>
      </w:pPr>
    </w:lvl>
    <w:lvl w:ilvl="2" w:tplc="0409001B" w:tentative="1">
      <w:start w:val="1"/>
      <w:numFmt w:val="lowerRoman"/>
      <w:lvlText w:val="%3."/>
      <w:lvlJc w:val="right"/>
      <w:pPr>
        <w:ind w:left="1790" w:hanging="420"/>
      </w:pPr>
    </w:lvl>
    <w:lvl w:ilvl="3" w:tplc="0409000F" w:tentative="1">
      <w:start w:val="1"/>
      <w:numFmt w:val="decimal"/>
      <w:lvlText w:val="%4."/>
      <w:lvlJc w:val="left"/>
      <w:pPr>
        <w:ind w:left="2210" w:hanging="420"/>
      </w:pPr>
    </w:lvl>
    <w:lvl w:ilvl="4" w:tplc="04090019" w:tentative="1">
      <w:start w:val="1"/>
      <w:numFmt w:val="lowerLetter"/>
      <w:lvlText w:val="%5)"/>
      <w:lvlJc w:val="left"/>
      <w:pPr>
        <w:ind w:left="2630" w:hanging="420"/>
      </w:pPr>
    </w:lvl>
    <w:lvl w:ilvl="5" w:tplc="0409001B" w:tentative="1">
      <w:start w:val="1"/>
      <w:numFmt w:val="lowerRoman"/>
      <w:lvlText w:val="%6."/>
      <w:lvlJc w:val="right"/>
      <w:pPr>
        <w:ind w:left="3050" w:hanging="420"/>
      </w:pPr>
    </w:lvl>
    <w:lvl w:ilvl="6" w:tplc="0409000F" w:tentative="1">
      <w:start w:val="1"/>
      <w:numFmt w:val="decimal"/>
      <w:lvlText w:val="%7."/>
      <w:lvlJc w:val="left"/>
      <w:pPr>
        <w:ind w:left="3470" w:hanging="420"/>
      </w:pPr>
    </w:lvl>
    <w:lvl w:ilvl="7" w:tplc="04090019" w:tentative="1">
      <w:start w:val="1"/>
      <w:numFmt w:val="lowerLetter"/>
      <w:lvlText w:val="%8)"/>
      <w:lvlJc w:val="left"/>
      <w:pPr>
        <w:ind w:left="3890" w:hanging="420"/>
      </w:pPr>
    </w:lvl>
    <w:lvl w:ilvl="8" w:tplc="0409001B" w:tentative="1">
      <w:start w:val="1"/>
      <w:numFmt w:val="lowerRoman"/>
      <w:lvlText w:val="%9."/>
      <w:lvlJc w:val="right"/>
      <w:pPr>
        <w:ind w:left="4310" w:hanging="420"/>
      </w:pPr>
    </w:lvl>
  </w:abstractNum>
  <w:abstractNum w:abstractNumId="11" w15:restartNumberingAfterBreak="0">
    <w:nsid w:val="461C63AB"/>
    <w:multiLevelType w:val="hybridMultilevel"/>
    <w:tmpl w:val="E1029E06"/>
    <w:lvl w:ilvl="0" w:tplc="FFD8A0A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01C0388"/>
    <w:multiLevelType w:val="hybridMultilevel"/>
    <w:tmpl w:val="38E058D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2710DCA"/>
    <w:multiLevelType w:val="multilevel"/>
    <w:tmpl w:val="52710DCA"/>
    <w:lvl w:ilvl="0">
      <w:start w:val="1"/>
      <w:numFmt w:val="decimal"/>
      <w:lvlText w:val="%1."/>
      <w:lvlJc w:val="left"/>
      <w:pPr>
        <w:ind w:left="840" w:hanging="360"/>
      </w:pPr>
      <w:rPr>
        <w:rFonts w:ascii="微软雅黑" w:hAnsi="微软雅黑" w:cs="微软雅黑"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5D3C09BA"/>
    <w:multiLevelType w:val="hybridMultilevel"/>
    <w:tmpl w:val="A794720A"/>
    <w:lvl w:ilvl="0" w:tplc="DA267FA6">
      <w:start w:val="1"/>
      <w:numFmt w:val="decimal"/>
      <w:pStyle w:val="1-1"/>
      <w:lvlText w:val="第%1章"/>
      <w:lvlJc w:val="left"/>
      <w:pPr>
        <w:ind w:left="1380" w:hanging="13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F5F7C5E"/>
    <w:multiLevelType w:val="multilevel"/>
    <w:tmpl w:val="5F5F7C5E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82D43A2"/>
    <w:multiLevelType w:val="hybridMultilevel"/>
    <w:tmpl w:val="DDFA3F6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7" w15:restartNumberingAfterBreak="0">
    <w:nsid w:val="6E4E6BAD"/>
    <w:multiLevelType w:val="hybridMultilevel"/>
    <w:tmpl w:val="82047C0E"/>
    <w:lvl w:ilvl="0" w:tplc="FE7432A0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FB1296B"/>
    <w:multiLevelType w:val="hybridMultilevel"/>
    <w:tmpl w:val="3D3A2C36"/>
    <w:lvl w:ilvl="0" w:tplc="98BC02F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189D4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8269B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A6F91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3EEE4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7A82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DA6A7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38FC9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644AD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E62827"/>
    <w:multiLevelType w:val="multilevel"/>
    <w:tmpl w:val="72E62827"/>
    <w:lvl w:ilvl="0">
      <w:start w:val="1"/>
      <w:numFmt w:val="lowerLetter"/>
      <w:lvlText w:val="%1)"/>
      <w:lvlJc w:val="left"/>
      <w:pPr>
        <w:tabs>
          <w:tab w:val="left" w:pos="627"/>
        </w:tabs>
        <w:ind w:left="627" w:hanging="227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left" w:pos="733"/>
        </w:tabs>
        <w:ind w:left="733" w:hanging="113"/>
      </w:pPr>
      <w:rPr>
        <w:rFonts w:hint="eastAsia"/>
      </w:rPr>
    </w:lvl>
    <w:lvl w:ilvl="2">
      <w:start w:val="2"/>
      <w:numFmt w:val="japaneseCounting"/>
      <w:lvlText w:val="%3、"/>
      <w:lvlJc w:val="left"/>
      <w:pPr>
        <w:tabs>
          <w:tab w:val="left" w:pos="1760"/>
        </w:tabs>
        <w:ind w:left="17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880"/>
        </w:tabs>
        <w:ind w:left="1880" w:hanging="420"/>
      </w:pPr>
    </w:lvl>
    <w:lvl w:ilvl="4">
      <w:start w:val="1"/>
      <w:numFmt w:val="lowerLetter"/>
      <w:lvlText w:val="%5)"/>
      <w:lvlJc w:val="left"/>
      <w:pPr>
        <w:tabs>
          <w:tab w:val="left" w:pos="2300"/>
        </w:tabs>
        <w:ind w:left="2300" w:hanging="420"/>
      </w:pPr>
    </w:lvl>
    <w:lvl w:ilvl="5">
      <w:start w:val="1"/>
      <w:numFmt w:val="lowerRoman"/>
      <w:lvlText w:val="%6."/>
      <w:lvlJc w:val="right"/>
      <w:pPr>
        <w:tabs>
          <w:tab w:val="left" w:pos="2720"/>
        </w:tabs>
        <w:ind w:left="2720" w:hanging="420"/>
      </w:pPr>
    </w:lvl>
    <w:lvl w:ilvl="6">
      <w:start w:val="1"/>
      <w:numFmt w:val="decimal"/>
      <w:lvlText w:val="%7."/>
      <w:lvlJc w:val="left"/>
      <w:pPr>
        <w:tabs>
          <w:tab w:val="left" w:pos="3140"/>
        </w:tabs>
        <w:ind w:left="3140" w:hanging="420"/>
      </w:pPr>
    </w:lvl>
    <w:lvl w:ilvl="7">
      <w:start w:val="1"/>
      <w:numFmt w:val="lowerLetter"/>
      <w:lvlText w:val="%8)"/>
      <w:lvlJc w:val="left"/>
      <w:pPr>
        <w:tabs>
          <w:tab w:val="left" w:pos="3560"/>
        </w:tabs>
        <w:ind w:left="3560" w:hanging="420"/>
      </w:pPr>
    </w:lvl>
    <w:lvl w:ilvl="8">
      <w:start w:val="1"/>
      <w:numFmt w:val="lowerRoman"/>
      <w:lvlText w:val="%9."/>
      <w:lvlJc w:val="right"/>
      <w:pPr>
        <w:tabs>
          <w:tab w:val="left" w:pos="3980"/>
        </w:tabs>
        <w:ind w:left="3980" w:hanging="420"/>
      </w:pPr>
    </w:lvl>
  </w:abstractNum>
  <w:abstractNum w:abstractNumId="20" w15:restartNumberingAfterBreak="0">
    <w:nsid w:val="7D7250BE"/>
    <w:multiLevelType w:val="hybridMultilevel"/>
    <w:tmpl w:val="C220FCE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7EDA472F"/>
    <w:multiLevelType w:val="multilevel"/>
    <w:tmpl w:val="7EDA472F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F217656"/>
    <w:multiLevelType w:val="hybridMultilevel"/>
    <w:tmpl w:val="0AD046F0"/>
    <w:lvl w:ilvl="0" w:tplc="E7EC0C3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3C517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4A4D9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7CD4F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F80FF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32A29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0042F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36D57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E0D4A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155358">
    <w:abstractNumId w:val="11"/>
  </w:num>
  <w:num w:numId="2" w16cid:durableId="1079332251">
    <w:abstractNumId w:val="4"/>
  </w:num>
  <w:num w:numId="3" w16cid:durableId="735782125">
    <w:abstractNumId w:val="15"/>
  </w:num>
  <w:num w:numId="4" w16cid:durableId="421417542">
    <w:abstractNumId w:val="19"/>
  </w:num>
  <w:num w:numId="5" w16cid:durableId="1897549078">
    <w:abstractNumId w:val="9"/>
  </w:num>
  <w:num w:numId="6" w16cid:durableId="1569148222">
    <w:abstractNumId w:val="20"/>
  </w:num>
  <w:num w:numId="7" w16cid:durableId="178929801">
    <w:abstractNumId w:val="17"/>
  </w:num>
  <w:num w:numId="8" w16cid:durableId="425856065">
    <w:abstractNumId w:val="21"/>
  </w:num>
  <w:num w:numId="9" w16cid:durableId="1579485824">
    <w:abstractNumId w:val="7"/>
  </w:num>
  <w:num w:numId="10" w16cid:durableId="290746092">
    <w:abstractNumId w:val="8"/>
  </w:num>
  <w:num w:numId="11" w16cid:durableId="335690341">
    <w:abstractNumId w:val="12"/>
  </w:num>
  <w:num w:numId="12" w16cid:durableId="760956549">
    <w:abstractNumId w:val="6"/>
  </w:num>
  <w:num w:numId="13" w16cid:durableId="1498420255">
    <w:abstractNumId w:val="2"/>
  </w:num>
  <w:num w:numId="14" w16cid:durableId="1516076125">
    <w:abstractNumId w:val="4"/>
    <w:lvlOverride w:ilvl="0">
      <w:startOverride w:val="1"/>
    </w:lvlOverride>
  </w:num>
  <w:num w:numId="15" w16cid:durableId="166989866">
    <w:abstractNumId w:val="4"/>
  </w:num>
  <w:num w:numId="16" w16cid:durableId="807430303">
    <w:abstractNumId w:val="4"/>
    <w:lvlOverride w:ilvl="0">
      <w:startOverride w:val="1"/>
    </w:lvlOverride>
  </w:num>
  <w:num w:numId="17" w16cid:durableId="200289787">
    <w:abstractNumId w:val="4"/>
  </w:num>
  <w:num w:numId="18" w16cid:durableId="300841774">
    <w:abstractNumId w:val="4"/>
    <w:lvlOverride w:ilvl="0">
      <w:startOverride w:val="1"/>
    </w:lvlOverride>
  </w:num>
  <w:num w:numId="19" w16cid:durableId="1363940459">
    <w:abstractNumId w:val="1"/>
  </w:num>
  <w:num w:numId="20" w16cid:durableId="1847284160">
    <w:abstractNumId w:val="5"/>
  </w:num>
  <w:num w:numId="21" w16cid:durableId="276496978">
    <w:abstractNumId w:val="3"/>
  </w:num>
  <w:num w:numId="22" w16cid:durableId="1393576018">
    <w:abstractNumId w:val="18"/>
  </w:num>
  <w:num w:numId="23" w16cid:durableId="1784379882">
    <w:abstractNumId w:val="22"/>
  </w:num>
  <w:num w:numId="24" w16cid:durableId="1677154213">
    <w:abstractNumId w:val="4"/>
    <w:lvlOverride w:ilvl="0">
      <w:startOverride w:val="1"/>
    </w:lvlOverride>
  </w:num>
  <w:num w:numId="25" w16cid:durableId="328563275">
    <w:abstractNumId w:val="16"/>
  </w:num>
  <w:num w:numId="26" w16cid:durableId="1787692373">
    <w:abstractNumId w:val="14"/>
  </w:num>
  <w:num w:numId="27" w16cid:durableId="1374892343">
    <w:abstractNumId w:val="10"/>
  </w:num>
  <w:num w:numId="28" w16cid:durableId="278991535">
    <w:abstractNumId w:val="13"/>
  </w:num>
  <w:num w:numId="29" w16cid:durableId="121361913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73B6"/>
    <w:rsid w:val="000140FA"/>
    <w:rsid w:val="00023315"/>
    <w:rsid w:val="00030086"/>
    <w:rsid w:val="000425E3"/>
    <w:rsid w:val="0004551B"/>
    <w:rsid w:val="00054248"/>
    <w:rsid w:val="00054982"/>
    <w:rsid w:val="00064289"/>
    <w:rsid w:val="0007345D"/>
    <w:rsid w:val="000779DC"/>
    <w:rsid w:val="0008227A"/>
    <w:rsid w:val="00082F8D"/>
    <w:rsid w:val="00083166"/>
    <w:rsid w:val="00083839"/>
    <w:rsid w:val="000B2011"/>
    <w:rsid w:val="000B425E"/>
    <w:rsid w:val="000B6ACD"/>
    <w:rsid w:val="000C3F24"/>
    <w:rsid w:val="000E5313"/>
    <w:rsid w:val="000F097D"/>
    <w:rsid w:val="000F332E"/>
    <w:rsid w:val="000F3562"/>
    <w:rsid w:val="0010578A"/>
    <w:rsid w:val="00117F36"/>
    <w:rsid w:val="00120983"/>
    <w:rsid w:val="00121588"/>
    <w:rsid w:val="00124EDC"/>
    <w:rsid w:val="0012606D"/>
    <w:rsid w:val="00144066"/>
    <w:rsid w:val="00147328"/>
    <w:rsid w:val="001634BB"/>
    <w:rsid w:val="00177AAF"/>
    <w:rsid w:val="00186F63"/>
    <w:rsid w:val="00194295"/>
    <w:rsid w:val="001968D3"/>
    <w:rsid w:val="00197B55"/>
    <w:rsid w:val="001A691C"/>
    <w:rsid w:val="001B309F"/>
    <w:rsid w:val="001D01A3"/>
    <w:rsid w:val="001D5712"/>
    <w:rsid w:val="001F72D2"/>
    <w:rsid w:val="002006D1"/>
    <w:rsid w:val="0020477D"/>
    <w:rsid w:val="00212154"/>
    <w:rsid w:val="00215F9A"/>
    <w:rsid w:val="00216A2F"/>
    <w:rsid w:val="00231CB9"/>
    <w:rsid w:val="0023498C"/>
    <w:rsid w:val="002442C3"/>
    <w:rsid w:val="00244CD9"/>
    <w:rsid w:val="00245777"/>
    <w:rsid w:val="00254E32"/>
    <w:rsid w:val="002568BD"/>
    <w:rsid w:val="00264E0C"/>
    <w:rsid w:val="00276646"/>
    <w:rsid w:val="00277F0E"/>
    <w:rsid w:val="00284320"/>
    <w:rsid w:val="00295508"/>
    <w:rsid w:val="002A1222"/>
    <w:rsid w:val="002A6BFF"/>
    <w:rsid w:val="002B0F04"/>
    <w:rsid w:val="002B2C0C"/>
    <w:rsid w:val="002B5329"/>
    <w:rsid w:val="002B638B"/>
    <w:rsid w:val="002B64F2"/>
    <w:rsid w:val="002C4363"/>
    <w:rsid w:val="002D5446"/>
    <w:rsid w:val="003120BD"/>
    <w:rsid w:val="003359FC"/>
    <w:rsid w:val="00342EB7"/>
    <w:rsid w:val="0034664E"/>
    <w:rsid w:val="00355EF7"/>
    <w:rsid w:val="00357889"/>
    <w:rsid w:val="003637E7"/>
    <w:rsid w:val="00374899"/>
    <w:rsid w:val="00377188"/>
    <w:rsid w:val="00384BF5"/>
    <w:rsid w:val="0038765F"/>
    <w:rsid w:val="00397380"/>
    <w:rsid w:val="003A096A"/>
    <w:rsid w:val="003A3DA1"/>
    <w:rsid w:val="003A6D01"/>
    <w:rsid w:val="003A721A"/>
    <w:rsid w:val="003B4ECF"/>
    <w:rsid w:val="003B6D42"/>
    <w:rsid w:val="003B7D23"/>
    <w:rsid w:val="003C40B7"/>
    <w:rsid w:val="003D04E1"/>
    <w:rsid w:val="003D47F0"/>
    <w:rsid w:val="003D49F1"/>
    <w:rsid w:val="003E29ED"/>
    <w:rsid w:val="003E7ACD"/>
    <w:rsid w:val="003F32BF"/>
    <w:rsid w:val="004116C4"/>
    <w:rsid w:val="0041277D"/>
    <w:rsid w:val="00455A7E"/>
    <w:rsid w:val="00467748"/>
    <w:rsid w:val="004739B4"/>
    <w:rsid w:val="0048091B"/>
    <w:rsid w:val="0048399E"/>
    <w:rsid w:val="00485A80"/>
    <w:rsid w:val="004A5387"/>
    <w:rsid w:val="004A659C"/>
    <w:rsid w:val="004C2B20"/>
    <w:rsid w:val="004C3292"/>
    <w:rsid w:val="004D12CD"/>
    <w:rsid w:val="004D516F"/>
    <w:rsid w:val="004E30F1"/>
    <w:rsid w:val="004E3ADE"/>
    <w:rsid w:val="004E6E2F"/>
    <w:rsid w:val="004E718D"/>
    <w:rsid w:val="0050612A"/>
    <w:rsid w:val="0050623A"/>
    <w:rsid w:val="00506259"/>
    <w:rsid w:val="005073C9"/>
    <w:rsid w:val="00513664"/>
    <w:rsid w:val="0051652C"/>
    <w:rsid w:val="005177C1"/>
    <w:rsid w:val="00522DF4"/>
    <w:rsid w:val="00535D41"/>
    <w:rsid w:val="00544205"/>
    <w:rsid w:val="005515E6"/>
    <w:rsid w:val="00554047"/>
    <w:rsid w:val="0055589E"/>
    <w:rsid w:val="00557284"/>
    <w:rsid w:val="005667A5"/>
    <w:rsid w:val="00571E14"/>
    <w:rsid w:val="00582A1D"/>
    <w:rsid w:val="00582BD4"/>
    <w:rsid w:val="0058758E"/>
    <w:rsid w:val="00587D34"/>
    <w:rsid w:val="00592344"/>
    <w:rsid w:val="00593358"/>
    <w:rsid w:val="00594209"/>
    <w:rsid w:val="005A2C12"/>
    <w:rsid w:val="005B23E4"/>
    <w:rsid w:val="005C1C72"/>
    <w:rsid w:val="005C2B48"/>
    <w:rsid w:val="005C6A63"/>
    <w:rsid w:val="005D0110"/>
    <w:rsid w:val="005D040F"/>
    <w:rsid w:val="005D33F7"/>
    <w:rsid w:val="005E2B90"/>
    <w:rsid w:val="005E3A92"/>
    <w:rsid w:val="005E6CDC"/>
    <w:rsid w:val="005F0904"/>
    <w:rsid w:val="005F41E1"/>
    <w:rsid w:val="005F51BF"/>
    <w:rsid w:val="00611BF4"/>
    <w:rsid w:val="006163E7"/>
    <w:rsid w:val="00616B2C"/>
    <w:rsid w:val="00621F33"/>
    <w:rsid w:val="00633708"/>
    <w:rsid w:val="00636674"/>
    <w:rsid w:val="0063766D"/>
    <w:rsid w:val="00660DFF"/>
    <w:rsid w:val="00672B01"/>
    <w:rsid w:val="0067791B"/>
    <w:rsid w:val="00681807"/>
    <w:rsid w:val="00685468"/>
    <w:rsid w:val="00686909"/>
    <w:rsid w:val="006A3093"/>
    <w:rsid w:val="006A7CD1"/>
    <w:rsid w:val="006B05EC"/>
    <w:rsid w:val="006B3D2B"/>
    <w:rsid w:val="006D06AE"/>
    <w:rsid w:val="006E067D"/>
    <w:rsid w:val="006E48B0"/>
    <w:rsid w:val="006F3DFE"/>
    <w:rsid w:val="00707B62"/>
    <w:rsid w:val="007133B1"/>
    <w:rsid w:val="00753EFC"/>
    <w:rsid w:val="00771AA0"/>
    <w:rsid w:val="00787413"/>
    <w:rsid w:val="0079088A"/>
    <w:rsid w:val="00795B24"/>
    <w:rsid w:val="0079764C"/>
    <w:rsid w:val="007A73B6"/>
    <w:rsid w:val="007B1DCB"/>
    <w:rsid w:val="007B72A0"/>
    <w:rsid w:val="007C72C8"/>
    <w:rsid w:val="007E6DAC"/>
    <w:rsid w:val="007F1A8B"/>
    <w:rsid w:val="00816656"/>
    <w:rsid w:val="008662EE"/>
    <w:rsid w:val="008A2683"/>
    <w:rsid w:val="008B412D"/>
    <w:rsid w:val="008D4BAE"/>
    <w:rsid w:val="008E1E49"/>
    <w:rsid w:val="008E277A"/>
    <w:rsid w:val="008E681C"/>
    <w:rsid w:val="008F56D6"/>
    <w:rsid w:val="00900D65"/>
    <w:rsid w:val="00933D0A"/>
    <w:rsid w:val="0096399C"/>
    <w:rsid w:val="009664A8"/>
    <w:rsid w:val="0098066E"/>
    <w:rsid w:val="00982427"/>
    <w:rsid w:val="00982CB0"/>
    <w:rsid w:val="009973B8"/>
    <w:rsid w:val="009A4C12"/>
    <w:rsid w:val="009A63F8"/>
    <w:rsid w:val="009B283F"/>
    <w:rsid w:val="009B7352"/>
    <w:rsid w:val="00A01F21"/>
    <w:rsid w:val="00A10EE1"/>
    <w:rsid w:val="00A11506"/>
    <w:rsid w:val="00A11DFD"/>
    <w:rsid w:val="00A16519"/>
    <w:rsid w:val="00A274F0"/>
    <w:rsid w:val="00A45817"/>
    <w:rsid w:val="00A64871"/>
    <w:rsid w:val="00A70FA0"/>
    <w:rsid w:val="00A8135D"/>
    <w:rsid w:val="00A82F00"/>
    <w:rsid w:val="00A95A1B"/>
    <w:rsid w:val="00A97788"/>
    <w:rsid w:val="00AB751D"/>
    <w:rsid w:val="00AF0A04"/>
    <w:rsid w:val="00AF3079"/>
    <w:rsid w:val="00AF6BA5"/>
    <w:rsid w:val="00AF6F5B"/>
    <w:rsid w:val="00B0358D"/>
    <w:rsid w:val="00B040FE"/>
    <w:rsid w:val="00B05272"/>
    <w:rsid w:val="00B075F1"/>
    <w:rsid w:val="00B43A89"/>
    <w:rsid w:val="00B46A2F"/>
    <w:rsid w:val="00B6259F"/>
    <w:rsid w:val="00B74599"/>
    <w:rsid w:val="00B82D09"/>
    <w:rsid w:val="00B95D44"/>
    <w:rsid w:val="00BA3B66"/>
    <w:rsid w:val="00BB2C40"/>
    <w:rsid w:val="00BC04AE"/>
    <w:rsid w:val="00BC1588"/>
    <w:rsid w:val="00BC7117"/>
    <w:rsid w:val="00BD37DB"/>
    <w:rsid w:val="00BD63A5"/>
    <w:rsid w:val="00BE02A1"/>
    <w:rsid w:val="00BE144E"/>
    <w:rsid w:val="00BE4C97"/>
    <w:rsid w:val="00BF3E57"/>
    <w:rsid w:val="00C073D2"/>
    <w:rsid w:val="00C12297"/>
    <w:rsid w:val="00C2222A"/>
    <w:rsid w:val="00C226ED"/>
    <w:rsid w:val="00C42BA1"/>
    <w:rsid w:val="00C457D5"/>
    <w:rsid w:val="00C51B20"/>
    <w:rsid w:val="00C55F9E"/>
    <w:rsid w:val="00C656AD"/>
    <w:rsid w:val="00C70785"/>
    <w:rsid w:val="00C76E90"/>
    <w:rsid w:val="00C828E8"/>
    <w:rsid w:val="00C90E38"/>
    <w:rsid w:val="00CB11AA"/>
    <w:rsid w:val="00CD5C45"/>
    <w:rsid w:val="00CD7484"/>
    <w:rsid w:val="00CE0E4B"/>
    <w:rsid w:val="00CE20BA"/>
    <w:rsid w:val="00CE215F"/>
    <w:rsid w:val="00CE43BC"/>
    <w:rsid w:val="00CF460E"/>
    <w:rsid w:val="00CF5AAF"/>
    <w:rsid w:val="00CF68EE"/>
    <w:rsid w:val="00D1313B"/>
    <w:rsid w:val="00D1562B"/>
    <w:rsid w:val="00D20863"/>
    <w:rsid w:val="00D22C8F"/>
    <w:rsid w:val="00D2798E"/>
    <w:rsid w:val="00D3201E"/>
    <w:rsid w:val="00D40575"/>
    <w:rsid w:val="00D45431"/>
    <w:rsid w:val="00D60A69"/>
    <w:rsid w:val="00D62BFF"/>
    <w:rsid w:val="00D720EC"/>
    <w:rsid w:val="00D77722"/>
    <w:rsid w:val="00D85D55"/>
    <w:rsid w:val="00DA0A35"/>
    <w:rsid w:val="00DB577D"/>
    <w:rsid w:val="00DC312A"/>
    <w:rsid w:val="00DC4114"/>
    <w:rsid w:val="00DD164E"/>
    <w:rsid w:val="00DF03B2"/>
    <w:rsid w:val="00DF14A8"/>
    <w:rsid w:val="00DF40B1"/>
    <w:rsid w:val="00DF5E32"/>
    <w:rsid w:val="00DF79EF"/>
    <w:rsid w:val="00E0518D"/>
    <w:rsid w:val="00E1689A"/>
    <w:rsid w:val="00E262C4"/>
    <w:rsid w:val="00E33A07"/>
    <w:rsid w:val="00E373B1"/>
    <w:rsid w:val="00E43FE6"/>
    <w:rsid w:val="00E50B02"/>
    <w:rsid w:val="00E67FE6"/>
    <w:rsid w:val="00E71360"/>
    <w:rsid w:val="00E73C50"/>
    <w:rsid w:val="00E73CF4"/>
    <w:rsid w:val="00E74983"/>
    <w:rsid w:val="00E75C28"/>
    <w:rsid w:val="00E87364"/>
    <w:rsid w:val="00E92BED"/>
    <w:rsid w:val="00EA3654"/>
    <w:rsid w:val="00EC1782"/>
    <w:rsid w:val="00EC46D4"/>
    <w:rsid w:val="00ED160D"/>
    <w:rsid w:val="00EF121F"/>
    <w:rsid w:val="00EF6E2B"/>
    <w:rsid w:val="00F1017D"/>
    <w:rsid w:val="00F21921"/>
    <w:rsid w:val="00F221A0"/>
    <w:rsid w:val="00F24D32"/>
    <w:rsid w:val="00F25541"/>
    <w:rsid w:val="00F26BCF"/>
    <w:rsid w:val="00F5339A"/>
    <w:rsid w:val="00F55131"/>
    <w:rsid w:val="00F557E8"/>
    <w:rsid w:val="00F6014C"/>
    <w:rsid w:val="00F67B55"/>
    <w:rsid w:val="00F761E0"/>
    <w:rsid w:val="00F93591"/>
    <w:rsid w:val="00FA4B3F"/>
    <w:rsid w:val="00FB1603"/>
    <w:rsid w:val="00FB58B8"/>
    <w:rsid w:val="00FB68D8"/>
    <w:rsid w:val="00FC35D3"/>
    <w:rsid w:val="00FD697B"/>
    <w:rsid w:val="00FE1D86"/>
    <w:rsid w:val="00FF48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FFE28B"/>
  <w15:docId w15:val="{CBFD6400-6E2B-472D-A9EF-E3F47B21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A73B6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0">
    <w:name w:val="heading 1"/>
    <w:basedOn w:val="a1"/>
    <w:next w:val="a1"/>
    <w:link w:val="11"/>
    <w:uiPriority w:val="9"/>
    <w:qFormat/>
    <w:rsid w:val="00186F63"/>
    <w:pPr>
      <w:keepNext/>
      <w:keepLines/>
      <w:widowControl/>
      <w:spacing w:before="340" w:after="330" w:line="578" w:lineRule="auto"/>
      <w:jc w:val="left"/>
      <w:outlineLvl w:val="0"/>
    </w:pPr>
    <w:rPr>
      <w:rFonts w:ascii="宋体" w:hAnsi="宋体" w:cs="宋体"/>
      <w:b/>
      <w:bCs/>
      <w:kern w:val="44"/>
      <w:sz w:val="44"/>
      <w:szCs w:val="44"/>
    </w:rPr>
  </w:style>
  <w:style w:type="paragraph" w:styleId="2">
    <w:name w:val="heading 2"/>
    <w:basedOn w:val="a1"/>
    <w:next w:val="a1"/>
    <w:link w:val="20"/>
    <w:uiPriority w:val="9"/>
    <w:unhideWhenUsed/>
    <w:qFormat/>
    <w:rsid w:val="00BA3B6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1"/>
    <w:next w:val="a1"/>
    <w:link w:val="40"/>
    <w:uiPriority w:val="9"/>
    <w:unhideWhenUsed/>
    <w:qFormat/>
    <w:rsid w:val="00C2222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rsid w:val="007A73B6"/>
    <w:pPr>
      <w:widowControl w:val="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1"/>
    <w:link w:val="a7"/>
    <w:uiPriority w:val="99"/>
    <w:semiHidden/>
    <w:unhideWhenUsed/>
    <w:rsid w:val="00355EF7"/>
    <w:rPr>
      <w:sz w:val="18"/>
      <w:szCs w:val="18"/>
    </w:rPr>
  </w:style>
  <w:style w:type="character" w:customStyle="1" w:styleId="a7">
    <w:name w:val="批注框文本 字符"/>
    <w:link w:val="a6"/>
    <w:uiPriority w:val="99"/>
    <w:semiHidden/>
    <w:rsid w:val="00355EF7"/>
    <w:rPr>
      <w:rFonts w:ascii="Times New Roman" w:eastAsia="宋体" w:hAnsi="Times New Roman" w:cs="Times New Roman"/>
      <w:sz w:val="18"/>
      <w:szCs w:val="18"/>
    </w:rPr>
  </w:style>
  <w:style w:type="paragraph" w:styleId="a8">
    <w:name w:val="header"/>
    <w:basedOn w:val="a1"/>
    <w:link w:val="a9"/>
    <w:uiPriority w:val="99"/>
    <w:unhideWhenUsed/>
    <w:rsid w:val="000233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sid w:val="00023315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1"/>
    <w:link w:val="ab"/>
    <w:uiPriority w:val="99"/>
    <w:unhideWhenUsed/>
    <w:rsid w:val="000233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023315"/>
    <w:rPr>
      <w:rFonts w:ascii="Times New Roman" w:eastAsia="宋体" w:hAnsi="Times New Roman" w:cs="Times New Roman"/>
      <w:sz w:val="18"/>
      <w:szCs w:val="18"/>
    </w:rPr>
  </w:style>
  <w:style w:type="paragraph" w:customStyle="1" w:styleId="p0">
    <w:name w:val="p0"/>
    <w:basedOn w:val="a1"/>
    <w:uiPriority w:val="99"/>
    <w:qFormat/>
    <w:rsid w:val="003F32BF"/>
    <w:pPr>
      <w:widowControl/>
    </w:pPr>
    <w:rPr>
      <w:kern w:val="0"/>
      <w:szCs w:val="21"/>
    </w:rPr>
  </w:style>
  <w:style w:type="character" w:styleId="ac">
    <w:name w:val="Strong"/>
    <w:uiPriority w:val="22"/>
    <w:qFormat/>
    <w:rsid w:val="00B46A2F"/>
    <w:rPr>
      <w:b/>
      <w:bCs/>
    </w:rPr>
  </w:style>
  <w:style w:type="paragraph" w:customStyle="1" w:styleId="a0">
    <w:name w:val="任务实施"/>
    <w:basedOn w:val="a1"/>
    <w:qFormat/>
    <w:rsid w:val="00B46A2F"/>
    <w:pPr>
      <w:numPr>
        <w:ilvl w:val="1"/>
        <w:numId w:val="2"/>
      </w:numPr>
    </w:pPr>
    <w:rPr>
      <w:rFonts w:ascii="黑体" w:eastAsia="黑体"/>
      <w:b/>
      <w:color w:val="FF0000"/>
      <w:sz w:val="30"/>
      <w:szCs w:val="36"/>
    </w:rPr>
  </w:style>
  <w:style w:type="paragraph" w:customStyle="1" w:styleId="a">
    <w:name w:val="具体操作步骤"/>
    <w:basedOn w:val="a1"/>
    <w:qFormat/>
    <w:rsid w:val="00B46A2F"/>
    <w:pPr>
      <w:numPr>
        <w:numId w:val="2"/>
      </w:numPr>
      <w:spacing w:line="300" w:lineRule="exact"/>
    </w:pPr>
    <w:rPr>
      <w:rFonts w:ascii="宋体" w:hAnsi="宋体"/>
      <w:bCs/>
      <w:szCs w:val="21"/>
    </w:rPr>
  </w:style>
  <w:style w:type="paragraph" w:styleId="ad">
    <w:name w:val="List Paragraph"/>
    <w:basedOn w:val="a1"/>
    <w:uiPriority w:val="99"/>
    <w:qFormat/>
    <w:rsid w:val="00B46A2F"/>
    <w:pPr>
      <w:ind w:firstLineChars="200" w:firstLine="420"/>
    </w:pPr>
  </w:style>
  <w:style w:type="character" w:customStyle="1" w:styleId="apple-style-span">
    <w:name w:val="apple-style-span"/>
    <w:rsid w:val="00B46A2F"/>
  </w:style>
  <w:style w:type="character" w:styleId="ae">
    <w:name w:val="Hyperlink"/>
    <w:rsid w:val="00F221A0"/>
    <w:rPr>
      <w:color w:val="0000FF"/>
      <w:u w:val="single"/>
    </w:rPr>
  </w:style>
  <w:style w:type="paragraph" w:styleId="af">
    <w:name w:val="Normal (Web)"/>
    <w:basedOn w:val="a1"/>
    <w:uiPriority w:val="99"/>
    <w:semiHidden/>
    <w:unhideWhenUsed/>
    <w:rsid w:val="0034664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1">
    <w:name w:val="列出段落2"/>
    <w:basedOn w:val="a1"/>
    <w:uiPriority w:val="99"/>
    <w:unhideWhenUsed/>
    <w:qFormat/>
    <w:rsid w:val="001F72D2"/>
    <w:pPr>
      <w:ind w:firstLineChars="200" w:firstLine="420"/>
    </w:pPr>
  </w:style>
  <w:style w:type="character" w:customStyle="1" w:styleId="12">
    <w:name w:val="未处理的提及1"/>
    <w:basedOn w:val="a2"/>
    <w:uiPriority w:val="99"/>
    <w:semiHidden/>
    <w:unhideWhenUsed/>
    <w:rsid w:val="00CE20BA"/>
    <w:rPr>
      <w:color w:val="605E5C"/>
      <w:shd w:val="clear" w:color="auto" w:fill="E1DFDD"/>
    </w:rPr>
  </w:style>
  <w:style w:type="paragraph" w:customStyle="1" w:styleId="1">
    <w:name w:val="项目1"/>
    <w:basedOn w:val="a1"/>
    <w:rsid w:val="0067791B"/>
    <w:pPr>
      <w:numPr>
        <w:numId w:val="13"/>
      </w:numPr>
    </w:pPr>
    <w:rPr>
      <w:rFonts w:cs="宋体"/>
      <w:b/>
      <w:bCs/>
      <w:color w:val="FF0000"/>
      <w:sz w:val="30"/>
      <w:szCs w:val="20"/>
    </w:rPr>
  </w:style>
  <w:style w:type="character" w:customStyle="1" w:styleId="11">
    <w:name w:val="标题 1 字符"/>
    <w:basedOn w:val="a2"/>
    <w:link w:val="10"/>
    <w:uiPriority w:val="9"/>
    <w:rsid w:val="00186F63"/>
    <w:rPr>
      <w:rFonts w:ascii="宋体" w:hAnsi="宋体" w:cs="宋体"/>
      <w:b/>
      <w:bCs/>
      <w:kern w:val="44"/>
      <w:sz w:val="44"/>
      <w:szCs w:val="44"/>
    </w:rPr>
  </w:style>
  <w:style w:type="paragraph" w:customStyle="1" w:styleId="af0">
    <w:name w:val="例程代码（无行号）"/>
    <w:basedOn w:val="a1"/>
    <w:qFormat/>
    <w:rsid w:val="00BA3B66"/>
    <w:pPr>
      <w:widowControl/>
      <w:shd w:val="clear" w:color="auto" w:fill="E0E0E0"/>
      <w:ind w:firstLineChars="200" w:firstLine="420"/>
      <w:jc w:val="left"/>
    </w:pPr>
    <w:rPr>
      <w:rFonts w:ascii="Courier New" w:hAnsi="Courier New" w:cs="宋体"/>
      <w:kern w:val="0"/>
      <w:sz w:val="18"/>
      <w:szCs w:val="18"/>
      <w:shd w:val="clear" w:color="auto" w:fill="E0E0E0"/>
    </w:rPr>
  </w:style>
  <w:style w:type="character" w:customStyle="1" w:styleId="20">
    <w:name w:val="标题 2 字符"/>
    <w:basedOn w:val="a2"/>
    <w:link w:val="2"/>
    <w:uiPriority w:val="9"/>
    <w:rsid w:val="00BA3B6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-1">
    <w:name w:val="图1-1"/>
    <w:basedOn w:val="a1"/>
    <w:qFormat/>
    <w:rsid w:val="00535D41"/>
    <w:pPr>
      <w:widowControl/>
      <w:numPr>
        <w:numId w:val="26"/>
      </w:numPr>
      <w:spacing w:line="360" w:lineRule="auto"/>
      <w:ind w:left="1050" w:hanging="420"/>
      <w:jc w:val="center"/>
    </w:pPr>
    <w:rPr>
      <w:rFonts w:ascii="Helvetica" w:hAnsi="Helvetica" w:cs="Helvetica"/>
      <w:sz w:val="24"/>
    </w:rPr>
  </w:style>
  <w:style w:type="character" w:customStyle="1" w:styleId="40">
    <w:name w:val="标题 4 字符"/>
    <w:basedOn w:val="a2"/>
    <w:link w:val="4"/>
    <w:uiPriority w:val="9"/>
    <w:rsid w:val="00C2222A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411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901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1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5790">
          <w:marLeft w:val="360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11</Pages>
  <Words>566</Words>
  <Characters>3231</Characters>
  <Application>Microsoft Office Word</Application>
  <DocSecurity>0</DocSecurity>
  <Lines>26</Lines>
  <Paragraphs>7</Paragraphs>
  <ScaleCrop>false</ScaleCrop>
  <Company>Microsoft</Company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difei yan</cp:lastModifiedBy>
  <cp:revision>235</cp:revision>
  <cp:lastPrinted>2019-07-03T00:07:00Z</cp:lastPrinted>
  <dcterms:created xsi:type="dcterms:W3CDTF">2022-08-31T11:16:00Z</dcterms:created>
  <dcterms:modified xsi:type="dcterms:W3CDTF">2026-05-19T06:42:00Z</dcterms:modified>
</cp:coreProperties>
</file>