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C8C84" w14:textId="63C348FB" w:rsidR="00175299" w:rsidRDefault="00175299" w:rsidP="00FD3BD0">
      <w:pPr>
        <w:pStyle w:val="1"/>
        <w:numPr>
          <w:ilvl w:val="0"/>
          <w:numId w:val="1"/>
        </w:numPr>
      </w:pPr>
      <w:r>
        <w:t>Ss</w:t>
      </w:r>
    </w:p>
    <w:p w14:paraId="3352272D" w14:textId="55D3AC36" w:rsidR="00175299" w:rsidRDefault="00175299" w:rsidP="00175299"/>
    <w:p w14:paraId="34826417" w14:textId="0946A358" w:rsidR="00175299" w:rsidRDefault="00175299" w:rsidP="00175299"/>
    <w:p w14:paraId="75F52A67" w14:textId="59689D8A" w:rsidR="00175299" w:rsidRDefault="00175299" w:rsidP="00175299"/>
    <w:p w14:paraId="1D70952C" w14:textId="03176AE4" w:rsidR="00175299" w:rsidRDefault="00175299" w:rsidP="00175299"/>
    <w:p w14:paraId="346C5F42" w14:textId="3C8F23D2" w:rsidR="00175299" w:rsidRDefault="00175299" w:rsidP="00175299"/>
    <w:p w14:paraId="5A5E0CA6" w14:textId="65182294" w:rsidR="00175299" w:rsidRDefault="00175299" w:rsidP="00175299"/>
    <w:p w14:paraId="69F385A5" w14:textId="3E5AEAC6" w:rsidR="00175299" w:rsidRDefault="00175299" w:rsidP="00175299"/>
    <w:p w14:paraId="40ED93FB" w14:textId="7552ED28" w:rsidR="00175299" w:rsidRDefault="00175299" w:rsidP="00175299"/>
    <w:p w14:paraId="096103BB" w14:textId="289B78BE" w:rsidR="00175299" w:rsidRDefault="005647A0" w:rsidP="005647A0">
      <w:pPr>
        <w:pStyle w:val="1"/>
        <w:numPr>
          <w:ilvl w:val="0"/>
          <w:numId w:val="1"/>
        </w:numPr>
      </w:pPr>
      <w:r>
        <w:rPr>
          <w:rFonts w:hint="eastAsia"/>
        </w:rPr>
        <w:t>M</w:t>
      </w:r>
      <w:r>
        <w:t>ySQL</w:t>
      </w:r>
      <w:r>
        <w:rPr>
          <w:rFonts w:hint="eastAsia"/>
        </w:rPr>
        <w:t>执行计划</w:t>
      </w:r>
    </w:p>
    <w:p w14:paraId="6F73D9A0" w14:textId="6A55579A" w:rsidR="005647A0" w:rsidRDefault="005647A0" w:rsidP="005647A0">
      <w:r>
        <w:rPr>
          <w:rFonts w:hint="eastAsia"/>
        </w:rPr>
        <w:t>SQL</w:t>
      </w:r>
      <w:r>
        <w:rPr>
          <w:rFonts w:hint="eastAsia"/>
        </w:rPr>
        <w:t>性能问题：</w:t>
      </w:r>
    </w:p>
    <w:p w14:paraId="670E9991" w14:textId="2FFB2BDC" w:rsidR="005647A0" w:rsidRDefault="005647A0" w:rsidP="007A2332">
      <w:pPr>
        <w:ind w:firstLine="420"/>
      </w:pPr>
      <w:r>
        <w:rPr>
          <w:rFonts w:hint="eastAsia"/>
        </w:rPr>
        <w:t>a</w:t>
      </w:r>
      <w:r>
        <w:t>.</w:t>
      </w:r>
      <w:r>
        <w:rPr>
          <w:rFonts w:hint="eastAsia"/>
        </w:rPr>
        <w:t>分析</w:t>
      </w:r>
      <w:r>
        <w:rPr>
          <w:rFonts w:hint="eastAsia"/>
        </w:rPr>
        <w:t>SQL</w:t>
      </w:r>
      <w:r>
        <w:rPr>
          <w:rFonts w:hint="eastAsia"/>
        </w:rPr>
        <w:t>的执行计划：</w:t>
      </w:r>
      <w:r>
        <w:rPr>
          <w:rFonts w:hint="eastAsia"/>
        </w:rPr>
        <w:t>explain+select</w:t>
      </w:r>
      <w:r>
        <w:rPr>
          <w:rFonts w:hint="eastAsia"/>
        </w:rPr>
        <w:t>语句</w:t>
      </w:r>
    </w:p>
    <w:p w14:paraId="51CE5230" w14:textId="6D224DEE" w:rsidR="007A2332" w:rsidRDefault="007A2332" w:rsidP="007A2332">
      <w:pPr>
        <w:ind w:firstLine="420"/>
      </w:pPr>
      <w:r>
        <w:rPr>
          <w:rFonts w:hint="eastAsia"/>
        </w:rPr>
        <w:t>b</w:t>
      </w:r>
      <w:r>
        <w:t>.MySQL</w:t>
      </w:r>
      <w:r>
        <w:rPr>
          <w:rFonts w:hint="eastAsia"/>
        </w:rPr>
        <w:t>查询优化器会干扰我们的优化</w:t>
      </w:r>
    </w:p>
    <w:p w14:paraId="5814A024" w14:textId="76AB7096" w:rsidR="00F22D90" w:rsidRDefault="00F22D90" w:rsidP="006941F4"/>
    <w:p w14:paraId="2A0B2394" w14:textId="74E2C00C" w:rsidR="006941F4" w:rsidRPr="006941F4" w:rsidRDefault="007F0A89" w:rsidP="006941F4">
      <w:r w:rsidRPr="007F0A89">
        <w:t>MySQL</w:t>
      </w:r>
      <w:r w:rsidRPr="007F0A89">
        <w:t>优化（官网）：</w:t>
      </w:r>
      <w:r w:rsidRPr="007F0A89">
        <w:t>https://dev.mysql.com/doc/refman/8.0/en/optimization.html</w:t>
      </w:r>
    </w:p>
    <w:p w14:paraId="6559A64A" w14:textId="5AF5612E" w:rsidR="007A2332" w:rsidRDefault="007A2332" w:rsidP="007A2332">
      <w:pPr>
        <w:pStyle w:val="2"/>
        <w:numPr>
          <w:ilvl w:val="1"/>
          <w:numId w:val="1"/>
        </w:numPr>
      </w:pPr>
      <w:r>
        <w:rPr>
          <w:rFonts w:hint="eastAsia"/>
        </w:rPr>
        <w:t>查看执行计划</w:t>
      </w:r>
      <w:r w:rsidR="001B4324">
        <w:t>(</w:t>
      </w:r>
      <w:r>
        <w:t>explain+SQL</w:t>
      </w:r>
      <w:r>
        <w:rPr>
          <w:rFonts w:hint="eastAsia"/>
        </w:rPr>
        <w:t>语句</w:t>
      </w:r>
      <w:r w:rsidR="001B4324">
        <w:rPr>
          <w:rFonts w:hint="eastAsia"/>
        </w:rPr>
        <w:t>)</w:t>
      </w:r>
    </w:p>
    <w:p w14:paraId="56704314" w14:textId="5F247EB2" w:rsidR="007A2332" w:rsidRPr="007A2332" w:rsidRDefault="007A2332" w:rsidP="007A2332">
      <w:pPr>
        <w:widowControl/>
        <w:jc w:val="left"/>
        <w:rPr>
          <w:rFonts w:ascii="宋体" w:hAnsi="宋体" w:cs="宋体"/>
          <w:kern w:val="0"/>
          <w:sz w:val="24"/>
          <w:szCs w:val="24"/>
        </w:rPr>
      </w:pPr>
      <w:r w:rsidRPr="007A2332">
        <w:rPr>
          <w:rFonts w:ascii="宋体" w:hAnsi="宋体" w:cs="宋体"/>
          <w:noProof/>
          <w:kern w:val="0"/>
          <w:sz w:val="24"/>
          <w:szCs w:val="24"/>
        </w:rPr>
        <w:drawing>
          <wp:inline distT="0" distB="0" distL="0" distR="0" wp14:anchorId="2F687C2B" wp14:editId="14175BAC">
            <wp:extent cx="5274310" cy="6591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659130"/>
                    </a:xfrm>
                    <a:prstGeom prst="rect">
                      <a:avLst/>
                    </a:prstGeom>
                    <a:noFill/>
                    <a:ln>
                      <a:noFill/>
                    </a:ln>
                  </pic:spPr>
                </pic:pic>
              </a:graphicData>
            </a:graphic>
          </wp:inline>
        </w:drawing>
      </w:r>
    </w:p>
    <w:p w14:paraId="6D896624" w14:textId="05643162" w:rsidR="007A2332" w:rsidRDefault="007A2332" w:rsidP="007A2332">
      <w:r>
        <w:rPr>
          <w:rFonts w:hint="eastAsia"/>
        </w:rPr>
        <w:t>参数说明：</w:t>
      </w:r>
    </w:p>
    <w:p w14:paraId="6FC73BC3" w14:textId="4760EDFF" w:rsidR="007A2332" w:rsidRDefault="007A2332" w:rsidP="007A2332">
      <w:pPr>
        <w:ind w:firstLine="420"/>
      </w:pPr>
      <w:r>
        <w:rPr>
          <w:rFonts w:hint="eastAsia"/>
        </w:rPr>
        <w:t>id</w:t>
      </w:r>
      <w:r>
        <w:t xml:space="preserve"> </w:t>
      </w:r>
      <w:r>
        <w:rPr>
          <w:rFonts w:hint="eastAsia"/>
        </w:rPr>
        <w:t>编号</w:t>
      </w:r>
    </w:p>
    <w:p w14:paraId="6C97378F" w14:textId="1B40A76C" w:rsidR="007A2332" w:rsidRDefault="007A2332" w:rsidP="007A2332">
      <w:pPr>
        <w:ind w:firstLine="420"/>
      </w:pPr>
      <w:r>
        <w:rPr>
          <w:rFonts w:hint="eastAsia"/>
        </w:rPr>
        <w:t>select</w:t>
      </w:r>
      <w:r>
        <w:t xml:space="preserve">_type </w:t>
      </w:r>
      <w:r>
        <w:rPr>
          <w:rFonts w:hint="eastAsia"/>
        </w:rPr>
        <w:t>查询类型</w:t>
      </w:r>
    </w:p>
    <w:p w14:paraId="1A638BFD" w14:textId="0A5A2811" w:rsidR="007A2332" w:rsidRDefault="007A2332" w:rsidP="007A2332">
      <w:pPr>
        <w:ind w:firstLine="420"/>
      </w:pPr>
      <w:r>
        <w:rPr>
          <w:rFonts w:hint="eastAsia"/>
        </w:rPr>
        <w:t>table</w:t>
      </w:r>
      <w:r>
        <w:t xml:space="preserve"> </w:t>
      </w:r>
      <w:r>
        <w:rPr>
          <w:rFonts w:hint="eastAsia"/>
        </w:rPr>
        <w:t>表</w:t>
      </w:r>
    </w:p>
    <w:p w14:paraId="3FBFCCF9" w14:textId="32010079" w:rsidR="007A2332" w:rsidRDefault="007A2332" w:rsidP="007A2332">
      <w:pPr>
        <w:ind w:firstLine="420"/>
      </w:pPr>
      <w:r>
        <w:rPr>
          <w:rFonts w:hint="eastAsia"/>
        </w:rPr>
        <w:t>type</w:t>
      </w:r>
      <w:r w:rsidR="00D431A7">
        <w:t xml:space="preserve"> </w:t>
      </w:r>
      <w:r w:rsidR="00D431A7">
        <w:rPr>
          <w:rFonts w:hint="eastAsia"/>
        </w:rPr>
        <w:t>索引类型</w:t>
      </w:r>
    </w:p>
    <w:p w14:paraId="4E548B47" w14:textId="25980F8E" w:rsidR="007A2332" w:rsidRDefault="007A2332" w:rsidP="007A2332">
      <w:pPr>
        <w:ind w:firstLine="420"/>
      </w:pPr>
      <w:r>
        <w:rPr>
          <w:rFonts w:hint="eastAsia"/>
        </w:rPr>
        <w:t>possible</w:t>
      </w:r>
      <w:r>
        <w:t xml:space="preserve">_key </w:t>
      </w:r>
      <w:r>
        <w:rPr>
          <w:rFonts w:hint="eastAsia"/>
        </w:rPr>
        <w:t>可能会用的索引</w:t>
      </w:r>
    </w:p>
    <w:p w14:paraId="55998956" w14:textId="4C6613B1" w:rsidR="007A2332" w:rsidRDefault="007A2332" w:rsidP="007A2332">
      <w:pPr>
        <w:ind w:firstLine="420"/>
      </w:pPr>
      <w:r>
        <w:rPr>
          <w:rFonts w:hint="eastAsia"/>
        </w:rPr>
        <w:t>key</w:t>
      </w:r>
      <w:r>
        <w:t xml:space="preserve"> </w:t>
      </w:r>
      <w:r>
        <w:rPr>
          <w:rFonts w:hint="eastAsia"/>
        </w:rPr>
        <w:t>实际使用的索引</w:t>
      </w:r>
      <w:r w:rsidR="00CE21EF">
        <w:rPr>
          <w:rFonts w:hint="eastAsia"/>
        </w:rPr>
        <w:t>（</w:t>
      </w:r>
      <w:r w:rsidR="003D63D8">
        <w:rPr>
          <w:rFonts w:hint="eastAsia"/>
        </w:rPr>
        <w:t>为</w:t>
      </w:r>
      <w:r w:rsidR="00CE21EF">
        <w:rPr>
          <w:rFonts w:hint="eastAsia"/>
        </w:rPr>
        <w:t>null</w:t>
      </w:r>
      <w:r w:rsidR="003D63D8">
        <w:rPr>
          <w:rFonts w:hint="eastAsia"/>
        </w:rPr>
        <w:t>说明</w:t>
      </w:r>
      <w:r w:rsidR="00CE21EF">
        <w:rPr>
          <w:rFonts w:hint="eastAsia"/>
        </w:rPr>
        <w:t>不使用索引）</w:t>
      </w:r>
    </w:p>
    <w:p w14:paraId="01853EC5" w14:textId="5624732A" w:rsidR="007A2332" w:rsidRDefault="007A2332" w:rsidP="007A2332">
      <w:pPr>
        <w:ind w:firstLine="420"/>
      </w:pPr>
      <w:r>
        <w:rPr>
          <w:rFonts w:hint="eastAsia"/>
        </w:rPr>
        <w:t>key_</w:t>
      </w:r>
      <w:r>
        <w:t xml:space="preserve">len </w:t>
      </w:r>
      <w:r>
        <w:rPr>
          <w:rFonts w:hint="eastAsia"/>
        </w:rPr>
        <w:t>实际使用索引的长度</w:t>
      </w:r>
      <w:r>
        <w:rPr>
          <w:rFonts w:hint="eastAsia"/>
        </w:rPr>
        <w:t>(</w:t>
      </w:r>
      <w:r>
        <w:rPr>
          <w:rFonts w:hint="eastAsia"/>
        </w:rPr>
        <w:t>针对联合索引</w:t>
      </w:r>
      <w:r>
        <w:t>)</w:t>
      </w:r>
    </w:p>
    <w:p w14:paraId="4F62EECC" w14:textId="00121D76" w:rsidR="007A2332" w:rsidRDefault="007A2332" w:rsidP="007A2332">
      <w:pPr>
        <w:ind w:firstLine="420"/>
      </w:pPr>
      <w:r>
        <w:rPr>
          <w:rFonts w:hint="eastAsia"/>
        </w:rPr>
        <w:t>ref</w:t>
      </w:r>
      <w:r>
        <w:t xml:space="preserve"> </w:t>
      </w:r>
      <w:r>
        <w:rPr>
          <w:rFonts w:hint="eastAsia"/>
        </w:rPr>
        <w:t>表之间的引用</w:t>
      </w:r>
    </w:p>
    <w:p w14:paraId="5200FADA" w14:textId="50E9956A" w:rsidR="007A2332" w:rsidRDefault="007A2332" w:rsidP="007A2332">
      <w:pPr>
        <w:ind w:firstLine="420"/>
      </w:pPr>
      <w:r>
        <w:rPr>
          <w:rFonts w:hint="eastAsia"/>
        </w:rPr>
        <w:t>rows</w:t>
      </w:r>
      <w:r>
        <w:t xml:space="preserve"> </w:t>
      </w:r>
      <w:r>
        <w:rPr>
          <w:rFonts w:hint="eastAsia"/>
        </w:rPr>
        <w:t>查询到的数据量</w:t>
      </w:r>
    </w:p>
    <w:p w14:paraId="452F9062" w14:textId="1E1209F4" w:rsidR="00B44FF3" w:rsidRDefault="007A2332" w:rsidP="0070308F">
      <w:pPr>
        <w:ind w:firstLine="420"/>
      </w:pPr>
      <w:r>
        <w:rPr>
          <w:rFonts w:hint="eastAsia"/>
        </w:rPr>
        <w:t>extra</w:t>
      </w:r>
      <w:r>
        <w:t xml:space="preserve"> </w:t>
      </w:r>
      <w:r>
        <w:rPr>
          <w:rFonts w:hint="eastAsia"/>
        </w:rPr>
        <w:t>额外的信息</w:t>
      </w:r>
    </w:p>
    <w:p w14:paraId="2B6CD46B" w14:textId="4562C650" w:rsidR="007A2332" w:rsidRDefault="004B3949" w:rsidP="007A2332">
      <w:pPr>
        <w:pStyle w:val="2"/>
        <w:numPr>
          <w:ilvl w:val="1"/>
          <w:numId w:val="1"/>
        </w:numPr>
      </w:pPr>
      <w:r>
        <w:rPr>
          <w:rFonts w:hint="eastAsia"/>
        </w:rPr>
        <w:t>编号（</w:t>
      </w:r>
      <w:r>
        <w:rPr>
          <w:rFonts w:hint="eastAsia"/>
        </w:rPr>
        <w:t>id</w:t>
      </w:r>
      <w:r>
        <w:rPr>
          <w:rFonts w:hint="eastAsia"/>
        </w:rPr>
        <w:t>）</w:t>
      </w:r>
      <w:r>
        <w:t xml:space="preserve"> </w:t>
      </w:r>
    </w:p>
    <w:p w14:paraId="3630EDFE" w14:textId="4A0762F6" w:rsidR="004B3949" w:rsidRDefault="004B3949" w:rsidP="004B3949">
      <w:r w:rsidRPr="004B3949">
        <w:t>select</w:t>
      </w:r>
      <w:r w:rsidRPr="004B3949">
        <w:t>查询的序列号，包含一组数字，表示查询中执行</w:t>
      </w:r>
      <w:r w:rsidRPr="004B3949">
        <w:t>select</w:t>
      </w:r>
      <w:r w:rsidRPr="004B3949">
        <w:t>子句或操作表的顺序</w:t>
      </w:r>
      <w:r>
        <w:rPr>
          <w:rFonts w:hint="eastAsia"/>
        </w:rPr>
        <w:t>。</w:t>
      </w:r>
    </w:p>
    <w:p w14:paraId="186C53D5" w14:textId="334DDB2D" w:rsidR="004B3949" w:rsidRPr="004B3949" w:rsidRDefault="00BC4225" w:rsidP="004B3949">
      <w:pPr>
        <w:rPr>
          <w:b/>
          <w:bCs/>
        </w:rPr>
      </w:pPr>
      <w:r w:rsidRPr="00BC4225">
        <w:rPr>
          <w:rFonts w:hint="eastAsia"/>
          <w:b/>
          <w:bCs/>
          <w:color w:val="FF0000"/>
        </w:rPr>
        <w:t>结论：</w:t>
      </w:r>
      <w:r w:rsidR="004B3949" w:rsidRPr="004B3949">
        <w:rPr>
          <w:rFonts w:hint="eastAsia"/>
          <w:b/>
          <w:bCs/>
        </w:rPr>
        <w:t>若</w:t>
      </w:r>
      <w:r w:rsidR="004B3949" w:rsidRPr="004B3949">
        <w:rPr>
          <w:b/>
          <w:bCs/>
        </w:rPr>
        <w:t>id</w:t>
      </w:r>
      <w:r w:rsidR="004B3949" w:rsidRPr="004B3949">
        <w:rPr>
          <w:b/>
          <w:bCs/>
        </w:rPr>
        <w:t>值相同，从上往下顺序执行；若</w:t>
      </w:r>
      <w:r w:rsidR="004B3949" w:rsidRPr="004B3949">
        <w:rPr>
          <w:b/>
          <w:bCs/>
        </w:rPr>
        <w:t>id</w:t>
      </w:r>
      <w:r w:rsidR="004B3949" w:rsidRPr="004B3949">
        <w:rPr>
          <w:b/>
          <w:bCs/>
        </w:rPr>
        <w:t>值不同，值越大越优先</w:t>
      </w:r>
      <w:r w:rsidR="008B2B81">
        <w:rPr>
          <w:rFonts w:hint="eastAsia"/>
          <w:b/>
          <w:bCs/>
        </w:rPr>
        <w:t>查询</w:t>
      </w:r>
      <w:r w:rsidR="004B3949" w:rsidRPr="004B3949">
        <w:rPr>
          <w:b/>
          <w:bCs/>
        </w:rPr>
        <w:t>。</w:t>
      </w:r>
    </w:p>
    <w:p w14:paraId="1E99E34D" w14:textId="35149A33" w:rsidR="007A2332" w:rsidRDefault="007A2332" w:rsidP="007A2332"/>
    <w:p w14:paraId="726C7815" w14:textId="4647AA80" w:rsidR="0070308F" w:rsidRDefault="0070308F" w:rsidP="007A2332"/>
    <w:p w14:paraId="23460232" w14:textId="77777777" w:rsidR="0070308F" w:rsidRDefault="0070308F" w:rsidP="0070308F">
      <w:r>
        <w:rPr>
          <w:rFonts w:hint="eastAsia"/>
        </w:rPr>
        <w:t>测试实例：</w:t>
      </w:r>
    </w:p>
    <w:p w14:paraId="4FCEEE56" w14:textId="77777777" w:rsidR="0070308F" w:rsidRPr="00F868D2" w:rsidRDefault="0070308F" w:rsidP="0070308F">
      <w:pPr>
        <w:widowControl/>
        <w:jc w:val="left"/>
        <w:rPr>
          <w:rFonts w:ascii="宋体" w:hAnsi="宋体" w:cs="宋体"/>
          <w:kern w:val="0"/>
          <w:sz w:val="24"/>
          <w:szCs w:val="24"/>
        </w:rPr>
      </w:pPr>
      <w:r w:rsidRPr="00B44FF3">
        <w:rPr>
          <w:rFonts w:ascii="宋体" w:hAnsi="宋体" w:cs="宋体"/>
          <w:noProof/>
          <w:kern w:val="0"/>
          <w:sz w:val="24"/>
          <w:szCs w:val="24"/>
        </w:rPr>
        <w:lastRenderedPageBreak/>
        <w:drawing>
          <wp:inline distT="0" distB="0" distL="0" distR="0" wp14:anchorId="019F30B2" wp14:editId="531BD8FB">
            <wp:extent cx="5269230" cy="196342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9230" cy="1963420"/>
                    </a:xfrm>
                    <a:prstGeom prst="rect">
                      <a:avLst/>
                    </a:prstGeom>
                    <a:noFill/>
                    <a:ln>
                      <a:noFill/>
                    </a:ln>
                  </pic:spPr>
                </pic:pic>
              </a:graphicData>
            </a:graphic>
          </wp:inline>
        </w:drawing>
      </w:r>
    </w:p>
    <w:p w14:paraId="509A3F98" w14:textId="77777777" w:rsidR="0070308F" w:rsidRDefault="0070308F" w:rsidP="0070308F">
      <w:r>
        <w:rPr>
          <w:rFonts w:hint="eastAsia"/>
        </w:rPr>
        <w:t>准备表：</w:t>
      </w:r>
    </w:p>
    <w:p w14:paraId="488688B4" w14:textId="77777777" w:rsidR="0070308F" w:rsidRDefault="0070308F" w:rsidP="0070308F">
      <w:r>
        <w:t>create table course (cid int(3), cname varchar(20), tid int(3));</w:t>
      </w:r>
    </w:p>
    <w:p w14:paraId="6C373D1A" w14:textId="77777777" w:rsidR="0070308F" w:rsidRDefault="0070308F" w:rsidP="0070308F">
      <w:r>
        <w:t>create table teacher(tid int(3), tname varchar(20), tcid int(3));</w:t>
      </w:r>
    </w:p>
    <w:p w14:paraId="1E2FF4E0" w14:textId="77777777" w:rsidR="0070308F" w:rsidRDefault="0070308F" w:rsidP="0070308F">
      <w:r>
        <w:t>create table teacherCard(tcid int(3), tcdesc varchar(200));</w:t>
      </w:r>
    </w:p>
    <w:p w14:paraId="30D1F48A" w14:textId="77777777" w:rsidR="0070308F" w:rsidRDefault="0070308F" w:rsidP="0070308F">
      <w:r>
        <w:rPr>
          <w:rFonts w:hint="eastAsia"/>
        </w:rPr>
        <w:t>准备数据：略</w:t>
      </w:r>
    </w:p>
    <w:p w14:paraId="4664C77E" w14:textId="77777777" w:rsidR="0070308F" w:rsidRDefault="0070308F" w:rsidP="007A2332"/>
    <w:p w14:paraId="44B1958F" w14:textId="772D0BFD" w:rsidR="00AA70EA" w:rsidRPr="00AA70EA" w:rsidRDefault="004B3949" w:rsidP="00AA70EA">
      <w:pPr>
        <w:widowControl/>
        <w:jc w:val="left"/>
        <w:rPr>
          <w:rFonts w:ascii="宋体" w:hAnsi="宋体" w:cs="宋体"/>
          <w:b/>
          <w:bCs/>
          <w:kern w:val="0"/>
          <w:szCs w:val="21"/>
        </w:rPr>
      </w:pPr>
      <w:r w:rsidRPr="004B3949">
        <w:rPr>
          <w:rFonts w:ascii="宋体" w:hAnsi="宋体" w:cs="宋体"/>
          <w:b/>
          <w:bCs/>
          <w:kern w:val="0"/>
          <w:szCs w:val="21"/>
        </w:rPr>
        <w:t>###测试1：多表查询</w:t>
      </w:r>
    </w:p>
    <w:p w14:paraId="1077E282" w14:textId="46215C84" w:rsidR="007A2332" w:rsidRPr="00F90B88" w:rsidRDefault="00F90B88" w:rsidP="007A2332">
      <w:r w:rsidRPr="00F90B88">
        <w:rPr>
          <w:rFonts w:hint="eastAsia"/>
        </w:rPr>
        <w:t>描述：查询课程编号</w:t>
      </w:r>
      <w:r w:rsidRPr="00F90B88">
        <w:t>cid</w:t>
      </w:r>
      <w:r w:rsidRPr="00F90B88">
        <w:t>为</w:t>
      </w:r>
      <w:r w:rsidRPr="00F90B88">
        <w:t>2</w:t>
      </w:r>
      <w:r w:rsidRPr="00F90B88">
        <w:t>、或教师证编号</w:t>
      </w:r>
      <w:r w:rsidRPr="00F90B88">
        <w:t>tcid</w:t>
      </w:r>
      <w:r w:rsidRPr="00F90B88">
        <w:t>为</w:t>
      </w:r>
      <w:r w:rsidRPr="00F90B88">
        <w:t xml:space="preserve">3 </w:t>
      </w:r>
      <w:r w:rsidRPr="00F90B88">
        <w:t>的老师信息</w:t>
      </w:r>
    </w:p>
    <w:p w14:paraId="0B87448A" w14:textId="26A7B21C" w:rsidR="00004727" w:rsidRDefault="00F90B88" w:rsidP="00004727">
      <w:r w:rsidRPr="00F90B88">
        <w:t>explain select t.* from teacher t, course c, teacherCard tc where t.tid = c.tid and t.tcid = tc.tcid and (c.cid = 2 or tc.tcid=3);</w:t>
      </w:r>
    </w:p>
    <w:p w14:paraId="6EF5B9AB" w14:textId="6D25B491" w:rsidR="00004727" w:rsidRDefault="00004727" w:rsidP="00004727">
      <w:r>
        <w:rPr>
          <w:rFonts w:hint="eastAsia"/>
        </w:rPr>
        <w:t>执行顺序：</w:t>
      </w:r>
      <w:r>
        <w:t xml:space="preserve">t-&gt;tc-&gt;c </w:t>
      </w:r>
      <w:r>
        <w:t>数据量分别是：</w:t>
      </w:r>
      <w:r>
        <w:t>3-&gt;3-&gt;4</w:t>
      </w:r>
      <w:r>
        <w:rPr>
          <w:rFonts w:hint="eastAsia"/>
        </w:rPr>
        <w:t>。</w:t>
      </w:r>
    </w:p>
    <w:p w14:paraId="5A8D0973" w14:textId="2F802F23" w:rsidR="004675F3" w:rsidRPr="004675F3" w:rsidRDefault="004675F3" w:rsidP="00004727">
      <w:pPr>
        <w:rPr>
          <w:color w:val="FF0000"/>
        </w:rPr>
      </w:pPr>
      <w:r w:rsidRPr="004675F3">
        <w:rPr>
          <w:rFonts w:hint="eastAsia"/>
          <w:color w:val="FF0000"/>
        </w:rPr>
        <w:t>结论</w:t>
      </w:r>
      <w:r w:rsidRPr="004675F3">
        <w:rPr>
          <w:rFonts w:hint="eastAsia"/>
          <w:color w:val="FF0000"/>
        </w:rPr>
        <w:t>1</w:t>
      </w:r>
      <w:r w:rsidRPr="004675F3">
        <w:rPr>
          <w:rFonts w:hint="eastAsia"/>
          <w:color w:val="FF0000"/>
        </w:rPr>
        <w:t>：</w:t>
      </w:r>
      <w:r w:rsidRPr="004675F3">
        <w:rPr>
          <w:color w:val="FF0000"/>
        </w:rPr>
        <w:t>id</w:t>
      </w:r>
      <w:r w:rsidRPr="004675F3">
        <w:rPr>
          <w:color w:val="FF0000"/>
        </w:rPr>
        <w:t>值相同，从上往下，顺序执行。</w:t>
      </w:r>
    </w:p>
    <w:p w14:paraId="7DD14194" w14:textId="10F054E6" w:rsidR="007A2332" w:rsidRPr="005647A0" w:rsidRDefault="00F90B88" w:rsidP="00004727">
      <w:r w:rsidRPr="00AA70EA">
        <w:rPr>
          <w:rFonts w:ascii="宋体" w:hAnsi="宋体" w:cs="宋体"/>
          <w:noProof/>
          <w:kern w:val="0"/>
          <w:sz w:val="24"/>
          <w:szCs w:val="24"/>
        </w:rPr>
        <w:drawing>
          <wp:inline distT="0" distB="0" distL="0" distR="0" wp14:anchorId="7E78447C" wp14:editId="5B7FF034">
            <wp:extent cx="5274310" cy="5969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596900"/>
                    </a:xfrm>
                    <a:prstGeom prst="rect">
                      <a:avLst/>
                    </a:prstGeom>
                    <a:noFill/>
                    <a:ln>
                      <a:noFill/>
                    </a:ln>
                  </pic:spPr>
                </pic:pic>
              </a:graphicData>
            </a:graphic>
          </wp:inline>
        </w:drawing>
      </w:r>
    </w:p>
    <w:p w14:paraId="3F698AAD" w14:textId="34B235F6" w:rsidR="00175299" w:rsidRDefault="00175299" w:rsidP="00175299"/>
    <w:p w14:paraId="779DED36" w14:textId="77777777" w:rsidR="008B2B81" w:rsidRDefault="008B2B81" w:rsidP="00175299">
      <w:r>
        <w:rPr>
          <w:rFonts w:hint="eastAsia"/>
        </w:rPr>
        <w:t>另：</w:t>
      </w:r>
    </w:p>
    <w:p w14:paraId="33CCEC25" w14:textId="54CDD62A" w:rsidR="008B2B81" w:rsidRPr="008B2B81" w:rsidRDefault="008B2B81" w:rsidP="00175299">
      <w:r w:rsidRPr="008B2B81">
        <w:rPr>
          <w:rFonts w:hint="eastAsia"/>
        </w:rPr>
        <w:t>当</w:t>
      </w:r>
      <w:r w:rsidRPr="008B2B81">
        <w:t>t</w:t>
      </w:r>
      <w:r w:rsidRPr="008B2B81">
        <w:t>表数据为</w:t>
      </w:r>
      <w:r w:rsidRPr="008B2B81">
        <w:t>6</w:t>
      </w:r>
      <w:r w:rsidRPr="008B2B81">
        <w:t>条时的执行顺序为：</w:t>
      </w:r>
      <w:r w:rsidRPr="008B2B81">
        <w:t xml:space="preserve">tc-&gt;c-&gt;t </w:t>
      </w:r>
      <w:r w:rsidRPr="008B2B81">
        <w:t>数据量：</w:t>
      </w:r>
      <w:r w:rsidRPr="008B2B81">
        <w:t>3-&gt;4-&gt;6</w:t>
      </w:r>
    </w:p>
    <w:p w14:paraId="64E4B3A9" w14:textId="6EE617BE" w:rsidR="00175299" w:rsidRPr="008B2B81" w:rsidRDefault="008B2B81" w:rsidP="00175299">
      <w:r w:rsidRPr="008B2B81">
        <w:rPr>
          <w:rFonts w:hint="eastAsia"/>
        </w:rPr>
        <w:t>结论：表的执行顺序：因数量个数改变而改变，原因是：笛卡儿积。</w:t>
      </w:r>
    </w:p>
    <w:p w14:paraId="640C385C" w14:textId="77777777" w:rsidR="008B2B81" w:rsidRPr="008B2B81" w:rsidRDefault="008B2B81" w:rsidP="008B2B81">
      <w:r w:rsidRPr="008B2B81">
        <w:t>2*3 = 6 * 4 = 24</w:t>
      </w:r>
    </w:p>
    <w:p w14:paraId="37BADCED" w14:textId="77777777" w:rsidR="008B2B81" w:rsidRPr="008B2B81" w:rsidRDefault="008B2B81" w:rsidP="008B2B81">
      <w:r w:rsidRPr="008B2B81">
        <w:t>3*4 = 12 * 2 = 24</w:t>
      </w:r>
    </w:p>
    <w:p w14:paraId="325B80E3" w14:textId="11E3431C" w:rsidR="008B2B81" w:rsidRPr="008B2B81" w:rsidRDefault="008B2B81" w:rsidP="008B2B81">
      <w:pPr>
        <w:rPr>
          <w:color w:val="FF0000"/>
        </w:rPr>
      </w:pPr>
      <w:r w:rsidRPr="008B2B81">
        <w:rPr>
          <w:color w:val="FF0000"/>
        </w:rPr>
        <w:t>结论</w:t>
      </w:r>
      <w:r w:rsidR="004675F3" w:rsidRPr="004675F3">
        <w:rPr>
          <w:rFonts w:hint="eastAsia"/>
          <w:color w:val="FF0000"/>
        </w:rPr>
        <w:t>2</w:t>
      </w:r>
      <w:r w:rsidRPr="008B2B81">
        <w:rPr>
          <w:color w:val="FF0000"/>
        </w:rPr>
        <w:t>：数据量最小的表优先查询。</w:t>
      </w:r>
    </w:p>
    <w:p w14:paraId="5B99A5A3" w14:textId="3074488A" w:rsidR="00175299" w:rsidRDefault="00175299" w:rsidP="00175299"/>
    <w:p w14:paraId="3413DDEC" w14:textId="77777777" w:rsidR="00F868D2" w:rsidRPr="00F868D2" w:rsidRDefault="00F868D2" w:rsidP="00F868D2">
      <w:pPr>
        <w:widowControl/>
        <w:jc w:val="left"/>
        <w:rPr>
          <w:rFonts w:ascii="宋体" w:hAnsi="宋体" w:cs="宋体"/>
          <w:b/>
          <w:bCs/>
          <w:kern w:val="0"/>
          <w:szCs w:val="21"/>
        </w:rPr>
      </w:pPr>
      <w:r w:rsidRPr="00F868D2">
        <w:rPr>
          <w:rFonts w:ascii="宋体" w:hAnsi="宋体" w:cs="宋体"/>
          <w:b/>
          <w:bCs/>
          <w:kern w:val="0"/>
          <w:szCs w:val="21"/>
        </w:rPr>
        <w:t>###测试2：子查询</w:t>
      </w:r>
    </w:p>
    <w:p w14:paraId="780FA64E" w14:textId="3E3C432A" w:rsidR="00175299" w:rsidRPr="00F868D2" w:rsidRDefault="00F868D2" w:rsidP="00175299">
      <w:r w:rsidRPr="00F868D2">
        <w:rPr>
          <w:rFonts w:hint="eastAsia"/>
        </w:rPr>
        <w:t>描述：查询教</w:t>
      </w:r>
      <w:r w:rsidRPr="00F868D2">
        <w:t>SQL</w:t>
      </w:r>
      <w:r w:rsidRPr="00F868D2">
        <w:t>课程的老师描述：（能看到</w:t>
      </w:r>
      <w:r w:rsidRPr="00F868D2">
        <w:t>id</w:t>
      </w:r>
      <w:r w:rsidRPr="00F868D2">
        <w:t>值不一样）</w:t>
      </w:r>
    </w:p>
    <w:p w14:paraId="5B262C86" w14:textId="1AC18AC1" w:rsidR="00F868D2" w:rsidRPr="00F868D2" w:rsidRDefault="00F868D2" w:rsidP="00175299">
      <w:r w:rsidRPr="00F868D2">
        <w:t>explain select tc.tcdesc from teacherCard tc where tc.tcid = (select t.tcid from teacher t where t.tid = (select c.tid from course c where c.cname = 'sql'));</w:t>
      </w:r>
    </w:p>
    <w:p w14:paraId="3AEE25D6" w14:textId="76431F64" w:rsidR="00F868D2" w:rsidRPr="00F868D2" w:rsidRDefault="00F868D2" w:rsidP="00F868D2">
      <w:pPr>
        <w:widowControl/>
        <w:jc w:val="left"/>
        <w:rPr>
          <w:rFonts w:ascii="宋体" w:hAnsi="宋体" w:cs="宋体"/>
          <w:kern w:val="0"/>
          <w:sz w:val="24"/>
          <w:szCs w:val="24"/>
        </w:rPr>
      </w:pPr>
      <w:r w:rsidRPr="00F868D2">
        <w:rPr>
          <w:rFonts w:ascii="宋体" w:hAnsi="宋体" w:cs="宋体"/>
          <w:noProof/>
          <w:kern w:val="0"/>
          <w:sz w:val="24"/>
          <w:szCs w:val="24"/>
        </w:rPr>
        <w:drawing>
          <wp:inline distT="0" distB="0" distL="0" distR="0" wp14:anchorId="1F7DDF59" wp14:editId="130D09F1">
            <wp:extent cx="5274310" cy="6248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624840"/>
                    </a:xfrm>
                    <a:prstGeom prst="rect">
                      <a:avLst/>
                    </a:prstGeom>
                    <a:noFill/>
                    <a:ln>
                      <a:noFill/>
                    </a:ln>
                  </pic:spPr>
                </pic:pic>
              </a:graphicData>
            </a:graphic>
          </wp:inline>
        </w:drawing>
      </w:r>
    </w:p>
    <w:p w14:paraId="6E722FE1" w14:textId="153E661B" w:rsidR="00F868D2" w:rsidRPr="004675F3" w:rsidRDefault="004675F3" w:rsidP="00175299">
      <w:pPr>
        <w:rPr>
          <w:color w:val="FF0000"/>
        </w:rPr>
      </w:pPr>
      <w:r w:rsidRPr="004675F3">
        <w:rPr>
          <w:rFonts w:hint="eastAsia"/>
          <w:color w:val="FF0000"/>
        </w:rPr>
        <w:t>结论</w:t>
      </w:r>
      <w:r w:rsidRPr="004675F3">
        <w:rPr>
          <w:rFonts w:hint="eastAsia"/>
          <w:color w:val="FF0000"/>
        </w:rPr>
        <w:t>3</w:t>
      </w:r>
      <w:r w:rsidRPr="004675F3">
        <w:rPr>
          <w:rFonts w:hint="eastAsia"/>
          <w:color w:val="FF0000"/>
        </w:rPr>
        <w:t>：</w:t>
      </w:r>
      <w:r w:rsidRPr="004675F3">
        <w:rPr>
          <w:color w:val="FF0000"/>
        </w:rPr>
        <w:t>id</w:t>
      </w:r>
      <w:r w:rsidRPr="004675F3">
        <w:rPr>
          <w:color w:val="FF0000"/>
        </w:rPr>
        <w:t>值越大越优先查询。</w:t>
      </w:r>
    </w:p>
    <w:p w14:paraId="471E7095" w14:textId="77777777" w:rsidR="004675F3" w:rsidRDefault="004675F3" w:rsidP="00175299"/>
    <w:p w14:paraId="5DA75446" w14:textId="77777777" w:rsidR="00BC4225" w:rsidRPr="00BC4225" w:rsidRDefault="00BC4225" w:rsidP="00BC4225">
      <w:pPr>
        <w:widowControl/>
        <w:jc w:val="left"/>
        <w:rPr>
          <w:rFonts w:ascii="宋体" w:hAnsi="宋体" w:cs="宋体"/>
          <w:b/>
          <w:bCs/>
          <w:kern w:val="0"/>
          <w:szCs w:val="21"/>
        </w:rPr>
      </w:pPr>
      <w:r w:rsidRPr="00BC4225">
        <w:rPr>
          <w:rFonts w:ascii="宋体" w:hAnsi="宋体" w:cs="宋体"/>
          <w:b/>
          <w:bCs/>
          <w:kern w:val="0"/>
          <w:szCs w:val="21"/>
        </w:rPr>
        <w:lastRenderedPageBreak/>
        <w:t>###测试3：子查询+多表</w:t>
      </w:r>
    </w:p>
    <w:p w14:paraId="054B6626" w14:textId="0919D83F" w:rsidR="00F868D2" w:rsidRPr="00BC4225" w:rsidRDefault="00BC4225" w:rsidP="00BC4225">
      <w:pPr>
        <w:widowControl/>
        <w:jc w:val="left"/>
      </w:pPr>
      <w:r w:rsidRPr="00BC4225">
        <w:rPr>
          <w:rFonts w:hint="eastAsia"/>
        </w:rPr>
        <w:t>能看到</w:t>
      </w:r>
      <w:r w:rsidRPr="00BC4225">
        <w:t>id</w:t>
      </w:r>
      <w:r w:rsidRPr="00BC4225">
        <w:t>既有一样，也有不一样的。</w:t>
      </w:r>
    </w:p>
    <w:p w14:paraId="455C308F" w14:textId="7CBFA92D" w:rsidR="00175299" w:rsidRDefault="00175299" w:rsidP="00175299"/>
    <w:p w14:paraId="5FCA0B46" w14:textId="21C4C52B" w:rsidR="00175299" w:rsidRDefault="00175299" w:rsidP="00175299"/>
    <w:p w14:paraId="14CCBA12" w14:textId="7AF5BA4F" w:rsidR="00D431A7" w:rsidRDefault="00D431A7" w:rsidP="00D431A7">
      <w:pPr>
        <w:pStyle w:val="2"/>
        <w:numPr>
          <w:ilvl w:val="1"/>
          <w:numId w:val="1"/>
        </w:numPr>
      </w:pPr>
      <w:r>
        <w:rPr>
          <w:rFonts w:hint="eastAsia"/>
        </w:rPr>
        <w:t>索引类型（</w:t>
      </w:r>
      <w:r>
        <w:rPr>
          <w:rFonts w:hint="eastAsia"/>
        </w:rPr>
        <w:t>type</w:t>
      </w:r>
      <w:r>
        <w:rPr>
          <w:rFonts w:hint="eastAsia"/>
        </w:rPr>
        <w:t>）</w:t>
      </w:r>
    </w:p>
    <w:p w14:paraId="7A84491E" w14:textId="51862F03" w:rsidR="00D431A7" w:rsidRPr="00D431A7" w:rsidRDefault="00D431A7" w:rsidP="00D431A7">
      <w:pPr>
        <w:rPr>
          <w:b/>
          <w:bCs/>
          <w:color w:val="FF0000"/>
        </w:rPr>
      </w:pPr>
      <w:r w:rsidRPr="00D431A7">
        <w:rPr>
          <w:rFonts w:hint="eastAsia"/>
          <w:b/>
          <w:bCs/>
          <w:color w:val="FF0000"/>
        </w:rPr>
        <w:t>取值：</w:t>
      </w:r>
      <w:r w:rsidRPr="00D431A7">
        <w:rPr>
          <w:b/>
          <w:bCs/>
          <w:color w:val="FF0000"/>
        </w:rPr>
        <w:t>system &gt; const &gt; eq_ref &gt; ref &gt; range &gt; index &gt; all</w:t>
      </w:r>
    </w:p>
    <w:p w14:paraId="7B3AE7B4" w14:textId="780A872A" w:rsidR="00D431A7" w:rsidRDefault="00D431A7" w:rsidP="00175299">
      <w:r w:rsidRPr="00D431A7">
        <w:rPr>
          <w:rFonts w:hint="eastAsia"/>
        </w:rPr>
        <w:t>优化前提：有索引</w:t>
      </w:r>
    </w:p>
    <w:p w14:paraId="7FA59EBC" w14:textId="2D761CB0" w:rsidR="00D431A7" w:rsidRPr="00D431A7" w:rsidRDefault="00D431A7" w:rsidP="00175299">
      <w:pPr>
        <w:rPr>
          <w:color w:val="FF0000"/>
        </w:rPr>
      </w:pPr>
      <w:r w:rsidRPr="00D431A7">
        <w:rPr>
          <w:rFonts w:hint="eastAsia"/>
          <w:color w:val="FF0000"/>
        </w:rPr>
        <w:t>结论：值越往左边性能越高。其中</w:t>
      </w:r>
      <w:r w:rsidRPr="00D431A7">
        <w:rPr>
          <w:color w:val="FF0000"/>
        </w:rPr>
        <w:t>system</w:t>
      </w:r>
      <w:r w:rsidRPr="00D431A7">
        <w:rPr>
          <w:color w:val="FF0000"/>
        </w:rPr>
        <w:t>和</w:t>
      </w:r>
      <w:r w:rsidRPr="00D431A7">
        <w:rPr>
          <w:color w:val="FF0000"/>
        </w:rPr>
        <w:t>const</w:t>
      </w:r>
      <w:r w:rsidRPr="00D431A7">
        <w:rPr>
          <w:color w:val="FF0000"/>
        </w:rPr>
        <w:t>只是理想情况，实际能达到</w:t>
      </w:r>
      <w:r w:rsidRPr="00D431A7">
        <w:rPr>
          <w:color w:val="FF0000"/>
        </w:rPr>
        <w:t>ref&gt;range</w:t>
      </w:r>
    </w:p>
    <w:p w14:paraId="785452C3" w14:textId="27374A21" w:rsidR="00D431A7" w:rsidRDefault="00D431A7" w:rsidP="00175299"/>
    <w:p w14:paraId="0F23A4B0" w14:textId="4FFD1D1A" w:rsidR="00D431A7" w:rsidRPr="00D431A7" w:rsidRDefault="00D431A7" w:rsidP="00175299">
      <w:r>
        <w:rPr>
          <w:rFonts w:hint="eastAsia"/>
        </w:rPr>
        <w:t>system</w:t>
      </w:r>
      <w:r>
        <w:rPr>
          <w:rFonts w:hint="eastAsia"/>
        </w:rPr>
        <w:t>：</w:t>
      </w:r>
      <w:r w:rsidRPr="00D431A7">
        <w:rPr>
          <w:rFonts w:hint="eastAsia"/>
        </w:rPr>
        <w:t>忽略，只有一条数据的系统表；或</w:t>
      </w:r>
      <w:r w:rsidRPr="00D431A7">
        <w:t xml:space="preserve"> </w:t>
      </w:r>
      <w:r w:rsidRPr="00D431A7">
        <w:t>衍生表只有一条数据的主查询。</w:t>
      </w:r>
    </w:p>
    <w:p w14:paraId="23FBCCF4" w14:textId="3C525B2B" w:rsidR="00D431A7" w:rsidRDefault="00D431A7" w:rsidP="00175299"/>
    <w:p w14:paraId="3E805511" w14:textId="6D9D5D77" w:rsidR="00D431A7" w:rsidRDefault="00D431A7" w:rsidP="00175299">
      <w:r>
        <w:rPr>
          <w:rFonts w:hint="eastAsia"/>
        </w:rPr>
        <w:t>const</w:t>
      </w:r>
      <w:r>
        <w:rPr>
          <w:rFonts w:hint="eastAsia"/>
        </w:rPr>
        <w:t>：仅能查到一条数据</w:t>
      </w:r>
      <w:r>
        <w:rPr>
          <w:rFonts w:hint="eastAsia"/>
        </w:rPr>
        <w:t>SQL</w:t>
      </w:r>
      <w:r>
        <w:rPr>
          <w:rFonts w:hint="eastAsia"/>
        </w:rPr>
        <w:t>，用于</w:t>
      </w:r>
      <w:r w:rsidR="00365232">
        <w:rPr>
          <w:rFonts w:hint="eastAsia"/>
        </w:rPr>
        <w:t>primary</w:t>
      </w:r>
      <w:r w:rsidR="00365232">
        <w:t xml:space="preserve"> </w:t>
      </w:r>
      <w:r w:rsidR="00365232">
        <w:rPr>
          <w:rFonts w:hint="eastAsia"/>
        </w:rPr>
        <w:t>key</w:t>
      </w:r>
      <w:r w:rsidR="00365232">
        <w:rPr>
          <w:rFonts w:hint="eastAsia"/>
        </w:rPr>
        <w:t>或</w:t>
      </w:r>
      <w:r w:rsidR="00365232">
        <w:rPr>
          <w:rFonts w:hint="eastAsia"/>
        </w:rPr>
        <w:t>unique</w:t>
      </w:r>
      <w:r w:rsidR="00365232">
        <w:rPr>
          <w:rFonts w:hint="eastAsia"/>
        </w:rPr>
        <w:t>索引，即查询类型与索引类型有关。</w:t>
      </w:r>
    </w:p>
    <w:p w14:paraId="645F175F" w14:textId="6080AAF7" w:rsidR="00365232" w:rsidRDefault="00365232" w:rsidP="00175299">
      <w:r>
        <w:rPr>
          <w:rFonts w:hint="eastAsia"/>
        </w:rPr>
        <w:t>如：</w:t>
      </w:r>
      <w:r>
        <w:rPr>
          <w:rFonts w:hint="eastAsia"/>
        </w:rPr>
        <w:t>explain</w:t>
      </w:r>
      <w:r>
        <w:t xml:space="preserve"> </w:t>
      </w:r>
      <w:r>
        <w:rPr>
          <w:rFonts w:hint="eastAsia"/>
        </w:rPr>
        <w:t>select</w:t>
      </w:r>
      <w:r>
        <w:t xml:space="preserve"> </w:t>
      </w:r>
      <w:r>
        <w:rPr>
          <w:rFonts w:hint="eastAsia"/>
        </w:rPr>
        <w:t>id</w:t>
      </w:r>
      <w:r>
        <w:t xml:space="preserve"> </w:t>
      </w:r>
      <w:r>
        <w:rPr>
          <w:rFonts w:hint="eastAsia"/>
        </w:rPr>
        <w:t>from</w:t>
      </w:r>
      <w:r>
        <w:t xml:space="preserve"> </w:t>
      </w:r>
      <w:r>
        <w:rPr>
          <w:rFonts w:hint="eastAsia"/>
        </w:rPr>
        <w:t>t_user</w:t>
      </w:r>
      <w:r>
        <w:t xml:space="preserve"> </w:t>
      </w:r>
      <w:r>
        <w:rPr>
          <w:rFonts w:hint="eastAsia"/>
        </w:rPr>
        <w:t>id</w:t>
      </w:r>
      <w:r>
        <w:t xml:space="preserve"> </w:t>
      </w:r>
      <w:r>
        <w:rPr>
          <w:rFonts w:hint="eastAsia"/>
        </w:rPr>
        <w:t>=</w:t>
      </w:r>
      <w:r>
        <w:t xml:space="preserve"> </w:t>
      </w:r>
      <w:r>
        <w:rPr>
          <w:rFonts w:hint="eastAsia"/>
        </w:rPr>
        <w:t>2;</w:t>
      </w:r>
    </w:p>
    <w:p w14:paraId="432BB380" w14:textId="7E92134F" w:rsidR="00365232" w:rsidRDefault="00365232" w:rsidP="00175299"/>
    <w:p w14:paraId="44FBA76C" w14:textId="62E4959B" w:rsidR="00365232" w:rsidRDefault="00365232" w:rsidP="00175299">
      <w:r>
        <w:rPr>
          <w:rFonts w:hint="eastAsia"/>
        </w:rPr>
        <w:t>e</w:t>
      </w:r>
      <w:r>
        <w:t>q_ref</w:t>
      </w:r>
      <w:r>
        <w:rPr>
          <w:rFonts w:hint="eastAsia"/>
        </w:rPr>
        <w:t>：唯一性索引，对于每个索引键的查询，仅匹配唯一一行数据（仅有</w:t>
      </w:r>
      <w:r>
        <w:rPr>
          <w:rFonts w:hint="eastAsia"/>
        </w:rPr>
        <w:t>1</w:t>
      </w:r>
      <w:r>
        <w:rPr>
          <w:rFonts w:hint="eastAsia"/>
        </w:rPr>
        <w:t>个，不能多，不能</w:t>
      </w:r>
      <w:r>
        <w:rPr>
          <w:rFonts w:hint="eastAsia"/>
        </w:rPr>
        <w:t>0</w:t>
      </w:r>
      <w:r>
        <w:rPr>
          <w:rFonts w:hint="eastAsia"/>
        </w:rPr>
        <w:t>），常见于唯一索引或主键索引。结果多条，但每条数据是唯一的。</w:t>
      </w:r>
    </w:p>
    <w:p w14:paraId="2E252628" w14:textId="34E18DDC" w:rsidR="00365232" w:rsidRDefault="00365232" w:rsidP="00175299">
      <w:r>
        <w:rPr>
          <w:rFonts w:hint="eastAsia"/>
        </w:rPr>
        <w:t>如：</w:t>
      </w:r>
      <w:r>
        <w:rPr>
          <w:rFonts w:hint="eastAsia"/>
        </w:rPr>
        <w:t>explain</w:t>
      </w:r>
      <w:r>
        <w:t xml:space="preserve"> </w:t>
      </w:r>
      <w:r>
        <w:rPr>
          <w:rFonts w:hint="eastAsia"/>
        </w:rPr>
        <w:t>select.</w:t>
      </w:r>
      <w:r>
        <w:t>.from t_user where username = ‘aaa’</w:t>
      </w:r>
    </w:p>
    <w:p w14:paraId="4C0C0092" w14:textId="2D4DB82D" w:rsidR="00365232" w:rsidRDefault="00365232" w:rsidP="00175299">
      <w:r w:rsidRPr="00365232">
        <w:t xml:space="preserve">alter table </w:t>
      </w:r>
      <w:r w:rsidRPr="00365232">
        <w:t>表名</w:t>
      </w:r>
      <w:r w:rsidRPr="00365232">
        <w:t xml:space="preserve"> add constaint </w:t>
      </w:r>
      <w:r w:rsidRPr="00365232">
        <w:t>主键名</w:t>
      </w:r>
      <w:r w:rsidRPr="00365232">
        <w:t xml:space="preserve"> primary key(</w:t>
      </w:r>
      <w:r w:rsidRPr="00365232">
        <w:t>列名</w:t>
      </w:r>
      <w:r w:rsidRPr="00365232">
        <w:t>); --</w:t>
      </w:r>
      <w:r w:rsidRPr="00365232">
        <w:t>创建主键</w:t>
      </w:r>
    </w:p>
    <w:p w14:paraId="199F6A45" w14:textId="08308D18" w:rsidR="00365232" w:rsidRDefault="00365232" w:rsidP="00175299">
      <w:r w:rsidRPr="00365232">
        <w:t xml:space="preserve">alter table </w:t>
      </w:r>
      <w:r w:rsidRPr="00365232">
        <w:t>表名</w:t>
      </w:r>
      <w:r w:rsidRPr="00365232">
        <w:t xml:space="preserve"> add constaint </w:t>
      </w:r>
      <w:r w:rsidRPr="00365232">
        <w:t>索引名</w:t>
      </w:r>
      <w:r w:rsidRPr="00365232">
        <w:t xml:space="preserve"> unique index(</w:t>
      </w:r>
      <w:r w:rsidRPr="00365232">
        <w:t>列名</w:t>
      </w:r>
      <w:r w:rsidRPr="00365232">
        <w:t>); --</w:t>
      </w:r>
      <w:r w:rsidRPr="00365232">
        <w:t>创建唯一性索引</w:t>
      </w:r>
    </w:p>
    <w:p w14:paraId="5E8745CC" w14:textId="77777777" w:rsidR="00365232" w:rsidRDefault="00365232" w:rsidP="00175299">
      <w:r>
        <w:rPr>
          <w:rFonts w:hint="eastAsia"/>
        </w:rPr>
        <w:t>示例：</w:t>
      </w:r>
    </w:p>
    <w:p w14:paraId="49A17E9A" w14:textId="068D8AF7" w:rsidR="00365232" w:rsidRDefault="00365232" w:rsidP="00365232">
      <w:pPr>
        <w:ind w:firstLine="420"/>
      </w:pPr>
      <w:r w:rsidRPr="00365232">
        <w:t>explain select t.tcid from teacher t, teacherCard tc where t.tcid = tc.tcid</w:t>
      </w:r>
    </w:p>
    <w:p w14:paraId="7F18CFC3" w14:textId="2CEE8CB2" w:rsidR="00365232" w:rsidRPr="00365232" w:rsidRDefault="00365232" w:rsidP="00365232">
      <w:pPr>
        <w:ind w:firstLine="420"/>
      </w:pPr>
      <w:r w:rsidRPr="00365232">
        <w:rPr>
          <w:rFonts w:hint="eastAsia"/>
        </w:rPr>
        <w:t>说明：用到的索引是</w:t>
      </w:r>
      <w:r w:rsidRPr="00365232">
        <w:t>teacher</w:t>
      </w:r>
      <w:r w:rsidRPr="00365232">
        <w:t>表中的</w:t>
      </w:r>
      <w:r w:rsidRPr="00365232">
        <w:t>tcid</w:t>
      </w:r>
      <w:r w:rsidRPr="00365232">
        <w:t>字段；若</w:t>
      </w:r>
      <w:r w:rsidRPr="00365232">
        <w:t>teacher</w:t>
      </w:r>
      <w:r w:rsidRPr="00365232">
        <w:t>表的数据个数和</w:t>
      </w:r>
      <w:r w:rsidRPr="00365232">
        <w:t>teacherCard</w:t>
      </w:r>
      <w:r w:rsidRPr="00365232">
        <w:t>的数据个数一致（都是</w:t>
      </w:r>
      <w:r w:rsidRPr="00365232">
        <w:t>3</w:t>
      </w:r>
      <w:r w:rsidRPr="00365232">
        <w:t>条数据），则有可能满足</w:t>
      </w:r>
      <w:r w:rsidRPr="00365232">
        <w:t>eq_ref</w:t>
      </w:r>
      <w:r w:rsidRPr="00365232">
        <w:t>级别，否则无法满足。</w:t>
      </w:r>
    </w:p>
    <w:p w14:paraId="5715A4C1" w14:textId="77777777" w:rsidR="00365232" w:rsidRPr="00365232" w:rsidRDefault="00365232" w:rsidP="00175299"/>
    <w:p w14:paraId="288EB75A" w14:textId="381F2038" w:rsidR="00D431A7" w:rsidRDefault="00365232" w:rsidP="00175299">
      <w:r>
        <w:rPr>
          <w:rFonts w:hint="eastAsia"/>
        </w:rPr>
        <w:t>ref</w:t>
      </w:r>
      <w:r>
        <w:rPr>
          <w:rFonts w:hint="eastAsia"/>
        </w:rPr>
        <w:t>：非唯一索引，对于每个索引键的查询，返回匹配的所有行（</w:t>
      </w:r>
      <w:r>
        <w:rPr>
          <w:rFonts w:hint="eastAsia"/>
        </w:rPr>
        <w:t>0/</w:t>
      </w:r>
      <w:r>
        <w:rPr>
          <w:rFonts w:hint="eastAsia"/>
        </w:rPr>
        <w:t>多条）。</w:t>
      </w:r>
    </w:p>
    <w:p w14:paraId="1D23CEE6" w14:textId="01C51D22" w:rsidR="00365232" w:rsidRDefault="00365232" w:rsidP="00175299"/>
    <w:p w14:paraId="01FB5116" w14:textId="7460C3AF" w:rsidR="00365232" w:rsidRDefault="00365232" w:rsidP="00175299">
      <w:r>
        <w:rPr>
          <w:rFonts w:hint="eastAsia"/>
        </w:rPr>
        <w:t>range</w:t>
      </w:r>
      <w:r>
        <w:rPr>
          <w:rFonts w:hint="eastAsia"/>
        </w:rPr>
        <w:t>：检索指定范围的行，</w:t>
      </w:r>
      <w:r>
        <w:rPr>
          <w:rFonts w:hint="eastAsia"/>
        </w:rPr>
        <w:t>where</w:t>
      </w:r>
      <w:r>
        <w:rPr>
          <w:rFonts w:hint="eastAsia"/>
        </w:rPr>
        <w:t>后面是一个范围查询</w:t>
      </w:r>
      <w:r>
        <w:rPr>
          <w:rFonts w:hint="eastAsia"/>
        </w:rPr>
        <w:t>(</w:t>
      </w:r>
      <w:r>
        <w:t>between,&gt;,&gt;=,&lt;,&lt;=</w:t>
      </w:r>
      <w:r>
        <w:rPr>
          <w:rFonts w:hint="eastAsia"/>
        </w:rPr>
        <w:t>等</w:t>
      </w:r>
      <w:r>
        <w:t>)</w:t>
      </w:r>
    </w:p>
    <w:p w14:paraId="3F4004F0" w14:textId="160A487A" w:rsidR="00365232" w:rsidRDefault="00365232" w:rsidP="00175299"/>
    <w:p w14:paraId="238B2945" w14:textId="4BE728B3" w:rsidR="00365232" w:rsidRDefault="00365232" w:rsidP="00175299">
      <w:r>
        <w:rPr>
          <w:rFonts w:hint="eastAsia"/>
        </w:rPr>
        <w:t>index</w:t>
      </w:r>
      <w:r>
        <w:rPr>
          <w:rFonts w:hint="eastAsia"/>
        </w:rPr>
        <w:t>：查询全部索引中的数据</w:t>
      </w:r>
    </w:p>
    <w:p w14:paraId="22486B33" w14:textId="5A098B22" w:rsidR="00365232" w:rsidRDefault="00365232" w:rsidP="00175299">
      <w:r>
        <w:rPr>
          <w:rFonts w:hint="eastAsia"/>
        </w:rPr>
        <w:t>如：</w:t>
      </w:r>
      <w:r>
        <w:rPr>
          <w:rFonts w:hint="eastAsia"/>
        </w:rPr>
        <w:t>explain</w:t>
      </w:r>
      <w:r>
        <w:t xml:space="preserve"> </w:t>
      </w:r>
      <w:r>
        <w:rPr>
          <w:rFonts w:hint="eastAsia"/>
        </w:rPr>
        <w:t>select</w:t>
      </w:r>
      <w:r>
        <w:t xml:space="preserve"> </w:t>
      </w:r>
      <w:r>
        <w:rPr>
          <w:rFonts w:hint="eastAsia"/>
        </w:rPr>
        <w:t>tid</w:t>
      </w:r>
      <w:r>
        <w:t xml:space="preserve"> </w:t>
      </w:r>
      <w:r>
        <w:rPr>
          <w:rFonts w:hint="eastAsia"/>
        </w:rPr>
        <w:t>from</w:t>
      </w:r>
      <w:r>
        <w:t xml:space="preserve"> </w:t>
      </w:r>
      <w:r>
        <w:rPr>
          <w:rFonts w:hint="eastAsia"/>
        </w:rPr>
        <w:t>t</w:t>
      </w:r>
      <w:r>
        <w:t>_teacher; --ti</w:t>
      </w:r>
      <w:r>
        <w:rPr>
          <w:rFonts w:hint="eastAsia"/>
        </w:rPr>
        <w:t>d</w:t>
      </w:r>
      <w:r>
        <w:rPr>
          <w:rFonts w:hint="eastAsia"/>
        </w:rPr>
        <w:t>是索引</w:t>
      </w:r>
    </w:p>
    <w:p w14:paraId="1ADBA3BA" w14:textId="7724E624" w:rsidR="00D431A7" w:rsidRDefault="00D431A7" w:rsidP="00175299"/>
    <w:p w14:paraId="5D9DEF88" w14:textId="0B55F0BC" w:rsidR="00D431A7" w:rsidRDefault="00CE21EF" w:rsidP="00175299">
      <w:r>
        <w:rPr>
          <w:rFonts w:hint="eastAsia"/>
        </w:rPr>
        <w:t>all</w:t>
      </w:r>
      <w:r>
        <w:rPr>
          <w:rFonts w:hint="eastAsia"/>
        </w:rPr>
        <w:t>：查询全部数据，无索引</w:t>
      </w:r>
    </w:p>
    <w:p w14:paraId="7B01092D" w14:textId="2F2DCEF3" w:rsidR="00CE21EF" w:rsidRDefault="00CE21EF" w:rsidP="00175299">
      <w:r>
        <w:rPr>
          <w:rFonts w:hint="eastAsia"/>
        </w:rPr>
        <w:t>如：</w:t>
      </w:r>
      <w:r>
        <w:rPr>
          <w:rFonts w:hint="eastAsia"/>
        </w:rPr>
        <w:t>explain</w:t>
      </w:r>
      <w:r>
        <w:t xml:space="preserve"> </w:t>
      </w:r>
      <w:r>
        <w:rPr>
          <w:rFonts w:hint="eastAsia"/>
        </w:rPr>
        <w:t>select</w:t>
      </w:r>
      <w:r>
        <w:t xml:space="preserve"> </w:t>
      </w:r>
      <w:r>
        <w:rPr>
          <w:rFonts w:hint="eastAsia"/>
        </w:rPr>
        <w:t>birthday</w:t>
      </w:r>
      <w:r>
        <w:t xml:space="preserve"> </w:t>
      </w:r>
      <w:r>
        <w:rPr>
          <w:rFonts w:hint="eastAsia"/>
        </w:rPr>
        <w:t>from</w:t>
      </w:r>
      <w:r>
        <w:t xml:space="preserve"> </w:t>
      </w:r>
      <w:r>
        <w:rPr>
          <w:rFonts w:hint="eastAsia"/>
        </w:rPr>
        <w:t>t</w:t>
      </w:r>
      <w:r>
        <w:t>_user; --birthday</w:t>
      </w:r>
      <w:r>
        <w:rPr>
          <w:rFonts w:hint="eastAsia"/>
        </w:rPr>
        <w:t>不是索引，需要全表扫描</w:t>
      </w:r>
    </w:p>
    <w:p w14:paraId="0B691C85" w14:textId="5A77BE6E" w:rsidR="00CE21EF" w:rsidRDefault="00CE21EF" w:rsidP="00175299"/>
    <w:p w14:paraId="3ED170EE" w14:textId="16F24703" w:rsidR="00CE21EF" w:rsidRDefault="003C60C9" w:rsidP="003C60C9">
      <w:pPr>
        <w:pStyle w:val="2"/>
        <w:numPr>
          <w:ilvl w:val="1"/>
          <w:numId w:val="1"/>
        </w:numPr>
      </w:pPr>
      <w:r>
        <w:rPr>
          <w:rFonts w:hint="eastAsia"/>
        </w:rPr>
        <w:t>实际用到的索引（</w:t>
      </w:r>
      <w:r>
        <w:rPr>
          <w:rFonts w:hint="eastAsia"/>
        </w:rPr>
        <w:t>key</w:t>
      </w:r>
      <w:r>
        <w:rPr>
          <w:rFonts w:hint="eastAsia"/>
        </w:rPr>
        <w:t>）</w:t>
      </w:r>
    </w:p>
    <w:p w14:paraId="679AF922" w14:textId="541AB868" w:rsidR="003C60C9" w:rsidRPr="003C60C9" w:rsidRDefault="003C60C9" w:rsidP="003C60C9">
      <w:r w:rsidRPr="003C60C9">
        <w:rPr>
          <w:rFonts w:hint="eastAsia"/>
        </w:rPr>
        <w:t>若</w:t>
      </w:r>
      <w:r w:rsidRPr="003C60C9">
        <w:t>possible_keys/key</w:t>
      </w:r>
      <w:r w:rsidRPr="003C60C9">
        <w:t>为</w:t>
      </w:r>
      <w:r w:rsidRPr="003C60C9">
        <w:t>null</w:t>
      </w:r>
      <w:r w:rsidRPr="003C60C9">
        <w:t>，则说明没用上索引</w:t>
      </w:r>
    </w:p>
    <w:p w14:paraId="546EE9BE" w14:textId="12151A6A" w:rsidR="00D431A7" w:rsidRDefault="00D431A7" w:rsidP="00175299"/>
    <w:p w14:paraId="4EA306A2" w14:textId="108DBD62" w:rsidR="003C60C9" w:rsidRDefault="003C60C9" w:rsidP="003C60C9">
      <w:pPr>
        <w:pStyle w:val="2"/>
        <w:numPr>
          <w:ilvl w:val="1"/>
          <w:numId w:val="1"/>
        </w:numPr>
      </w:pPr>
      <w:r>
        <w:rPr>
          <w:rFonts w:hint="eastAsia"/>
        </w:rPr>
        <w:lastRenderedPageBreak/>
        <w:t>索引使用的长度（</w:t>
      </w:r>
      <w:r>
        <w:rPr>
          <w:rFonts w:hint="eastAsia"/>
        </w:rPr>
        <w:t>key</w:t>
      </w:r>
      <w:r>
        <w:t>_len</w:t>
      </w:r>
      <w:r>
        <w:rPr>
          <w:rFonts w:hint="eastAsia"/>
        </w:rPr>
        <w:t>）</w:t>
      </w:r>
    </w:p>
    <w:p w14:paraId="28A72315" w14:textId="1B671549" w:rsidR="003C60C9" w:rsidRPr="003C60C9" w:rsidRDefault="003C60C9" w:rsidP="003C60C9">
      <w:r w:rsidRPr="003C60C9">
        <w:rPr>
          <w:rFonts w:hint="eastAsia"/>
        </w:rPr>
        <w:t>作用：用于判断联合索引是否被完全使用。</w:t>
      </w:r>
    </w:p>
    <w:p w14:paraId="6E5BCC33" w14:textId="5AF56AC3" w:rsidR="003C60C9" w:rsidRDefault="003C60C9" w:rsidP="003C60C9"/>
    <w:p w14:paraId="140D9DE6" w14:textId="23EE6765" w:rsidR="003C60C9" w:rsidRDefault="003C60C9" w:rsidP="003C60C9">
      <w:r>
        <w:rPr>
          <w:rFonts w:hint="eastAsia"/>
        </w:rPr>
        <w:t>示例</w:t>
      </w:r>
      <w:r>
        <w:rPr>
          <w:rFonts w:hint="eastAsia"/>
        </w:rPr>
        <w:t>1</w:t>
      </w:r>
      <w:r>
        <w:rPr>
          <w:rFonts w:hint="eastAsia"/>
        </w:rPr>
        <w:t>：</w:t>
      </w:r>
    </w:p>
    <w:p w14:paraId="3766DE6A" w14:textId="176768CB" w:rsidR="003C60C9" w:rsidRDefault="003C60C9" w:rsidP="003C60C9">
      <w:r w:rsidRPr="003C60C9">
        <w:t>create table test01( name char(20) not null default '' );</w:t>
      </w:r>
    </w:p>
    <w:p w14:paraId="752C038B" w14:textId="2991DC1F" w:rsidR="003C60C9" w:rsidRDefault="003C60C9" w:rsidP="003C60C9">
      <w:r w:rsidRPr="003C60C9">
        <w:t>alter table test01 add index idx_name(name);</w:t>
      </w:r>
    </w:p>
    <w:p w14:paraId="3F9A0742" w14:textId="77777777" w:rsidR="003C60C9" w:rsidRDefault="003C60C9" w:rsidP="003C60C9">
      <w:r w:rsidRPr="003C60C9">
        <w:t>explain select * from test01 where name='';</w:t>
      </w:r>
    </w:p>
    <w:p w14:paraId="5BB658E4" w14:textId="6A6AF2B8" w:rsidR="003C60C9" w:rsidRPr="003C60C9" w:rsidRDefault="003C60C9" w:rsidP="003C60C9">
      <w:pPr>
        <w:rPr>
          <w:color w:val="FF0000"/>
        </w:rPr>
      </w:pPr>
      <w:r w:rsidRPr="003C60C9">
        <w:rPr>
          <w:rFonts w:hint="eastAsia"/>
          <w:color w:val="FF0000"/>
        </w:rPr>
        <w:t>结果：</w:t>
      </w:r>
      <w:r w:rsidRPr="003C60C9">
        <w:rPr>
          <w:color w:val="FF0000"/>
        </w:rPr>
        <w:t>key_len</w:t>
      </w:r>
      <w:r w:rsidRPr="003C60C9">
        <w:rPr>
          <w:color w:val="FF0000"/>
        </w:rPr>
        <w:t>为</w:t>
      </w:r>
      <w:r w:rsidRPr="003C60C9">
        <w:rPr>
          <w:color w:val="FF0000"/>
        </w:rPr>
        <w:t>60</w:t>
      </w:r>
      <w:r w:rsidRPr="003C60C9">
        <w:rPr>
          <w:color w:val="FF0000"/>
        </w:rPr>
        <w:t>，在</w:t>
      </w:r>
      <w:r w:rsidRPr="003C60C9">
        <w:rPr>
          <w:color w:val="FF0000"/>
        </w:rPr>
        <w:t>utf8</w:t>
      </w:r>
      <w:r w:rsidRPr="003C60C9">
        <w:rPr>
          <w:color w:val="FF0000"/>
        </w:rPr>
        <w:t>中</w:t>
      </w:r>
      <w:r w:rsidRPr="003C60C9">
        <w:rPr>
          <w:color w:val="FF0000"/>
        </w:rPr>
        <w:t>1</w:t>
      </w:r>
      <w:r w:rsidRPr="003C60C9">
        <w:rPr>
          <w:color w:val="FF0000"/>
        </w:rPr>
        <w:t>个字符占</w:t>
      </w:r>
      <w:r w:rsidRPr="003C60C9">
        <w:rPr>
          <w:color w:val="FF0000"/>
        </w:rPr>
        <w:t>3</w:t>
      </w:r>
      <w:r w:rsidRPr="003C60C9">
        <w:rPr>
          <w:color w:val="FF0000"/>
        </w:rPr>
        <w:t>个字节</w:t>
      </w:r>
    </w:p>
    <w:p w14:paraId="10CB6BB4" w14:textId="0C014C69" w:rsidR="003C60C9" w:rsidRDefault="003C60C9" w:rsidP="00175299"/>
    <w:p w14:paraId="28DD0CE5" w14:textId="1B25E529" w:rsidR="003C60C9" w:rsidRDefault="003C60C9" w:rsidP="00175299">
      <w:r>
        <w:rPr>
          <w:rFonts w:hint="eastAsia"/>
        </w:rPr>
        <w:t>示例</w:t>
      </w:r>
      <w:r>
        <w:rPr>
          <w:rFonts w:hint="eastAsia"/>
        </w:rPr>
        <w:t>2</w:t>
      </w:r>
      <w:r>
        <w:rPr>
          <w:rFonts w:hint="eastAsia"/>
        </w:rPr>
        <w:t>：</w:t>
      </w:r>
    </w:p>
    <w:p w14:paraId="17D504BA" w14:textId="668A2AEA" w:rsidR="003C60C9" w:rsidRDefault="003C60C9" w:rsidP="00175299">
      <w:r w:rsidRPr="003C60C9">
        <w:t>alter table test01 add column name1 char(20); --name1</w:t>
      </w:r>
      <w:r w:rsidRPr="003C60C9">
        <w:t>可以为</w:t>
      </w:r>
      <w:r w:rsidRPr="003C60C9">
        <w:t>null</w:t>
      </w:r>
    </w:p>
    <w:p w14:paraId="5D9D52E9" w14:textId="21F130EA" w:rsidR="003C60C9" w:rsidRPr="003C60C9" w:rsidRDefault="003C60C9" w:rsidP="00175299">
      <w:r w:rsidRPr="003C60C9">
        <w:t>alter table test01 add index idx_name1(name1);</w:t>
      </w:r>
    </w:p>
    <w:p w14:paraId="587EC21E" w14:textId="77777777" w:rsidR="003C60C9" w:rsidRDefault="003C60C9" w:rsidP="00175299">
      <w:r w:rsidRPr="003C60C9">
        <w:t>explain select * from test01 where name1='';</w:t>
      </w:r>
    </w:p>
    <w:p w14:paraId="200C243C" w14:textId="5633386E" w:rsidR="00D431A7" w:rsidRPr="003C60C9" w:rsidRDefault="003C60C9" w:rsidP="00175299">
      <w:pPr>
        <w:rPr>
          <w:color w:val="FF0000"/>
        </w:rPr>
      </w:pPr>
      <w:r w:rsidRPr="003C60C9">
        <w:rPr>
          <w:rFonts w:hint="eastAsia"/>
          <w:color w:val="FF0000"/>
        </w:rPr>
        <w:t>结果：</w:t>
      </w:r>
      <w:r w:rsidRPr="003C60C9">
        <w:rPr>
          <w:color w:val="FF0000"/>
        </w:rPr>
        <w:t>key</w:t>
      </w:r>
      <w:r w:rsidRPr="003C60C9">
        <w:rPr>
          <w:rFonts w:hint="eastAsia"/>
          <w:color w:val="FF0000"/>
        </w:rPr>
        <w:t>_</w:t>
      </w:r>
      <w:r w:rsidRPr="003C60C9">
        <w:rPr>
          <w:color w:val="FF0000"/>
        </w:rPr>
        <w:t>len</w:t>
      </w:r>
      <w:r w:rsidRPr="003C60C9">
        <w:rPr>
          <w:rFonts w:hint="eastAsia"/>
          <w:color w:val="FF0000"/>
        </w:rPr>
        <w:t>为</w:t>
      </w:r>
      <w:r w:rsidRPr="003C60C9">
        <w:rPr>
          <w:rFonts w:hint="eastAsia"/>
          <w:color w:val="FF0000"/>
        </w:rPr>
        <w:t>61</w:t>
      </w:r>
      <w:r w:rsidRPr="003C60C9">
        <w:rPr>
          <w:rFonts w:hint="eastAsia"/>
          <w:color w:val="FF0000"/>
        </w:rPr>
        <w:t>，</w:t>
      </w:r>
      <w:r w:rsidRPr="003C60C9">
        <w:rPr>
          <w:color w:val="FF0000"/>
        </w:rPr>
        <w:t>若索引字段可以为</w:t>
      </w:r>
      <w:r w:rsidRPr="003C60C9">
        <w:rPr>
          <w:color w:val="FF0000"/>
        </w:rPr>
        <w:t>null</w:t>
      </w:r>
      <w:r w:rsidRPr="003C60C9">
        <w:rPr>
          <w:color w:val="FF0000"/>
        </w:rPr>
        <w:t>，则会使用</w:t>
      </w:r>
      <w:r w:rsidRPr="003C60C9">
        <w:rPr>
          <w:color w:val="FF0000"/>
        </w:rPr>
        <w:t>1</w:t>
      </w:r>
      <w:r w:rsidRPr="003C60C9">
        <w:rPr>
          <w:color w:val="FF0000"/>
        </w:rPr>
        <w:t>个字节用于标识</w:t>
      </w:r>
    </w:p>
    <w:p w14:paraId="28AB0576" w14:textId="0608B8F8" w:rsidR="00D431A7" w:rsidRDefault="00D431A7" w:rsidP="00175299"/>
    <w:p w14:paraId="17ACAFE1" w14:textId="136FDFC4" w:rsidR="003C60C9" w:rsidRDefault="003C60C9" w:rsidP="00175299">
      <w:r w:rsidRPr="003C60C9">
        <w:t>varchar(20)</w:t>
      </w:r>
      <w:r w:rsidRPr="003C60C9">
        <w:t>对应</w:t>
      </w:r>
      <w:r w:rsidRPr="003C60C9">
        <w:t>key_len=20*3 + 1(null) + 2(</w:t>
      </w:r>
      <w:r w:rsidRPr="003C60C9">
        <w:t>用</w:t>
      </w:r>
      <w:r w:rsidRPr="003C60C9">
        <w:t>2</w:t>
      </w:r>
      <w:r w:rsidRPr="003C60C9">
        <w:t>个字符标识可变长度</w:t>
      </w:r>
      <w:r w:rsidRPr="003C60C9">
        <w:t>) = 63</w:t>
      </w:r>
    </w:p>
    <w:p w14:paraId="45E82783" w14:textId="654BC539" w:rsidR="003C60C9" w:rsidRPr="003C60C9" w:rsidRDefault="003C60C9" w:rsidP="00175299">
      <w:r w:rsidRPr="003C60C9">
        <w:rPr>
          <w:rFonts w:hint="eastAsia"/>
        </w:rPr>
        <w:t>在</w:t>
      </w:r>
      <w:r w:rsidRPr="003C60C9">
        <w:t>utf8</w:t>
      </w:r>
      <w:r w:rsidRPr="003C60C9">
        <w:t>中，</w:t>
      </w:r>
      <w:r w:rsidRPr="003C60C9">
        <w:t>1</w:t>
      </w:r>
      <w:r w:rsidRPr="003C60C9">
        <w:t>个字符对应</w:t>
      </w:r>
      <w:r w:rsidRPr="003C60C9">
        <w:t>3</w:t>
      </w:r>
      <w:r w:rsidRPr="003C60C9">
        <w:t>个字节。</w:t>
      </w:r>
    </w:p>
    <w:p w14:paraId="68984FBC" w14:textId="26D9F74F" w:rsidR="00D431A7" w:rsidRDefault="00D431A7" w:rsidP="00175299"/>
    <w:p w14:paraId="12F15A88" w14:textId="4AF37352" w:rsidR="003C60C9" w:rsidRDefault="001B4324" w:rsidP="0071160F">
      <w:pPr>
        <w:pStyle w:val="2"/>
        <w:numPr>
          <w:ilvl w:val="1"/>
          <w:numId w:val="1"/>
        </w:numPr>
      </w:pPr>
      <w:r>
        <w:rPr>
          <w:rFonts w:hint="eastAsia"/>
        </w:rPr>
        <w:t>指明</w:t>
      </w:r>
      <w:r w:rsidR="0071160F">
        <w:rPr>
          <w:rFonts w:hint="eastAsia"/>
        </w:rPr>
        <w:t>当前表所参照</w:t>
      </w:r>
      <w:r>
        <w:rPr>
          <w:rFonts w:hint="eastAsia"/>
        </w:rPr>
        <w:t>的</w:t>
      </w:r>
      <w:r w:rsidR="0071160F">
        <w:rPr>
          <w:rFonts w:hint="eastAsia"/>
        </w:rPr>
        <w:t>字段（</w:t>
      </w:r>
      <w:r w:rsidR="0071160F">
        <w:rPr>
          <w:rFonts w:hint="eastAsia"/>
        </w:rPr>
        <w:t>ref</w:t>
      </w:r>
      <w:r w:rsidR="0071160F">
        <w:rPr>
          <w:rFonts w:hint="eastAsia"/>
        </w:rPr>
        <w:t>）</w:t>
      </w:r>
    </w:p>
    <w:p w14:paraId="174CF90C" w14:textId="7CF20E8F" w:rsidR="003C60C9" w:rsidRPr="0071160F" w:rsidRDefault="0071160F" w:rsidP="00175299">
      <w:r w:rsidRPr="0071160F">
        <w:t>select ... where a.x = b.y; --</w:t>
      </w:r>
      <w:r w:rsidRPr="0071160F">
        <w:t>其中</w:t>
      </w:r>
      <w:r w:rsidRPr="0071160F">
        <w:t>b.y</w:t>
      </w:r>
      <w:r w:rsidRPr="0071160F">
        <w:t>可以是常量，</w:t>
      </w:r>
      <w:r w:rsidRPr="0071160F">
        <w:t>const</w:t>
      </w:r>
    </w:p>
    <w:p w14:paraId="7F52A799" w14:textId="0F3449A9" w:rsidR="003C60C9" w:rsidRDefault="003C60C9" w:rsidP="00175299"/>
    <w:p w14:paraId="63FA8F17" w14:textId="7957CD97" w:rsidR="0071160F" w:rsidRDefault="0071160F" w:rsidP="00175299">
      <w:r>
        <w:rPr>
          <w:rFonts w:hint="eastAsia"/>
        </w:rPr>
        <w:t>示例：</w:t>
      </w:r>
    </w:p>
    <w:p w14:paraId="5F005321" w14:textId="093E52EF" w:rsidR="0071160F" w:rsidRDefault="0071160F" w:rsidP="00175299">
      <w:r w:rsidRPr="0071160F">
        <w:t>explain select * from course c,teacher t where c.tid=t.tid and t.tname='tw';</w:t>
      </w:r>
    </w:p>
    <w:p w14:paraId="2D04796F" w14:textId="2C6282CF" w:rsidR="0071160F" w:rsidRPr="0071160F" w:rsidRDefault="0071160F" w:rsidP="0071160F">
      <w:pPr>
        <w:widowControl/>
        <w:jc w:val="left"/>
        <w:rPr>
          <w:rFonts w:ascii="宋体" w:hAnsi="宋体" w:cs="宋体"/>
          <w:kern w:val="0"/>
          <w:sz w:val="24"/>
          <w:szCs w:val="24"/>
        </w:rPr>
      </w:pPr>
      <w:r w:rsidRPr="0071160F">
        <w:rPr>
          <w:rFonts w:ascii="宋体" w:hAnsi="宋体" w:cs="宋体"/>
          <w:noProof/>
          <w:kern w:val="0"/>
          <w:sz w:val="24"/>
          <w:szCs w:val="24"/>
        </w:rPr>
        <w:drawing>
          <wp:inline distT="0" distB="0" distL="0" distR="0" wp14:anchorId="442A7CD9" wp14:editId="0D2054D1">
            <wp:extent cx="5269230" cy="703580"/>
            <wp:effectExtent l="0" t="0" r="762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9230" cy="703580"/>
                    </a:xfrm>
                    <a:prstGeom prst="rect">
                      <a:avLst/>
                    </a:prstGeom>
                    <a:noFill/>
                    <a:ln>
                      <a:noFill/>
                    </a:ln>
                  </pic:spPr>
                </pic:pic>
              </a:graphicData>
            </a:graphic>
          </wp:inline>
        </w:drawing>
      </w:r>
    </w:p>
    <w:p w14:paraId="601245BC" w14:textId="380A200E" w:rsidR="003C60C9" w:rsidRPr="0071160F" w:rsidRDefault="003C60C9" w:rsidP="00175299"/>
    <w:p w14:paraId="777C7BFE" w14:textId="2C93153F" w:rsidR="003C60C9" w:rsidRDefault="001B4324" w:rsidP="001B4324">
      <w:pPr>
        <w:pStyle w:val="2"/>
        <w:numPr>
          <w:ilvl w:val="1"/>
          <w:numId w:val="1"/>
        </w:numPr>
      </w:pPr>
      <w:r>
        <w:rPr>
          <w:rFonts w:hint="eastAsia"/>
        </w:rPr>
        <w:t>查询出来的数据量（</w:t>
      </w:r>
      <w:r>
        <w:rPr>
          <w:rFonts w:hint="eastAsia"/>
        </w:rPr>
        <w:t>rows</w:t>
      </w:r>
      <w:r>
        <w:rPr>
          <w:rFonts w:hint="eastAsia"/>
        </w:rPr>
        <w:t>）</w:t>
      </w:r>
    </w:p>
    <w:p w14:paraId="0EC54F6B" w14:textId="2D38EBEC" w:rsidR="003C60C9" w:rsidRPr="001B4324" w:rsidRDefault="001B4324" w:rsidP="00175299">
      <w:r w:rsidRPr="001B4324">
        <w:rPr>
          <w:rFonts w:hint="eastAsia"/>
        </w:rPr>
        <w:t>被索引优化查询的数据个数（实际通过索引而查询到的数据个数）</w:t>
      </w:r>
    </w:p>
    <w:p w14:paraId="02203169" w14:textId="28143AE6" w:rsidR="001B4324" w:rsidRDefault="001B4324" w:rsidP="00175299"/>
    <w:p w14:paraId="2B245469" w14:textId="20E6B649" w:rsidR="001B4324" w:rsidRDefault="001B4324" w:rsidP="001B4324">
      <w:pPr>
        <w:pStyle w:val="2"/>
        <w:numPr>
          <w:ilvl w:val="1"/>
          <w:numId w:val="1"/>
        </w:numPr>
      </w:pPr>
      <w:r>
        <w:rPr>
          <w:rFonts w:hint="eastAsia"/>
        </w:rPr>
        <w:t>额外的信息（</w:t>
      </w:r>
      <w:r>
        <w:rPr>
          <w:rFonts w:hint="eastAsia"/>
        </w:rPr>
        <w:t>extra</w:t>
      </w:r>
      <w:r>
        <w:rPr>
          <w:rFonts w:hint="eastAsia"/>
        </w:rPr>
        <w:t>）</w:t>
      </w:r>
    </w:p>
    <w:p w14:paraId="1092E658" w14:textId="47349589" w:rsidR="001B4324" w:rsidRDefault="00E41780" w:rsidP="00E41780">
      <w:pPr>
        <w:pStyle w:val="3"/>
        <w:numPr>
          <w:ilvl w:val="2"/>
          <w:numId w:val="1"/>
        </w:numPr>
      </w:pPr>
      <w:r>
        <w:t>using filesort</w:t>
      </w:r>
    </w:p>
    <w:p w14:paraId="572BD26D" w14:textId="4C67A119" w:rsidR="00E41780" w:rsidRDefault="00E41780" w:rsidP="00E41780">
      <w:r>
        <w:rPr>
          <w:rFonts w:hint="eastAsia"/>
        </w:rPr>
        <w:t>性能消耗大，需要“额外”的一次排序</w:t>
      </w:r>
    </w:p>
    <w:p w14:paraId="3E9C1B04" w14:textId="05C5479E" w:rsidR="00E41780" w:rsidRDefault="00E41780" w:rsidP="00E41780"/>
    <w:p w14:paraId="7C591FBC" w14:textId="01490379" w:rsidR="00E41780" w:rsidRPr="00D70269" w:rsidRDefault="00D70269" w:rsidP="00E41780">
      <w:pPr>
        <w:rPr>
          <w:b/>
          <w:bCs/>
        </w:rPr>
      </w:pPr>
      <w:r w:rsidRPr="00D70269">
        <w:rPr>
          <w:rFonts w:hint="eastAsia"/>
          <w:b/>
          <w:bCs/>
        </w:rPr>
        <w:t>###</w:t>
      </w:r>
      <w:r w:rsidR="00E41780" w:rsidRPr="00D70269">
        <w:rPr>
          <w:rFonts w:hint="eastAsia"/>
          <w:b/>
          <w:bCs/>
        </w:rPr>
        <w:t>示例</w:t>
      </w:r>
      <w:r w:rsidR="00E41780" w:rsidRPr="00D70269">
        <w:rPr>
          <w:rFonts w:hint="eastAsia"/>
          <w:b/>
          <w:bCs/>
        </w:rPr>
        <w:t>1</w:t>
      </w:r>
      <w:r w:rsidR="00E41780" w:rsidRPr="00D70269">
        <w:rPr>
          <w:rFonts w:hint="eastAsia"/>
          <w:b/>
          <w:bCs/>
        </w:rPr>
        <w:t>：单索引排序</w:t>
      </w:r>
    </w:p>
    <w:p w14:paraId="03F937A8" w14:textId="77777777" w:rsidR="00E41780" w:rsidRDefault="00E41780" w:rsidP="00E41780">
      <w:r>
        <w:lastRenderedPageBreak/>
        <w:t>create table test02(</w:t>
      </w:r>
    </w:p>
    <w:p w14:paraId="0AD8D5BE" w14:textId="77777777" w:rsidR="00E41780" w:rsidRDefault="00E41780" w:rsidP="00E41780">
      <w:r>
        <w:tab/>
        <w:t>a1 char(3),</w:t>
      </w:r>
    </w:p>
    <w:p w14:paraId="3B8C85DB" w14:textId="77777777" w:rsidR="00E41780" w:rsidRDefault="00E41780" w:rsidP="00E41780">
      <w:r>
        <w:tab/>
        <w:t>a2 char(3),</w:t>
      </w:r>
    </w:p>
    <w:p w14:paraId="18F8065E" w14:textId="77777777" w:rsidR="00E41780" w:rsidRDefault="00E41780" w:rsidP="00E41780">
      <w:r>
        <w:tab/>
        <w:t>a3 char(3),</w:t>
      </w:r>
    </w:p>
    <w:p w14:paraId="7E18F586" w14:textId="77777777" w:rsidR="00E41780" w:rsidRDefault="00E41780" w:rsidP="00E41780">
      <w:r>
        <w:tab/>
        <w:t>index idx_a1(a1),</w:t>
      </w:r>
    </w:p>
    <w:p w14:paraId="1E900A6C" w14:textId="77777777" w:rsidR="00E41780" w:rsidRDefault="00E41780" w:rsidP="00E41780">
      <w:r>
        <w:tab/>
        <w:t>index idx_a2(a2),</w:t>
      </w:r>
    </w:p>
    <w:p w14:paraId="16EC84B7" w14:textId="77777777" w:rsidR="00E41780" w:rsidRDefault="00E41780" w:rsidP="00E41780">
      <w:r>
        <w:tab/>
        <w:t>index idx_a3(a3)</w:t>
      </w:r>
    </w:p>
    <w:p w14:paraId="4913637F" w14:textId="054D1DC7" w:rsidR="00E41780" w:rsidRDefault="00E41780" w:rsidP="00E41780">
      <w:r>
        <w:t>)</w:t>
      </w:r>
    </w:p>
    <w:p w14:paraId="7A7C0327" w14:textId="10C9C6A3" w:rsidR="00E41780" w:rsidRDefault="00E41780" w:rsidP="00E41780">
      <w:r w:rsidRPr="00E41780">
        <w:t>explain select * from test02 where a1 = '' order by a1;</w:t>
      </w:r>
    </w:p>
    <w:p w14:paraId="27D62492" w14:textId="185FA4F0" w:rsidR="00E41780" w:rsidRDefault="00E41780" w:rsidP="00E41780">
      <w:r w:rsidRPr="00E41780">
        <w:t>explain select * from test02 where a1 = '' order by a2; --</w:t>
      </w:r>
      <w:r w:rsidRPr="00E41780">
        <w:t>出现</w:t>
      </w:r>
      <w:r w:rsidRPr="00E41780">
        <w:t>using filesort</w:t>
      </w:r>
    </w:p>
    <w:p w14:paraId="2AF0893F" w14:textId="7BD37B0A" w:rsidR="00E41780" w:rsidRPr="005657ED" w:rsidRDefault="00E41780" w:rsidP="00E41780">
      <w:pPr>
        <w:widowControl/>
        <w:jc w:val="left"/>
        <w:rPr>
          <w:rFonts w:ascii="宋体" w:hAnsi="宋体" w:cs="宋体"/>
          <w:color w:val="FF0000"/>
          <w:kern w:val="0"/>
          <w:szCs w:val="21"/>
        </w:rPr>
      </w:pPr>
      <w:r w:rsidRPr="005657ED">
        <w:rPr>
          <w:rFonts w:hint="eastAsia"/>
          <w:color w:val="FF0000"/>
        </w:rPr>
        <w:t>结论</w:t>
      </w:r>
      <w:r w:rsidRPr="005657ED">
        <w:rPr>
          <w:rFonts w:hint="eastAsia"/>
          <w:color w:val="FF0000"/>
        </w:rPr>
        <w:t>1</w:t>
      </w:r>
      <w:r w:rsidRPr="005657ED">
        <w:rPr>
          <w:rFonts w:hint="eastAsia"/>
          <w:color w:val="FF0000"/>
        </w:rPr>
        <w:t>：</w:t>
      </w:r>
      <w:r w:rsidRPr="005657ED">
        <w:rPr>
          <w:rFonts w:ascii="宋体" w:hAnsi="宋体" w:cs="宋体"/>
          <w:color w:val="FF0000"/>
          <w:kern w:val="0"/>
          <w:szCs w:val="21"/>
        </w:rPr>
        <w:t>对于单索引，若排序和查找是同一字段，则不会出现using filesort;若不是则会出现using filesort。</w:t>
      </w:r>
    </w:p>
    <w:p w14:paraId="693AB0AF" w14:textId="57A18DDE" w:rsidR="00E41780" w:rsidRPr="00E41780" w:rsidRDefault="005657ED" w:rsidP="00E41780">
      <w:r w:rsidRPr="005657ED">
        <w:rPr>
          <w:rFonts w:hint="eastAsia"/>
        </w:rPr>
        <w:t>建议：</w:t>
      </w:r>
      <w:r w:rsidRPr="005657ED">
        <w:t>where</w:t>
      </w:r>
      <w:r w:rsidRPr="005657ED">
        <w:t>的字段和</w:t>
      </w:r>
      <w:r w:rsidRPr="005657ED">
        <w:t>order</w:t>
      </w:r>
      <w:r>
        <w:t xml:space="preserve"> </w:t>
      </w:r>
      <w:r>
        <w:rPr>
          <w:rFonts w:hint="eastAsia"/>
        </w:rPr>
        <w:t>b</w:t>
      </w:r>
      <w:r w:rsidRPr="005657ED">
        <w:t>y</w:t>
      </w:r>
      <w:r w:rsidRPr="005657ED">
        <w:t>的字段相同</w:t>
      </w:r>
    </w:p>
    <w:p w14:paraId="0F3B3AC8" w14:textId="6E4AB224" w:rsidR="00E41780" w:rsidRDefault="00E41780" w:rsidP="00E41780"/>
    <w:p w14:paraId="42A104B7" w14:textId="3920988E" w:rsidR="00E41780" w:rsidRPr="00D70269" w:rsidRDefault="00D70269" w:rsidP="00E41780">
      <w:pPr>
        <w:rPr>
          <w:b/>
          <w:bCs/>
        </w:rPr>
      </w:pPr>
      <w:r>
        <w:rPr>
          <w:rFonts w:hint="eastAsia"/>
          <w:b/>
          <w:bCs/>
        </w:rPr>
        <w:t>###</w:t>
      </w:r>
      <w:r w:rsidRPr="00D70269">
        <w:rPr>
          <w:rFonts w:hint="eastAsia"/>
          <w:b/>
          <w:bCs/>
        </w:rPr>
        <w:t>示例</w:t>
      </w:r>
      <w:r w:rsidRPr="00D70269">
        <w:rPr>
          <w:rFonts w:hint="eastAsia"/>
          <w:b/>
          <w:bCs/>
        </w:rPr>
        <w:t>2</w:t>
      </w:r>
      <w:r w:rsidRPr="00D70269">
        <w:rPr>
          <w:rFonts w:hint="eastAsia"/>
          <w:b/>
          <w:bCs/>
        </w:rPr>
        <w:t>：联合索引排序（不能跨列，遵循最左前缀原则）</w:t>
      </w:r>
    </w:p>
    <w:p w14:paraId="49C4AD49" w14:textId="77777777" w:rsidR="00D70269" w:rsidRDefault="00D70269" w:rsidP="00D70269">
      <w:r>
        <w:t>drop index idx_a1 on test02;</w:t>
      </w:r>
    </w:p>
    <w:p w14:paraId="193893ED" w14:textId="77777777" w:rsidR="00D70269" w:rsidRDefault="00D70269" w:rsidP="00D70269">
      <w:r>
        <w:t>drop index idx_a2 on test02;</w:t>
      </w:r>
    </w:p>
    <w:p w14:paraId="2A8FACBD" w14:textId="77777777" w:rsidR="00D70269" w:rsidRDefault="00D70269" w:rsidP="00D70269">
      <w:r>
        <w:t>drop index idx_a3 on test02;</w:t>
      </w:r>
    </w:p>
    <w:p w14:paraId="64E286A1" w14:textId="77777777" w:rsidR="00D70269" w:rsidRDefault="00D70269" w:rsidP="00D70269">
      <w:r>
        <w:t>alter table test02 add index idx_a1_a2_a3(a1, a2, a3);</w:t>
      </w:r>
    </w:p>
    <w:p w14:paraId="6153C2A0" w14:textId="0F5C436F" w:rsidR="00D70269" w:rsidRDefault="00D70269" w:rsidP="00D70269">
      <w:r>
        <w:t>explain select * from test02 where a1 = '' order by a3; --</w:t>
      </w:r>
      <w:r w:rsidR="00646B9E">
        <w:rPr>
          <w:rFonts w:hint="eastAsia"/>
        </w:rPr>
        <w:t>出现</w:t>
      </w:r>
      <w:r>
        <w:t>using filesort</w:t>
      </w:r>
    </w:p>
    <w:p w14:paraId="655E62CB" w14:textId="7E79F91F" w:rsidR="00D70269" w:rsidRDefault="00D70269" w:rsidP="00D70269">
      <w:r>
        <w:t>explain select * from test02 where a2 = '' order by a3; --</w:t>
      </w:r>
      <w:r w:rsidR="00646B9E">
        <w:rPr>
          <w:rFonts w:hint="eastAsia"/>
        </w:rPr>
        <w:t>出现</w:t>
      </w:r>
      <w:r>
        <w:t>using filesort</w:t>
      </w:r>
    </w:p>
    <w:p w14:paraId="7100EA72" w14:textId="77777777" w:rsidR="00D70269" w:rsidRDefault="00D70269" w:rsidP="00D70269">
      <w:r>
        <w:t>explain select * from test02 where a1 = '' order by a2;</w:t>
      </w:r>
    </w:p>
    <w:p w14:paraId="7EED9882" w14:textId="437DC362" w:rsidR="00D70269" w:rsidRPr="00D70269" w:rsidRDefault="00D70269" w:rsidP="00D70269">
      <w:pPr>
        <w:rPr>
          <w:color w:val="FF0000"/>
        </w:rPr>
      </w:pPr>
      <w:r w:rsidRPr="00D70269">
        <w:rPr>
          <w:rFonts w:hint="eastAsia"/>
          <w:color w:val="FF0000"/>
        </w:rPr>
        <w:t>结论</w:t>
      </w:r>
      <w:r w:rsidRPr="00D70269">
        <w:rPr>
          <w:rFonts w:hint="eastAsia"/>
          <w:color w:val="FF0000"/>
        </w:rPr>
        <w:t>2</w:t>
      </w:r>
      <w:r w:rsidRPr="00D70269">
        <w:rPr>
          <w:rFonts w:hint="eastAsia"/>
          <w:color w:val="FF0000"/>
        </w:rPr>
        <w:t>：</w:t>
      </w:r>
      <w:r w:rsidRPr="00D70269">
        <w:rPr>
          <w:color w:val="FF0000"/>
        </w:rPr>
        <w:t>where</w:t>
      </w:r>
      <w:r w:rsidRPr="00D70269">
        <w:rPr>
          <w:color w:val="FF0000"/>
        </w:rPr>
        <w:t>和</w:t>
      </w:r>
      <w:r w:rsidRPr="00D70269">
        <w:rPr>
          <w:color w:val="FF0000"/>
        </w:rPr>
        <w:t>order</w:t>
      </w:r>
      <w:r>
        <w:rPr>
          <w:color w:val="FF0000"/>
        </w:rPr>
        <w:t xml:space="preserve"> </w:t>
      </w:r>
      <w:r>
        <w:rPr>
          <w:rFonts w:hint="eastAsia"/>
          <w:color w:val="FF0000"/>
        </w:rPr>
        <w:t>b</w:t>
      </w:r>
      <w:r w:rsidRPr="00D70269">
        <w:rPr>
          <w:color w:val="FF0000"/>
        </w:rPr>
        <w:t>y</w:t>
      </w:r>
      <w:r w:rsidRPr="00D70269">
        <w:rPr>
          <w:color w:val="FF0000"/>
        </w:rPr>
        <w:t>按照联合索引的顺序使用，不要跨列或无序使用</w:t>
      </w:r>
    </w:p>
    <w:p w14:paraId="20872191" w14:textId="77777777" w:rsidR="00E41780" w:rsidRPr="00E41780" w:rsidRDefault="00E41780" w:rsidP="00E41780"/>
    <w:p w14:paraId="6AA32C9B" w14:textId="1BAC2F4D" w:rsidR="001B4324" w:rsidRDefault="00D90A67" w:rsidP="00D90A67">
      <w:pPr>
        <w:pStyle w:val="3"/>
        <w:numPr>
          <w:ilvl w:val="2"/>
          <w:numId w:val="1"/>
        </w:numPr>
      </w:pPr>
      <w:r>
        <w:rPr>
          <w:rFonts w:hint="eastAsia"/>
        </w:rPr>
        <w:t>u</w:t>
      </w:r>
      <w:r>
        <w:t>sing temporary</w:t>
      </w:r>
    </w:p>
    <w:p w14:paraId="379F5731" w14:textId="4CC80E9E" w:rsidR="00D90A67" w:rsidRPr="00D90A67" w:rsidRDefault="00D90A67" w:rsidP="00D90A67">
      <w:r w:rsidRPr="00D90A67">
        <w:rPr>
          <w:rFonts w:hint="eastAsia"/>
        </w:rPr>
        <w:t>性能损耗大，用到了临时表。一般出现在</w:t>
      </w:r>
      <w:r w:rsidRPr="00D90A67">
        <w:t>group by</w:t>
      </w:r>
      <w:r>
        <w:rPr>
          <w:rFonts w:hint="eastAsia"/>
        </w:rPr>
        <w:t>或</w:t>
      </w:r>
      <w:r>
        <w:rPr>
          <w:rFonts w:hint="eastAsia"/>
        </w:rPr>
        <w:t>union</w:t>
      </w:r>
      <w:r w:rsidRPr="00D90A67">
        <w:t>语句中。</w:t>
      </w:r>
    </w:p>
    <w:p w14:paraId="5A74144F" w14:textId="63A90C46" w:rsidR="001B4324" w:rsidRDefault="00646B9E" w:rsidP="00175299">
      <w:r w:rsidRPr="00646B9E">
        <w:t>group by</w:t>
      </w:r>
      <w:r w:rsidRPr="00646B9E">
        <w:t>的字段不在查询字段中，因此需要多一张表将</w:t>
      </w:r>
      <w:r w:rsidRPr="00646B9E">
        <w:t>group by</w:t>
      </w:r>
      <w:r w:rsidRPr="00646B9E">
        <w:t>的字段查出来再</w:t>
      </w:r>
      <w:r w:rsidRPr="00646B9E">
        <w:t>group by</w:t>
      </w:r>
      <w:r w:rsidRPr="00646B9E">
        <w:t>。</w:t>
      </w:r>
    </w:p>
    <w:p w14:paraId="6748D090" w14:textId="6F761D2B" w:rsidR="00646B9E" w:rsidRDefault="00646B9E" w:rsidP="00175299"/>
    <w:p w14:paraId="1DE5B5D9" w14:textId="77777777" w:rsidR="00646B9E" w:rsidRPr="00646B9E" w:rsidRDefault="00646B9E" w:rsidP="00646B9E">
      <w:pPr>
        <w:widowControl/>
        <w:jc w:val="left"/>
      </w:pPr>
      <w:r w:rsidRPr="00646B9E">
        <w:t>explain select a1 from test02 where a1 in ('1', '2', '3') group by a1;</w:t>
      </w:r>
    </w:p>
    <w:p w14:paraId="34180409" w14:textId="202A5F92" w:rsidR="00646B9E" w:rsidRPr="00646B9E" w:rsidRDefault="00646B9E" w:rsidP="00646B9E">
      <w:pPr>
        <w:widowControl/>
        <w:jc w:val="left"/>
      </w:pPr>
      <w:r w:rsidRPr="00646B9E">
        <w:t>explain select a1 from test02 where a1 in ('1', '2', '3') group by a2; --</w:t>
      </w:r>
      <w:r>
        <w:rPr>
          <w:rFonts w:hint="eastAsia"/>
        </w:rPr>
        <w:t>出现</w:t>
      </w:r>
      <w:r w:rsidRPr="00646B9E">
        <w:t>using temporary</w:t>
      </w:r>
    </w:p>
    <w:p w14:paraId="2149FA4D" w14:textId="7CBE2127" w:rsidR="00646B9E" w:rsidRPr="00646B9E" w:rsidRDefault="00646B9E" w:rsidP="00175299">
      <w:r w:rsidRPr="00646B9E">
        <w:rPr>
          <w:rFonts w:hint="eastAsia"/>
        </w:rPr>
        <w:t>建议：查询字段和</w:t>
      </w:r>
      <w:r w:rsidRPr="00646B9E">
        <w:t>group</w:t>
      </w:r>
      <w:r>
        <w:t xml:space="preserve"> </w:t>
      </w:r>
      <w:r>
        <w:rPr>
          <w:rFonts w:hint="eastAsia"/>
        </w:rPr>
        <w:t>b</w:t>
      </w:r>
      <w:r w:rsidRPr="00646B9E">
        <w:t>y</w:t>
      </w:r>
      <w:r w:rsidRPr="00646B9E">
        <w:t>字段相同</w:t>
      </w:r>
    </w:p>
    <w:p w14:paraId="499720A9" w14:textId="197BDB75" w:rsidR="00646B9E" w:rsidRPr="0031334A" w:rsidRDefault="0031334A" w:rsidP="00175299">
      <w:r w:rsidRPr="0031334A">
        <w:t>SQL</w:t>
      </w:r>
      <w:r w:rsidRPr="0031334A">
        <w:t>解析过程：</w:t>
      </w:r>
      <w:r w:rsidRPr="0031334A">
        <w:t>from -&gt; on -&gt; join -&gt; where -&gt; group by -&gt; having -&gt; select -&gt; order by -&gt; limit</w:t>
      </w:r>
    </w:p>
    <w:p w14:paraId="41B3BD36" w14:textId="77777777" w:rsidR="001B4324" w:rsidRDefault="001B4324" w:rsidP="00175299"/>
    <w:p w14:paraId="6C070E24" w14:textId="7C73BD54" w:rsidR="003C60C9" w:rsidRDefault="0031334A" w:rsidP="0031334A">
      <w:pPr>
        <w:pStyle w:val="3"/>
        <w:numPr>
          <w:ilvl w:val="2"/>
          <w:numId w:val="1"/>
        </w:numPr>
      </w:pPr>
      <w:r>
        <w:rPr>
          <w:rFonts w:hint="eastAsia"/>
        </w:rPr>
        <w:t>u</w:t>
      </w:r>
      <w:r>
        <w:t>sing index</w:t>
      </w:r>
    </w:p>
    <w:p w14:paraId="7F3348EE" w14:textId="61A0829F" w:rsidR="0031334A" w:rsidRDefault="0031334A" w:rsidP="0031334A">
      <w:r>
        <w:rPr>
          <w:rFonts w:hint="eastAsia"/>
        </w:rPr>
        <w:t>性能提升，索引覆盖。</w:t>
      </w:r>
    </w:p>
    <w:p w14:paraId="65C00844" w14:textId="05BF82C9" w:rsidR="0031334A" w:rsidRDefault="0031334A" w:rsidP="0031334A">
      <w:r>
        <w:rPr>
          <w:rFonts w:hint="eastAsia"/>
        </w:rPr>
        <w:t>原因：</w:t>
      </w:r>
      <w:r w:rsidRPr="0031334A">
        <w:rPr>
          <w:rFonts w:hint="eastAsia"/>
        </w:rPr>
        <w:t>不读取源文件，只从索引文件中获取数据，即不需要回表查询。</w:t>
      </w:r>
    </w:p>
    <w:p w14:paraId="1F091B09" w14:textId="58C162B3" w:rsidR="0031334A" w:rsidRPr="0031334A" w:rsidRDefault="0031334A" w:rsidP="0031334A">
      <w:r w:rsidRPr="0031334A">
        <w:rPr>
          <w:rFonts w:hint="eastAsia"/>
        </w:rPr>
        <w:t>条件：只要使用到的字段全部都在索引中，就是索引覆盖</w:t>
      </w:r>
      <w:r w:rsidRPr="0031334A">
        <w:t>using index</w:t>
      </w:r>
      <w:r w:rsidRPr="0031334A">
        <w:t>。</w:t>
      </w:r>
    </w:p>
    <w:p w14:paraId="35436A9F" w14:textId="6500395B" w:rsidR="0031334A" w:rsidRPr="0031334A" w:rsidRDefault="0031334A" w:rsidP="0031334A">
      <w:pPr>
        <w:widowControl/>
        <w:jc w:val="left"/>
        <w:rPr>
          <w:rFonts w:ascii="宋体" w:hAnsi="宋体" w:cs="宋体"/>
          <w:kern w:val="0"/>
          <w:sz w:val="24"/>
          <w:szCs w:val="24"/>
        </w:rPr>
      </w:pPr>
      <w:r w:rsidRPr="0031334A">
        <w:rPr>
          <w:rFonts w:ascii="宋体" w:hAnsi="宋体" w:cs="宋体"/>
          <w:noProof/>
          <w:kern w:val="0"/>
          <w:sz w:val="24"/>
          <w:szCs w:val="24"/>
        </w:rPr>
        <w:lastRenderedPageBreak/>
        <w:drawing>
          <wp:inline distT="0" distB="0" distL="0" distR="0" wp14:anchorId="192B82BE" wp14:editId="3726C27E">
            <wp:extent cx="5269230" cy="1998980"/>
            <wp:effectExtent l="0" t="0" r="762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230" cy="1998980"/>
                    </a:xfrm>
                    <a:prstGeom prst="rect">
                      <a:avLst/>
                    </a:prstGeom>
                    <a:noFill/>
                    <a:ln>
                      <a:noFill/>
                    </a:ln>
                  </pic:spPr>
                </pic:pic>
              </a:graphicData>
            </a:graphic>
          </wp:inline>
        </w:drawing>
      </w:r>
    </w:p>
    <w:p w14:paraId="4B2B41DA" w14:textId="779BF4AC" w:rsidR="0031334A" w:rsidRDefault="0031334A" w:rsidP="00175299"/>
    <w:p w14:paraId="35065C4D" w14:textId="5E79DA25" w:rsidR="005F309B" w:rsidRDefault="005F309B" w:rsidP="005F309B">
      <w:pPr>
        <w:pStyle w:val="3"/>
        <w:numPr>
          <w:ilvl w:val="2"/>
          <w:numId w:val="1"/>
        </w:numPr>
      </w:pPr>
      <w:r>
        <w:rPr>
          <w:rFonts w:hint="eastAsia"/>
        </w:rPr>
        <w:t>using</w:t>
      </w:r>
      <w:r>
        <w:t xml:space="preserve"> </w:t>
      </w:r>
      <w:r>
        <w:rPr>
          <w:rFonts w:hint="eastAsia"/>
        </w:rPr>
        <w:t>where</w:t>
      </w:r>
    </w:p>
    <w:p w14:paraId="03B2A3CC" w14:textId="3836D485" w:rsidR="005F309B" w:rsidRDefault="005F309B" w:rsidP="005F309B">
      <w:r>
        <w:rPr>
          <w:rFonts w:hint="eastAsia"/>
        </w:rPr>
        <w:t>需要回表查询</w:t>
      </w:r>
    </w:p>
    <w:p w14:paraId="2A83C15E" w14:textId="1B9DFED4" w:rsidR="005F309B" w:rsidRDefault="005F309B" w:rsidP="005F309B"/>
    <w:p w14:paraId="1745D007" w14:textId="5AB8FF61" w:rsidR="005F309B" w:rsidRDefault="005F309B" w:rsidP="005F309B">
      <w:r>
        <w:rPr>
          <w:rFonts w:hint="eastAsia"/>
        </w:rPr>
        <w:t>如：</w:t>
      </w:r>
      <w:r>
        <w:rPr>
          <w:rFonts w:hint="eastAsia"/>
        </w:rPr>
        <w:t>explain</w:t>
      </w:r>
      <w:r>
        <w:t xml:space="preserve"> </w:t>
      </w:r>
      <w:r>
        <w:rPr>
          <w:rFonts w:hint="eastAsia"/>
        </w:rPr>
        <w:t>select</w:t>
      </w:r>
      <w:r>
        <w:t xml:space="preserve"> </w:t>
      </w:r>
      <w:r>
        <w:rPr>
          <w:rFonts w:hint="eastAsia"/>
        </w:rPr>
        <w:t>name</w:t>
      </w:r>
      <w:r>
        <w:t>, age from age = XX; --</w:t>
      </w:r>
      <w:r>
        <w:rPr>
          <w:rFonts w:hint="eastAsia"/>
        </w:rPr>
        <w:t>若</w:t>
      </w:r>
      <w:r>
        <w:rPr>
          <w:rFonts w:hint="eastAsia"/>
        </w:rPr>
        <w:t>age</w:t>
      </w:r>
      <w:r>
        <w:rPr>
          <w:rFonts w:hint="eastAsia"/>
        </w:rPr>
        <w:t>是索引列，此语句必须回原表查出</w:t>
      </w:r>
      <w:r>
        <w:rPr>
          <w:rFonts w:hint="eastAsia"/>
        </w:rPr>
        <w:t>name</w:t>
      </w:r>
      <w:r>
        <w:rPr>
          <w:rFonts w:hint="eastAsia"/>
        </w:rPr>
        <w:t>，因此会显示</w:t>
      </w:r>
      <w:r>
        <w:rPr>
          <w:rFonts w:hint="eastAsia"/>
        </w:rPr>
        <w:t>using</w:t>
      </w:r>
      <w:r>
        <w:t xml:space="preserve"> </w:t>
      </w:r>
      <w:r>
        <w:rPr>
          <w:rFonts w:hint="eastAsia"/>
        </w:rPr>
        <w:t>name</w:t>
      </w:r>
    </w:p>
    <w:p w14:paraId="08B5A15F" w14:textId="77777777" w:rsidR="005F309B" w:rsidRPr="005F309B" w:rsidRDefault="005F309B" w:rsidP="005F309B"/>
    <w:p w14:paraId="0925B5EE" w14:textId="2DEBAA43" w:rsidR="005F309B" w:rsidRDefault="005F309B" w:rsidP="00175299">
      <w:r>
        <w:rPr>
          <w:rFonts w:hint="eastAsia"/>
        </w:rPr>
        <w:t>示例：联合索引</w:t>
      </w:r>
    </w:p>
    <w:p w14:paraId="1C9A1654" w14:textId="77777777" w:rsidR="005F309B" w:rsidRDefault="005F309B" w:rsidP="005F309B">
      <w:r>
        <w:t>create table test03(</w:t>
      </w:r>
    </w:p>
    <w:p w14:paraId="5E574957" w14:textId="77777777" w:rsidR="005F309B" w:rsidRDefault="005F309B" w:rsidP="005F309B">
      <w:r>
        <w:tab/>
        <w:t>a1 int(4) not null,</w:t>
      </w:r>
    </w:p>
    <w:p w14:paraId="55A56A9E" w14:textId="77777777" w:rsidR="005F309B" w:rsidRDefault="005F309B" w:rsidP="005F309B">
      <w:r>
        <w:tab/>
        <w:t>a2 int(4) not null,</w:t>
      </w:r>
    </w:p>
    <w:p w14:paraId="45F80B56" w14:textId="77777777" w:rsidR="005F309B" w:rsidRDefault="005F309B" w:rsidP="005F309B">
      <w:r>
        <w:tab/>
        <w:t>a3 int(4) not null,</w:t>
      </w:r>
    </w:p>
    <w:p w14:paraId="57D7B736" w14:textId="77777777" w:rsidR="005F309B" w:rsidRDefault="005F309B" w:rsidP="005F309B">
      <w:r>
        <w:tab/>
        <w:t>a4 int(4) not null</w:t>
      </w:r>
    </w:p>
    <w:p w14:paraId="44EF8AFB" w14:textId="50DCD778" w:rsidR="005F309B" w:rsidRDefault="005F309B" w:rsidP="005F309B">
      <w:r>
        <w:t>);</w:t>
      </w:r>
    </w:p>
    <w:p w14:paraId="65FE6D2E" w14:textId="77777777" w:rsidR="005F309B" w:rsidRDefault="005F309B" w:rsidP="005F309B">
      <w:r>
        <w:t>alter table test03 add index idx_a1_a2_a3_a4(a1, a2, a3, a4);</w:t>
      </w:r>
    </w:p>
    <w:p w14:paraId="6CAF5C45" w14:textId="0701B601" w:rsidR="005F309B" w:rsidRDefault="005F309B" w:rsidP="005F309B">
      <w:r>
        <w:t>explain select a1,a2,a3,a4 from test03 where a1=1 and a2=2 and a3=3 and a4=4; --</w:t>
      </w:r>
      <w:r>
        <w:t>推荐</w:t>
      </w:r>
    </w:p>
    <w:p w14:paraId="4342F2D5" w14:textId="1E73A5C0" w:rsidR="005F309B" w:rsidRPr="005F309B" w:rsidRDefault="005F309B" w:rsidP="005F309B">
      <w:r>
        <w:t>explain select a1,a2,a3,a4 from test03 where a4=4 and a2=2 and a3=3 and a1=1; --</w:t>
      </w:r>
      <w:r>
        <w:t>不推荐，但</w:t>
      </w:r>
      <w:r>
        <w:t>MySQL</w:t>
      </w:r>
      <w:r>
        <w:t>优化器会对该</w:t>
      </w:r>
      <w:r>
        <w:t>SQL</w:t>
      </w:r>
      <w:r>
        <w:t>优化</w:t>
      </w:r>
    </w:p>
    <w:p w14:paraId="382901BE" w14:textId="39FA6946" w:rsidR="005F309B" w:rsidRDefault="005F309B" w:rsidP="00175299">
      <w:r>
        <w:rPr>
          <w:rFonts w:hint="eastAsia"/>
        </w:rPr>
        <w:t>结论：</w:t>
      </w:r>
    </w:p>
    <w:p w14:paraId="56A5651D" w14:textId="3A56825E" w:rsidR="005F309B" w:rsidRDefault="005F309B" w:rsidP="005F309B">
      <w:pPr>
        <w:ind w:firstLine="420"/>
      </w:pPr>
      <w:r w:rsidRPr="005F309B">
        <w:t>a.</w:t>
      </w:r>
      <w:r w:rsidRPr="005F309B">
        <w:t>若联合索引</w:t>
      </w:r>
      <w:r w:rsidRPr="005F309B">
        <w:t>(a,b,c,d)</w:t>
      </w:r>
      <w:r w:rsidRPr="005F309B">
        <w:t>和使用的顺序全一致（且不跨列使用），则联合索引全部使用。若部分一致则使用部分索引。</w:t>
      </w:r>
    </w:p>
    <w:p w14:paraId="23D427D1" w14:textId="11FB0A55" w:rsidR="005F309B" w:rsidRPr="005F309B" w:rsidRDefault="005F309B" w:rsidP="005F309B">
      <w:pPr>
        <w:ind w:firstLine="420"/>
      </w:pPr>
      <w:r w:rsidRPr="005F309B">
        <w:t>b.where</w:t>
      </w:r>
      <w:r w:rsidRPr="005F309B">
        <w:t>子句和</w:t>
      </w:r>
      <w:r w:rsidRPr="005F309B">
        <w:t>group by</w:t>
      </w:r>
      <w:r w:rsidRPr="005F309B">
        <w:t>不要跨列使用</w:t>
      </w:r>
    </w:p>
    <w:p w14:paraId="4634A413" w14:textId="6C8754D3" w:rsidR="0031334A" w:rsidRDefault="0031334A" w:rsidP="00175299"/>
    <w:p w14:paraId="1ECE2062" w14:textId="77777777" w:rsidR="0031334A" w:rsidRDefault="0031334A" w:rsidP="00175299"/>
    <w:p w14:paraId="23FD9268" w14:textId="245F7785" w:rsidR="003C60C9" w:rsidRDefault="00CE3440" w:rsidP="00CE3440">
      <w:pPr>
        <w:pStyle w:val="2"/>
        <w:numPr>
          <w:ilvl w:val="1"/>
          <w:numId w:val="1"/>
        </w:numPr>
      </w:pPr>
      <w:r>
        <w:rPr>
          <w:rFonts w:hint="eastAsia"/>
        </w:rPr>
        <w:t>explain</w:t>
      </w:r>
      <w:r w:rsidR="005F309B">
        <w:rPr>
          <w:rFonts w:hint="eastAsia"/>
        </w:rPr>
        <w:t>优化案例</w:t>
      </w:r>
      <w:r w:rsidR="005F309B">
        <w:rPr>
          <w:rFonts w:hint="eastAsia"/>
        </w:rPr>
        <w:t>-</w:t>
      </w:r>
      <w:r w:rsidR="005F309B">
        <w:rPr>
          <w:rFonts w:hint="eastAsia"/>
        </w:rPr>
        <w:t>单表优化</w:t>
      </w:r>
    </w:p>
    <w:p w14:paraId="042FAD12" w14:textId="5FDBF8DD" w:rsidR="00B81CB9" w:rsidRDefault="00B81CB9" w:rsidP="005F309B">
      <w:r>
        <w:rPr>
          <w:rFonts w:hint="eastAsia"/>
        </w:rPr>
        <w:t>示例：</w:t>
      </w:r>
    </w:p>
    <w:p w14:paraId="740C38EC" w14:textId="631A54AF" w:rsidR="005F309B" w:rsidRDefault="005F309B" w:rsidP="005F309B">
      <w:r>
        <w:t>create table book (</w:t>
      </w:r>
    </w:p>
    <w:p w14:paraId="13F0A53B" w14:textId="77777777" w:rsidR="005F309B" w:rsidRDefault="005F309B" w:rsidP="005F309B">
      <w:r>
        <w:tab/>
        <w:t>bid int(4) primary key,</w:t>
      </w:r>
    </w:p>
    <w:p w14:paraId="11FF86B4" w14:textId="77777777" w:rsidR="005F309B" w:rsidRDefault="005F309B" w:rsidP="005F309B">
      <w:r>
        <w:tab/>
        <w:t>name varchar(20) not null,</w:t>
      </w:r>
    </w:p>
    <w:p w14:paraId="12DF58B2" w14:textId="77777777" w:rsidR="005F309B" w:rsidRDefault="005F309B" w:rsidP="005F309B">
      <w:r>
        <w:lastRenderedPageBreak/>
        <w:tab/>
        <w:t>authorId int4) not null,</w:t>
      </w:r>
    </w:p>
    <w:p w14:paraId="1D5A6C13" w14:textId="26C03D5D" w:rsidR="005F309B" w:rsidRDefault="005F309B" w:rsidP="005F309B">
      <w:r>
        <w:tab/>
        <w:t>publicId int</w:t>
      </w:r>
      <w:r w:rsidR="0021506D">
        <w:t>(</w:t>
      </w:r>
      <w:r>
        <w:t>4) not null,</w:t>
      </w:r>
    </w:p>
    <w:p w14:paraId="30F0CC5A" w14:textId="37FED747" w:rsidR="005F309B" w:rsidRDefault="005F309B" w:rsidP="005F309B">
      <w:r>
        <w:tab/>
        <w:t>typeId int</w:t>
      </w:r>
      <w:r w:rsidR="0021506D">
        <w:t>(</w:t>
      </w:r>
      <w:r>
        <w:t>4) not null</w:t>
      </w:r>
    </w:p>
    <w:p w14:paraId="247E1154" w14:textId="4437D88B" w:rsidR="005F309B" w:rsidRDefault="005F309B" w:rsidP="005F309B">
      <w:r>
        <w:t>);</w:t>
      </w:r>
    </w:p>
    <w:p w14:paraId="2D7B23CA" w14:textId="6818C74F" w:rsidR="005F309B" w:rsidRDefault="005F309B" w:rsidP="005F309B"/>
    <w:p w14:paraId="19A3141E" w14:textId="217C988F" w:rsidR="005F309B" w:rsidRDefault="005F309B" w:rsidP="005F309B">
      <w:r>
        <w:rPr>
          <w:rFonts w:hint="eastAsia"/>
        </w:rPr>
        <w:t>#</w:t>
      </w:r>
      <w:r>
        <w:t xml:space="preserve"> </w:t>
      </w:r>
      <w:r>
        <w:rPr>
          <w:rFonts w:hint="eastAsia"/>
        </w:rPr>
        <w:t>查询</w:t>
      </w:r>
      <w:r w:rsidRPr="005F309B">
        <w:t>authorId=1</w:t>
      </w:r>
      <w:r w:rsidRPr="005F309B">
        <w:t>，且</w:t>
      </w:r>
      <w:r w:rsidRPr="005F309B">
        <w:t>typeId</w:t>
      </w:r>
      <w:r w:rsidRPr="005F309B">
        <w:t>为</w:t>
      </w:r>
      <w:r w:rsidRPr="005F309B">
        <w:t>2</w:t>
      </w:r>
      <w:r w:rsidRPr="005F309B">
        <w:t>或</w:t>
      </w:r>
      <w:r w:rsidRPr="005F309B">
        <w:t>3</w:t>
      </w:r>
      <w:r w:rsidRPr="005F309B">
        <w:t>的</w:t>
      </w:r>
      <w:r w:rsidRPr="005F309B">
        <w:t>bid</w:t>
      </w:r>
      <w:r w:rsidRPr="005F309B">
        <w:t>字段</w:t>
      </w:r>
    </w:p>
    <w:p w14:paraId="71C5B7CB" w14:textId="3C126E34" w:rsidR="005F309B" w:rsidRPr="005F309B" w:rsidRDefault="005F309B" w:rsidP="005F309B">
      <w:r w:rsidRPr="005F309B">
        <w:t>explain select bid from book where typeId in (2, 3) and authorId=1 order by typeId desc;</w:t>
      </w:r>
    </w:p>
    <w:p w14:paraId="1FA93E74" w14:textId="27AADB7A" w:rsidR="005F309B" w:rsidRDefault="00C51BC3" w:rsidP="005F309B">
      <w:r>
        <w:rPr>
          <w:rFonts w:hint="eastAsia"/>
        </w:rPr>
        <w:t>结果：全表扫描，出现</w:t>
      </w:r>
      <w:r>
        <w:rPr>
          <w:rFonts w:hint="eastAsia"/>
        </w:rPr>
        <w:t>using</w:t>
      </w:r>
      <w:r>
        <w:t xml:space="preserve"> </w:t>
      </w:r>
      <w:r>
        <w:rPr>
          <w:rFonts w:hint="eastAsia"/>
        </w:rPr>
        <w:t>where</w:t>
      </w:r>
      <w:r>
        <w:rPr>
          <w:rFonts w:hint="eastAsia"/>
        </w:rPr>
        <w:t>和</w:t>
      </w:r>
      <w:r>
        <w:rPr>
          <w:rFonts w:hint="eastAsia"/>
        </w:rPr>
        <w:t>using</w:t>
      </w:r>
      <w:r>
        <w:t xml:space="preserve"> </w:t>
      </w:r>
      <w:r>
        <w:rPr>
          <w:rFonts w:hint="eastAsia"/>
        </w:rPr>
        <w:t>filesort</w:t>
      </w:r>
    </w:p>
    <w:p w14:paraId="60B299A1" w14:textId="3EBCAC2D" w:rsidR="00C51BC3" w:rsidRDefault="00C51BC3" w:rsidP="005F309B"/>
    <w:p w14:paraId="67260965" w14:textId="53933549" w:rsidR="00C51BC3" w:rsidRDefault="00C51BC3" w:rsidP="005F309B">
      <w:r>
        <w:rPr>
          <w:rFonts w:hint="eastAsia"/>
        </w:rPr>
        <w:t>优化</w:t>
      </w:r>
      <w:r>
        <w:rPr>
          <w:rFonts w:hint="eastAsia"/>
        </w:rPr>
        <w:t>1</w:t>
      </w:r>
      <w:r>
        <w:rPr>
          <w:rFonts w:hint="eastAsia"/>
        </w:rPr>
        <w:t>：添加复合索引</w:t>
      </w:r>
    </w:p>
    <w:p w14:paraId="517025BC" w14:textId="13A61D60" w:rsidR="00C51BC3" w:rsidRPr="00C51BC3" w:rsidRDefault="00C51BC3" w:rsidP="005F309B">
      <w:r w:rsidRPr="00C51BC3">
        <w:t>alter table book add index idx_bta (typeId, authorId, bid);</w:t>
      </w:r>
    </w:p>
    <w:p w14:paraId="7DCC2313" w14:textId="3D3FCC73" w:rsidR="005F309B" w:rsidRPr="00C51BC3" w:rsidRDefault="00C51BC3" w:rsidP="005F309B">
      <w:r w:rsidRPr="00C51BC3">
        <w:rPr>
          <w:rFonts w:hint="eastAsia"/>
        </w:rPr>
        <w:t>分析：虽然可以回表查询</w:t>
      </w:r>
      <w:r w:rsidRPr="00C51BC3">
        <w:t>bid</w:t>
      </w:r>
      <w:r w:rsidRPr="00C51BC3">
        <w:t>，但是将</w:t>
      </w:r>
      <w:r w:rsidRPr="00C51BC3">
        <w:t>bid</w:t>
      </w:r>
      <w:r w:rsidRPr="00C51BC3">
        <w:t>放到索引中，可以提升使用</w:t>
      </w:r>
      <w:r w:rsidRPr="00C51BC3">
        <w:t>using index</w:t>
      </w:r>
      <w:r w:rsidRPr="00C51BC3">
        <w:t>。</w:t>
      </w:r>
    </w:p>
    <w:p w14:paraId="61555712" w14:textId="21FA2ECC" w:rsidR="005F309B" w:rsidRDefault="005F309B" w:rsidP="005F309B"/>
    <w:p w14:paraId="5551BC07" w14:textId="77777777" w:rsidR="00C51BC3" w:rsidRDefault="00C51BC3" w:rsidP="005F309B"/>
    <w:p w14:paraId="15E2191C" w14:textId="2B14BADF" w:rsidR="005F309B" w:rsidRPr="00C51BC3" w:rsidRDefault="00C51BC3" w:rsidP="005F309B">
      <w:r w:rsidRPr="00C51BC3">
        <w:rPr>
          <w:rFonts w:hint="eastAsia"/>
        </w:rPr>
        <w:t>优化</w:t>
      </w:r>
      <w:r w:rsidRPr="00C51BC3">
        <w:t>2</w:t>
      </w:r>
      <w:r w:rsidRPr="00C51BC3">
        <w:t>（之前是</w:t>
      </w:r>
      <w:r w:rsidRPr="00C51BC3">
        <w:t>index</w:t>
      </w:r>
      <w:r w:rsidRPr="00C51BC3">
        <w:t>级别）：</w:t>
      </w:r>
      <w:r w:rsidRPr="00C51BC3">
        <w:t>in</w:t>
      </w:r>
      <w:r w:rsidRPr="00C51BC3">
        <w:t>可能导致索引失效</w:t>
      </w:r>
    </w:p>
    <w:p w14:paraId="0E622224" w14:textId="2E6D00B2" w:rsidR="003C60C9" w:rsidRPr="00C51BC3" w:rsidRDefault="00C51BC3" w:rsidP="00175299">
      <w:r w:rsidRPr="00C51BC3">
        <w:t>drop index idx_bta on book;</w:t>
      </w:r>
    </w:p>
    <w:p w14:paraId="3C3AA575" w14:textId="40B30731" w:rsidR="003C60C9" w:rsidRPr="00C51BC3" w:rsidRDefault="00C51BC3" w:rsidP="00175299">
      <w:r w:rsidRPr="00C51BC3">
        <w:t>alter table book add index idx_atb (authorId, typeId, bid);</w:t>
      </w:r>
    </w:p>
    <w:p w14:paraId="277B14EE" w14:textId="147EDDB9" w:rsidR="003C60C9" w:rsidRDefault="00C51BC3" w:rsidP="00175299">
      <w:r>
        <w:rPr>
          <w:noProof/>
        </w:rPr>
        <w:drawing>
          <wp:inline distT="0" distB="0" distL="0" distR="0" wp14:anchorId="620CAD70" wp14:editId="661180FA">
            <wp:extent cx="5274310" cy="9658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65835"/>
                    </a:xfrm>
                    <a:prstGeom prst="rect">
                      <a:avLst/>
                    </a:prstGeom>
                  </pic:spPr>
                </pic:pic>
              </a:graphicData>
            </a:graphic>
          </wp:inline>
        </w:drawing>
      </w:r>
    </w:p>
    <w:p w14:paraId="7413D90E" w14:textId="64A9A67E" w:rsidR="003C60C9" w:rsidRDefault="00CE3440" w:rsidP="00175299">
      <w:r>
        <w:rPr>
          <w:rFonts w:hint="eastAsia"/>
        </w:rPr>
        <w:t>结果：</w:t>
      </w:r>
    </w:p>
    <w:p w14:paraId="5B652602" w14:textId="65AB67CB" w:rsidR="00CE3440" w:rsidRDefault="00CE3440" w:rsidP="00CE3440">
      <w:pPr>
        <w:ind w:firstLine="360"/>
      </w:pPr>
      <w:r w:rsidRPr="00CE3440">
        <w:rPr>
          <w:rFonts w:hint="eastAsia"/>
        </w:rPr>
        <w:t>本例中同时出现了</w:t>
      </w:r>
      <w:r w:rsidRPr="00CE3440">
        <w:t>using where(</w:t>
      </w:r>
      <w:r w:rsidRPr="00CE3440">
        <w:t>需要回原表</w:t>
      </w:r>
      <w:r w:rsidRPr="00CE3440">
        <w:t>)</w:t>
      </w:r>
      <w:r w:rsidRPr="00CE3440">
        <w:t>；</w:t>
      </w:r>
      <w:r w:rsidRPr="00CE3440">
        <w:t>using index(</w:t>
      </w:r>
      <w:r w:rsidRPr="00CE3440">
        <w:t>不需要回原表</w:t>
      </w:r>
      <w:r w:rsidRPr="00CE3440">
        <w:t>)</w:t>
      </w:r>
      <w:r w:rsidRPr="00CE3440">
        <w:t>。</w:t>
      </w:r>
    </w:p>
    <w:p w14:paraId="7BB9CE54" w14:textId="7B4F877B" w:rsidR="00CE3440" w:rsidRPr="00CE3440" w:rsidRDefault="00CE3440" w:rsidP="00CE3440">
      <w:pPr>
        <w:ind w:firstLine="360"/>
      </w:pPr>
      <w:r w:rsidRPr="00CE3440">
        <w:rPr>
          <w:rFonts w:hint="eastAsia"/>
        </w:rPr>
        <w:t>原因：</w:t>
      </w:r>
      <w:r w:rsidRPr="00CE3440">
        <w:t>where authorId=1 and typeId in(2,3)</w:t>
      </w:r>
      <w:r w:rsidRPr="00CE3440">
        <w:t>中</w:t>
      </w:r>
      <w:r w:rsidRPr="00CE3440">
        <w:t>authorId</w:t>
      </w:r>
      <w:r w:rsidRPr="00CE3440">
        <w:t>在索引</w:t>
      </w:r>
      <w:r w:rsidRPr="00CE3440">
        <w:t>(authorId, typeId, bid)</w:t>
      </w:r>
      <w:r w:rsidRPr="00CE3440">
        <w:t>中，因此不需要回原表（直接在索引列表中能查到），而</w:t>
      </w:r>
      <w:r w:rsidRPr="00CE3440">
        <w:t>typeId</w:t>
      </w:r>
      <w:r w:rsidRPr="00CE3440">
        <w:t>虽然也在该索引中，但是含</w:t>
      </w:r>
      <w:r w:rsidRPr="00CE3440">
        <w:t>in</w:t>
      </w:r>
      <w:r w:rsidRPr="00CE3440">
        <w:t>的范围查询已经使该</w:t>
      </w:r>
      <w:r w:rsidRPr="00CE3440">
        <w:t>typeId</w:t>
      </w:r>
      <w:r w:rsidRPr="00CE3440">
        <w:t>索引失效，因此相当于没有</w:t>
      </w:r>
      <w:r w:rsidRPr="00CE3440">
        <w:t>typeId</w:t>
      </w:r>
      <w:r w:rsidRPr="00CE3440">
        <w:t>这个索引，所以需要回原表</w:t>
      </w:r>
      <w:r w:rsidRPr="00CE3440">
        <w:t>(using where)</w:t>
      </w:r>
      <w:r w:rsidRPr="00CE3440">
        <w:t>。</w:t>
      </w:r>
    </w:p>
    <w:p w14:paraId="45298DCF" w14:textId="771E03E4" w:rsidR="00CE3440" w:rsidRDefault="00CE3440" w:rsidP="00175299"/>
    <w:p w14:paraId="2A052581" w14:textId="77777777" w:rsidR="00D43CE5" w:rsidRDefault="00D43CE5" w:rsidP="00D43CE5">
      <w:r>
        <w:rPr>
          <w:rFonts w:hint="eastAsia"/>
        </w:rPr>
        <w:t>小结：</w:t>
      </w:r>
    </w:p>
    <w:p w14:paraId="227C9990" w14:textId="77777777" w:rsidR="00D43CE5" w:rsidRDefault="00D43CE5" w:rsidP="00D43CE5">
      <w:r>
        <w:tab/>
        <w:t>a.</w:t>
      </w:r>
      <w:r>
        <w:t>索引不能跨列使用（最左前缀），保持索引的定义和使用的顺序一致性。</w:t>
      </w:r>
    </w:p>
    <w:p w14:paraId="211BE42C" w14:textId="77777777" w:rsidR="00D43CE5" w:rsidRDefault="00D43CE5" w:rsidP="00D43CE5">
      <w:r>
        <w:tab/>
        <w:t>b.</w:t>
      </w:r>
      <w:r>
        <w:t>索引需要逐步优化</w:t>
      </w:r>
    </w:p>
    <w:p w14:paraId="55883345" w14:textId="460D2651" w:rsidR="00D43CE5" w:rsidRPr="00D43CE5" w:rsidRDefault="00D43CE5" w:rsidP="00D43CE5">
      <w:r>
        <w:tab/>
        <w:t>c.</w:t>
      </w:r>
      <w:r>
        <w:t>将含</w:t>
      </w:r>
      <w:r>
        <w:t>in</w:t>
      </w:r>
      <w:r>
        <w:t>的范围查询放到</w:t>
      </w:r>
      <w:r>
        <w:t>where</w:t>
      </w:r>
      <w:r>
        <w:t>条件的最后，防止索引失效</w:t>
      </w:r>
    </w:p>
    <w:p w14:paraId="0302E387" w14:textId="20DF70AF" w:rsidR="00CE3440" w:rsidRDefault="00CE3440" w:rsidP="00175299"/>
    <w:p w14:paraId="36F2BDB9" w14:textId="28DEB492" w:rsidR="00CE3440" w:rsidRDefault="00D43CE5" w:rsidP="00D43CE5">
      <w:pPr>
        <w:pStyle w:val="2"/>
        <w:numPr>
          <w:ilvl w:val="1"/>
          <w:numId w:val="1"/>
        </w:numPr>
      </w:pPr>
      <w:r>
        <w:rPr>
          <w:rFonts w:hint="eastAsia"/>
        </w:rPr>
        <w:t>explain</w:t>
      </w:r>
      <w:r>
        <w:rPr>
          <w:rFonts w:hint="eastAsia"/>
        </w:rPr>
        <w:t>优化案例</w:t>
      </w:r>
      <w:r>
        <w:rPr>
          <w:rFonts w:hint="eastAsia"/>
        </w:rPr>
        <w:t>-</w:t>
      </w:r>
      <w:r>
        <w:rPr>
          <w:rFonts w:hint="eastAsia"/>
        </w:rPr>
        <w:t>双表优化</w:t>
      </w:r>
    </w:p>
    <w:p w14:paraId="02C215AA" w14:textId="59E596ED" w:rsidR="00D43CE5" w:rsidRDefault="00D43CE5" w:rsidP="00D43CE5">
      <w:r>
        <w:rPr>
          <w:rFonts w:hint="eastAsia"/>
        </w:rPr>
        <w:t>示例：</w:t>
      </w:r>
    </w:p>
    <w:p w14:paraId="6137B189" w14:textId="31ED0A7D" w:rsidR="00D43CE5" w:rsidRPr="00D43CE5" w:rsidRDefault="00D43CE5" w:rsidP="00D43CE5">
      <w:pPr>
        <w:widowControl/>
        <w:jc w:val="left"/>
        <w:rPr>
          <w:rFonts w:ascii="宋体" w:hAnsi="宋体" w:cs="宋体"/>
          <w:kern w:val="0"/>
          <w:sz w:val="24"/>
          <w:szCs w:val="24"/>
        </w:rPr>
      </w:pPr>
      <w:r w:rsidRPr="00D43CE5">
        <w:rPr>
          <w:rFonts w:ascii="宋体" w:hAnsi="宋体" w:cs="宋体"/>
          <w:noProof/>
          <w:kern w:val="0"/>
          <w:sz w:val="24"/>
          <w:szCs w:val="24"/>
        </w:rPr>
        <w:lastRenderedPageBreak/>
        <w:drawing>
          <wp:inline distT="0" distB="0" distL="0" distR="0" wp14:anchorId="3B1CF6E0" wp14:editId="2CAADD00">
            <wp:extent cx="5269230" cy="158877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9230" cy="1588770"/>
                    </a:xfrm>
                    <a:prstGeom prst="rect">
                      <a:avLst/>
                    </a:prstGeom>
                    <a:noFill/>
                    <a:ln>
                      <a:noFill/>
                    </a:ln>
                  </pic:spPr>
                </pic:pic>
              </a:graphicData>
            </a:graphic>
          </wp:inline>
        </w:drawing>
      </w:r>
    </w:p>
    <w:p w14:paraId="4DC23437" w14:textId="11934EEF" w:rsidR="00D43CE5" w:rsidRDefault="00D43CE5" w:rsidP="00D43CE5">
      <w:r>
        <w:rPr>
          <w:rFonts w:hint="eastAsia"/>
        </w:rPr>
        <w:t>左连接：</w:t>
      </w:r>
      <w:r w:rsidRPr="00D43CE5">
        <w:t>select * from teacher2 t left outer join course2 c on t.cid = c.cid where c.cname='java';</w:t>
      </w:r>
    </w:p>
    <w:p w14:paraId="5B47E5EA" w14:textId="50C16542" w:rsidR="00D43CE5" w:rsidRDefault="00D43CE5" w:rsidP="006A3BC6">
      <w:pPr>
        <w:ind w:firstLine="420"/>
      </w:pPr>
      <w:r w:rsidRPr="00D43CE5">
        <w:rPr>
          <w:rFonts w:hint="eastAsia"/>
        </w:rPr>
        <w:t>小表驱动大表。</w:t>
      </w:r>
      <w:r w:rsidRPr="00D43CE5">
        <w:t xml:space="preserve">where </w:t>
      </w:r>
      <w:r w:rsidRPr="00D43CE5">
        <w:t>小表</w:t>
      </w:r>
      <w:r w:rsidRPr="00D43CE5">
        <w:t xml:space="preserve">.x = </w:t>
      </w:r>
      <w:r w:rsidRPr="00D43CE5">
        <w:t>大表</w:t>
      </w:r>
      <w:r w:rsidRPr="00D43CE5">
        <w:t>.x;</w:t>
      </w:r>
    </w:p>
    <w:p w14:paraId="118A1280" w14:textId="77777777" w:rsidR="00D43CE5" w:rsidRDefault="00D43CE5" w:rsidP="006A3BC6">
      <w:pPr>
        <w:ind w:firstLine="420"/>
      </w:pPr>
      <w:r w:rsidRPr="00D43CE5">
        <w:rPr>
          <w:rFonts w:hint="eastAsia"/>
        </w:rPr>
        <w:t>索引建立在经常使用的字段上。（本题</w:t>
      </w:r>
      <w:r w:rsidRPr="00D43CE5">
        <w:t xml:space="preserve"> on t.cid = c.cid</w:t>
      </w:r>
      <w:r w:rsidRPr="00D43CE5">
        <w:t>可知，</w:t>
      </w:r>
      <w:r w:rsidRPr="00D43CE5">
        <w:t>t.cid</w:t>
      </w:r>
      <w:r w:rsidRPr="00D43CE5">
        <w:t>字段使用频繁，因此给该字段加索引）</w:t>
      </w:r>
    </w:p>
    <w:p w14:paraId="26566826" w14:textId="79DE84B1" w:rsidR="00D43CE5" w:rsidRDefault="00D43CE5" w:rsidP="006A3BC6">
      <w:pPr>
        <w:ind w:firstLine="360"/>
        <w:rPr>
          <w:color w:val="FF0000"/>
        </w:rPr>
      </w:pPr>
      <w:r w:rsidRPr="00D43CE5">
        <w:rPr>
          <w:rFonts w:hint="eastAsia"/>
          <w:color w:val="FF0000"/>
        </w:rPr>
        <w:t>结论：</w:t>
      </w:r>
      <w:r w:rsidRPr="00D43CE5">
        <w:rPr>
          <w:color w:val="FF0000"/>
        </w:rPr>
        <w:t>一般情况下对于左外连接，给左表加索引；对于右外连接，给右表加索引</w:t>
      </w:r>
      <w:r w:rsidRPr="00D43CE5">
        <w:rPr>
          <w:rFonts w:hint="eastAsia"/>
          <w:color w:val="FF0000"/>
        </w:rPr>
        <w:t>。</w:t>
      </w:r>
    </w:p>
    <w:p w14:paraId="68956C1D" w14:textId="38A88FB5" w:rsidR="00F22D90" w:rsidRPr="00F22D90" w:rsidRDefault="00F22D90" w:rsidP="006A3BC6">
      <w:pPr>
        <w:ind w:firstLine="360"/>
        <w:rPr>
          <w:color w:val="FF0000"/>
        </w:rPr>
      </w:pPr>
      <w:r w:rsidRPr="00F22D90">
        <w:rPr>
          <w:rFonts w:hint="eastAsia"/>
          <w:color w:val="FF0000"/>
        </w:rPr>
        <w:t>当编写</w:t>
      </w:r>
      <w:r w:rsidRPr="00F22D90">
        <w:rPr>
          <w:color w:val="FF0000"/>
        </w:rPr>
        <w:t>..on t.cid = c.cid</w:t>
      </w:r>
      <w:r w:rsidRPr="00F22D90">
        <w:rPr>
          <w:color w:val="FF0000"/>
        </w:rPr>
        <w:t>时，将数据量小的表放左边（假设此时</w:t>
      </w:r>
      <w:r w:rsidRPr="00F22D90">
        <w:rPr>
          <w:color w:val="FF0000"/>
        </w:rPr>
        <w:t>t</w:t>
      </w:r>
      <w:r w:rsidRPr="00F22D90">
        <w:rPr>
          <w:color w:val="FF0000"/>
        </w:rPr>
        <w:t>表数据量小）</w:t>
      </w:r>
    </w:p>
    <w:p w14:paraId="441507FC" w14:textId="75E02C21" w:rsidR="00D43CE5" w:rsidRDefault="00D43CE5" w:rsidP="00D43CE5"/>
    <w:p w14:paraId="3409E92C" w14:textId="65EB5D24" w:rsidR="00D43CE5" w:rsidRPr="00F22D90" w:rsidRDefault="006A3BC6" w:rsidP="00D43CE5">
      <w:pPr>
        <w:rPr>
          <w:b/>
          <w:bCs/>
          <w:color w:val="FF0000"/>
        </w:rPr>
      </w:pPr>
      <w:r w:rsidRPr="00F22D90">
        <w:rPr>
          <w:rFonts w:hint="eastAsia"/>
          <w:b/>
          <w:bCs/>
          <w:color w:val="FF0000"/>
        </w:rPr>
        <w:t>若小表</w:t>
      </w:r>
      <w:r w:rsidRPr="00F22D90">
        <w:rPr>
          <w:b/>
          <w:bCs/>
          <w:color w:val="FF0000"/>
        </w:rPr>
        <w:t>10</w:t>
      </w:r>
      <w:r w:rsidRPr="00F22D90">
        <w:rPr>
          <w:b/>
          <w:bCs/>
          <w:color w:val="FF0000"/>
        </w:rPr>
        <w:t>条数据，大表</w:t>
      </w:r>
      <w:r w:rsidRPr="00F22D90">
        <w:rPr>
          <w:b/>
          <w:bCs/>
          <w:color w:val="FF0000"/>
        </w:rPr>
        <w:t>300</w:t>
      </w:r>
      <w:r w:rsidRPr="00F22D90">
        <w:rPr>
          <w:b/>
          <w:bCs/>
          <w:color w:val="FF0000"/>
        </w:rPr>
        <w:t>条数据，分析如下：</w:t>
      </w:r>
    </w:p>
    <w:p w14:paraId="05CD5D7D" w14:textId="7AE87216" w:rsidR="006A3BC6" w:rsidRPr="00B86D45" w:rsidRDefault="00B86D45" w:rsidP="006A3BC6">
      <w:pPr>
        <w:rPr>
          <w:color w:val="FF0000"/>
        </w:rPr>
      </w:pPr>
      <w:r w:rsidRPr="00B86D45">
        <w:rPr>
          <w:rFonts w:hint="eastAsia"/>
          <w:color w:val="FF0000"/>
        </w:rPr>
        <w:t>分析</w:t>
      </w:r>
      <w:r w:rsidRPr="00B86D45">
        <w:rPr>
          <w:rFonts w:hint="eastAsia"/>
          <w:color w:val="FF0000"/>
        </w:rPr>
        <w:t>1</w:t>
      </w:r>
      <w:r w:rsidRPr="00B86D45">
        <w:rPr>
          <w:rFonts w:hint="eastAsia"/>
          <w:color w:val="FF0000"/>
        </w:rPr>
        <w:t>：</w:t>
      </w:r>
      <w:r w:rsidR="006A3BC6" w:rsidRPr="00B86D45">
        <w:rPr>
          <w:color w:val="FF0000"/>
        </w:rPr>
        <w:t xml:space="preserve">select .. where </w:t>
      </w:r>
      <w:r w:rsidR="006A3BC6" w:rsidRPr="00B86D45">
        <w:rPr>
          <w:color w:val="FF0000"/>
        </w:rPr>
        <w:t>小表</w:t>
      </w:r>
      <w:r w:rsidR="006A3BC6" w:rsidRPr="00B86D45">
        <w:rPr>
          <w:color w:val="FF0000"/>
        </w:rPr>
        <w:t xml:space="preserve">.x = </w:t>
      </w:r>
      <w:r w:rsidR="006A3BC6" w:rsidRPr="00B86D45">
        <w:rPr>
          <w:color w:val="FF0000"/>
        </w:rPr>
        <w:t>大表</w:t>
      </w:r>
      <w:r w:rsidR="006A3BC6" w:rsidRPr="00B86D45">
        <w:rPr>
          <w:color w:val="FF0000"/>
        </w:rPr>
        <w:t>.y;</w:t>
      </w:r>
    </w:p>
    <w:p w14:paraId="1424E621" w14:textId="77777777" w:rsidR="006A3BC6" w:rsidRDefault="006A3BC6" w:rsidP="006A3BC6">
      <w:r>
        <w:t xml:space="preserve">for (int i = 0; i &lt; </w:t>
      </w:r>
      <w:r>
        <w:t>小表</w:t>
      </w:r>
      <w:r>
        <w:t>.length; i++) {</w:t>
      </w:r>
    </w:p>
    <w:p w14:paraId="669D4598" w14:textId="77777777" w:rsidR="006A3BC6" w:rsidRDefault="006A3BC6" w:rsidP="006A3BC6">
      <w:r>
        <w:tab/>
        <w:t xml:space="preserve">for (int j = 0; j &lt; </w:t>
      </w:r>
      <w:r>
        <w:t>大表</w:t>
      </w:r>
      <w:r>
        <w:t>.length; j++) {</w:t>
      </w:r>
    </w:p>
    <w:p w14:paraId="3A83CE9B" w14:textId="77777777" w:rsidR="006A3BC6" w:rsidRDefault="006A3BC6" w:rsidP="006A3BC6">
      <w:r>
        <w:tab/>
      </w:r>
      <w:r>
        <w:tab/>
        <w:t>...</w:t>
      </w:r>
    </w:p>
    <w:p w14:paraId="6D99E9D8" w14:textId="77777777" w:rsidR="006A3BC6" w:rsidRDefault="006A3BC6" w:rsidP="006A3BC6">
      <w:r>
        <w:tab/>
        <w:t>}</w:t>
      </w:r>
    </w:p>
    <w:p w14:paraId="5605EB2D" w14:textId="7CC953F2" w:rsidR="006A3BC6" w:rsidRDefault="006A3BC6" w:rsidP="006A3BC6">
      <w:r>
        <w:t>}</w:t>
      </w:r>
    </w:p>
    <w:p w14:paraId="70804717" w14:textId="00D68AAF" w:rsidR="00FA0DA1" w:rsidRPr="00B86D45" w:rsidRDefault="00B86D45" w:rsidP="00FA0DA1">
      <w:pPr>
        <w:rPr>
          <w:color w:val="FF0000"/>
        </w:rPr>
      </w:pPr>
      <w:r w:rsidRPr="00B86D45">
        <w:rPr>
          <w:rFonts w:hint="eastAsia"/>
          <w:color w:val="FF0000"/>
        </w:rPr>
        <w:t>分析</w:t>
      </w:r>
      <w:r w:rsidRPr="00B86D45">
        <w:rPr>
          <w:rFonts w:hint="eastAsia"/>
          <w:color w:val="FF0000"/>
        </w:rPr>
        <w:t>2</w:t>
      </w:r>
      <w:r w:rsidRPr="00B86D45">
        <w:rPr>
          <w:rFonts w:hint="eastAsia"/>
          <w:color w:val="FF0000"/>
        </w:rPr>
        <w:t>：</w:t>
      </w:r>
      <w:r w:rsidR="00FA0DA1" w:rsidRPr="00B86D45">
        <w:rPr>
          <w:color w:val="FF0000"/>
        </w:rPr>
        <w:t xml:space="preserve">select .. where </w:t>
      </w:r>
      <w:r w:rsidR="00FA0DA1" w:rsidRPr="00B86D45">
        <w:rPr>
          <w:color w:val="FF0000"/>
        </w:rPr>
        <w:t>大表</w:t>
      </w:r>
      <w:r w:rsidR="00FA0DA1" w:rsidRPr="00B86D45">
        <w:rPr>
          <w:color w:val="FF0000"/>
        </w:rPr>
        <w:t xml:space="preserve">.x = </w:t>
      </w:r>
      <w:r w:rsidR="00FA0DA1" w:rsidRPr="00B86D45">
        <w:rPr>
          <w:color w:val="FF0000"/>
        </w:rPr>
        <w:t>小表</w:t>
      </w:r>
      <w:r w:rsidR="00FA0DA1" w:rsidRPr="00B86D45">
        <w:rPr>
          <w:color w:val="FF0000"/>
        </w:rPr>
        <w:t>.x;</w:t>
      </w:r>
    </w:p>
    <w:p w14:paraId="04343B04" w14:textId="77777777" w:rsidR="00FA0DA1" w:rsidRDefault="00FA0DA1" w:rsidP="00FA0DA1">
      <w:r>
        <w:t xml:space="preserve">for (int i = 0; i &lt; </w:t>
      </w:r>
      <w:r>
        <w:t>大表</w:t>
      </w:r>
      <w:r>
        <w:t>.length; i++) {</w:t>
      </w:r>
    </w:p>
    <w:p w14:paraId="62C8AD17" w14:textId="77777777" w:rsidR="00FA0DA1" w:rsidRDefault="00FA0DA1" w:rsidP="00FA0DA1">
      <w:r>
        <w:tab/>
        <w:t xml:space="preserve">for (int j = 0; j &lt; </w:t>
      </w:r>
      <w:r>
        <w:t>小表</w:t>
      </w:r>
      <w:r>
        <w:t>.length; j++) {</w:t>
      </w:r>
    </w:p>
    <w:p w14:paraId="47A544BD" w14:textId="77777777" w:rsidR="00FA0DA1" w:rsidRDefault="00FA0DA1" w:rsidP="00FA0DA1">
      <w:r>
        <w:tab/>
      </w:r>
      <w:r>
        <w:tab/>
        <w:t>...</w:t>
      </w:r>
    </w:p>
    <w:p w14:paraId="2A4AEA64" w14:textId="77777777" w:rsidR="00FA0DA1" w:rsidRDefault="00FA0DA1" w:rsidP="00FA0DA1">
      <w:r>
        <w:tab/>
        <w:t>}</w:t>
      </w:r>
    </w:p>
    <w:p w14:paraId="1D49629C" w14:textId="1C1C482C" w:rsidR="00F22D90" w:rsidRDefault="00FA0DA1" w:rsidP="00175299">
      <w:r>
        <w:t>}</w:t>
      </w:r>
    </w:p>
    <w:p w14:paraId="1825FB44" w14:textId="20207072" w:rsidR="006A3BC6" w:rsidRDefault="00F22D90" w:rsidP="00175299">
      <w:r w:rsidRPr="00F22D90">
        <w:rPr>
          <w:rFonts w:hint="eastAsia"/>
        </w:rPr>
        <w:t>结论：两个</w:t>
      </w:r>
      <w:r w:rsidRPr="00F22D90">
        <w:t>for</w:t>
      </w:r>
      <w:r w:rsidRPr="00F22D90">
        <w:t>循环的循环次数都相同；但是对于双层循环来说</w:t>
      </w:r>
      <w:r>
        <w:rPr>
          <w:rFonts w:hint="eastAsia"/>
        </w:rPr>
        <w:t>，</w:t>
      </w:r>
      <w:r w:rsidRPr="00F22D90">
        <w:t>数据小的循环放外层，数据大的循环放内层。</w:t>
      </w:r>
    </w:p>
    <w:p w14:paraId="3829BC71" w14:textId="6547544D" w:rsidR="00CE3440" w:rsidRDefault="00F22D90" w:rsidP="00F22D90">
      <w:pPr>
        <w:pStyle w:val="2"/>
        <w:numPr>
          <w:ilvl w:val="1"/>
          <w:numId w:val="1"/>
        </w:numPr>
      </w:pPr>
      <w:r>
        <w:rPr>
          <w:rFonts w:hint="eastAsia"/>
        </w:rPr>
        <w:t>explain</w:t>
      </w:r>
      <w:r>
        <w:rPr>
          <w:rFonts w:hint="eastAsia"/>
        </w:rPr>
        <w:t>优化案例</w:t>
      </w:r>
      <w:r>
        <w:rPr>
          <w:rFonts w:hint="eastAsia"/>
        </w:rPr>
        <w:t>-</w:t>
      </w:r>
      <w:r>
        <w:rPr>
          <w:rFonts w:hint="eastAsia"/>
        </w:rPr>
        <w:t>三表优化</w:t>
      </w:r>
    </w:p>
    <w:p w14:paraId="0086531A" w14:textId="77777777" w:rsidR="00F22D90" w:rsidRDefault="00F22D90" w:rsidP="00F22D90">
      <w:r>
        <w:rPr>
          <w:rFonts w:hint="eastAsia"/>
        </w:rPr>
        <w:t>优化原则：</w:t>
      </w:r>
    </w:p>
    <w:p w14:paraId="3C2EC325" w14:textId="77777777" w:rsidR="00F22D90" w:rsidRDefault="00F22D90" w:rsidP="00F22D90">
      <w:pPr>
        <w:ind w:firstLine="420"/>
      </w:pPr>
      <w:r>
        <w:t>a.</w:t>
      </w:r>
      <w:r>
        <w:t>小表驱动大表</w:t>
      </w:r>
    </w:p>
    <w:p w14:paraId="1C588447" w14:textId="633459CC" w:rsidR="00F22D90" w:rsidRDefault="00F22D90" w:rsidP="00104BC3">
      <w:pPr>
        <w:ind w:firstLine="360"/>
      </w:pPr>
      <w:r>
        <w:t>b.</w:t>
      </w:r>
      <w:r>
        <w:t>索引建立在经常查询的字段上</w:t>
      </w:r>
    </w:p>
    <w:p w14:paraId="57A29E28" w14:textId="67ED309D" w:rsidR="006756CD" w:rsidRDefault="006756CD" w:rsidP="00F22D90"/>
    <w:p w14:paraId="116EE4E2" w14:textId="109ADAB4" w:rsidR="00E4593B" w:rsidRDefault="00E4593B" w:rsidP="00E4593B">
      <w:pPr>
        <w:pStyle w:val="1"/>
        <w:numPr>
          <w:ilvl w:val="0"/>
          <w:numId w:val="1"/>
        </w:numPr>
      </w:pPr>
      <w:r>
        <w:rPr>
          <w:rFonts w:hint="eastAsia"/>
        </w:rPr>
        <w:t>MySQL</w:t>
      </w:r>
      <w:r>
        <w:rPr>
          <w:rFonts w:hint="eastAsia"/>
        </w:rPr>
        <w:t>二进制日志</w:t>
      </w:r>
      <w:r>
        <w:rPr>
          <w:rFonts w:hint="eastAsia"/>
        </w:rPr>
        <w:t>(</w:t>
      </w:r>
      <w:r>
        <w:t>binlog)</w:t>
      </w:r>
    </w:p>
    <w:p w14:paraId="109C5D8F" w14:textId="64A9CA65" w:rsidR="00E4593B" w:rsidRDefault="001A183E" w:rsidP="00E4593B">
      <w:pPr>
        <w:pStyle w:val="2"/>
        <w:numPr>
          <w:ilvl w:val="1"/>
          <w:numId w:val="1"/>
        </w:numPr>
      </w:pPr>
      <w:r>
        <w:rPr>
          <w:rFonts w:hint="eastAsia"/>
        </w:rPr>
        <w:t>binlog</w:t>
      </w:r>
      <w:r w:rsidR="00E4593B">
        <w:rPr>
          <w:rFonts w:hint="eastAsia"/>
        </w:rPr>
        <w:t>概述</w:t>
      </w:r>
    </w:p>
    <w:p w14:paraId="5607A090" w14:textId="07E49627" w:rsidR="00E4593B" w:rsidRDefault="00E4593B" w:rsidP="006C4F3F">
      <w:pPr>
        <w:ind w:firstLine="372"/>
      </w:pPr>
      <w:r>
        <w:rPr>
          <w:rFonts w:hint="eastAsia"/>
        </w:rPr>
        <w:t>binlog</w:t>
      </w:r>
      <w:r>
        <w:rPr>
          <w:rFonts w:hint="eastAsia"/>
        </w:rPr>
        <w:t>是用于记录表结构变更</w:t>
      </w:r>
      <w:r>
        <w:rPr>
          <w:rFonts w:hint="eastAsia"/>
        </w:rPr>
        <w:t>(</w:t>
      </w:r>
      <w:r>
        <w:t>create</w:t>
      </w:r>
      <w:r>
        <w:rPr>
          <w:rFonts w:hint="eastAsia"/>
        </w:rPr>
        <w:t>，</w:t>
      </w:r>
      <w:r>
        <w:t>alter table)</w:t>
      </w:r>
      <w:r>
        <w:rPr>
          <w:rFonts w:hint="eastAsia"/>
        </w:rPr>
        <w:t>和表数据变更</w:t>
      </w:r>
      <w:r>
        <w:rPr>
          <w:rFonts w:hint="eastAsia"/>
        </w:rPr>
        <w:t>(</w:t>
      </w:r>
      <w:r>
        <w:t>insert</w:t>
      </w:r>
      <w:r>
        <w:rPr>
          <w:rFonts w:hint="eastAsia"/>
        </w:rPr>
        <w:t>，</w:t>
      </w:r>
      <w:r>
        <w:t>update</w:t>
      </w:r>
      <w:r>
        <w:rPr>
          <w:rFonts w:hint="eastAsia"/>
        </w:rPr>
        <w:t>，</w:t>
      </w:r>
      <w:r>
        <w:t>delete)</w:t>
      </w:r>
      <w:r>
        <w:rPr>
          <w:rFonts w:hint="eastAsia"/>
        </w:rPr>
        <w:t>，</w:t>
      </w:r>
      <w:r>
        <w:rPr>
          <w:rFonts w:hint="eastAsia"/>
        </w:rPr>
        <w:lastRenderedPageBreak/>
        <w:t>并不会记录</w:t>
      </w:r>
      <w:r>
        <w:rPr>
          <w:rFonts w:hint="eastAsia"/>
        </w:rPr>
        <w:t>select</w:t>
      </w:r>
      <w:r>
        <w:rPr>
          <w:rFonts w:hint="eastAsia"/>
        </w:rPr>
        <w:t>和</w:t>
      </w:r>
      <w:r>
        <w:rPr>
          <w:rFonts w:hint="eastAsia"/>
        </w:rPr>
        <w:t>show</w:t>
      </w:r>
      <w:r>
        <w:rPr>
          <w:rFonts w:hint="eastAsia"/>
        </w:rPr>
        <w:t>语句这类操作</w:t>
      </w:r>
      <w:r w:rsidR="006C4F3F">
        <w:rPr>
          <w:rFonts w:hint="eastAsia"/>
        </w:rPr>
        <w:t>，以二进制的形式保存到磁盘中。</w:t>
      </w:r>
    </w:p>
    <w:p w14:paraId="67611063" w14:textId="028B152B" w:rsidR="006C4F3F" w:rsidRDefault="006C4F3F" w:rsidP="006C4F3F">
      <w:pPr>
        <w:ind w:firstLine="420"/>
      </w:pPr>
      <w:r w:rsidRPr="006C4F3F">
        <w:t>binlog</w:t>
      </w:r>
      <w:r w:rsidRPr="006C4F3F">
        <w:t>是</w:t>
      </w:r>
      <w:r w:rsidRPr="006C4F3F">
        <w:t>mysql</w:t>
      </w:r>
      <w:r w:rsidRPr="006C4F3F">
        <w:t>的逻辑日志，并且由</w:t>
      </w:r>
      <w:r w:rsidRPr="006C4F3F">
        <w:t>Server</w:t>
      </w:r>
      <w:r w:rsidRPr="006C4F3F">
        <w:t>层进行记录，使用任何存储引擎的</w:t>
      </w:r>
      <w:r w:rsidRPr="006C4F3F">
        <w:t>mysql</w:t>
      </w:r>
      <w:r w:rsidRPr="006C4F3F">
        <w:t>数据库都会记录</w:t>
      </w:r>
      <w:r w:rsidRPr="006C4F3F">
        <w:t>binlog</w:t>
      </w:r>
      <w:r w:rsidRPr="006C4F3F">
        <w:t>日志。</w:t>
      </w:r>
    </w:p>
    <w:p w14:paraId="2CB7C81F" w14:textId="780F59FA" w:rsidR="006C4F3F" w:rsidRPr="006C4F3F" w:rsidRDefault="006C4F3F" w:rsidP="006C4F3F">
      <w:pPr>
        <w:ind w:firstLine="420"/>
      </w:pPr>
      <w:r w:rsidRPr="006C4F3F">
        <w:t>binlog</w:t>
      </w:r>
      <w:r w:rsidRPr="006C4F3F">
        <w:t>是通过追加的方式进行写入的，可以通过</w:t>
      </w:r>
      <w:r w:rsidRPr="006C4F3F">
        <w:t>max_binlog_size</w:t>
      </w:r>
      <w:r w:rsidRPr="006C4F3F">
        <w:t>参数设置每个</w:t>
      </w:r>
      <w:r w:rsidRPr="006C4F3F">
        <w:t>binlog</w:t>
      </w:r>
      <w:r w:rsidRPr="006C4F3F">
        <w:t>文件的大小，当文件大小达到给定值之后，会生成新的文件来保存日志。</w:t>
      </w:r>
    </w:p>
    <w:p w14:paraId="1C4F40F1" w14:textId="77777777" w:rsidR="00913638" w:rsidRPr="00385BF3" w:rsidRDefault="00913638" w:rsidP="00913638">
      <w:pPr>
        <w:ind w:firstLine="420"/>
        <w:rPr>
          <w:b/>
          <w:bCs/>
        </w:rPr>
      </w:pPr>
      <w:r w:rsidRPr="00385BF3">
        <w:rPr>
          <w:b/>
          <w:bCs/>
        </w:rPr>
        <w:t>binlog</w:t>
      </w:r>
      <w:r w:rsidRPr="00385BF3">
        <w:rPr>
          <w:b/>
          <w:bCs/>
        </w:rPr>
        <w:t>用于归档，主要用于</w:t>
      </w:r>
      <w:r w:rsidRPr="00385BF3">
        <w:rPr>
          <w:b/>
          <w:bCs/>
          <w:color w:val="FF0000"/>
        </w:rPr>
        <w:t>主从复制和数据恢复</w:t>
      </w:r>
      <w:r w:rsidRPr="00385BF3">
        <w:rPr>
          <w:b/>
          <w:bCs/>
        </w:rPr>
        <w:t>；</w:t>
      </w:r>
      <w:r w:rsidRPr="00385BF3">
        <w:rPr>
          <w:b/>
          <w:bCs/>
        </w:rPr>
        <w:t>redo log</w:t>
      </w:r>
      <w:r w:rsidRPr="00385BF3">
        <w:rPr>
          <w:b/>
          <w:bCs/>
        </w:rPr>
        <w:t>用于</w:t>
      </w:r>
      <w:r w:rsidRPr="00385BF3">
        <w:rPr>
          <w:b/>
          <w:bCs/>
          <w:color w:val="FF0000"/>
        </w:rPr>
        <w:t>崩溃恢复</w:t>
      </w:r>
      <w:r w:rsidRPr="00385BF3">
        <w:rPr>
          <w:b/>
          <w:bCs/>
        </w:rPr>
        <w:t>；</w:t>
      </w:r>
      <w:r w:rsidRPr="00385BF3">
        <w:rPr>
          <w:b/>
          <w:bCs/>
        </w:rPr>
        <w:t>undo log</w:t>
      </w:r>
      <w:r w:rsidRPr="00385BF3">
        <w:rPr>
          <w:b/>
          <w:bCs/>
        </w:rPr>
        <w:t>用于实现</w:t>
      </w:r>
      <w:r w:rsidRPr="00385BF3">
        <w:rPr>
          <w:b/>
          <w:bCs/>
          <w:color w:val="FF0000"/>
        </w:rPr>
        <w:t>MVCC</w:t>
      </w:r>
      <w:r w:rsidRPr="00385BF3">
        <w:rPr>
          <w:b/>
          <w:bCs/>
        </w:rPr>
        <w:t>和</w:t>
      </w:r>
      <w:r w:rsidRPr="00385BF3">
        <w:rPr>
          <w:b/>
          <w:bCs/>
          <w:color w:val="FF0000"/>
        </w:rPr>
        <w:t>事务回滚</w:t>
      </w:r>
      <w:r w:rsidRPr="00385BF3">
        <w:rPr>
          <w:b/>
          <w:bCs/>
        </w:rPr>
        <w:t>支持。</w:t>
      </w:r>
    </w:p>
    <w:p w14:paraId="3E055CC5" w14:textId="7FFBC713" w:rsidR="00D3660D" w:rsidRPr="00913638" w:rsidRDefault="00D3660D" w:rsidP="00E4593B"/>
    <w:p w14:paraId="358DEECC" w14:textId="77777777" w:rsidR="006C4F3F" w:rsidRDefault="006C4F3F" w:rsidP="006C4F3F">
      <w:r>
        <w:rPr>
          <w:rFonts w:hint="eastAsia"/>
        </w:rPr>
        <w:t>附：</w:t>
      </w:r>
    </w:p>
    <w:p w14:paraId="210EE387" w14:textId="77777777" w:rsidR="006C4F3F" w:rsidRDefault="006C4F3F" w:rsidP="00F90F81">
      <w:r>
        <w:rPr>
          <w:rFonts w:hint="eastAsia"/>
        </w:rPr>
        <w:t>逻辑日志：可以简单理解为记录的就是</w:t>
      </w:r>
      <w:r>
        <w:t>sql</w:t>
      </w:r>
      <w:r>
        <w:t>语句。</w:t>
      </w:r>
    </w:p>
    <w:p w14:paraId="79111C75" w14:textId="533B6D3C" w:rsidR="006C4F3F" w:rsidRPr="006C4F3F" w:rsidRDefault="006C4F3F" w:rsidP="00F90F81">
      <w:r>
        <w:rPr>
          <w:rFonts w:hint="eastAsia"/>
        </w:rPr>
        <w:t>物理日志：因为</w:t>
      </w:r>
      <w:r>
        <w:t>mysql</w:t>
      </w:r>
      <w:r>
        <w:t>数据最终是保存在数据页中的，物理日志记录的就是数据页变更。</w:t>
      </w:r>
    </w:p>
    <w:p w14:paraId="130B842D" w14:textId="77777777" w:rsidR="006C4F3F" w:rsidRDefault="006C4F3F" w:rsidP="00E4593B"/>
    <w:p w14:paraId="0C3283AF" w14:textId="480AA680" w:rsidR="00D3660D" w:rsidRDefault="00D3660D" w:rsidP="00E4593B">
      <w:r w:rsidRPr="00D3660D">
        <w:rPr>
          <w:rFonts w:hint="eastAsia"/>
        </w:rPr>
        <w:t>二进制日志启动开关：</w:t>
      </w:r>
      <w:r w:rsidRPr="00D3660D">
        <w:t>log-bin [=file_name]</w:t>
      </w:r>
    </w:p>
    <w:p w14:paraId="42C0D3F9" w14:textId="492E90CF" w:rsidR="00E4593B" w:rsidRDefault="00E4593B" w:rsidP="00E4593B">
      <w:r>
        <w:rPr>
          <w:rFonts w:hint="eastAsia"/>
        </w:rPr>
        <w:t>查看是否开启</w:t>
      </w:r>
      <w:r>
        <w:rPr>
          <w:rFonts w:hint="eastAsia"/>
        </w:rPr>
        <w:t>binlog</w:t>
      </w:r>
      <w:r>
        <w:rPr>
          <w:rFonts w:hint="eastAsia"/>
        </w:rPr>
        <w:t>：</w:t>
      </w:r>
      <w:r w:rsidR="00EE0BE0" w:rsidRPr="00EE0BE0">
        <w:t>show variables like 'log_%';</w:t>
      </w:r>
    </w:p>
    <w:p w14:paraId="2C91301A" w14:textId="277B1C45" w:rsidR="00E4593B" w:rsidRDefault="00D3660D" w:rsidP="00E4593B">
      <w:r w:rsidRPr="00D3660D">
        <w:rPr>
          <w:rFonts w:hint="eastAsia"/>
        </w:rPr>
        <w:t>查看二进制日志的工具：</w:t>
      </w:r>
      <w:r w:rsidRPr="00D3660D">
        <w:t>mysqlbinlog.exe</w:t>
      </w:r>
    </w:p>
    <w:p w14:paraId="4518CD9B" w14:textId="77777777" w:rsidR="00DF31FA" w:rsidRDefault="00DF31FA" w:rsidP="00E4593B"/>
    <w:p w14:paraId="6846D419" w14:textId="3695ACBF" w:rsidR="00E4593B" w:rsidRDefault="00E4593B" w:rsidP="00E4593B">
      <w:r>
        <w:t>Binlog</w:t>
      </w:r>
      <w:r>
        <w:rPr>
          <w:rFonts w:hint="eastAsia"/>
        </w:rPr>
        <w:t>包括两种文件：</w:t>
      </w:r>
    </w:p>
    <w:p w14:paraId="2710F4C7" w14:textId="5DF2F92F" w:rsidR="00E4593B" w:rsidRDefault="00E4593B" w:rsidP="00E4593B">
      <w:pPr>
        <w:ind w:firstLine="360"/>
      </w:pPr>
      <w:r>
        <w:rPr>
          <w:rFonts w:hint="eastAsia"/>
        </w:rPr>
        <w:t>-1</w:t>
      </w:r>
      <w:r>
        <w:rPr>
          <w:rFonts w:hint="eastAsia"/>
        </w:rPr>
        <w:t>）索引文件：</w:t>
      </w:r>
      <w:r>
        <w:rPr>
          <w:rFonts w:hint="eastAsia"/>
        </w:rPr>
        <w:t>binlog</w:t>
      </w:r>
      <w:r>
        <w:t>.index</w:t>
      </w:r>
      <w:r>
        <w:rPr>
          <w:rFonts w:hint="eastAsia"/>
        </w:rPr>
        <w:t>文件，用于记录所有的二进制文件</w:t>
      </w:r>
    </w:p>
    <w:p w14:paraId="4D4E642E" w14:textId="2D74F876" w:rsidR="00E4593B" w:rsidRDefault="00E4593B" w:rsidP="00E4593B">
      <w:pPr>
        <w:ind w:firstLine="360"/>
      </w:pPr>
      <w:r>
        <w:rPr>
          <w:rFonts w:hint="eastAsia"/>
        </w:rPr>
        <w:t>-2</w:t>
      </w:r>
      <w:r>
        <w:rPr>
          <w:rFonts w:hint="eastAsia"/>
        </w:rPr>
        <w:t>）日志文件：</w:t>
      </w:r>
      <w:r>
        <w:rPr>
          <w:rFonts w:hint="eastAsia"/>
        </w:rPr>
        <w:t>binlog</w:t>
      </w:r>
      <w:r>
        <w:t>.00000*</w:t>
      </w:r>
      <w:r>
        <w:rPr>
          <w:rFonts w:hint="eastAsia"/>
        </w:rPr>
        <w:t>文件，用于记录数据库所有的</w:t>
      </w:r>
      <w:r>
        <w:rPr>
          <w:rFonts w:hint="eastAsia"/>
        </w:rPr>
        <w:t>DDL</w:t>
      </w:r>
      <w:r>
        <w:rPr>
          <w:rFonts w:hint="eastAsia"/>
        </w:rPr>
        <w:t>和</w:t>
      </w:r>
      <w:r>
        <w:t>DML</w:t>
      </w:r>
      <w:r>
        <w:rPr>
          <w:rFonts w:hint="eastAsia"/>
        </w:rPr>
        <w:t>语句，分两部分，一部分在缓存，一部分在硬盘，缓冲达到一定次数，会刷到磁盘里。</w:t>
      </w:r>
    </w:p>
    <w:p w14:paraId="258221F9" w14:textId="77777777" w:rsidR="00913638" w:rsidRDefault="00913638" w:rsidP="00832F24"/>
    <w:p w14:paraId="7045DB78" w14:textId="38AA0D8C" w:rsidR="00E4593B" w:rsidRDefault="00913638" w:rsidP="00913638">
      <w:pPr>
        <w:pStyle w:val="2"/>
        <w:numPr>
          <w:ilvl w:val="1"/>
          <w:numId w:val="1"/>
        </w:numPr>
      </w:pPr>
      <w:r>
        <w:rPr>
          <w:rFonts w:hint="eastAsia"/>
        </w:rPr>
        <w:t>binlog</w:t>
      </w:r>
      <w:r>
        <w:rPr>
          <w:rFonts w:hint="eastAsia"/>
        </w:rPr>
        <w:t>日志格式</w:t>
      </w:r>
    </w:p>
    <w:p w14:paraId="6ED6921E" w14:textId="759220CA" w:rsidR="00913638" w:rsidRDefault="00913638" w:rsidP="00913638">
      <w:pPr>
        <w:ind w:firstLine="360"/>
      </w:pPr>
      <w:r w:rsidRPr="00913638">
        <w:t>binlog</w:t>
      </w:r>
      <w:r w:rsidRPr="00913638">
        <w:t>日志有三种格式，分别为</w:t>
      </w:r>
      <w:r w:rsidRPr="00913638">
        <w:t>STATMENT</w:t>
      </w:r>
      <w:r w:rsidRPr="00913638">
        <w:t>、</w:t>
      </w:r>
      <w:r w:rsidRPr="00913638">
        <w:t>ROW</w:t>
      </w:r>
      <w:r w:rsidRPr="00913638">
        <w:t>和</w:t>
      </w:r>
      <w:r w:rsidRPr="00913638">
        <w:t>MIXED</w:t>
      </w:r>
      <w:r w:rsidRPr="00913638">
        <w:t>。</w:t>
      </w:r>
    </w:p>
    <w:p w14:paraId="0200CA77" w14:textId="2D3F05B0" w:rsidR="00913638" w:rsidRDefault="00913638" w:rsidP="00913638">
      <w:pPr>
        <w:ind w:firstLine="360"/>
      </w:pPr>
      <w:r w:rsidRPr="00913638">
        <w:rPr>
          <w:rFonts w:hint="eastAsia"/>
        </w:rPr>
        <w:t>在</w:t>
      </w:r>
      <w:r w:rsidRPr="00913638">
        <w:t xml:space="preserve"> MySQL 5.7.7</w:t>
      </w:r>
      <w:r w:rsidRPr="00913638">
        <w:t>之前，默认的格式是</w:t>
      </w:r>
      <w:r w:rsidRPr="00913638">
        <w:t>STATEMENT</w:t>
      </w:r>
      <w:r w:rsidRPr="00913638">
        <w:t>，</w:t>
      </w:r>
      <w:r w:rsidRPr="00913638">
        <w:t>MySQL 5.7.7</w:t>
      </w:r>
      <w:r w:rsidRPr="00913638">
        <w:t>之后，默认值是</w:t>
      </w:r>
      <w:r w:rsidRPr="00913638">
        <w:t>ROW</w:t>
      </w:r>
      <w:r w:rsidRPr="00913638">
        <w:t>。日志格式通过</w:t>
      </w:r>
      <w:r w:rsidRPr="00913638">
        <w:t>binlog-format</w:t>
      </w:r>
      <w:r w:rsidRPr="00913638">
        <w:t>指定。</w:t>
      </w:r>
    </w:p>
    <w:p w14:paraId="65CA0CA6" w14:textId="3C8305E8" w:rsidR="00913638" w:rsidRDefault="00913638" w:rsidP="00913638">
      <w:pPr>
        <w:ind w:firstLine="360"/>
        <w:rPr>
          <w:color w:val="FF0000"/>
        </w:rPr>
      </w:pPr>
      <w:r w:rsidRPr="00913638">
        <w:rPr>
          <w:b/>
          <w:bCs/>
        </w:rPr>
        <w:t xml:space="preserve">STATMENT </w:t>
      </w:r>
      <w:r w:rsidRPr="00913638">
        <w:rPr>
          <w:b/>
          <w:bCs/>
        </w:rPr>
        <w:t>基于</w:t>
      </w:r>
      <w:r w:rsidRPr="00913638">
        <w:rPr>
          <w:b/>
          <w:bCs/>
        </w:rPr>
        <w:t>SQL</w:t>
      </w:r>
      <w:r w:rsidRPr="00913638">
        <w:rPr>
          <w:b/>
          <w:bCs/>
        </w:rPr>
        <w:t>语句的复制</w:t>
      </w:r>
      <w:r w:rsidRPr="00913638">
        <w:t>(statement-based replication, SBR)</w:t>
      </w:r>
      <w:r w:rsidRPr="00913638">
        <w:t>，每一条会修改数据的</w:t>
      </w:r>
      <w:r w:rsidRPr="00913638">
        <w:t>sql</w:t>
      </w:r>
      <w:r w:rsidRPr="00913638">
        <w:t>语句会记录到</w:t>
      </w:r>
      <w:r w:rsidRPr="00913638">
        <w:t>binlog</w:t>
      </w:r>
      <w:r w:rsidRPr="00913638">
        <w:t>中。优点：不需要记录每一行的变化，减少了</w:t>
      </w:r>
      <w:r w:rsidRPr="00913638">
        <w:t>binlog</w:t>
      </w:r>
      <w:r w:rsidRPr="00913638">
        <w:t>日志量，节约了</w:t>
      </w:r>
      <w:r w:rsidRPr="00913638">
        <w:t xml:space="preserve">IO, </w:t>
      </w:r>
      <w:r w:rsidRPr="00913638">
        <w:t>从而提高了性能；</w:t>
      </w:r>
      <w:r w:rsidRPr="00913638">
        <w:rPr>
          <w:color w:val="FF0000"/>
        </w:rPr>
        <w:t>缺点：在某些情况下会导致主从数据不一致，比如执行</w:t>
      </w:r>
      <w:r w:rsidRPr="00913638">
        <w:rPr>
          <w:color w:val="FF0000"/>
        </w:rPr>
        <w:t>sysdate()</w:t>
      </w:r>
      <w:r w:rsidRPr="00913638">
        <w:rPr>
          <w:color w:val="FF0000"/>
        </w:rPr>
        <w:t>、</w:t>
      </w:r>
      <w:r w:rsidRPr="00913638">
        <w:rPr>
          <w:color w:val="FF0000"/>
        </w:rPr>
        <w:t>slepp()</w:t>
      </w:r>
      <w:r w:rsidRPr="00913638">
        <w:rPr>
          <w:color w:val="FF0000"/>
        </w:rPr>
        <w:t>等。</w:t>
      </w:r>
    </w:p>
    <w:p w14:paraId="322814B5" w14:textId="77777777" w:rsidR="00913638" w:rsidRPr="00913638" w:rsidRDefault="00913638" w:rsidP="00913638">
      <w:pPr>
        <w:ind w:firstLine="360"/>
        <w:rPr>
          <w:color w:val="FF0000"/>
        </w:rPr>
      </w:pPr>
      <w:r w:rsidRPr="00913638">
        <w:rPr>
          <w:b/>
          <w:bCs/>
        </w:rPr>
        <w:t xml:space="preserve">ROW </w:t>
      </w:r>
      <w:r w:rsidRPr="00913638">
        <w:rPr>
          <w:b/>
          <w:bCs/>
        </w:rPr>
        <w:t>基于行的复制</w:t>
      </w:r>
      <w:r>
        <w:t>(row-based replication, RBR)</w:t>
      </w:r>
      <w:r>
        <w:t>，不记录每条</w:t>
      </w:r>
      <w:r>
        <w:t>sql</w:t>
      </w:r>
      <w:r>
        <w:t>语句的上下文信息，仅需记录哪条数据被修改了。优点：不会出现某些特定情况下的存储过程、或</w:t>
      </w:r>
      <w:r>
        <w:t>function</w:t>
      </w:r>
      <w:r>
        <w:t>、或</w:t>
      </w:r>
      <w:r>
        <w:t>trigger</w:t>
      </w:r>
      <w:r>
        <w:t>的调用和触发无法被正确复制的问题；</w:t>
      </w:r>
      <w:r w:rsidRPr="00913638">
        <w:rPr>
          <w:color w:val="FF0000"/>
        </w:rPr>
        <w:t>缺点：会产生大量的日志，尤其是</w:t>
      </w:r>
      <w:r w:rsidRPr="00913638">
        <w:rPr>
          <w:color w:val="FF0000"/>
        </w:rPr>
        <w:t>alter table</w:t>
      </w:r>
      <w:r w:rsidRPr="00913638">
        <w:rPr>
          <w:color w:val="FF0000"/>
        </w:rPr>
        <w:t>的时候会让日志暴涨</w:t>
      </w:r>
    </w:p>
    <w:p w14:paraId="0986604A" w14:textId="46AF31D4" w:rsidR="00913638" w:rsidRPr="00913638" w:rsidRDefault="00913638" w:rsidP="00913638">
      <w:pPr>
        <w:ind w:firstLine="360"/>
      </w:pPr>
      <w:r w:rsidRPr="00913638">
        <w:rPr>
          <w:b/>
          <w:bCs/>
        </w:rPr>
        <w:t xml:space="preserve">MIXED </w:t>
      </w:r>
      <w:r w:rsidRPr="00913638">
        <w:rPr>
          <w:b/>
          <w:bCs/>
        </w:rPr>
        <w:t>基于</w:t>
      </w:r>
      <w:r w:rsidRPr="00913638">
        <w:rPr>
          <w:b/>
          <w:bCs/>
        </w:rPr>
        <w:t>STATMENT</w:t>
      </w:r>
      <w:r w:rsidRPr="00913638">
        <w:rPr>
          <w:b/>
          <w:bCs/>
        </w:rPr>
        <w:t>和</w:t>
      </w:r>
      <w:r w:rsidRPr="00913638">
        <w:rPr>
          <w:b/>
          <w:bCs/>
        </w:rPr>
        <w:t>ROW</w:t>
      </w:r>
      <w:r w:rsidRPr="00913638">
        <w:rPr>
          <w:b/>
          <w:bCs/>
        </w:rPr>
        <w:t>两种模式的混合复制</w:t>
      </w:r>
      <w:r>
        <w:t>(mixed-based replication, MBR)</w:t>
      </w:r>
      <w:r>
        <w:t>，一般的复制使用</w:t>
      </w:r>
      <w:r>
        <w:t>STATEMENT</w:t>
      </w:r>
      <w:r>
        <w:t>模式保存</w:t>
      </w:r>
      <w:r>
        <w:t>binlog</w:t>
      </w:r>
      <w:r>
        <w:t>，对于</w:t>
      </w:r>
      <w:r>
        <w:t>STATEMENT</w:t>
      </w:r>
      <w:r>
        <w:t>模式无法复制的操作使用</w:t>
      </w:r>
      <w:r>
        <w:t>ROW</w:t>
      </w:r>
      <w:r>
        <w:t>模式保存</w:t>
      </w:r>
      <w:r>
        <w:t>binlog</w:t>
      </w:r>
    </w:p>
    <w:p w14:paraId="2B827740" w14:textId="179E3C73" w:rsidR="00B511BC" w:rsidRDefault="00B511BC" w:rsidP="00F22D90"/>
    <w:p w14:paraId="2C81D913" w14:textId="6EA8C5E9" w:rsidR="00913638" w:rsidRDefault="00913638" w:rsidP="00913638">
      <w:pPr>
        <w:pStyle w:val="2"/>
        <w:numPr>
          <w:ilvl w:val="1"/>
          <w:numId w:val="1"/>
        </w:numPr>
      </w:pPr>
      <w:r>
        <w:rPr>
          <w:rFonts w:hint="eastAsia"/>
        </w:rPr>
        <w:t>binlog</w:t>
      </w:r>
      <w:r>
        <w:rPr>
          <w:rFonts w:hint="eastAsia"/>
        </w:rPr>
        <w:t>刷盘机制</w:t>
      </w:r>
    </w:p>
    <w:p w14:paraId="6C490AB2" w14:textId="77777777" w:rsidR="00913638" w:rsidRDefault="00913638" w:rsidP="00913638">
      <w:r>
        <w:rPr>
          <w:rFonts w:hint="eastAsia"/>
        </w:rPr>
        <w:t>对于</w:t>
      </w:r>
      <w:r>
        <w:t>InnoDB</w:t>
      </w:r>
      <w:r>
        <w:t>存储引擎而言，只有在事务提交时才会记录</w:t>
      </w:r>
      <w:r>
        <w:t>biglog</w:t>
      </w:r>
      <w:r>
        <w:t>，此时记录还在内存中，那么</w:t>
      </w:r>
      <w:r>
        <w:t>biglog</w:t>
      </w:r>
      <w:r>
        <w:t>是什么时候刷到磁盘中的呢？</w:t>
      </w:r>
      <w:r>
        <w:t>mysql</w:t>
      </w:r>
      <w:r>
        <w:t>通过</w:t>
      </w:r>
      <w:r>
        <w:t>sync_binlog</w:t>
      </w:r>
      <w:r>
        <w:t>参数控制</w:t>
      </w:r>
      <w:r>
        <w:t>biglog</w:t>
      </w:r>
      <w:r>
        <w:t>的刷盘时</w:t>
      </w:r>
      <w:r>
        <w:lastRenderedPageBreak/>
        <w:t>机，取值范围是</w:t>
      </w:r>
      <w:r>
        <w:t>0-N</w:t>
      </w:r>
      <w:r>
        <w:t>：</w:t>
      </w:r>
    </w:p>
    <w:p w14:paraId="492C49EC" w14:textId="77777777" w:rsidR="00913638" w:rsidRDefault="00913638" w:rsidP="00913638">
      <w:pPr>
        <w:ind w:firstLine="420"/>
      </w:pPr>
      <w:r>
        <w:t>0</w:t>
      </w:r>
      <w:r>
        <w:t>：不去强制要求，由系统自行判断何时写入磁盘；</w:t>
      </w:r>
    </w:p>
    <w:p w14:paraId="431CB4EE" w14:textId="77777777" w:rsidR="00913638" w:rsidRDefault="00913638" w:rsidP="00913638">
      <w:pPr>
        <w:ind w:firstLine="420"/>
      </w:pPr>
      <w:r>
        <w:t>1</w:t>
      </w:r>
      <w:r>
        <w:t>：每次</w:t>
      </w:r>
      <w:r>
        <w:t>commit</w:t>
      </w:r>
      <w:r>
        <w:t>的时候都要将</w:t>
      </w:r>
      <w:r>
        <w:t>binlog</w:t>
      </w:r>
      <w:r>
        <w:t>写入磁盘；</w:t>
      </w:r>
    </w:p>
    <w:p w14:paraId="3F55F244" w14:textId="77777777" w:rsidR="00913638" w:rsidRDefault="00913638" w:rsidP="00913638">
      <w:pPr>
        <w:ind w:firstLine="420"/>
      </w:pPr>
      <w:r>
        <w:t>N</w:t>
      </w:r>
      <w:r>
        <w:t>：每</w:t>
      </w:r>
      <w:r>
        <w:t>N</w:t>
      </w:r>
      <w:r>
        <w:t>个事务，才会将</w:t>
      </w:r>
      <w:r>
        <w:t>binlog</w:t>
      </w:r>
      <w:r>
        <w:t>写入磁盘。</w:t>
      </w:r>
    </w:p>
    <w:p w14:paraId="6857379D" w14:textId="5F3BF271" w:rsidR="00913638" w:rsidRPr="00913638" w:rsidRDefault="00913638" w:rsidP="00913638">
      <w:pPr>
        <w:ind w:firstLine="372"/>
      </w:pPr>
      <w:r>
        <w:rPr>
          <w:rFonts w:hint="eastAsia"/>
        </w:rPr>
        <w:t>从上面可以看出，</w:t>
      </w:r>
      <w:r>
        <w:t>sync_binlog</w:t>
      </w:r>
      <w:r>
        <w:t>最安全的是设置是</w:t>
      </w:r>
      <w:r>
        <w:t>1</w:t>
      </w:r>
      <w:r>
        <w:t>，这也是</w:t>
      </w:r>
      <w:r>
        <w:t>MySQL 5.7.7</w:t>
      </w:r>
      <w:r>
        <w:t>之后版本的默认值。但是设置一个大一些的值可以提升数据库性能，因此实际情况下也可以将值适当调大，牺牲一定的一致性来获取更好的性能。</w:t>
      </w:r>
    </w:p>
    <w:p w14:paraId="7AE73064" w14:textId="77777777" w:rsidR="00913638" w:rsidRDefault="00913638" w:rsidP="00F22D90"/>
    <w:p w14:paraId="2BD27C0C" w14:textId="488E56A1" w:rsidR="00913638" w:rsidRPr="00913638" w:rsidRDefault="00913638" w:rsidP="00913638">
      <w:pPr>
        <w:pStyle w:val="2"/>
        <w:numPr>
          <w:ilvl w:val="1"/>
          <w:numId w:val="1"/>
        </w:numPr>
      </w:pPr>
      <w:r>
        <w:rPr>
          <w:rFonts w:hint="eastAsia"/>
        </w:rPr>
        <w:t>binlog</w:t>
      </w:r>
      <w:r>
        <w:rPr>
          <w:rFonts w:hint="eastAsia"/>
        </w:rPr>
        <w:t>应用场景</w:t>
      </w:r>
    </w:p>
    <w:p w14:paraId="1795FAA8" w14:textId="77777777" w:rsidR="00913638" w:rsidRPr="00832F24" w:rsidRDefault="00913638" w:rsidP="00913638">
      <w:pPr>
        <w:widowControl/>
        <w:jc w:val="left"/>
        <w:rPr>
          <w:rFonts w:ascii="宋体" w:hAnsi="宋体" w:cs="宋体"/>
          <w:kern w:val="0"/>
          <w:szCs w:val="21"/>
        </w:rPr>
      </w:pPr>
      <w:r w:rsidRPr="00832F24">
        <w:rPr>
          <w:rFonts w:ascii="宋体" w:hAnsi="宋体" w:cs="宋体"/>
          <w:b/>
          <w:bCs/>
          <w:kern w:val="0"/>
          <w:szCs w:val="21"/>
        </w:rPr>
        <w:t>binlog常见的三个应用场景：</w:t>
      </w:r>
    </w:p>
    <w:p w14:paraId="6FBDBCFF" w14:textId="77777777" w:rsidR="00913638" w:rsidRPr="00832F24" w:rsidRDefault="00913638" w:rsidP="00913638">
      <w:pPr>
        <w:widowControl/>
        <w:jc w:val="left"/>
        <w:rPr>
          <w:rFonts w:ascii="宋体" w:hAnsi="宋体" w:cs="宋体"/>
          <w:kern w:val="0"/>
          <w:szCs w:val="21"/>
        </w:rPr>
      </w:pPr>
      <w:r w:rsidRPr="00832F24">
        <w:rPr>
          <w:rFonts w:ascii="宋体" w:hAnsi="宋体" w:cs="宋体"/>
          <w:b/>
          <w:bCs/>
          <w:kern w:val="0"/>
          <w:szCs w:val="21"/>
        </w:rPr>
        <w:t>1）数据恢复：</w:t>
      </w:r>
      <w:r w:rsidRPr="00832F24">
        <w:rPr>
          <w:rFonts w:ascii="宋体" w:hAnsi="宋体" w:cs="宋体"/>
          <w:kern w:val="0"/>
          <w:szCs w:val="21"/>
        </w:rPr>
        <w:t>删除库后，根据mysqlbinlog</w:t>
      </w:r>
      <w:r>
        <w:rPr>
          <w:rFonts w:ascii="宋体" w:hAnsi="宋体" w:cs="宋体" w:hint="eastAsia"/>
          <w:kern w:val="0"/>
          <w:szCs w:val="21"/>
        </w:rPr>
        <w:t>工具</w:t>
      </w:r>
      <w:r w:rsidRPr="00832F24">
        <w:rPr>
          <w:rFonts w:ascii="宋体" w:hAnsi="宋体" w:cs="宋体"/>
          <w:kern w:val="0"/>
          <w:szCs w:val="21"/>
        </w:rPr>
        <w:t>恢复</w:t>
      </w:r>
      <w:r>
        <w:rPr>
          <w:rFonts w:ascii="宋体" w:hAnsi="宋体" w:cs="宋体" w:hint="eastAsia"/>
          <w:kern w:val="0"/>
          <w:szCs w:val="21"/>
        </w:rPr>
        <w:t>数据</w:t>
      </w:r>
    </w:p>
    <w:p w14:paraId="5D0864CB" w14:textId="77777777" w:rsidR="00913638" w:rsidRPr="00832F24" w:rsidRDefault="00913638" w:rsidP="00913638">
      <w:pPr>
        <w:widowControl/>
        <w:ind w:firstLine="420"/>
        <w:jc w:val="left"/>
        <w:rPr>
          <w:rFonts w:ascii="宋体" w:hAnsi="宋体" w:cs="宋体"/>
          <w:kern w:val="0"/>
          <w:szCs w:val="21"/>
        </w:rPr>
      </w:pPr>
      <w:r w:rsidRPr="00832F24">
        <w:rPr>
          <w:rFonts w:ascii="宋体" w:hAnsi="宋体" w:cs="宋体"/>
          <w:kern w:val="0"/>
          <w:szCs w:val="21"/>
        </w:rPr>
        <w:t>教程：</w:t>
      </w:r>
      <w:hyperlink r:id="rId13" w:history="1">
        <w:r w:rsidRPr="00832F24">
          <w:rPr>
            <w:rFonts w:ascii="宋体" w:hAnsi="宋体" w:cs="宋体"/>
            <w:color w:val="003884"/>
            <w:kern w:val="0"/>
            <w:szCs w:val="21"/>
            <w:u w:val="single"/>
          </w:rPr>
          <w:t>https://www.iteblog.com/mysql-binlog_basic_usage/</w:t>
        </w:r>
      </w:hyperlink>
    </w:p>
    <w:p w14:paraId="260F97CA" w14:textId="77777777" w:rsidR="00913638" w:rsidRPr="00832F24" w:rsidRDefault="00913638" w:rsidP="00913638">
      <w:pPr>
        <w:widowControl/>
        <w:ind w:firstLine="420"/>
        <w:jc w:val="left"/>
        <w:rPr>
          <w:rFonts w:ascii="宋体" w:hAnsi="宋体" w:cs="宋体"/>
          <w:kern w:val="0"/>
          <w:szCs w:val="21"/>
        </w:rPr>
      </w:pPr>
      <w:r w:rsidRPr="00832F24">
        <w:rPr>
          <w:rFonts w:ascii="宋体" w:hAnsi="宋体" w:cs="宋体"/>
          <w:color w:val="393939"/>
          <w:kern w:val="0"/>
          <w:szCs w:val="21"/>
        </w:rPr>
        <w:t>如：</w:t>
      </w:r>
      <w:r w:rsidRPr="00832F24">
        <w:rPr>
          <w:rFonts w:ascii="Courier New" w:hAnsi="Courier New" w:cs="Courier New"/>
          <w:color w:val="4D4D4C"/>
          <w:kern w:val="0"/>
          <w:sz w:val="20"/>
          <w:szCs w:val="20"/>
        </w:rPr>
        <w:t>mysqlbinlog  data\mysql-bin.</w:t>
      </w:r>
      <w:r w:rsidRPr="00832F24">
        <w:rPr>
          <w:rFonts w:ascii="Courier New" w:hAnsi="Courier New" w:cs="Courier New"/>
          <w:color w:val="009900"/>
          <w:kern w:val="0"/>
          <w:sz w:val="20"/>
          <w:szCs w:val="20"/>
        </w:rPr>
        <w:t>000002</w:t>
      </w:r>
      <w:r w:rsidRPr="00832F24">
        <w:rPr>
          <w:rFonts w:ascii="Courier New" w:hAnsi="Courier New" w:cs="Courier New"/>
          <w:kern w:val="0"/>
          <w:sz w:val="20"/>
          <w:szCs w:val="20"/>
          <w:shd w:val="clear" w:color="auto" w:fill="F7F7F7"/>
        </w:rPr>
        <w:t xml:space="preserve"> </w:t>
      </w:r>
      <w:r w:rsidRPr="00832F24">
        <w:rPr>
          <w:rFonts w:ascii="Courier New" w:hAnsi="Courier New" w:cs="Courier New"/>
          <w:color w:val="4D4D4C"/>
          <w:kern w:val="0"/>
          <w:sz w:val="20"/>
          <w:szCs w:val="20"/>
        </w:rPr>
        <w:t>--stop-pos=</w:t>
      </w:r>
      <w:r w:rsidRPr="00832F24">
        <w:rPr>
          <w:rFonts w:ascii="Courier New" w:hAnsi="Courier New" w:cs="Courier New"/>
          <w:color w:val="009900"/>
          <w:kern w:val="0"/>
          <w:sz w:val="20"/>
          <w:szCs w:val="20"/>
        </w:rPr>
        <w:t>653</w:t>
      </w:r>
      <w:r w:rsidRPr="00832F24">
        <w:rPr>
          <w:rFonts w:ascii="Courier New" w:hAnsi="Courier New" w:cs="Courier New"/>
          <w:kern w:val="0"/>
          <w:sz w:val="20"/>
          <w:szCs w:val="20"/>
          <w:shd w:val="clear" w:color="auto" w:fill="F7F7F7"/>
        </w:rPr>
        <w:t xml:space="preserve"> </w:t>
      </w:r>
      <w:r w:rsidRPr="00832F24">
        <w:rPr>
          <w:rFonts w:ascii="Courier New" w:hAnsi="Courier New" w:cs="Courier New"/>
          <w:color w:val="4D4D4C"/>
          <w:kern w:val="0"/>
          <w:sz w:val="20"/>
          <w:szCs w:val="20"/>
        </w:rPr>
        <w:t>| mysql -uroot -p123456</w:t>
      </w:r>
    </w:p>
    <w:p w14:paraId="3F3EE445" w14:textId="77777777" w:rsidR="00913638" w:rsidRPr="00832F24" w:rsidRDefault="00913638" w:rsidP="00913638">
      <w:pPr>
        <w:widowControl/>
        <w:jc w:val="left"/>
        <w:rPr>
          <w:rFonts w:ascii="宋体" w:hAnsi="宋体" w:cs="宋体"/>
          <w:kern w:val="0"/>
          <w:szCs w:val="21"/>
        </w:rPr>
      </w:pPr>
    </w:p>
    <w:p w14:paraId="6AC7F445" w14:textId="77777777" w:rsidR="00913638" w:rsidRPr="00832F24" w:rsidRDefault="00913638" w:rsidP="00913638">
      <w:pPr>
        <w:widowControl/>
        <w:jc w:val="left"/>
        <w:rPr>
          <w:rFonts w:ascii="宋体" w:hAnsi="宋体" w:cs="宋体"/>
          <w:kern w:val="0"/>
          <w:szCs w:val="21"/>
        </w:rPr>
      </w:pPr>
      <w:r w:rsidRPr="00832F24">
        <w:rPr>
          <w:rFonts w:ascii="宋体" w:hAnsi="宋体" w:cs="宋体"/>
          <w:b/>
          <w:bCs/>
          <w:kern w:val="0"/>
          <w:szCs w:val="21"/>
        </w:rPr>
        <w:t>2）主从复制：</w:t>
      </w:r>
    </w:p>
    <w:p w14:paraId="13F2E6AB" w14:textId="77777777" w:rsidR="00913638" w:rsidRPr="00832F24" w:rsidRDefault="00913638" w:rsidP="00913638">
      <w:pPr>
        <w:widowControl/>
        <w:ind w:firstLine="420"/>
        <w:jc w:val="left"/>
        <w:rPr>
          <w:rFonts w:ascii="宋体" w:hAnsi="宋体" w:cs="宋体"/>
          <w:kern w:val="0"/>
          <w:szCs w:val="21"/>
        </w:rPr>
      </w:pPr>
      <w:r w:rsidRPr="00832F24">
        <w:rPr>
          <w:rFonts w:ascii="宋体" w:hAnsi="宋体" w:cs="宋体"/>
          <w:kern w:val="0"/>
          <w:szCs w:val="21"/>
        </w:rPr>
        <w:t>主库有一个log dump线程，将binlog传给从库；</w:t>
      </w:r>
    </w:p>
    <w:p w14:paraId="6887DB4D" w14:textId="77777777" w:rsidR="00913638" w:rsidRPr="00832F24" w:rsidRDefault="00913638" w:rsidP="00913638">
      <w:pPr>
        <w:widowControl/>
        <w:ind w:firstLine="420"/>
        <w:jc w:val="left"/>
        <w:rPr>
          <w:rFonts w:ascii="宋体" w:hAnsi="宋体" w:cs="宋体"/>
          <w:kern w:val="0"/>
          <w:szCs w:val="21"/>
        </w:rPr>
      </w:pPr>
      <w:r w:rsidRPr="00832F24">
        <w:rPr>
          <w:rFonts w:ascii="宋体" w:hAnsi="宋体" w:cs="宋体"/>
          <w:kern w:val="0"/>
          <w:szCs w:val="21"/>
        </w:rPr>
        <w:t>从库有两个线程，一个I/O线程，一个SQL线程，I/O线程读取主库传过来的binlog内容并写入到relay log，SQL线程从relay log里面读取内容，写入从库的数据库。</w:t>
      </w:r>
    </w:p>
    <w:p w14:paraId="3EF5071E" w14:textId="77777777" w:rsidR="00913638" w:rsidRPr="00832F24" w:rsidRDefault="00913638" w:rsidP="00913638">
      <w:pPr>
        <w:widowControl/>
        <w:jc w:val="left"/>
        <w:rPr>
          <w:rFonts w:ascii="宋体" w:hAnsi="宋体" w:cs="宋体"/>
          <w:kern w:val="0"/>
          <w:szCs w:val="21"/>
        </w:rPr>
      </w:pPr>
    </w:p>
    <w:p w14:paraId="591EE430" w14:textId="77777777" w:rsidR="00913638" w:rsidRPr="00832F24" w:rsidRDefault="00913638" w:rsidP="00913638">
      <w:pPr>
        <w:widowControl/>
        <w:jc w:val="left"/>
        <w:rPr>
          <w:rFonts w:ascii="宋体" w:hAnsi="宋体" w:cs="宋体"/>
          <w:kern w:val="0"/>
          <w:szCs w:val="21"/>
        </w:rPr>
      </w:pPr>
      <w:r w:rsidRPr="00832F24">
        <w:rPr>
          <w:rFonts w:ascii="宋体" w:hAnsi="宋体" w:cs="宋体"/>
          <w:b/>
          <w:bCs/>
          <w:kern w:val="0"/>
          <w:szCs w:val="21"/>
        </w:rPr>
        <w:t>3）审计：</w:t>
      </w:r>
      <w:r w:rsidRPr="00832F24">
        <w:rPr>
          <w:rFonts w:ascii="宋体" w:hAnsi="宋体" w:cs="宋体"/>
          <w:kern w:val="0"/>
          <w:szCs w:val="21"/>
        </w:rPr>
        <w:t>用户可以通过二进制日志中的信息来进行审计，判断是否有对数据库进行注入攻击。</w:t>
      </w:r>
    </w:p>
    <w:p w14:paraId="0CE1AB24" w14:textId="77777777" w:rsidR="00913638" w:rsidRDefault="00913638" w:rsidP="00F22D90"/>
    <w:p w14:paraId="0BA3BBE4" w14:textId="70102580" w:rsidR="00B511BC" w:rsidRDefault="00B511BC" w:rsidP="00B511BC">
      <w:pPr>
        <w:pStyle w:val="1"/>
        <w:numPr>
          <w:ilvl w:val="0"/>
          <w:numId w:val="1"/>
        </w:numPr>
      </w:pPr>
      <w:r>
        <w:rPr>
          <w:rFonts w:hint="eastAsia"/>
        </w:rPr>
        <w:t>MySQL</w:t>
      </w:r>
      <w:r>
        <w:t xml:space="preserve"> </w:t>
      </w:r>
      <w:r>
        <w:rPr>
          <w:rFonts w:hint="eastAsia"/>
        </w:rPr>
        <w:t>事务日志（</w:t>
      </w:r>
      <w:r>
        <w:rPr>
          <w:rFonts w:hint="eastAsia"/>
        </w:rPr>
        <w:t>redo&amp;undo</w:t>
      </w:r>
      <w:r>
        <w:rPr>
          <w:rFonts w:hint="eastAsia"/>
        </w:rPr>
        <w:t>）</w:t>
      </w:r>
    </w:p>
    <w:p w14:paraId="56CAA5AF" w14:textId="6CD15235" w:rsidR="00B511BC" w:rsidRDefault="00B511BC" w:rsidP="00B511BC">
      <w:pPr>
        <w:pStyle w:val="2"/>
        <w:numPr>
          <w:ilvl w:val="1"/>
          <w:numId w:val="1"/>
        </w:numPr>
      </w:pPr>
      <w:r>
        <w:rPr>
          <w:rFonts w:hint="eastAsia"/>
        </w:rPr>
        <w:t>概述</w:t>
      </w:r>
    </w:p>
    <w:p w14:paraId="354BACB2" w14:textId="4901B3DD" w:rsidR="00B511BC" w:rsidRDefault="00B511BC" w:rsidP="00B511BC">
      <w:pPr>
        <w:ind w:firstLine="372"/>
      </w:pPr>
      <w:r>
        <w:rPr>
          <w:rFonts w:hint="eastAsia"/>
        </w:rPr>
        <w:t>InnoDB</w:t>
      </w:r>
      <w:r>
        <w:rPr>
          <w:rFonts w:hint="eastAsia"/>
        </w:rPr>
        <w:t>事务日志包括</w:t>
      </w:r>
      <w:r>
        <w:rPr>
          <w:rFonts w:hint="eastAsia"/>
        </w:rPr>
        <w:t>redo</w:t>
      </w:r>
      <w:r>
        <w:t xml:space="preserve"> </w:t>
      </w:r>
      <w:r>
        <w:rPr>
          <w:rFonts w:hint="eastAsia"/>
        </w:rPr>
        <w:t>log</w:t>
      </w:r>
      <w:r>
        <w:rPr>
          <w:rFonts w:hint="eastAsia"/>
        </w:rPr>
        <w:t>和</w:t>
      </w:r>
      <w:r>
        <w:rPr>
          <w:rFonts w:hint="eastAsia"/>
        </w:rPr>
        <w:t>undo</w:t>
      </w:r>
      <w:r>
        <w:t xml:space="preserve"> </w:t>
      </w:r>
      <w:r>
        <w:rPr>
          <w:rFonts w:hint="eastAsia"/>
        </w:rPr>
        <w:t>log</w:t>
      </w:r>
      <w:r>
        <w:rPr>
          <w:rFonts w:hint="eastAsia"/>
        </w:rPr>
        <w:t>。</w:t>
      </w:r>
      <w:r>
        <w:rPr>
          <w:rFonts w:hint="eastAsia"/>
        </w:rPr>
        <w:t>undo</w:t>
      </w:r>
      <w:r>
        <w:t xml:space="preserve"> </w:t>
      </w:r>
      <w:r>
        <w:rPr>
          <w:rFonts w:hint="eastAsia"/>
        </w:rPr>
        <w:t>log</w:t>
      </w:r>
      <w:r>
        <w:rPr>
          <w:rFonts w:hint="eastAsia"/>
        </w:rPr>
        <w:t>指事务开始之前先将需要操作的数据备份；</w:t>
      </w:r>
      <w:r>
        <w:rPr>
          <w:rFonts w:hint="eastAsia"/>
        </w:rPr>
        <w:t>redo</w:t>
      </w:r>
      <w:r>
        <w:t xml:space="preserve"> </w:t>
      </w:r>
      <w:r>
        <w:rPr>
          <w:rFonts w:hint="eastAsia"/>
        </w:rPr>
        <w:t>log</w:t>
      </w:r>
      <w:r>
        <w:rPr>
          <w:rFonts w:hint="eastAsia"/>
        </w:rPr>
        <w:t>指事务中操作的任何数据，将最新的数据备份到一个地方。</w:t>
      </w:r>
    </w:p>
    <w:p w14:paraId="615E06D7" w14:textId="29806A35" w:rsidR="00B511BC" w:rsidRDefault="00B511BC" w:rsidP="00B511BC">
      <w:pPr>
        <w:ind w:firstLine="372"/>
      </w:pPr>
      <w:r>
        <w:rPr>
          <w:rFonts w:hint="eastAsia"/>
        </w:rPr>
        <w:t>作用：实例或介质失败，事务日志文件就能派上用场。</w:t>
      </w:r>
    </w:p>
    <w:p w14:paraId="03607FB2" w14:textId="77777777" w:rsidR="00B511BC" w:rsidRPr="00B511BC" w:rsidRDefault="00B511BC" w:rsidP="00B511BC">
      <w:pPr>
        <w:ind w:firstLine="372"/>
        <w:rPr>
          <w:color w:val="FF0000"/>
        </w:rPr>
      </w:pPr>
      <w:r>
        <w:t>1</w:t>
      </w:r>
      <w:r>
        <w:t>、</w:t>
      </w:r>
      <w:r>
        <w:t>redo log</w:t>
      </w:r>
      <w:r>
        <w:t>不是随着事务的提交才写入的，而是在事务的执行过程中，便开始写入</w:t>
      </w:r>
      <w:r>
        <w:t>redo</w:t>
      </w:r>
      <w:r>
        <w:t>中。具体的刷盘策略可以进行配置。防止在发生故障的时间点，尚有脏页未写入磁盘，在重启</w:t>
      </w:r>
      <w:r>
        <w:t>mysql</w:t>
      </w:r>
      <w:r>
        <w:t>服务的时候，根据</w:t>
      </w:r>
      <w:r>
        <w:t>redo log</w:t>
      </w:r>
      <w:r>
        <w:t>进行重做，从而达到事务的未入磁盘数据进行持久化这一特性。</w:t>
      </w:r>
      <w:r w:rsidRPr="00B511BC">
        <w:rPr>
          <w:color w:val="FF0000"/>
        </w:rPr>
        <w:t>Redo Log</w:t>
      </w:r>
      <w:r w:rsidRPr="00B511BC">
        <w:rPr>
          <w:color w:val="FF0000"/>
        </w:rPr>
        <w:t>是为了实现事务的持久性而出现的产物。</w:t>
      </w:r>
    </w:p>
    <w:p w14:paraId="3E77393D" w14:textId="280F78A7" w:rsidR="00B511BC" w:rsidRPr="00B511BC" w:rsidRDefault="00B511BC" w:rsidP="00B511BC">
      <w:pPr>
        <w:ind w:firstLine="372"/>
      </w:pPr>
      <w:r>
        <w:t>2</w:t>
      </w:r>
      <w:r>
        <w:t>、</w:t>
      </w:r>
      <w:r>
        <w:t>undo log</w:t>
      </w:r>
      <w:r>
        <w:t>用来回滚记录到某个版本。事务未提交之前，</w:t>
      </w:r>
      <w:r>
        <w:t>undo</w:t>
      </w:r>
      <w:r>
        <w:t>保存了未提交之前的版本数据，</w:t>
      </w:r>
      <w:r>
        <w:t>undo</w:t>
      </w:r>
      <w:r>
        <w:t>中的数据可作为数据旧版本快照供其他并发事务进行快照读。是</w:t>
      </w:r>
      <w:r w:rsidRPr="00B511BC">
        <w:rPr>
          <w:color w:val="FF0000"/>
        </w:rPr>
        <w:t>为了实现事务的原子性而出现的产物</w:t>
      </w:r>
      <w:r w:rsidRPr="00B511BC">
        <w:rPr>
          <w:color w:val="FF0000"/>
        </w:rPr>
        <w:t>,</w:t>
      </w:r>
      <w:r w:rsidRPr="00B511BC">
        <w:rPr>
          <w:color w:val="FF0000"/>
        </w:rPr>
        <w:t>在</w:t>
      </w:r>
      <w:r w:rsidRPr="00B511BC">
        <w:rPr>
          <w:color w:val="FF0000"/>
        </w:rPr>
        <w:t>Mysql innodb</w:t>
      </w:r>
      <w:r w:rsidRPr="00B511BC">
        <w:rPr>
          <w:color w:val="FF0000"/>
        </w:rPr>
        <w:t>存储引擎中用来实现多版本并发控制。</w:t>
      </w:r>
    </w:p>
    <w:p w14:paraId="23CA88A0" w14:textId="2BE8336C" w:rsidR="00B511BC" w:rsidRDefault="00B511BC" w:rsidP="00B511BC"/>
    <w:p w14:paraId="06099326" w14:textId="630EB43B" w:rsidR="00B511BC" w:rsidRDefault="00DE494E" w:rsidP="00B511BC">
      <w:r>
        <w:rPr>
          <w:rFonts w:hint="eastAsia"/>
        </w:rPr>
        <w:t>示例：</w:t>
      </w:r>
    </w:p>
    <w:p w14:paraId="46253246" w14:textId="3FB3A4A9" w:rsidR="00DE494E" w:rsidRDefault="00DE494E" w:rsidP="00B511BC">
      <w:r>
        <w:rPr>
          <w:rFonts w:hint="eastAsia"/>
        </w:rPr>
        <w:t>假设有</w:t>
      </w:r>
      <w:r>
        <w:rPr>
          <w:rFonts w:hint="eastAsia"/>
        </w:rPr>
        <w:t>A</w:t>
      </w:r>
      <w:r>
        <w:rPr>
          <w:rFonts w:hint="eastAsia"/>
        </w:rPr>
        <w:t>、</w:t>
      </w:r>
      <w:r>
        <w:rPr>
          <w:rFonts w:hint="eastAsia"/>
        </w:rPr>
        <w:t>B</w:t>
      </w:r>
      <w:r>
        <w:rPr>
          <w:rFonts w:hint="eastAsia"/>
        </w:rPr>
        <w:t>两条数据，值分别为</w:t>
      </w:r>
      <w:r>
        <w:rPr>
          <w:rFonts w:hint="eastAsia"/>
        </w:rPr>
        <w:t>1</w:t>
      </w:r>
      <w:r>
        <w:rPr>
          <w:rFonts w:hint="eastAsia"/>
        </w:rPr>
        <w:t>、</w:t>
      </w:r>
      <w:r>
        <w:rPr>
          <w:rFonts w:hint="eastAsia"/>
        </w:rPr>
        <w:t>2</w:t>
      </w:r>
      <w:r>
        <w:rPr>
          <w:rFonts w:hint="eastAsia"/>
        </w:rPr>
        <w:t>，开启事务（把</w:t>
      </w:r>
      <w:r>
        <w:rPr>
          <w:rFonts w:hint="eastAsia"/>
        </w:rPr>
        <w:t>1</w:t>
      </w:r>
      <w:r>
        <w:rPr>
          <w:rFonts w:hint="eastAsia"/>
        </w:rPr>
        <w:t>改为</w:t>
      </w:r>
      <w:r>
        <w:rPr>
          <w:rFonts w:hint="eastAsia"/>
        </w:rPr>
        <w:t>3</w:t>
      </w:r>
      <w:r>
        <w:rPr>
          <w:rFonts w:hint="eastAsia"/>
        </w:rPr>
        <w:t>，</w:t>
      </w:r>
      <w:r>
        <w:rPr>
          <w:rFonts w:hint="eastAsia"/>
        </w:rPr>
        <w:t>2</w:t>
      </w:r>
      <w:r>
        <w:rPr>
          <w:rFonts w:hint="eastAsia"/>
        </w:rPr>
        <w:t>改为</w:t>
      </w:r>
      <w:r>
        <w:rPr>
          <w:rFonts w:hint="eastAsia"/>
        </w:rPr>
        <w:t>4</w:t>
      </w:r>
      <w:r>
        <w:rPr>
          <w:rFonts w:hint="eastAsia"/>
        </w:rPr>
        <w:t>），那么实际的记录如下：</w:t>
      </w:r>
    </w:p>
    <w:p w14:paraId="17541C8C" w14:textId="77777777" w:rsidR="00DE494E" w:rsidRPr="00DE494E" w:rsidRDefault="00DE494E" w:rsidP="00DE494E">
      <w:pPr>
        <w:widowControl/>
        <w:ind w:firstLine="420"/>
        <w:jc w:val="left"/>
        <w:rPr>
          <w:rFonts w:ascii="宋体" w:hAnsi="宋体" w:cs="宋体"/>
          <w:kern w:val="0"/>
          <w:szCs w:val="21"/>
        </w:rPr>
      </w:pPr>
      <w:r w:rsidRPr="00DE494E">
        <w:rPr>
          <w:rFonts w:ascii="宋体" w:hAnsi="宋体" w:cs="宋体"/>
          <w:kern w:val="0"/>
          <w:szCs w:val="21"/>
        </w:rPr>
        <w:t>A.事务开始</w:t>
      </w:r>
    </w:p>
    <w:p w14:paraId="10D7EAD3" w14:textId="77777777" w:rsidR="00DE494E" w:rsidRPr="00DE494E" w:rsidRDefault="00DE494E" w:rsidP="00DE494E">
      <w:pPr>
        <w:widowControl/>
        <w:ind w:firstLine="420"/>
        <w:jc w:val="left"/>
        <w:rPr>
          <w:rFonts w:ascii="宋体" w:hAnsi="宋体" w:cs="宋体"/>
          <w:kern w:val="0"/>
          <w:szCs w:val="21"/>
        </w:rPr>
      </w:pPr>
      <w:r w:rsidRPr="00DE494E">
        <w:rPr>
          <w:rFonts w:ascii="宋体" w:hAnsi="宋体" w:cs="宋体"/>
          <w:kern w:val="0"/>
          <w:szCs w:val="21"/>
        </w:rPr>
        <w:lastRenderedPageBreak/>
        <w:t>B.记录A=1到undo log</w:t>
      </w:r>
    </w:p>
    <w:p w14:paraId="46584A76" w14:textId="77777777" w:rsidR="00DE494E" w:rsidRPr="00DE494E" w:rsidRDefault="00DE494E" w:rsidP="00DE494E">
      <w:pPr>
        <w:widowControl/>
        <w:ind w:firstLine="420"/>
        <w:jc w:val="left"/>
        <w:rPr>
          <w:rFonts w:ascii="宋体" w:hAnsi="宋体" w:cs="宋体"/>
          <w:kern w:val="0"/>
          <w:szCs w:val="21"/>
        </w:rPr>
      </w:pPr>
      <w:r w:rsidRPr="00DE494E">
        <w:rPr>
          <w:rFonts w:ascii="宋体" w:hAnsi="宋体" w:cs="宋体"/>
          <w:kern w:val="0"/>
          <w:szCs w:val="21"/>
        </w:rPr>
        <w:t>C.修改A=3</w:t>
      </w:r>
    </w:p>
    <w:p w14:paraId="442D7858" w14:textId="77777777" w:rsidR="00DE494E" w:rsidRPr="00DE494E" w:rsidRDefault="00DE494E" w:rsidP="00DE494E">
      <w:pPr>
        <w:widowControl/>
        <w:ind w:firstLine="420"/>
        <w:jc w:val="left"/>
        <w:rPr>
          <w:rFonts w:ascii="宋体" w:hAnsi="宋体" w:cs="宋体"/>
          <w:kern w:val="0"/>
          <w:szCs w:val="21"/>
        </w:rPr>
      </w:pPr>
      <w:r w:rsidRPr="00DE494E">
        <w:rPr>
          <w:rFonts w:ascii="宋体" w:hAnsi="宋体" w:cs="宋体"/>
          <w:kern w:val="0"/>
          <w:szCs w:val="21"/>
        </w:rPr>
        <w:t>D.记录A=3到redo log</w:t>
      </w:r>
    </w:p>
    <w:p w14:paraId="1F6E9BE4" w14:textId="77777777" w:rsidR="00DE494E" w:rsidRPr="00DE494E" w:rsidRDefault="00DE494E" w:rsidP="00DE494E">
      <w:pPr>
        <w:widowControl/>
        <w:ind w:firstLine="420"/>
        <w:jc w:val="left"/>
        <w:rPr>
          <w:rFonts w:ascii="宋体" w:hAnsi="宋体" w:cs="宋体"/>
          <w:kern w:val="0"/>
          <w:szCs w:val="21"/>
        </w:rPr>
      </w:pPr>
      <w:r w:rsidRPr="00DE494E">
        <w:rPr>
          <w:rFonts w:ascii="宋体" w:hAnsi="宋体" w:cs="宋体"/>
          <w:kern w:val="0"/>
          <w:szCs w:val="21"/>
        </w:rPr>
        <w:t>E.记录B=2到undo log</w:t>
      </w:r>
    </w:p>
    <w:p w14:paraId="715F3E16" w14:textId="77777777" w:rsidR="00DE494E" w:rsidRPr="00DE494E" w:rsidRDefault="00DE494E" w:rsidP="00DE494E">
      <w:pPr>
        <w:widowControl/>
        <w:ind w:firstLine="420"/>
        <w:jc w:val="left"/>
        <w:rPr>
          <w:rFonts w:ascii="宋体" w:hAnsi="宋体" w:cs="宋体"/>
          <w:kern w:val="0"/>
          <w:szCs w:val="21"/>
        </w:rPr>
      </w:pPr>
      <w:r w:rsidRPr="00DE494E">
        <w:rPr>
          <w:rFonts w:ascii="宋体" w:hAnsi="宋体" w:cs="宋体"/>
          <w:kern w:val="0"/>
          <w:szCs w:val="21"/>
        </w:rPr>
        <w:t>F.修改B=4</w:t>
      </w:r>
    </w:p>
    <w:p w14:paraId="6DDDBE09" w14:textId="77777777" w:rsidR="00DE494E" w:rsidRPr="00DE494E" w:rsidRDefault="00DE494E" w:rsidP="00DE494E">
      <w:pPr>
        <w:widowControl/>
        <w:ind w:firstLine="420"/>
        <w:jc w:val="left"/>
        <w:rPr>
          <w:rFonts w:ascii="宋体" w:hAnsi="宋体" w:cs="宋体"/>
          <w:kern w:val="0"/>
          <w:szCs w:val="21"/>
        </w:rPr>
      </w:pPr>
      <w:r w:rsidRPr="00DE494E">
        <w:rPr>
          <w:rFonts w:ascii="宋体" w:hAnsi="宋体" w:cs="宋体"/>
          <w:kern w:val="0"/>
          <w:szCs w:val="21"/>
        </w:rPr>
        <w:t>G.记录B=4到redo log</w:t>
      </w:r>
    </w:p>
    <w:p w14:paraId="6ED05CC6" w14:textId="77777777" w:rsidR="00DE494E" w:rsidRPr="00DE494E" w:rsidRDefault="00DE494E" w:rsidP="00DE494E">
      <w:pPr>
        <w:widowControl/>
        <w:ind w:firstLine="420"/>
        <w:jc w:val="left"/>
        <w:rPr>
          <w:rFonts w:ascii="宋体" w:hAnsi="宋体" w:cs="宋体"/>
          <w:kern w:val="0"/>
          <w:szCs w:val="21"/>
        </w:rPr>
      </w:pPr>
      <w:r w:rsidRPr="00DE494E">
        <w:rPr>
          <w:rFonts w:ascii="宋体" w:hAnsi="宋体" w:cs="宋体"/>
          <w:kern w:val="0"/>
          <w:szCs w:val="21"/>
        </w:rPr>
        <w:t>H.将redo log写入磁盘（刷盘策略）</w:t>
      </w:r>
    </w:p>
    <w:p w14:paraId="4A83FB5C" w14:textId="77777777" w:rsidR="00DE494E" w:rsidRPr="00DE494E" w:rsidRDefault="00DE494E" w:rsidP="00DE494E">
      <w:pPr>
        <w:widowControl/>
        <w:ind w:firstLine="420"/>
        <w:jc w:val="left"/>
        <w:rPr>
          <w:rFonts w:ascii="宋体" w:hAnsi="宋体" w:cs="宋体"/>
          <w:kern w:val="0"/>
          <w:szCs w:val="21"/>
        </w:rPr>
      </w:pPr>
      <w:r w:rsidRPr="00DE494E">
        <w:rPr>
          <w:rFonts w:ascii="宋体" w:hAnsi="宋体" w:cs="宋体"/>
          <w:kern w:val="0"/>
          <w:szCs w:val="21"/>
        </w:rPr>
        <w:t>I.事务提交</w:t>
      </w:r>
    </w:p>
    <w:p w14:paraId="2928A850" w14:textId="6C501A88" w:rsidR="00B511BC" w:rsidRDefault="00DE494E" w:rsidP="00B511BC">
      <w:r>
        <w:rPr>
          <w:rFonts w:hint="eastAsia"/>
        </w:rPr>
        <w:t>说明：</w:t>
      </w:r>
    </w:p>
    <w:p w14:paraId="5816C931" w14:textId="7A47017B" w:rsidR="00DE494E" w:rsidRPr="00DE494E" w:rsidRDefault="00DE494E" w:rsidP="00DE494E">
      <w:pPr>
        <w:ind w:firstLine="420"/>
      </w:pPr>
      <w:r w:rsidRPr="00DE494E">
        <w:t>undo+redo</w:t>
      </w:r>
      <w:r w:rsidRPr="00DE494E">
        <w:t>的设计主要考虑的是提升</w:t>
      </w:r>
      <w:r w:rsidRPr="00DE494E">
        <w:t>IO</w:t>
      </w:r>
      <w:r w:rsidRPr="00DE494E">
        <w:t>性能，增大数据库吞吐量。可看出</w:t>
      </w:r>
      <w:r w:rsidRPr="00DE494E">
        <w:t>B D E G H</w:t>
      </w:r>
      <w:r w:rsidRPr="00DE494E">
        <w:t>均是新增操作，但是</w:t>
      </w:r>
      <w:r w:rsidRPr="00DE494E">
        <w:t>B D E G</w:t>
      </w:r>
      <w:r w:rsidRPr="00DE494E">
        <w:t>是缓冲到</w:t>
      </w:r>
      <w:r w:rsidRPr="00DE494E">
        <w:t>buffer</w:t>
      </w:r>
      <w:r w:rsidRPr="00DE494E">
        <w:t>区，只有</w:t>
      </w:r>
      <w:r w:rsidRPr="00DE494E">
        <w:t>G</w:t>
      </w:r>
      <w:r w:rsidRPr="00DE494E">
        <w:t>是增加了</w:t>
      </w:r>
      <w:r w:rsidRPr="00DE494E">
        <w:t>IO</w:t>
      </w:r>
      <w:r w:rsidRPr="00DE494E">
        <w:t>操作。</w:t>
      </w:r>
    </w:p>
    <w:p w14:paraId="4ABD1157" w14:textId="655DA97F" w:rsidR="00B511BC" w:rsidRDefault="005E6C15" w:rsidP="005E6C15">
      <w:pPr>
        <w:pStyle w:val="2"/>
        <w:numPr>
          <w:ilvl w:val="1"/>
          <w:numId w:val="1"/>
        </w:numPr>
      </w:pPr>
      <w:r>
        <w:rPr>
          <w:rFonts w:hint="eastAsia"/>
        </w:rPr>
        <w:t>redo</w:t>
      </w:r>
      <w:r>
        <w:t xml:space="preserve"> </w:t>
      </w:r>
      <w:r>
        <w:rPr>
          <w:rFonts w:hint="eastAsia"/>
        </w:rPr>
        <w:t>log</w:t>
      </w:r>
    </w:p>
    <w:p w14:paraId="553C5A02" w14:textId="7B2D8A5D" w:rsidR="005E6C15" w:rsidRDefault="005E6C15" w:rsidP="005E6C15">
      <w:pPr>
        <w:pStyle w:val="3"/>
        <w:numPr>
          <w:ilvl w:val="2"/>
          <w:numId w:val="1"/>
        </w:numPr>
      </w:pPr>
      <w:r>
        <w:rPr>
          <w:rFonts w:hint="eastAsia"/>
        </w:rPr>
        <w:t>概述</w:t>
      </w:r>
    </w:p>
    <w:p w14:paraId="1D22016E" w14:textId="77777777" w:rsidR="005E6C15" w:rsidRPr="005E6C15" w:rsidRDefault="005E6C15" w:rsidP="005E6C15"/>
    <w:p w14:paraId="02F1E965" w14:textId="159381FD" w:rsidR="005E6C15" w:rsidRDefault="005E6C15" w:rsidP="005E6C15"/>
    <w:p w14:paraId="56EE8687" w14:textId="77777777" w:rsidR="005E6C15" w:rsidRPr="005E6C15" w:rsidRDefault="005E6C15" w:rsidP="005E6C15"/>
    <w:p w14:paraId="56B9196B" w14:textId="77777777" w:rsidR="00242A23" w:rsidRDefault="00242A23" w:rsidP="00242A23">
      <w:pPr>
        <w:pStyle w:val="2"/>
        <w:numPr>
          <w:ilvl w:val="1"/>
          <w:numId w:val="1"/>
        </w:numPr>
      </w:pPr>
      <w:r>
        <w:rPr>
          <w:rFonts w:hint="eastAsia"/>
        </w:rPr>
        <w:t>undo</w:t>
      </w:r>
      <w:r>
        <w:t>-log</w:t>
      </w:r>
    </w:p>
    <w:p w14:paraId="1610FED5" w14:textId="77777777" w:rsidR="00242A23" w:rsidRPr="005C71F2" w:rsidRDefault="00242A23" w:rsidP="00242A23">
      <w:pPr>
        <w:ind w:firstLine="420"/>
      </w:pPr>
      <w:r w:rsidRPr="005C71F2">
        <w:t>undo-log</w:t>
      </w:r>
      <w:r w:rsidRPr="005C71F2">
        <w:t>是为了回滚而用的，具体内容就是</w:t>
      </w:r>
      <w:r w:rsidRPr="005C71F2">
        <w:t>copy</w:t>
      </w:r>
      <w:r w:rsidRPr="005C71F2">
        <w:t>事务前的数据库内容到</w:t>
      </w:r>
      <w:r w:rsidRPr="005C71F2">
        <w:t>undo buffer</w:t>
      </w:r>
      <w:r w:rsidRPr="005C71F2">
        <w:t>，在适合的时间把</w:t>
      </w:r>
      <w:r w:rsidRPr="005C71F2">
        <w:t>undo buffer</w:t>
      </w:r>
      <w:r w:rsidRPr="005C71F2">
        <w:t>中的内容刷新到磁盘。</w:t>
      </w:r>
      <w:r w:rsidRPr="005C71F2">
        <w:t>undo buffer</w:t>
      </w:r>
      <w:r w:rsidRPr="005C71F2">
        <w:t>与</w:t>
      </w:r>
      <w:r w:rsidRPr="005C71F2">
        <w:t>redo buffer</w:t>
      </w:r>
      <w:r w:rsidRPr="005C71F2">
        <w:t>一样，也是环形缓冲，但当缓冲满时，</w:t>
      </w:r>
      <w:r w:rsidRPr="005C71F2">
        <w:t>undo buffer</w:t>
      </w:r>
      <w:r w:rsidRPr="005C71F2">
        <w:t>中的内容也会被刷新到磁盘；与</w:t>
      </w:r>
      <w:r w:rsidRPr="005C71F2">
        <w:t>redo log</w:t>
      </w:r>
      <w:r w:rsidRPr="005C71F2">
        <w:t>不同的是，磁盘上不存在单独的</w:t>
      </w:r>
      <w:r w:rsidRPr="005C71F2">
        <w:t>undo log</w:t>
      </w:r>
      <w:r w:rsidRPr="005C71F2">
        <w:t>文件，所有的</w:t>
      </w:r>
      <w:r w:rsidRPr="005C71F2">
        <w:t>undo log</w:t>
      </w:r>
      <w:r w:rsidRPr="005C71F2">
        <w:t>均存放在主</w:t>
      </w:r>
      <w:r w:rsidRPr="005C71F2">
        <w:t>ibd</w:t>
      </w:r>
      <w:r w:rsidRPr="005C71F2">
        <w:t>数据文件中（表空间），即使客户端设置了每表一个数据文件也是如此。</w:t>
      </w:r>
    </w:p>
    <w:p w14:paraId="7CDA9689" w14:textId="68CDFA48" w:rsidR="00B511BC" w:rsidRPr="00242A23" w:rsidRDefault="00B511BC" w:rsidP="00F22D90"/>
    <w:p w14:paraId="41078761" w14:textId="58E16B4E" w:rsidR="00B511BC" w:rsidRDefault="00B511BC" w:rsidP="00F22D90"/>
    <w:p w14:paraId="5ADE6BB9" w14:textId="21D770A0" w:rsidR="00B511BC" w:rsidRDefault="00B511BC" w:rsidP="00F22D90"/>
    <w:p w14:paraId="61086A7D" w14:textId="1AEA1860" w:rsidR="00B511BC" w:rsidRDefault="00B511BC" w:rsidP="00F22D90"/>
    <w:p w14:paraId="21B5E1FC" w14:textId="77777777" w:rsidR="00B511BC" w:rsidRDefault="00B511BC" w:rsidP="00F22D90"/>
    <w:p w14:paraId="7D77073F" w14:textId="38376146" w:rsidR="006756CD" w:rsidRDefault="00104BC3" w:rsidP="006756CD">
      <w:pPr>
        <w:pStyle w:val="1"/>
        <w:numPr>
          <w:ilvl w:val="0"/>
          <w:numId w:val="1"/>
        </w:numPr>
      </w:pPr>
      <w:r>
        <w:rPr>
          <w:rFonts w:hint="eastAsia"/>
        </w:rPr>
        <w:t>MySQL</w:t>
      </w:r>
      <w:r>
        <w:t xml:space="preserve"> </w:t>
      </w:r>
      <w:r>
        <w:rPr>
          <w:rFonts w:hint="eastAsia"/>
        </w:rPr>
        <w:t>MVCC</w:t>
      </w:r>
      <w:r>
        <w:rPr>
          <w:rFonts w:hint="eastAsia"/>
        </w:rPr>
        <w:t>介绍</w:t>
      </w:r>
    </w:p>
    <w:p w14:paraId="4CEF8AEE" w14:textId="1BDFF8C8" w:rsidR="007D039D" w:rsidRPr="007D039D" w:rsidRDefault="007D039D" w:rsidP="007D039D">
      <w:pPr>
        <w:rPr>
          <w:rFonts w:hint="eastAsia"/>
        </w:rPr>
      </w:pPr>
      <w:r>
        <w:rPr>
          <w:rFonts w:hint="eastAsia"/>
        </w:rPr>
        <w:t>参考：</w:t>
      </w:r>
      <w:r w:rsidRPr="007D039D">
        <w:t>https://www.bilibili.com/read/cv6580973</w:t>
      </w:r>
    </w:p>
    <w:p w14:paraId="10EA9C60" w14:textId="2240E18C" w:rsidR="00104BC3" w:rsidRDefault="00104BC3" w:rsidP="00104BC3">
      <w:pPr>
        <w:pStyle w:val="2"/>
        <w:numPr>
          <w:ilvl w:val="1"/>
          <w:numId w:val="1"/>
        </w:numPr>
      </w:pPr>
      <w:r>
        <w:rPr>
          <w:rFonts w:hint="eastAsia"/>
        </w:rPr>
        <w:t>概述</w:t>
      </w:r>
    </w:p>
    <w:p w14:paraId="2E1969D7" w14:textId="1A7CAA80" w:rsidR="00104BC3" w:rsidRDefault="00104BC3" w:rsidP="00104BC3">
      <w:pPr>
        <w:ind w:firstLine="372"/>
      </w:pPr>
      <w:r>
        <w:rPr>
          <w:rFonts w:hint="eastAsia"/>
        </w:rPr>
        <w:t>MVCC</w:t>
      </w:r>
      <w:r>
        <w:rPr>
          <w:rFonts w:hint="eastAsia"/>
        </w:rPr>
        <w:t>（</w:t>
      </w:r>
      <w:r>
        <w:rPr>
          <w:rFonts w:hint="eastAsia"/>
        </w:rPr>
        <w:t>Mutil-Version</w:t>
      </w:r>
      <w:r>
        <w:t xml:space="preserve"> </w:t>
      </w:r>
      <w:r>
        <w:rPr>
          <w:rFonts w:hint="eastAsia"/>
        </w:rPr>
        <w:t>Concurrency</w:t>
      </w:r>
      <w:r>
        <w:t xml:space="preserve"> </w:t>
      </w:r>
      <w:r>
        <w:rPr>
          <w:rFonts w:hint="eastAsia"/>
        </w:rPr>
        <w:t>Control</w:t>
      </w:r>
      <w:r>
        <w:rPr>
          <w:rFonts w:hint="eastAsia"/>
        </w:rPr>
        <w:t>，基于多版本的并发控制协议），</w:t>
      </w:r>
      <w:r w:rsidRPr="00104BC3">
        <w:rPr>
          <w:b/>
          <w:bCs/>
        </w:rPr>
        <w:t>M</w:t>
      </w:r>
      <w:r w:rsidRPr="00104BC3">
        <w:rPr>
          <w:rFonts w:hint="eastAsia"/>
          <w:b/>
          <w:bCs/>
        </w:rPr>
        <w:t>ySQL</w:t>
      </w:r>
      <w:r w:rsidRPr="00104BC3">
        <w:rPr>
          <w:b/>
          <w:bCs/>
        </w:rPr>
        <w:t xml:space="preserve"> </w:t>
      </w:r>
      <w:r w:rsidRPr="00104BC3">
        <w:rPr>
          <w:rFonts w:hint="eastAsia"/>
          <w:b/>
          <w:bCs/>
        </w:rPr>
        <w:t>InnoDB</w:t>
      </w:r>
      <w:r w:rsidRPr="00104BC3">
        <w:rPr>
          <w:rFonts w:hint="eastAsia"/>
          <w:b/>
          <w:bCs/>
        </w:rPr>
        <w:t>存储引擎</w:t>
      </w:r>
      <w:r>
        <w:rPr>
          <w:rFonts w:hint="eastAsia"/>
        </w:rPr>
        <w:t>的实现，</w:t>
      </w:r>
      <w:r w:rsidR="00040113" w:rsidRPr="00040113">
        <w:rPr>
          <w:rFonts w:hint="eastAsia"/>
        </w:rPr>
        <w:t>其基本思想是为每次事务生成一个新版本的数据，在读取数据时选择不同版本的数据即可实现对事务结果的完整性读取。</w:t>
      </w:r>
    </w:p>
    <w:p w14:paraId="5519CECB" w14:textId="24F37DA9" w:rsidR="00104BC3" w:rsidRDefault="00104BC3" w:rsidP="00104BC3">
      <w:pPr>
        <w:ind w:firstLine="372"/>
        <w:rPr>
          <w:color w:val="FF0000"/>
        </w:rPr>
      </w:pPr>
      <w:r w:rsidRPr="00104BC3">
        <w:rPr>
          <w:rFonts w:hint="eastAsia"/>
          <w:color w:val="FF0000"/>
        </w:rPr>
        <w:t>最大特点是读不加锁，读写不冲突。</w:t>
      </w:r>
    </w:p>
    <w:p w14:paraId="52442353" w14:textId="5501B56C" w:rsidR="00104BC3" w:rsidRDefault="00BD6C36" w:rsidP="00104BC3">
      <w:pPr>
        <w:ind w:firstLine="372"/>
      </w:pPr>
      <w:r>
        <w:rPr>
          <w:rFonts w:hint="eastAsia"/>
          <w:color w:val="FF0000"/>
        </w:rPr>
        <w:t>作用范围：</w:t>
      </w:r>
      <w:r w:rsidR="00104BC3" w:rsidRPr="0086140D">
        <w:t>MVCC</w:t>
      </w:r>
      <w:r w:rsidR="00104BC3" w:rsidRPr="0086140D">
        <w:t>只在</w:t>
      </w:r>
      <w:r w:rsidR="00104BC3" w:rsidRPr="0086140D">
        <w:t xml:space="preserve"> READ COMMITTED</w:t>
      </w:r>
      <w:r w:rsidR="00104BC3" w:rsidRPr="0086140D">
        <w:t>和</w:t>
      </w:r>
      <w:r w:rsidR="00104BC3" w:rsidRPr="0086140D">
        <w:t>REPEATABLE READ</w:t>
      </w:r>
      <w:r w:rsidR="00104BC3" w:rsidRPr="0086140D">
        <w:t>两个隔离级别下工作</w:t>
      </w:r>
      <w:r w:rsidR="00104BC3" w:rsidRPr="00104BC3">
        <w:t>，其它两个隔离级别够和</w:t>
      </w:r>
      <w:r w:rsidR="00104BC3" w:rsidRPr="00104BC3">
        <w:t>MVCC</w:t>
      </w:r>
      <w:r w:rsidR="00104BC3" w:rsidRPr="00104BC3">
        <w:t>不兼容（</w:t>
      </w:r>
      <w:r w:rsidR="00104BC3" w:rsidRPr="00104BC3">
        <w:t xml:space="preserve">READ UNCOMMITTED </w:t>
      </w:r>
      <w:r w:rsidR="00104BC3" w:rsidRPr="00104BC3">
        <w:t>总是读取最新的数据行，而不是符合当前事务版本的数据行，</w:t>
      </w:r>
      <w:r w:rsidR="00104BC3" w:rsidRPr="00104BC3">
        <w:t xml:space="preserve"> SERIALIZABLE </w:t>
      </w:r>
      <w:r w:rsidR="00104BC3" w:rsidRPr="00104BC3">
        <w:t>则会对所有读取的行都加锁）。</w:t>
      </w:r>
    </w:p>
    <w:p w14:paraId="6406FFCE" w14:textId="03EA0A4A" w:rsidR="006756CD" w:rsidRDefault="00DE5908" w:rsidP="00C3483A">
      <w:pPr>
        <w:ind w:firstLine="372"/>
      </w:pPr>
      <w:r w:rsidRPr="00104BC3">
        <w:rPr>
          <w:color w:val="FF0000"/>
        </w:rPr>
        <w:t>MVCC</w:t>
      </w:r>
      <w:r w:rsidRPr="00104BC3">
        <w:rPr>
          <w:color w:val="FF0000"/>
        </w:rPr>
        <w:t>是一</w:t>
      </w:r>
      <w:r w:rsidRPr="000F4FF8">
        <w:rPr>
          <w:color w:val="FF0000"/>
        </w:rPr>
        <w:t>种规范，</w:t>
      </w:r>
      <w:r>
        <w:rPr>
          <w:rFonts w:hint="eastAsia"/>
        </w:rPr>
        <w:t>不仅是</w:t>
      </w:r>
      <w:r>
        <w:rPr>
          <w:rFonts w:hint="eastAsia"/>
        </w:rPr>
        <w:t>MySQL</w:t>
      </w:r>
      <w:r>
        <w:rPr>
          <w:rFonts w:hint="eastAsia"/>
        </w:rPr>
        <w:t>，包括</w:t>
      </w:r>
      <w:r>
        <w:rPr>
          <w:rFonts w:hint="eastAsia"/>
        </w:rPr>
        <w:t>Oracle</w:t>
      </w:r>
      <w:r>
        <w:rPr>
          <w:rFonts w:hint="eastAsia"/>
        </w:rPr>
        <w:t>，</w:t>
      </w:r>
      <w:r>
        <w:rPr>
          <w:rFonts w:hint="eastAsia"/>
        </w:rPr>
        <w:t>PostgreSQL</w:t>
      </w:r>
      <w:r>
        <w:rPr>
          <w:rFonts w:hint="eastAsia"/>
        </w:rPr>
        <w:t>等其它数据系统都实现</w:t>
      </w:r>
      <w:r>
        <w:rPr>
          <w:rFonts w:hint="eastAsia"/>
        </w:rPr>
        <w:lastRenderedPageBreak/>
        <w:t>了</w:t>
      </w:r>
      <w:r>
        <w:rPr>
          <w:rFonts w:hint="eastAsia"/>
        </w:rPr>
        <w:t>MVCC</w:t>
      </w:r>
      <w:r>
        <w:rPr>
          <w:rFonts w:hint="eastAsia"/>
        </w:rPr>
        <w:t>，但各自的实现机制不尽相同，因为</w:t>
      </w:r>
      <w:r>
        <w:rPr>
          <w:rFonts w:hint="eastAsia"/>
        </w:rPr>
        <w:t>MVCC</w:t>
      </w:r>
      <w:r>
        <w:rPr>
          <w:rFonts w:hint="eastAsia"/>
        </w:rPr>
        <w:t>没有一个统一的实现标准。</w:t>
      </w:r>
    </w:p>
    <w:p w14:paraId="44996757" w14:textId="4C1E3FC2" w:rsidR="00C3483A" w:rsidRDefault="00C3483A" w:rsidP="00C3483A"/>
    <w:p w14:paraId="3F80D66F" w14:textId="77777777" w:rsidR="00C3483A" w:rsidRDefault="00C3483A" w:rsidP="00C3483A"/>
    <w:p w14:paraId="6FC0037C" w14:textId="468796BD" w:rsidR="006756CD" w:rsidRDefault="004E126F" w:rsidP="00F22D90">
      <w:r>
        <w:rPr>
          <w:rFonts w:hint="eastAsia"/>
        </w:rPr>
        <w:t>MVCC</w:t>
      </w:r>
      <w:r>
        <w:rPr>
          <w:rFonts w:hint="eastAsia"/>
        </w:rPr>
        <w:t>为了解决什么问题？</w:t>
      </w:r>
    </w:p>
    <w:p w14:paraId="5AAEBAFB" w14:textId="50E558B1" w:rsidR="004E126F" w:rsidRDefault="004E126F" w:rsidP="004E126F">
      <w:pPr>
        <w:ind w:firstLine="420"/>
      </w:pPr>
      <w:r>
        <w:rPr>
          <w:rFonts w:hint="eastAsia"/>
        </w:rPr>
        <w:t>锁机制可以控制并发操作，但其系统开销较大，而</w:t>
      </w:r>
      <w:r>
        <w:rPr>
          <w:rFonts w:hint="eastAsia"/>
        </w:rPr>
        <w:t>MVCC</w:t>
      </w:r>
      <w:r>
        <w:rPr>
          <w:rFonts w:hint="eastAsia"/>
        </w:rPr>
        <w:t>在大多数情况下代替行级锁，能降低其系统开销。</w:t>
      </w:r>
    </w:p>
    <w:p w14:paraId="098858AB" w14:textId="579CA23A" w:rsidR="004E126F" w:rsidRPr="004E126F" w:rsidRDefault="004E126F" w:rsidP="004E126F">
      <w:pPr>
        <w:ind w:firstLine="420"/>
      </w:pPr>
      <w:r w:rsidRPr="004E126F">
        <w:rPr>
          <w:rFonts w:hint="eastAsia"/>
        </w:rPr>
        <w:t>使用版本来控制并发情况下的数据问题，在事务</w:t>
      </w:r>
      <w:r w:rsidRPr="004E126F">
        <w:t>B</w:t>
      </w:r>
      <w:r w:rsidRPr="004E126F">
        <w:t>开始修改某一行数据后，事务</w:t>
      </w:r>
      <w:r w:rsidRPr="004E126F">
        <w:t>A</w:t>
      </w:r>
      <w:r w:rsidRPr="004E126F">
        <w:t>需要读取这行数据，此时会读取到事务</w:t>
      </w:r>
      <w:r w:rsidRPr="004E126F">
        <w:t>B</w:t>
      </w:r>
      <w:r w:rsidRPr="004E126F">
        <w:t>修改之前的副本数据，</w:t>
      </w:r>
      <w:r w:rsidRPr="005519F9">
        <w:rPr>
          <w:color w:val="FF0000"/>
        </w:rPr>
        <w:t>但如果事务</w:t>
      </w:r>
      <w:r w:rsidRPr="005519F9">
        <w:rPr>
          <w:color w:val="FF0000"/>
        </w:rPr>
        <w:t>A</w:t>
      </w:r>
      <w:r w:rsidRPr="005519F9">
        <w:rPr>
          <w:color w:val="FF0000"/>
        </w:rPr>
        <w:t>也要修改这行数据时则必须要</w:t>
      </w:r>
      <w:r w:rsidRPr="005519F9">
        <w:rPr>
          <w:b/>
          <w:bCs/>
          <w:color w:val="FF0000"/>
        </w:rPr>
        <w:t>等待</w:t>
      </w:r>
      <w:r w:rsidRPr="00D76C69">
        <w:rPr>
          <w:b/>
          <w:bCs/>
          <w:color w:val="FF0000"/>
        </w:rPr>
        <w:t>事务</w:t>
      </w:r>
      <w:r w:rsidRPr="00D76C69">
        <w:rPr>
          <w:b/>
          <w:bCs/>
          <w:color w:val="FF0000"/>
        </w:rPr>
        <w:t>B</w:t>
      </w:r>
      <w:r w:rsidRPr="00D76C69">
        <w:rPr>
          <w:b/>
          <w:bCs/>
          <w:color w:val="FF0000"/>
        </w:rPr>
        <w:t>提交事务</w:t>
      </w:r>
      <w:r w:rsidR="00D76C69">
        <w:rPr>
          <w:rFonts w:hint="eastAsia"/>
        </w:rPr>
        <w:t>，若事务</w:t>
      </w:r>
      <w:r w:rsidR="00D76C69">
        <w:rPr>
          <w:rFonts w:hint="eastAsia"/>
        </w:rPr>
        <w:t>B</w:t>
      </w:r>
      <w:r w:rsidR="00D76C69">
        <w:rPr>
          <w:rFonts w:hint="eastAsia"/>
        </w:rPr>
        <w:t>长时间未提交事务，则事务</w:t>
      </w:r>
      <w:r w:rsidR="00D76C69">
        <w:rPr>
          <w:rFonts w:hint="eastAsia"/>
        </w:rPr>
        <w:t>A</w:t>
      </w:r>
      <w:r w:rsidR="00D76C69">
        <w:rPr>
          <w:rFonts w:hint="eastAsia"/>
        </w:rPr>
        <w:t>会回滚修改操作</w:t>
      </w:r>
      <w:r w:rsidRPr="004E126F">
        <w:t>。</w:t>
      </w:r>
    </w:p>
    <w:p w14:paraId="6319DFD2" w14:textId="72AC769E" w:rsidR="006756CD" w:rsidRDefault="006756CD" w:rsidP="00F22D90"/>
    <w:p w14:paraId="5D4F8ADA" w14:textId="719AAD2B" w:rsidR="006756CD" w:rsidRDefault="004873CE" w:rsidP="004873CE">
      <w:pPr>
        <w:pStyle w:val="2"/>
        <w:numPr>
          <w:ilvl w:val="1"/>
          <w:numId w:val="1"/>
        </w:numPr>
      </w:pPr>
      <w:r>
        <w:rPr>
          <w:rFonts w:hint="eastAsia"/>
        </w:rPr>
        <w:t>MVCC</w:t>
      </w:r>
      <w:r>
        <w:rPr>
          <w:rFonts w:hint="eastAsia"/>
        </w:rPr>
        <w:t>实现</w:t>
      </w:r>
    </w:p>
    <w:p w14:paraId="4B91EDF2" w14:textId="65F8385E" w:rsidR="009144C0" w:rsidRDefault="009144C0" w:rsidP="004873CE">
      <w:pPr>
        <w:ind w:firstLine="372"/>
      </w:pPr>
      <w:r>
        <w:rPr>
          <w:rFonts w:hint="eastAsia"/>
        </w:rPr>
        <w:t>MVCC</w:t>
      </w:r>
      <w:r>
        <w:rPr>
          <w:rFonts w:hint="eastAsia"/>
        </w:rPr>
        <w:t>的实现通过</w:t>
      </w:r>
      <w:r w:rsidRPr="00A07772">
        <w:rPr>
          <w:rFonts w:hint="eastAsia"/>
          <w:b/>
          <w:bCs/>
          <w:color w:val="FF0000"/>
        </w:rPr>
        <w:t>版本链</w:t>
      </w:r>
      <w:r>
        <w:rPr>
          <w:rFonts w:hint="eastAsia"/>
        </w:rPr>
        <w:t>和</w:t>
      </w:r>
      <w:r w:rsidRPr="00A07772">
        <w:rPr>
          <w:rFonts w:hint="eastAsia"/>
          <w:b/>
          <w:bCs/>
          <w:color w:val="FF0000"/>
        </w:rPr>
        <w:t>Read</w:t>
      </w:r>
      <w:r w:rsidR="00A07772" w:rsidRPr="00A07772">
        <w:rPr>
          <w:b/>
          <w:bCs/>
          <w:color w:val="FF0000"/>
        </w:rPr>
        <w:t xml:space="preserve"> </w:t>
      </w:r>
      <w:r w:rsidRPr="00A07772">
        <w:rPr>
          <w:rFonts w:hint="eastAsia"/>
          <w:b/>
          <w:bCs/>
          <w:color w:val="FF0000"/>
        </w:rPr>
        <w:t>View</w:t>
      </w:r>
      <w:r>
        <w:rPr>
          <w:rFonts w:hint="eastAsia"/>
        </w:rPr>
        <w:t>来实现。</w:t>
      </w:r>
      <w:r w:rsidR="00C3483A" w:rsidRPr="00C3483A">
        <w:t>通过</w:t>
      </w:r>
      <w:r w:rsidR="00C3483A" w:rsidRPr="00C3483A">
        <w:t>read-view</w:t>
      </w:r>
      <w:r w:rsidR="00C3483A" w:rsidRPr="00C3483A">
        <w:t>机制与</w:t>
      </w:r>
      <w:r w:rsidR="00C3483A" w:rsidRPr="00C3483A">
        <w:t>undo</w:t>
      </w:r>
      <w:r w:rsidR="00C3483A" w:rsidRPr="00C3483A">
        <w:t>版本链比对机制，使得不同的事务会根据数据版本链对比规则读取同一条数据在版本链上的不同版本数据。</w:t>
      </w:r>
    </w:p>
    <w:p w14:paraId="32E8F9C0" w14:textId="0C5C61C3" w:rsidR="000B38AD" w:rsidRDefault="00A07772" w:rsidP="004873CE">
      <w:pPr>
        <w:ind w:firstLine="372"/>
      </w:pPr>
      <w:r>
        <w:rPr>
          <w:rFonts w:hint="eastAsia"/>
        </w:rPr>
        <w:t>每条记录后面都保存了两个隐藏列：事务</w:t>
      </w:r>
      <w:r>
        <w:rPr>
          <w:rFonts w:hint="eastAsia"/>
        </w:rPr>
        <w:t>ID</w:t>
      </w:r>
      <w:r>
        <w:rPr>
          <w:rFonts w:hint="eastAsia"/>
        </w:rPr>
        <w:t>（</w:t>
      </w:r>
      <w:r>
        <w:t>DB_TRX_ID</w:t>
      </w:r>
      <w:r>
        <w:rPr>
          <w:rFonts w:hint="eastAsia"/>
        </w:rPr>
        <w:t>）和回滚指针（</w:t>
      </w:r>
      <w:r>
        <w:rPr>
          <w:rFonts w:hint="eastAsia"/>
        </w:rPr>
        <w:t>DB_ROLL_PTR</w:t>
      </w:r>
      <w:r>
        <w:rPr>
          <w:rFonts w:hint="eastAsia"/>
        </w:rPr>
        <w:t>）。</w:t>
      </w:r>
      <w:r w:rsidR="006C418E" w:rsidRPr="004873CE">
        <w:rPr>
          <w:rFonts w:hint="eastAsia"/>
        </w:rPr>
        <w:t>每开启一个新的事务，都会产生一个自动递增</w:t>
      </w:r>
      <w:r w:rsidR="006C418E">
        <w:rPr>
          <w:rFonts w:hint="eastAsia"/>
        </w:rPr>
        <w:t>的</w:t>
      </w:r>
      <w:r w:rsidR="006C418E" w:rsidRPr="004873CE">
        <w:rPr>
          <w:rFonts w:hint="eastAsia"/>
        </w:rPr>
        <w:t>事务</w:t>
      </w:r>
      <w:r w:rsidR="006C418E" w:rsidRPr="004873CE">
        <w:t>id</w:t>
      </w:r>
      <w:r w:rsidR="006C418E" w:rsidRPr="004873CE">
        <w:t>。</w:t>
      </w:r>
      <w:r w:rsidR="006C418E">
        <w:rPr>
          <w:rFonts w:hint="eastAsia"/>
        </w:rPr>
        <w:t>每次更新操作都会拷贝原数据到</w:t>
      </w:r>
      <w:r w:rsidR="006C418E">
        <w:rPr>
          <w:rFonts w:hint="eastAsia"/>
        </w:rPr>
        <w:t>undo</w:t>
      </w:r>
      <w:r w:rsidR="006C418E">
        <w:t xml:space="preserve"> </w:t>
      </w:r>
      <w:r w:rsidR="006C418E">
        <w:rPr>
          <w:rFonts w:hint="eastAsia"/>
        </w:rPr>
        <w:t>log</w:t>
      </w:r>
      <w:r w:rsidR="006C418E">
        <w:rPr>
          <w:rFonts w:hint="eastAsia"/>
        </w:rPr>
        <w:t>日志中，然后修改该行记录，并把该行记录的回滚指针指向刚才</w:t>
      </w:r>
      <w:r w:rsidR="006C418E">
        <w:rPr>
          <w:rFonts w:hint="eastAsia"/>
        </w:rPr>
        <w:t>undo</w:t>
      </w:r>
      <w:r w:rsidR="006C418E">
        <w:t xml:space="preserve"> </w:t>
      </w:r>
      <w:r w:rsidR="006C418E">
        <w:rPr>
          <w:rFonts w:hint="eastAsia"/>
        </w:rPr>
        <w:t>log</w:t>
      </w:r>
      <w:r w:rsidR="006C418E">
        <w:rPr>
          <w:rFonts w:hint="eastAsia"/>
        </w:rPr>
        <w:t>中，这样形成版本链。</w:t>
      </w:r>
      <w:r>
        <w:rPr>
          <w:rFonts w:hint="eastAsia"/>
        </w:rPr>
        <w:t>查询的时候会</w:t>
      </w:r>
      <w:r w:rsidR="000B38AD">
        <w:rPr>
          <w:rFonts w:hint="eastAsia"/>
        </w:rPr>
        <w:t>查询</w:t>
      </w:r>
      <w:r>
        <w:rPr>
          <w:rFonts w:hint="eastAsia"/>
        </w:rPr>
        <w:t>Read</w:t>
      </w:r>
      <w:r>
        <w:t xml:space="preserve"> </w:t>
      </w:r>
      <w:r>
        <w:rPr>
          <w:rFonts w:hint="eastAsia"/>
        </w:rPr>
        <w:t>View</w:t>
      </w:r>
      <w:r w:rsidR="000B38AD">
        <w:rPr>
          <w:rFonts w:hint="eastAsia"/>
        </w:rPr>
        <w:t>，通过与版本链上的事务</w:t>
      </w:r>
      <w:r w:rsidR="000B38AD">
        <w:rPr>
          <w:rFonts w:hint="eastAsia"/>
        </w:rPr>
        <w:t>ID</w:t>
      </w:r>
      <w:r w:rsidR="000B38AD">
        <w:rPr>
          <w:rFonts w:hint="eastAsia"/>
        </w:rPr>
        <w:t>比较，找到对应记录。</w:t>
      </w:r>
    </w:p>
    <w:p w14:paraId="2C99E3DF" w14:textId="143445A6" w:rsidR="00B427C1" w:rsidRDefault="00B427C1" w:rsidP="000B38AD"/>
    <w:p w14:paraId="05F58181" w14:textId="77777777" w:rsidR="004454B7" w:rsidRDefault="004454B7" w:rsidP="004454B7">
      <w:r>
        <w:rPr>
          <w:rFonts w:hint="eastAsia"/>
        </w:rPr>
        <w:t>步骤：</w:t>
      </w:r>
    </w:p>
    <w:p w14:paraId="3675F54D" w14:textId="77777777" w:rsidR="004454B7" w:rsidRDefault="004454B7" w:rsidP="004454B7">
      <w:pPr>
        <w:ind w:firstLine="420"/>
      </w:pPr>
      <w:r>
        <w:t>1</w:t>
      </w:r>
      <w:r>
        <w:t>、事务的排它锁形式修改数据</w:t>
      </w:r>
    </w:p>
    <w:p w14:paraId="665050BB" w14:textId="77777777" w:rsidR="004454B7" w:rsidRDefault="004454B7" w:rsidP="004454B7">
      <w:pPr>
        <w:ind w:firstLine="420"/>
      </w:pPr>
      <w:r>
        <w:t>2</w:t>
      </w:r>
      <w:r>
        <w:t>、修改之前先把数据放到</w:t>
      </w:r>
      <w:r>
        <w:t>undo log</w:t>
      </w:r>
      <w:r>
        <w:t>日志，通过回滚指针关联，形成版本链</w:t>
      </w:r>
    </w:p>
    <w:p w14:paraId="3460B604" w14:textId="3235F3E5" w:rsidR="0085006C" w:rsidRPr="0085006C" w:rsidRDefault="004454B7" w:rsidP="004454B7">
      <w:pPr>
        <w:ind w:firstLine="420"/>
      </w:pPr>
      <w:r>
        <w:t>3</w:t>
      </w:r>
      <w:r>
        <w:t>、成功了什么都不做，失败了则从</w:t>
      </w:r>
      <w:r>
        <w:t>undo log</w:t>
      </w:r>
      <w:r>
        <w:t>回滚数据</w:t>
      </w:r>
    </w:p>
    <w:p w14:paraId="3BD8B8C2" w14:textId="77777777" w:rsidR="0085006C" w:rsidRPr="006C418E" w:rsidRDefault="0085006C" w:rsidP="000B38AD"/>
    <w:p w14:paraId="70F8D3EF" w14:textId="0DA1CA1B" w:rsidR="009144C0" w:rsidRDefault="0086140D" w:rsidP="009144C0">
      <w:pPr>
        <w:pStyle w:val="3"/>
        <w:numPr>
          <w:ilvl w:val="2"/>
          <w:numId w:val="1"/>
        </w:numPr>
      </w:pPr>
      <w:r>
        <w:rPr>
          <w:rFonts w:hint="eastAsia"/>
        </w:rPr>
        <w:t>数据行结构和</w:t>
      </w:r>
      <w:r w:rsidR="00C3483A">
        <w:rPr>
          <w:rFonts w:hint="eastAsia"/>
        </w:rPr>
        <w:t>u</w:t>
      </w:r>
      <w:r w:rsidR="00C3483A">
        <w:t>ndo</w:t>
      </w:r>
      <w:r w:rsidR="009144C0">
        <w:rPr>
          <w:rFonts w:hint="eastAsia"/>
        </w:rPr>
        <w:t>版本链</w:t>
      </w:r>
    </w:p>
    <w:p w14:paraId="1596149D" w14:textId="3C9A6C88" w:rsidR="009144C0" w:rsidRPr="0086140D" w:rsidRDefault="0086140D" w:rsidP="009144C0">
      <w:pPr>
        <w:rPr>
          <w:color w:val="FF0000"/>
        </w:rPr>
      </w:pPr>
      <w:r w:rsidRPr="0086140D">
        <w:rPr>
          <w:rFonts w:hint="eastAsia"/>
          <w:b/>
          <w:bCs/>
          <w:color w:val="FF0000"/>
        </w:rPr>
        <w:t>行结构</w:t>
      </w:r>
      <w:r w:rsidRPr="0086140D">
        <w:rPr>
          <w:rFonts w:hint="eastAsia"/>
          <w:color w:val="FF0000"/>
        </w:rPr>
        <w:t>：</w:t>
      </w:r>
      <w:r w:rsidR="009144C0" w:rsidRPr="0086140D">
        <w:rPr>
          <w:rFonts w:hint="eastAsia"/>
          <w:color w:val="FF0000"/>
        </w:rPr>
        <w:t>InnoDB</w:t>
      </w:r>
      <w:r w:rsidR="009144C0" w:rsidRPr="0086140D">
        <w:rPr>
          <w:rFonts w:hint="eastAsia"/>
          <w:color w:val="FF0000"/>
        </w:rPr>
        <w:t>在每行数据后面都增加了一些隐藏字段</w:t>
      </w:r>
    </w:p>
    <w:p w14:paraId="3BFB625E" w14:textId="603A0578" w:rsidR="00AF673D" w:rsidRDefault="00AF673D" w:rsidP="009144C0">
      <w:pPr>
        <w:ind w:firstLine="420"/>
      </w:pPr>
      <w:r w:rsidRPr="0086140D">
        <w:rPr>
          <w:rFonts w:hint="eastAsia"/>
          <w:color w:val="FF0000"/>
        </w:rPr>
        <w:t>记录</w:t>
      </w:r>
      <w:r w:rsidR="009D188F" w:rsidRPr="0086140D">
        <w:rPr>
          <w:rFonts w:hint="eastAsia"/>
          <w:color w:val="FF0000"/>
        </w:rPr>
        <w:t>ID</w:t>
      </w:r>
      <w:r w:rsidR="009D188F" w:rsidRPr="0086140D">
        <w:rPr>
          <w:color w:val="FF0000"/>
        </w:rPr>
        <w:t xml:space="preserve"> </w:t>
      </w:r>
      <w:r w:rsidR="009D188F" w:rsidRPr="0086140D">
        <w:rPr>
          <w:rFonts w:hint="eastAsia"/>
          <w:color w:val="FF0000"/>
        </w:rPr>
        <w:t>(</w:t>
      </w:r>
      <w:r w:rsidR="009144C0" w:rsidRPr="0086140D">
        <w:rPr>
          <w:color w:val="FF0000"/>
        </w:rPr>
        <w:t>DB_ROW_ID</w:t>
      </w:r>
      <w:r w:rsidR="009D188F" w:rsidRPr="0086140D">
        <w:rPr>
          <w:color w:val="FF0000"/>
        </w:rPr>
        <w:t>)</w:t>
      </w:r>
      <w:r w:rsidR="009144C0" w:rsidRPr="00245A66">
        <w:t>：</w:t>
      </w:r>
      <w:r w:rsidR="009D188F" w:rsidRPr="00245A66">
        <w:t>6</w:t>
      </w:r>
      <w:r w:rsidR="009D188F" w:rsidRPr="00245A66">
        <w:t>字节</w:t>
      </w:r>
      <w:r w:rsidR="009144C0">
        <w:rPr>
          <w:rFonts w:hint="eastAsia"/>
        </w:rPr>
        <w:t>，</w:t>
      </w:r>
      <w:r>
        <w:rPr>
          <w:rFonts w:hint="eastAsia"/>
        </w:rPr>
        <w:t>若表设置了主键，则改值就是主键；若无主键，则会使用定义的第一个唯一索引；若无唯一性索引，则会默认生成一个值。</w:t>
      </w:r>
    </w:p>
    <w:p w14:paraId="032EBCE3" w14:textId="50798040" w:rsidR="009144C0" w:rsidRDefault="00AF673D" w:rsidP="009144C0">
      <w:pPr>
        <w:ind w:firstLine="420"/>
      </w:pPr>
      <w:r w:rsidRPr="0086140D">
        <w:rPr>
          <w:rFonts w:hint="eastAsia"/>
          <w:b/>
          <w:bCs/>
          <w:color w:val="FF0000"/>
        </w:rPr>
        <w:t>事务</w:t>
      </w:r>
      <w:r w:rsidRPr="0086140D">
        <w:rPr>
          <w:rFonts w:hint="eastAsia"/>
          <w:b/>
          <w:bCs/>
          <w:color w:val="FF0000"/>
        </w:rPr>
        <w:t>ID</w:t>
      </w:r>
      <w:r w:rsidRPr="0086140D">
        <w:rPr>
          <w:b/>
          <w:bCs/>
          <w:color w:val="FF0000"/>
        </w:rPr>
        <w:t>(</w:t>
      </w:r>
      <w:r w:rsidR="009144C0" w:rsidRPr="0086140D">
        <w:rPr>
          <w:b/>
          <w:bCs/>
          <w:color w:val="FF0000"/>
        </w:rPr>
        <w:t>DB_TRX_ID</w:t>
      </w:r>
      <w:r w:rsidRPr="0086140D">
        <w:rPr>
          <w:b/>
          <w:bCs/>
          <w:color w:val="FF0000"/>
        </w:rPr>
        <w:t>)</w:t>
      </w:r>
      <w:r w:rsidR="009144C0" w:rsidRPr="0086140D">
        <w:rPr>
          <w:color w:val="FF0000"/>
        </w:rPr>
        <w:t>：</w:t>
      </w:r>
      <w:r w:rsidR="009144C0" w:rsidRPr="00027421">
        <w:t>6</w:t>
      </w:r>
      <w:r w:rsidR="009144C0" w:rsidRPr="00027421">
        <w:t>字节，</w:t>
      </w:r>
      <w:r w:rsidR="00312ADA">
        <w:rPr>
          <w:rFonts w:hint="eastAsia"/>
        </w:rPr>
        <w:t>表示</w:t>
      </w:r>
      <w:r w:rsidR="009144C0" w:rsidRPr="00027421">
        <w:t>这条记录的最新</w:t>
      </w:r>
      <w:r w:rsidR="009144C0">
        <w:rPr>
          <w:rFonts w:hint="eastAsia"/>
        </w:rPr>
        <w:t>事务</w:t>
      </w:r>
      <w:r w:rsidR="009144C0" w:rsidRPr="00027421">
        <w:t>id</w:t>
      </w:r>
      <w:r w:rsidR="00B110B7">
        <w:rPr>
          <w:rFonts w:hint="eastAsia"/>
        </w:rPr>
        <w:t>。</w:t>
      </w:r>
    </w:p>
    <w:p w14:paraId="31AA5176" w14:textId="5AB1C910" w:rsidR="00E1671B" w:rsidRDefault="00E1671B" w:rsidP="009144C0">
      <w:pPr>
        <w:ind w:firstLine="420"/>
      </w:pPr>
      <w:r w:rsidRPr="0086140D">
        <w:rPr>
          <w:rFonts w:hint="eastAsia"/>
          <w:b/>
          <w:bCs/>
          <w:color w:val="FF0000"/>
        </w:rPr>
        <w:t>回滚指针</w:t>
      </w:r>
      <w:r w:rsidRPr="0086140D">
        <w:rPr>
          <w:rFonts w:hint="eastAsia"/>
          <w:b/>
          <w:bCs/>
          <w:color w:val="FF0000"/>
        </w:rPr>
        <w:t>(</w:t>
      </w:r>
      <w:r w:rsidR="009144C0" w:rsidRPr="0086140D">
        <w:rPr>
          <w:b/>
          <w:bCs/>
          <w:color w:val="FF0000"/>
        </w:rPr>
        <w:t>DB_ROLL_PTR</w:t>
      </w:r>
      <w:r w:rsidRPr="0086140D">
        <w:rPr>
          <w:b/>
          <w:bCs/>
          <w:color w:val="FF0000"/>
        </w:rPr>
        <w:t>)</w:t>
      </w:r>
      <w:r w:rsidR="009144C0" w:rsidRPr="0086140D">
        <w:rPr>
          <w:color w:val="FF0000"/>
        </w:rPr>
        <w:t>：</w:t>
      </w:r>
      <w:r w:rsidR="009144C0" w:rsidRPr="00027421">
        <w:t>7</w:t>
      </w:r>
      <w:r w:rsidR="009144C0" w:rsidRPr="00027421">
        <w:t>字节，</w:t>
      </w:r>
      <w:r w:rsidR="00312ADA">
        <w:rPr>
          <w:rFonts w:hint="eastAsia"/>
        </w:rPr>
        <w:t>指向这条记录的</w:t>
      </w:r>
      <w:r w:rsidR="00312ADA">
        <w:rPr>
          <w:rFonts w:hint="eastAsia"/>
        </w:rPr>
        <w:t>undo</w:t>
      </w:r>
      <w:r w:rsidR="00312ADA">
        <w:t xml:space="preserve"> </w:t>
      </w:r>
      <w:r w:rsidR="00312ADA">
        <w:rPr>
          <w:rFonts w:hint="eastAsia"/>
        </w:rPr>
        <w:t>log</w:t>
      </w:r>
      <w:r w:rsidR="00312ADA">
        <w:rPr>
          <w:rFonts w:hint="eastAsia"/>
        </w:rPr>
        <w:t>记录，通过该字段能找到修改前的数据。</w:t>
      </w:r>
    </w:p>
    <w:p w14:paraId="2ECB467C" w14:textId="6F973E27" w:rsidR="009144C0" w:rsidRPr="00027421" w:rsidRDefault="00312ADA" w:rsidP="009144C0">
      <w:pPr>
        <w:ind w:firstLine="420"/>
      </w:pPr>
      <w:r w:rsidRPr="0086140D">
        <w:rPr>
          <w:rFonts w:hint="eastAsia"/>
          <w:b/>
          <w:bCs/>
          <w:color w:val="FF0000"/>
        </w:rPr>
        <w:t>删除标记</w:t>
      </w:r>
      <w:r w:rsidRPr="0086140D">
        <w:rPr>
          <w:rFonts w:hint="eastAsia"/>
          <w:b/>
          <w:bCs/>
          <w:color w:val="FF0000"/>
        </w:rPr>
        <w:t>(</w:t>
      </w:r>
      <w:r w:rsidR="009144C0" w:rsidRPr="0086140D">
        <w:rPr>
          <w:b/>
          <w:bCs/>
          <w:color w:val="FF0000"/>
        </w:rPr>
        <w:t>DELETE BIT</w:t>
      </w:r>
      <w:r w:rsidRPr="0086140D">
        <w:rPr>
          <w:b/>
          <w:bCs/>
          <w:color w:val="FF0000"/>
        </w:rPr>
        <w:t>)</w:t>
      </w:r>
      <w:r w:rsidR="009144C0" w:rsidRPr="0086140D">
        <w:rPr>
          <w:color w:val="FF0000"/>
        </w:rPr>
        <w:t>：</w:t>
      </w:r>
      <w:r w:rsidR="009144C0" w:rsidRPr="00027421">
        <w:t>用于标记该记录是否被删除。</w:t>
      </w:r>
    </w:p>
    <w:p w14:paraId="475BD551" w14:textId="77777777" w:rsidR="009144C0" w:rsidRDefault="009144C0" w:rsidP="009144C0">
      <w:r>
        <w:rPr>
          <w:rFonts w:hint="eastAsia"/>
        </w:rPr>
        <w:t>说明：</w:t>
      </w:r>
    </w:p>
    <w:p w14:paraId="29136F33" w14:textId="18384306" w:rsidR="009144C0" w:rsidRDefault="009144C0" w:rsidP="009144C0">
      <w:pPr>
        <w:ind w:firstLine="420"/>
      </w:pPr>
      <w:r>
        <w:rPr>
          <w:rFonts w:hint="eastAsia"/>
        </w:rPr>
        <w:t>DB_ROW_ID</w:t>
      </w:r>
      <w:r>
        <w:rPr>
          <w:rFonts w:hint="eastAsia"/>
        </w:rPr>
        <w:t>跟事务无关系，</w:t>
      </w:r>
      <w:r w:rsidRPr="00027421">
        <w:t>DB_TRX_ID</w:t>
      </w:r>
      <w:r>
        <w:rPr>
          <w:rFonts w:hint="eastAsia"/>
        </w:rPr>
        <w:t>和</w:t>
      </w:r>
      <w:r w:rsidRPr="00027421">
        <w:t>DB_ROLL_PTR</w:t>
      </w:r>
      <w:r>
        <w:rPr>
          <w:rFonts w:hint="eastAsia"/>
        </w:rPr>
        <w:t>才是跟事务有关系的。</w:t>
      </w:r>
    </w:p>
    <w:p w14:paraId="4170038A" w14:textId="5F2A2716" w:rsidR="00312ADA" w:rsidRDefault="00312ADA" w:rsidP="00312ADA"/>
    <w:p w14:paraId="6F2A6309" w14:textId="6680CEF8" w:rsidR="00312ADA" w:rsidRDefault="00312ADA" w:rsidP="00312ADA">
      <w:r>
        <w:rPr>
          <w:rFonts w:hint="eastAsia"/>
        </w:rPr>
        <w:t>示例：</w:t>
      </w:r>
    </w:p>
    <w:p w14:paraId="345B9379" w14:textId="77777777" w:rsidR="00312ADA" w:rsidRDefault="00312ADA" w:rsidP="00312ADA">
      <w:r>
        <w:t>start transaction;</w:t>
      </w:r>
    </w:p>
    <w:p w14:paraId="38356532" w14:textId="77777777" w:rsidR="00312ADA" w:rsidRDefault="00312ADA" w:rsidP="00312ADA">
      <w:r>
        <w:t>update person set age = 22 where id = 1;</w:t>
      </w:r>
    </w:p>
    <w:p w14:paraId="7377F9A4" w14:textId="77777777" w:rsidR="00312ADA" w:rsidRDefault="00312ADA" w:rsidP="00312ADA">
      <w:r>
        <w:lastRenderedPageBreak/>
        <w:t>update person set name = 'out' where id = 1;</w:t>
      </w:r>
    </w:p>
    <w:p w14:paraId="7690E758" w14:textId="6A64B10C" w:rsidR="00312ADA" w:rsidRDefault="00312ADA" w:rsidP="00312ADA">
      <w:r>
        <w:t>commit;</w:t>
      </w:r>
    </w:p>
    <w:p w14:paraId="33E90329" w14:textId="63B4D58B" w:rsidR="000C532F" w:rsidRDefault="000C532F" w:rsidP="00312ADA">
      <w:r>
        <w:rPr>
          <w:rFonts w:hint="eastAsia"/>
        </w:rPr>
        <w:t>当执行完上面两条语句之后，但还没有提交事务之前，它的版本链如下：</w:t>
      </w:r>
    </w:p>
    <w:p w14:paraId="2B713181" w14:textId="28EF63CB" w:rsidR="000C532F" w:rsidRDefault="00280D32" w:rsidP="00312ADA">
      <w:r>
        <w:rPr>
          <w:noProof/>
        </w:rPr>
        <w:drawing>
          <wp:inline distT="0" distB="0" distL="0" distR="0" wp14:anchorId="02D43B47" wp14:editId="512DDE76">
            <wp:extent cx="5274310" cy="31280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28010"/>
                    </a:xfrm>
                    <a:prstGeom prst="rect">
                      <a:avLst/>
                    </a:prstGeom>
                  </pic:spPr>
                </pic:pic>
              </a:graphicData>
            </a:graphic>
          </wp:inline>
        </w:drawing>
      </w:r>
    </w:p>
    <w:p w14:paraId="0EA9B9A8" w14:textId="77777777" w:rsidR="009144C0" w:rsidRPr="009144C0" w:rsidRDefault="009144C0" w:rsidP="009144C0"/>
    <w:p w14:paraId="6AB5AB48" w14:textId="4A6A9B08" w:rsidR="00A22AF5" w:rsidRDefault="00A63580" w:rsidP="00A63580">
      <w:pPr>
        <w:pStyle w:val="3"/>
        <w:numPr>
          <w:ilvl w:val="2"/>
          <w:numId w:val="1"/>
        </w:numPr>
      </w:pPr>
      <w:r>
        <w:rPr>
          <w:rFonts w:hint="eastAsia"/>
        </w:rPr>
        <w:t>Read</w:t>
      </w:r>
      <w:r w:rsidR="00A570C3">
        <w:t xml:space="preserve"> </w:t>
      </w:r>
      <w:r>
        <w:rPr>
          <w:rFonts w:hint="eastAsia"/>
        </w:rPr>
        <w:t>View</w:t>
      </w:r>
    </w:p>
    <w:p w14:paraId="5CD71DE7" w14:textId="7DF1F61B" w:rsidR="00A63580" w:rsidRDefault="00A63580" w:rsidP="00A63580">
      <w:pPr>
        <w:ind w:firstLine="420"/>
      </w:pPr>
      <w:r>
        <w:rPr>
          <w:rFonts w:hint="eastAsia"/>
        </w:rPr>
        <w:t>Read</w:t>
      </w:r>
      <w:r w:rsidR="00A570C3">
        <w:t xml:space="preserve"> </w:t>
      </w:r>
      <w:r>
        <w:rPr>
          <w:rFonts w:hint="eastAsia"/>
        </w:rPr>
        <w:t>View</w:t>
      </w:r>
      <w:r>
        <w:rPr>
          <w:rFonts w:hint="eastAsia"/>
        </w:rPr>
        <w:t>用来判断每一个读取语句有资格读取版本链中的哪条记录。所以在读取之前，都会生成一个</w:t>
      </w:r>
      <w:r>
        <w:rPr>
          <w:rFonts w:hint="eastAsia"/>
        </w:rPr>
        <w:t>Read</w:t>
      </w:r>
      <w:r w:rsidR="00A570C3">
        <w:t xml:space="preserve"> </w:t>
      </w:r>
      <w:r>
        <w:rPr>
          <w:rFonts w:hint="eastAsia"/>
        </w:rPr>
        <w:t>View</w:t>
      </w:r>
      <w:r>
        <w:rPr>
          <w:rFonts w:hint="eastAsia"/>
        </w:rPr>
        <w:t>，然后根据生成的</w:t>
      </w:r>
      <w:r>
        <w:rPr>
          <w:rFonts w:hint="eastAsia"/>
        </w:rPr>
        <w:t>Read</w:t>
      </w:r>
      <w:r w:rsidR="00A570C3">
        <w:t xml:space="preserve"> </w:t>
      </w:r>
      <w:r>
        <w:rPr>
          <w:rFonts w:hint="eastAsia"/>
        </w:rPr>
        <w:t>View</w:t>
      </w:r>
      <w:r>
        <w:rPr>
          <w:rFonts w:hint="eastAsia"/>
        </w:rPr>
        <w:t>再去读取</w:t>
      </w:r>
      <w:r w:rsidR="004F4BD4">
        <w:rPr>
          <w:rFonts w:hint="eastAsia"/>
        </w:rPr>
        <w:t>版本链上的记录。</w:t>
      </w:r>
    </w:p>
    <w:p w14:paraId="6134EC7E" w14:textId="39E390F2" w:rsidR="004F4BD4" w:rsidRDefault="004F4BD4" w:rsidP="004F4BD4">
      <w:pPr>
        <w:ind w:firstLine="420"/>
      </w:pPr>
      <w:r>
        <w:rPr>
          <w:rFonts w:hint="eastAsia"/>
        </w:rPr>
        <w:t>在事务中，只有执行插入、更新、删除操作时才会分配到一个事务</w:t>
      </w:r>
      <w:r>
        <w:t xml:space="preserve"> id</w:t>
      </w:r>
      <w:r>
        <w:t>。如果事务只是一个单纯的读取事务，那么它的事务</w:t>
      </w:r>
      <w:r>
        <w:t xml:space="preserve"> id </w:t>
      </w:r>
      <w:r>
        <w:t>就是默认的</w:t>
      </w:r>
      <w:r>
        <w:t xml:space="preserve"> 0</w:t>
      </w:r>
      <w:r>
        <w:t>。</w:t>
      </w:r>
    </w:p>
    <w:p w14:paraId="6A3C7578" w14:textId="1A3163B6" w:rsidR="003E3D2E" w:rsidRDefault="00164599" w:rsidP="00164599">
      <w:pPr>
        <w:ind w:firstLine="420"/>
      </w:pPr>
      <w:r>
        <w:rPr>
          <w:rFonts w:hint="eastAsia"/>
        </w:rPr>
        <w:t>Read</w:t>
      </w:r>
      <w:r w:rsidR="007F2950">
        <w:t xml:space="preserve"> </w:t>
      </w:r>
      <w:r>
        <w:rPr>
          <w:rFonts w:hint="eastAsia"/>
        </w:rPr>
        <w:t>View</w:t>
      </w:r>
      <w:r>
        <w:rPr>
          <w:rFonts w:hint="eastAsia"/>
        </w:rPr>
        <w:t>保证</w:t>
      </w:r>
      <w:r>
        <w:rPr>
          <w:rFonts w:hint="eastAsia"/>
        </w:rPr>
        <w:t>MySQL</w:t>
      </w:r>
      <w:r>
        <w:rPr>
          <w:rFonts w:hint="eastAsia"/>
        </w:rPr>
        <w:t>事务的隔离性，</w:t>
      </w:r>
      <w:r>
        <w:t>只针对读已提交和可重复读</w:t>
      </w:r>
      <w:r>
        <w:rPr>
          <w:rFonts w:hint="eastAsia"/>
        </w:rPr>
        <w:t>这两种隔离级别。</w:t>
      </w:r>
      <w:r w:rsidR="003E3D2E">
        <w:t>可重复读返回的</w:t>
      </w:r>
      <w:r w:rsidR="003E3D2E">
        <w:t>read-view</w:t>
      </w:r>
      <w:r w:rsidR="003E3D2E">
        <w:t>是第一条记录的，读已提交每次查询都返回新的</w:t>
      </w:r>
      <w:r w:rsidR="003E3D2E">
        <w:t>read-view</w:t>
      </w:r>
      <w:r w:rsidR="003E3D2E">
        <w:t>。</w:t>
      </w:r>
    </w:p>
    <w:p w14:paraId="389F8549" w14:textId="0C09D275" w:rsidR="004F4BD4" w:rsidRDefault="004F4BD4" w:rsidP="004F4BD4"/>
    <w:p w14:paraId="460382C1" w14:textId="77777777" w:rsidR="00E9025F" w:rsidRDefault="00E9025F" w:rsidP="00E9025F">
      <w:r>
        <w:rPr>
          <w:rFonts w:hint="eastAsia"/>
        </w:rPr>
        <w:t>问：</w:t>
      </w:r>
      <w:r w:rsidRPr="005A0905">
        <w:rPr>
          <w:rFonts w:hint="eastAsia"/>
        </w:rPr>
        <w:t>开启一个事务会自动创建</w:t>
      </w:r>
      <w:r w:rsidRPr="005A0905">
        <w:t>read-view</w:t>
      </w:r>
      <w:r w:rsidRPr="005A0905">
        <w:t>，那最大事务</w:t>
      </w:r>
      <w:r w:rsidRPr="005A0905">
        <w:t>id</w:t>
      </w:r>
      <w:r w:rsidRPr="005A0905">
        <w:t>不是一直都是当前事务</w:t>
      </w:r>
      <w:r w:rsidRPr="005A0905">
        <w:t>id</w:t>
      </w:r>
      <w:r w:rsidRPr="005A0905">
        <w:t>吗？</w:t>
      </w:r>
    </w:p>
    <w:p w14:paraId="0FBC0ECB" w14:textId="77777777" w:rsidR="00E9025F" w:rsidRPr="005A0905" w:rsidRDefault="00E9025F" w:rsidP="00E9025F">
      <w:pPr>
        <w:ind w:firstLine="420"/>
      </w:pPr>
      <w:r w:rsidRPr="005A0905">
        <w:rPr>
          <w:rFonts w:hint="eastAsia"/>
        </w:rPr>
        <w:t>开启一个事务，并不会立即创建</w:t>
      </w:r>
      <w:r w:rsidRPr="005A0905">
        <w:t>read-view</w:t>
      </w:r>
      <w:r w:rsidRPr="005A0905">
        <w:t>，在等有数据查询操作时才会创建。因此在这段时间内可能会有新事务开启，从而</w:t>
      </w:r>
      <w:r w:rsidRPr="005A0905">
        <w:t>read-view</w:t>
      </w:r>
      <w:r w:rsidRPr="005A0905">
        <w:t>的最大事务</w:t>
      </w:r>
      <w:r w:rsidRPr="005A0905">
        <w:t>id</w:t>
      </w:r>
      <w:r w:rsidRPr="005A0905">
        <w:t>就不一定是当前事务</w:t>
      </w:r>
      <w:r w:rsidRPr="005A0905">
        <w:t>id</w:t>
      </w:r>
      <w:r w:rsidRPr="005A0905">
        <w:t>了。</w:t>
      </w:r>
    </w:p>
    <w:p w14:paraId="0CD79889" w14:textId="694EF05F" w:rsidR="00E9025F" w:rsidRDefault="00E9025F" w:rsidP="004F4BD4"/>
    <w:p w14:paraId="14685DF5" w14:textId="77777777" w:rsidR="00F015B1" w:rsidRDefault="00F015B1" w:rsidP="004F4BD4"/>
    <w:p w14:paraId="6D70E984" w14:textId="476C1561" w:rsidR="004F4BD4" w:rsidRPr="00F33818" w:rsidRDefault="004F4BD4" w:rsidP="004F4BD4">
      <w:pPr>
        <w:rPr>
          <w:b/>
          <w:bCs/>
        </w:rPr>
      </w:pPr>
      <w:r w:rsidRPr="00F33818">
        <w:rPr>
          <w:rFonts w:hint="eastAsia"/>
          <w:b/>
          <w:bCs/>
        </w:rPr>
        <w:t>ReadView</w:t>
      </w:r>
      <w:r w:rsidRPr="00F33818">
        <w:rPr>
          <w:rFonts w:hint="eastAsia"/>
          <w:b/>
          <w:bCs/>
        </w:rPr>
        <w:t>结构：</w:t>
      </w:r>
    </w:p>
    <w:p w14:paraId="6773A494" w14:textId="44153832" w:rsidR="00BD0FFA" w:rsidRDefault="00BD0FFA" w:rsidP="00BD0FFA">
      <w:pPr>
        <w:ind w:firstLine="420"/>
      </w:pPr>
      <w:r>
        <w:rPr>
          <w:rFonts w:hint="eastAsia"/>
        </w:rPr>
        <w:t>rw</w:t>
      </w:r>
      <w:r>
        <w:t>_trx_ids</w:t>
      </w:r>
      <w:r>
        <w:rPr>
          <w:rFonts w:hint="eastAsia"/>
        </w:rPr>
        <w:t>：</w:t>
      </w:r>
      <w:r w:rsidR="00333C9D">
        <w:rPr>
          <w:rFonts w:hint="eastAsia"/>
        </w:rPr>
        <w:t>当前</w:t>
      </w:r>
      <w:r>
        <w:rPr>
          <w:rFonts w:hint="eastAsia"/>
        </w:rPr>
        <w:t>未提交事务</w:t>
      </w:r>
      <w:r>
        <w:rPr>
          <w:rFonts w:hint="eastAsia"/>
        </w:rPr>
        <w:t>id</w:t>
      </w:r>
      <w:r w:rsidR="00333C9D">
        <w:rPr>
          <w:rFonts w:hint="eastAsia"/>
        </w:rPr>
        <w:t>数组</w:t>
      </w:r>
    </w:p>
    <w:p w14:paraId="187D02BB" w14:textId="53693DCC" w:rsidR="004F4BD4" w:rsidRDefault="00333C9D" w:rsidP="00333C9D">
      <w:pPr>
        <w:ind w:firstLine="420"/>
      </w:pPr>
      <w:r>
        <w:rPr>
          <w:rFonts w:hint="eastAsia"/>
        </w:rPr>
        <w:t>min</w:t>
      </w:r>
      <w:r>
        <w:t>_trx_id</w:t>
      </w:r>
      <w:r>
        <w:rPr>
          <w:rFonts w:hint="eastAsia"/>
        </w:rPr>
        <w:t>：</w:t>
      </w:r>
      <w:r w:rsidR="00D834E9">
        <w:rPr>
          <w:rFonts w:hint="eastAsia"/>
        </w:rPr>
        <w:t>未提交</w:t>
      </w:r>
      <w:r w:rsidR="004F4BD4">
        <w:rPr>
          <w:rFonts w:hint="eastAsia"/>
        </w:rPr>
        <w:t>最小事务</w:t>
      </w:r>
      <w:r w:rsidR="004F4BD4">
        <w:rPr>
          <w:rFonts w:hint="eastAsia"/>
        </w:rPr>
        <w:t>id</w:t>
      </w:r>
      <w:r>
        <w:rPr>
          <w:rFonts w:hint="eastAsia"/>
        </w:rPr>
        <w:t>。</w:t>
      </w:r>
      <w:r w:rsidR="00EF74DB">
        <w:rPr>
          <w:rFonts w:hint="eastAsia"/>
        </w:rPr>
        <w:t>生成</w:t>
      </w:r>
      <w:r w:rsidR="00EF74DB">
        <w:rPr>
          <w:rFonts w:hint="eastAsia"/>
        </w:rPr>
        <w:t>R</w:t>
      </w:r>
      <w:r w:rsidR="00EF74DB">
        <w:t>eadView</w:t>
      </w:r>
      <w:r w:rsidR="00EF74DB">
        <w:rPr>
          <w:rFonts w:hint="eastAsia"/>
        </w:rPr>
        <w:t>时，赋值为当前已提交的事务</w:t>
      </w:r>
      <w:r w:rsidR="00EF74DB">
        <w:rPr>
          <w:rFonts w:hint="eastAsia"/>
        </w:rPr>
        <w:t>id+1</w:t>
      </w:r>
      <w:r w:rsidR="00EF74DB">
        <w:rPr>
          <w:rFonts w:hint="eastAsia"/>
        </w:rPr>
        <w:t>，即</w:t>
      </w:r>
      <w:r w:rsidR="00EF74DB">
        <w:rPr>
          <w:rFonts w:hint="eastAsia"/>
        </w:rPr>
        <w:t>rw</w:t>
      </w:r>
      <w:r w:rsidR="00EF74DB">
        <w:t>_trs_id</w:t>
      </w:r>
      <w:r w:rsidR="00EF74DB">
        <w:rPr>
          <w:rFonts w:hint="eastAsia"/>
        </w:rPr>
        <w:t>的最小值</w:t>
      </w:r>
    </w:p>
    <w:p w14:paraId="13DF0E25" w14:textId="38450547" w:rsidR="004F4BD4" w:rsidRDefault="00F54D93" w:rsidP="00F54D93">
      <w:pPr>
        <w:ind w:firstLine="420"/>
      </w:pPr>
      <w:r>
        <w:rPr>
          <w:rFonts w:hint="eastAsia"/>
        </w:rPr>
        <w:t>m</w:t>
      </w:r>
      <w:r>
        <w:t>ax_trx_id</w:t>
      </w:r>
      <w:r>
        <w:rPr>
          <w:rFonts w:hint="eastAsia"/>
        </w:rPr>
        <w:t>：未提交最大事务</w:t>
      </w:r>
      <w:r>
        <w:rPr>
          <w:rFonts w:hint="eastAsia"/>
        </w:rPr>
        <w:t>id</w:t>
      </w:r>
    </w:p>
    <w:p w14:paraId="25DAC29D" w14:textId="08C9DD0E" w:rsidR="004F4BD4" w:rsidRDefault="00F54D93" w:rsidP="004F4BD4">
      <w:pPr>
        <w:ind w:firstLine="420"/>
      </w:pPr>
      <w:r>
        <w:rPr>
          <w:rFonts w:hint="eastAsia"/>
        </w:rPr>
        <w:t>curr</w:t>
      </w:r>
      <w:r>
        <w:t>_trx_id</w:t>
      </w:r>
      <w:r w:rsidR="004F4BD4">
        <w:rPr>
          <w:rFonts w:hint="eastAsia"/>
        </w:rPr>
        <w:t>：</w:t>
      </w:r>
      <w:r>
        <w:rPr>
          <w:rFonts w:hint="eastAsia"/>
        </w:rPr>
        <w:t>当前事务</w:t>
      </w:r>
      <w:r>
        <w:rPr>
          <w:rFonts w:hint="eastAsia"/>
        </w:rPr>
        <w:t>id</w:t>
      </w:r>
    </w:p>
    <w:p w14:paraId="4994462F" w14:textId="158A0DBC" w:rsidR="000B38AD" w:rsidRDefault="00D834E9" w:rsidP="004873CE">
      <w:r w:rsidRPr="005C71F2">
        <w:rPr>
          <w:rFonts w:ascii="宋体" w:hAnsi="宋体" w:cs="宋体"/>
          <w:noProof/>
          <w:kern w:val="0"/>
          <w:sz w:val="24"/>
          <w:szCs w:val="24"/>
        </w:rPr>
        <w:lastRenderedPageBreak/>
        <w:drawing>
          <wp:inline distT="0" distB="0" distL="0" distR="0" wp14:anchorId="6C3DA55C" wp14:editId="13FD9FE1">
            <wp:extent cx="4970780" cy="1535430"/>
            <wp:effectExtent l="0" t="0" r="127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0780" cy="1535430"/>
                    </a:xfrm>
                    <a:prstGeom prst="rect">
                      <a:avLst/>
                    </a:prstGeom>
                    <a:noFill/>
                    <a:ln>
                      <a:noFill/>
                    </a:ln>
                  </pic:spPr>
                </pic:pic>
              </a:graphicData>
            </a:graphic>
          </wp:inline>
        </w:drawing>
      </w:r>
    </w:p>
    <w:p w14:paraId="5DEFFA71" w14:textId="39070DE4" w:rsidR="000B38AD" w:rsidRDefault="000B38AD" w:rsidP="004873CE"/>
    <w:p w14:paraId="7124C17E" w14:textId="3EA87F35" w:rsidR="00F54D93" w:rsidRDefault="001F0D37" w:rsidP="004873CE">
      <w:r>
        <w:rPr>
          <w:rFonts w:hint="eastAsia"/>
        </w:rPr>
        <w:t>MySQL</w:t>
      </w:r>
      <w:r w:rsidR="00E82D8B">
        <w:rPr>
          <w:rFonts w:hint="eastAsia"/>
        </w:rPr>
        <w:t>查询时会读取</w:t>
      </w:r>
      <w:r w:rsidR="00E82D8B">
        <w:t>ReadView</w:t>
      </w:r>
      <w:r w:rsidR="00E82D8B">
        <w:rPr>
          <w:rFonts w:hint="eastAsia"/>
        </w:rPr>
        <w:t>，</w:t>
      </w:r>
      <w:r w:rsidR="00E82D8B">
        <w:t>并根据</w:t>
      </w:r>
      <w:r w:rsidR="00E82D8B">
        <w:t>ReadView</w:t>
      </w:r>
      <w:r w:rsidR="00E82D8B">
        <w:t>从</w:t>
      </w:r>
      <w:r w:rsidR="00E82D8B">
        <w:rPr>
          <w:rFonts w:hint="eastAsia"/>
        </w:rPr>
        <w:t>版本链</w:t>
      </w:r>
      <w:r w:rsidR="00E82D8B">
        <w:t>中最新记录依次往下找</w:t>
      </w:r>
      <w:r w:rsidR="00E82D8B">
        <w:rPr>
          <w:rFonts w:hint="eastAsia"/>
        </w:rPr>
        <w:t>：</w:t>
      </w:r>
    </w:p>
    <w:p w14:paraId="015E6B5D" w14:textId="4C99464A" w:rsidR="009605F1" w:rsidRDefault="00F54D93" w:rsidP="009605F1">
      <w:pPr>
        <w:pStyle w:val="a3"/>
        <w:numPr>
          <w:ilvl w:val="0"/>
          <w:numId w:val="2"/>
        </w:numPr>
        <w:ind w:firstLineChars="0"/>
      </w:pPr>
      <w:r>
        <w:rPr>
          <w:rFonts w:hint="eastAsia"/>
        </w:rPr>
        <w:t>trx</w:t>
      </w:r>
      <w:r>
        <w:t>_id &lt; min_trx_id</w:t>
      </w:r>
      <w:r w:rsidR="007179C1">
        <w:rPr>
          <w:rFonts w:hint="eastAsia"/>
        </w:rPr>
        <w:t>：</w:t>
      </w:r>
      <w:r w:rsidR="009605F1">
        <w:t>表示这个版本是已提交的事务生成，这个数据是可见的</w:t>
      </w:r>
      <w:r w:rsidR="007179C1">
        <w:rPr>
          <w:rFonts w:hint="eastAsia"/>
        </w:rPr>
        <w:t>。</w:t>
      </w:r>
    </w:p>
    <w:p w14:paraId="1537BFC4" w14:textId="04F5D310" w:rsidR="002452C6" w:rsidRDefault="002452C6" w:rsidP="002452C6">
      <w:pPr>
        <w:pStyle w:val="a3"/>
        <w:numPr>
          <w:ilvl w:val="0"/>
          <w:numId w:val="2"/>
        </w:numPr>
        <w:ind w:firstLineChars="0"/>
      </w:pPr>
      <w:r>
        <w:t>若</w:t>
      </w:r>
      <w:r>
        <w:t>min_id &lt;= trx_id &lt;= max_id</w:t>
      </w:r>
      <w:r>
        <w:t>，这里包括两种情况：</w:t>
      </w:r>
    </w:p>
    <w:p w14:paraId="16C48AE3" w14:textId="60E8BB22" w:rsidR="002452C6" w:rsidRDefault="002452C6" w:rsidP="002452C6">
      <w:pPr>
        <w:ind w:left="420" w:firstLine="360"/>
      </w:pPr>
      <w:r>
        <w:t>a.</w:t>
      </w:r>
      <w:r>
        <w:t>若</w:t>
      </w:r>
      <w:r>
        <w:t>row</w:t>
      </w:r>
      <w:r>
        <w:t>的</w:t>
      </w:r>
      <w:r>
        <w:t>trx_id</w:t>
      </w:r>
      <w:r>
        <w:t>在数组中，表示这个版本由还没提交的事务生成的，不可见</w:t>
      </w:r>
      <w:r w:rsidR="00234419">
        <w:rPr>
          <w:rFonts w:hint="eastAsia"/>
        </w:rPr>
        <w:t>（</w:t>
      </w:r>
      <w:r w:rsidR="00234419">
        <w:t>当前自己的事务是可见的</w:t>
      </w:r>
      <w:r w:rsidR="00234419">
        <w:rPr>
          <w:rFonts w:hint="eastAsia"/>
        </w:rPr>
        <w:t>）</w:t>
      </w:r>
      <w:r>
        <w:t>；</w:t>
      </w:r>
    </w:p>
    <w:p w14:paraId="5884D6C2" w14:textId="48869CB0" w:rsidR="000B38AD" w:rsidRDefault="002452C6" w:rsidP="002452C6">
      <w:pPr>
        <w:ind w:left="360" w:firstLine="420"/>
      </w:pPr>
      <w:r>
        <w:t>b.</w:t>
      </w:r>
      <w:r>
        <w:t>若</w:t>
      </w:r>
      <w:r>
        <w:t>row</w:t>
      </w:r>
      <w:r>
        <w:t>的</w:t>
      </w:r>
      <w:r>
        <w:t>trx_id</w:t>
      </w:r>
      <w:r>
        <w:t>不在数组中，表示这个版本是已经提交了的事务生成的，可见。</w:t>
      </w:r>
    </w:p>
    <w:p w14:paraId="3FF7DA70" w14:textId="1471080C" w:rsidR="000B38AD" w:rsidRDefault="00F0488B" w:rsidP="005727F1">
      <w:pPr>
        <w:pStyle w:val="a3"/>
        <w:numPr>
          <w:ilvl w:val="0"/>
          <w:numId w:val="2"/>
        </w:numPr>
        <w:ind w:firstLineChars="0"/>
      </w:pPr>
      <w:r>
        <w:rPr>
          <w:rFonts w:hint="eastAsia"/>
        </w:rPr>
        <w:t>trx</w:t>
      </w:r>
      <w:r>
        <w:t>_id &gt; max_trx_id</w:t>
      </w:r>
      <w:r>
        <w:rPr>
          <w:rFonts w:hint="eastAsia"/>
        </w:rPr>
        <w:t>：</w:t>
      </w:r>
      <w:r>
        <w:t>表示这个版本是由将来启动的事务生成的，是肯定不可见的。</w:t>
      </w:r>
    </w:p>
    <w:p w14:paraId="3B52B6A3" w14:textId="4FE852A7" w:rsidR="007238D7" w:rsidRDefault="007238D7" w:rsidP="007238D7">
      <w:pPr>
        <w:ind w:left="420"/>
      </w:pPr>
    </w:p>
    <w:p w14:paraId="00D1EDE4" w14:textId="1D820CE1" w:rsidR="007238D7" w:rsidRDefault="007238D7" w:rsidP="007238D7">
      <w:r>
        <w:rPr>
          <w:rFonts w:hint="eastAsia"/>
        </w:rPr>
        <w:t>t</w:t>
      </w:r>
      <w:r>
        <w:t>rx_id in (</w:t>
      </w:r>
      <w:r>
        <w:rPr>
          <w:rFonts w:hint="eastAsia"/>
        </w:rPr>
        <w:t>rw</w:t>
      </w:r>
      <w:r>
        <w:t>_trx_ids)</w:t>
      </w:r>
      <w:r>
        <w:rPr>
          <w:rFonts w:hint="eastAsia"/>
        </w:rPr>
        <w:t>情况（</w:t>
      </w:r>
      <w:r>
        <w:t>min_id &lt;= trx_id &lt;= max_id</w:t>
      </w:r>
      <w:r>
        <w:rPr>
          <w:rFonts w:hint="eastAsia"/>
        </w:rPr>
        <w:t>另外说法）：</w:t>
      </w:r>
    </w:p>
    <w:p w14:paraId="2134D920" w14:textId="46FA4DDE" w:rsidR="007238D7" w:rsidRDefault="007238D7" w:rsidP="007238D7">
      <w:pPr>
        <w:ind w:firstLine="420"/>
      </w:pPr>
      <w:r>
        <w:rPr>
          <w:rFonts w:hint="eastAsia"/>
        </w:rPr>
        <w:t>表示该版本由未提交的事务生成，可不见</w:t>
      </w:r>
    </w:p>
    <w:p w14:paraId="0B8A0535" w14:textId="48F687A3" w:rsidR="007238D7" w:rsidRDefault="007238D7" w:rsidP="007238D7">
      <w:pPr>
        <w:ind w:firstLine="420"/>
      </w:pPr>
      <w:r>
        <w:rPr>
          <w:rFonts w:hint="eastAsia"/>
        </w:rPr>
        <w:t>trx</w:t>
      </w:r>
      <w:r>
        <w:t xml:space="preserve">_id = </w:t>
      </w:r>
      <w:r>
        <w:rPr>
          <w:rFonts w:hint="eastAsia"/>
        </w:rPr>
        <w:t>curr</w:t>
      </w:r>
      <w:r>
        <w:t>_trx_id</w:t>
      </w:r>
      <w:r>
        <w:rPr>
          <w:rFonts w:hint="eastAsia"/>
        </w:rPr>
        <w:t>：该记录在当前事务可见，因为修改该版本记录的事务就是当前事务。</w:t>
      </w:r>
    </w:p>
    <w:p w14:paraId="081E6DEE" w14:textId="77777777" w:rsidR="007238D7" w:rsidRDefault="007238D7" w:rsidP="007238D7"/>
    <w:p w14:paraId="5E4B62E8" w14:textId="77777777" w:rsidR="00F015B1" w:rsidRDefault="00F015B1" w:rsidP="00F015B1">
      <w:r>
        <w:rPr>
          <w:rFonts w:hint="eastAsia"/>
        </w:rPr>
        <w:t>查询操作：</w:t>
      </w:r>
    </w:p>
    <w:p w14:paraId="5EA6090A" w14:textId="53803AAF" w:rsidR="00F015B1" w:rsidRPr="00F015B1" w:rsidRDefault="00F015B1" w:rsidP="00F015B1">
      <w:pPr>
        <w:ind w:firstLine="420"/>
      </w:pPr>
      <w:r>
        <w:t xml:space="preserve">select * from t </w:t>
      </w:r>
      <w:r>
        <w:tab/>
        <w:t>--</w:t>
      </w:r>
      <w:r>
        <w:t>创建了查询快照，记录执行</w:t>
      </w:r>
      <w:r>
        <w:t>sql</w:t>
      </w:r>
      <w:r>
        <w:t>这一刻已提交的事务</w:t>
      </w:r>
      <w:r>
        <w:t>id</w:t>
      </w:r>
    </w:p>
    <w:p w14:paraId="22B5B22E" w14:textId="77777777" w:rsidR="00F015B1" w:rsidRPr="005C71F2" w:rsidRDefault="00F015B1" w:rsidP="00F015B1">
      <w:pPr>
        <w:ind w:firstLine="420"/>
      </w:pPr>
      <w:r w:rsidRPr="005C71F2">
        <w:rPr>
          <w:rFonts w:hint="eastAsia"/>
        </w:rPr>
        <w:t>当执行查询</w:t>
      </w:r>
      <w:r w:rsidRPr="005C71F2">
        <w:t>sql</w:t>
      </w:r>
      <w:r w:rsidRPr="005C71F2">
        <w:t>时会生成一致性视图</w:t>
      </w:r>
      <w:r w:rsidRPr="005C71F2">
        <w:t>read-view</w:t>
      </w:r>
      <w:r w:rsidRPr="005C71F2">
        <w:t>，它由执行查询时所有未提交事务</w:t>
      </w:r>
      <w:r w:rsidRPr="005C71F2">
        <w:t>id</w:t>
      </w:r>
      <w:r w:rsidRPr="005C71F2">
        <w:t>数组（数组里最小的</w:t>
      </w:r>
      <w:r w:rsidRPr="005C71F2">
        <w:t>id</w:t>
      </w:r>
      <w:r w:rsidRPr="005C71F2">
        <w:t>为</w:t>
      </w:r>
      <w:r w:rsidRPr="005C71F2">
        <w:t>min_id</w:t>
      </w:r>
      <w:r w:rsidRPr="005C71F2">
        <w:t>）和已创建的最大事务</w:t>
      </w:r>
      <w:r w:rsidRPr="005C71F2">
        <w:t>id</w:t>
      </w:r>
      <w:r w:rsidRPr="005C71F2">
        <w:t>（</w:t>
      </w:r>
      <w:r w:rsidRPr="005C71F2">
        <w:t>max_id</w:t>
      </w:r>
      <w:r w:rsidRPr="005C71F2">
        <w:t>）组成，查询的数据结果需要跟</w:t>
      </w:r>
      <w:r w:rsidRPr="005C71F2">
        <w:t>read-view</w:t>
      </w:r>
      <w:r w:rsidRPr="005C71F2">
        <w:t>做对比从而得到快照结果。</w:t>
      </w:r>
    </w:p>
    <w:p w14:paraId="2F81579E" w14:textId="77777777" w:rsidR="00F015B1" w:rsidRDefault="00F015B1" w:rsidP="00F015B1"/>
    <w:p w14:paraId="09FA318B" w14:textId="4EE54410" w:rsidR="00F015B1" w:rsidRDefault="00F015B1" w:rsidP="005C71F2"/>
    <w:p w14:paraId="4C70ED6F" w14:textId="6AEF8516" w:rsidR="00A55B2B" w:rsidRDefault="00A55B2B" w:rsidP="005C71F2">
      <w:r>
        <w:rPr>
          <w:rFonts w:hint="eastAsia"/>
        </w:rPr>
        <w:t>删除操作：</w:t>
      </w:r>
    </w:p>
    <w:p w14:paraId="01D18DC3" w14:textId="13463D02" w:rsidR="00A55B2B" w:rsidRPr="00F015B1" w:rsidRDefault="00A55B2B" w:rsidP="00A55B2B">
      <w:pPr>
        <w:ind w:firstLine="420"/>
      </w:pPr>
      <w:r w:rsidRPr="00040113">
        <w:rPr>
          <w:rFonts w:hint="eastAsia"/>
        </w:rPr>
        <w:t>可以认为是</w:t>
      </w:r>
      <w:r w:rsidRPr="00040113">
        <w:t>update</w:t>
      </w:r>
      <w:r w:rsidRPr="00040113">
        <w:t>的特殊情况，会将版本链上最新的数据复制一份，然后将</w:t>
      </w:r>
      <w:r w:rsidRPr="00040113">
        <w:t>trx_id</w:t>
      </w:r>
      <w:r w:rsidRPr="00040113">
        <w:t>修改成删除操作的</w:t>
      </w:r>
      <w:r w:rsidRPr="00040113">
        <w:t>trx_id</w:t>
      </w:r>
      <w:r w:rsidRPr="00040113">
        <w:t>，同时在该条记录的头信息</w:t>
      </w:r>
      <w:r w:rsidRPr="00040113">
        <w:t>(record header)</w:t>
      </w:r>
      <w:r w:rsidRPr="00040113">
        <w:t>里的</w:t>
      </w:r>
      <w:r w:rsidRPr="00040113">
        <w:t>(delete flag)</w:t>
      </w:r>
      <w:r w:rsidRPr="00040113">
        <w:t>标记位写上</w:t>
      </w:r>
      <w:r w:rsidRPr="00040113">
        <w:t>true</w:t>
      </w:r>
      <w:r w:rsidRPr="00040113">
        <w:t>，表示该记录已被删除，在查询时按照上面的规则查询到对应的记录如果</w:t>
      </w:r>
      <w:r w:rsidRPr="00040113">
        <w:t>delete_flag</w:t>
      </w:r>
      <w:r w:rsidRPr="00040113">
        <w:t>为</w:t>
      </w:r>
      <w:r w:rsidRPr="00040113">
        <w:t>true</w:t>
      </w:r>
      <w:r w:rsidRPr="00040113">
        <w:t>将不返回。</w:t>
      </w:r>
    </w:p>
    <w:p w14:paraId="6DBDC2FE" w14:textId="77777777" w:rsidR="00040113" w:rsidRPr="00040113" w:rsidRDefault="00040113" w:rsidP="00F22D90"/>
    <w:p w14:paraId="2320ACC2" w14:textId="0A0B6A4A" w:rsidR="006756CD" w:rsidRDefault="003C0FCB" w:rsidP="003C0FCB">
      <w:pPr>
        <w:pStyle w:val="2"/>
        <w:numPr>
          <w:ilvl w:val="1"/>
          <w:numId w:val="1"/>
        </w:numPr>
      </w:pPr>
      <w:r>
        <w:rPr>
          <w:rFonts w:hint="eastAsia"/>
        </w:rPr>
        <w:t>案例</w:t>
      </w:r>
      <w:r w:rsidR="00915B90">
        <w:rPr>
          <w:rFonts w:hint="eastAsia"/>
        </w:rPr>
        <w:t>1</w:t>
      </w:r>
      <w:r w:rsidR="00915B90">
        <w:rPr>
          <w:rFonts w:hint="eastAsia"/>
        </w:rPr>
        <w:t>：增删改查操作</w:t>
      </w:r>
    </w:p>
    <w:p w14:paraId="72F9520D" w14:textId="4671882D" w:rsidR="00894FD3" w:rsidRPr="00894FD3" w:rsidRDefault="00894FD3" w:rsidP="00894FD3">
      <w:pPr>
        <w:ind w:firstLine="372"/>
      </w:pPr>
      <w:r>
        <w:rPr>
          <w:rFonts w:hint="eastAsia"/>
        </w:rPr>
        <w:t>MySQL</w:t>
      </w:r>
      <w:r>
        <w:rPr>
          <w:rFonts w:hint="eastAsia"/>
        </w:rPr>
        <w:t>的每次操作都会生成全局事务</w:t>
      </w:r>
      <w:r>
        <w:rPr>
          <w:rFonts w:hint="eastAsia"/>
        </w:rPr>
        <w:t>ID</w:t>
      </w:r>
      <w:r>
        <w:rPr>
          <w:rFonts w:hint="eastAsia"/>
        </w:rPr>
        <w:t>。</w:t>
      </w:r>
    </w:p>
    <w:p w14:paraId="6FBE74F7" w14:textId="743B9AD0" w:rsidR="003C0FCB" w:rsidRDefault="003C0FCB" w:rsidP="003C0FCB">
      <w:pPr>
        <w:pStyle w:val="3"/>
        <w:numPr>
          <w:ilvl w:val="2"/>
          <w:numId w:val="1"/>
        </w:numPr>
      </w:pPr>
      <w:r>
        <w:rPr>
          <w:rFonts w:hint="eastAsia"/>
        </w:rPr>
        <w:t>插入数据</w:t>
      </w:r>
    </w:p>
    <w:p w14:paraId="5D279597" w14:textId="79A9F2F2" w:rsidR="003C0FCB" w:rsidRPr="003C0FCB" w:rsidRDefault="003C0FCB" w:rsidP="003C0FCB">
      <w:pPr>
        <w:rPr>
          <w:color w:val="FF0000"/>
        </w:rPr>
      </w:pPr>
      <w:r w:rsidRPr="003C0FCB">
        <w:rPr>
          <w:rFonts w:hint="eastAsia"/>
          <w:color w:val="FF0000"/>
        </w:rPr>
        <w:t>插入规则：</w:t>
      </w:r>
      <w:r w:rsidR="00BE6BA8">
        <w:rPr>
          <w:rFonts w:hint="eastAsia"/>
          <w:color w:val="FF0000"/>
        </w:rPr>
        <w:t>DB</w:t>
      </w:r>
      <w:r w:rsidR="00BE6BA8">
        <w:rPr>
          <w:color w:val="FF0000"/>
        </w:rPr>
        <w:t>_TRX_ID</w:t>
      </w:r>
      <w:r w:rsidRPr="003C0FCB">
        <w:rPr>
          <w:rFonts w:hint="eastAsia"/>
          <w:color w:val="FF0000"/>
        </w:rPr>
        <w:t>设置为当前</w:t>
      </w:r>
      <w:r w:rsidR="00614FEB">
        <w:rPr>
          <w:rFonts w:hint="eastAsia"/>
          <w:color w:val="FF0000"/>
        </w:rPr>
        <w:t>全局</w:t>
      </w:r>
      <w:r w:rsidRPr="003C0FCB">
        <w:rPr>
          <w:rFonts w:hint="eastAsia"/>
          <w:color w:val="FF0000"/>
        </w:rPr>
        <w:t>事务</w:t>
      </w:r>
      <w:r w:rsidR="00614FEB">
        <w:rPr>
          <w:rFonts w:hint="eastAsia"/>
          <w:color w:val="FF0000"/>
        </w:rPr>
        <w:t>ID</w:t>
      </w:r>
      <w:r w:rsidRPr="003C0FCB">
        <w:rPr>
          <w:rFonts w:hint="eastAsia"/>
          <w:color w:val="FF0000"/>
        </w:rPr>
        <w:t>，</w:t>
      </w:r>
      <w:r w:rsidR="00BE6BA8">
        <w:rPr>
          <w:rFonts w:hint="eastAsia"/>
          <w:color w:val="FF0000"/>
        </w:rPr>
        <w:t>D</w:t>
      </w:r>
      <w:r w:rsidR="00BE6BA8">
        <w:rPr>
          <w:color w:val="FF0000"/>
        </w:rPr>
        <w:t>B_ROLL_PT</w:t>
      </w:r>
      <w:r w:rsidRPr="003C0FCB">
        <w:rPr>
          <w:rFonts w:hint="eastAsia"/>
          <w:color w:val="FF0000"/>
        </w:rPr>
        <w:t>设置为</w:t>
      </w:r>
      <w:r w:rsidRPr="003C0FCB">
        <w:rPr>
          <w:rFonts w:hint="eastAsia"/>
          <w:color w:val="FF0000"/>
        </w:rPr>
        <w:t>NULL</w:t>
      </w:r>
      <w:r w:rsidRPr="003C0FCB">
        <w:rPr>
          <w:rFonts w:hint="eastAsia"/>
          <w:color w:val="FF0000"/>
        </w:rPr>
        <w:t>。</w:t>
      </w:r>
    </w:p>
    <w:p w14:paraId="57D4C276" w14:textId="3C6FB173" w:rsidR="003C0FCB" w:rsidRPr="003C0FCB" w:rsidRDefault="003C0FCB" w:rsidP="003C0FCB">
      <w:pPr>
        <w:widowControl/>
        <w:jc w:val="left"/>
        <w:rPr>
          <w:rFonts w:ascii="宋体" w:hAnsi="宋体" w:cs="宋体"/>
          <w:kern w:val="0"/>
          <w:sz w:val="24"/>
          <w:szCs w:val="24"/>
        </w:rPr>
      </w:pPr>
      <w:r w:rsidRPr="003C0FCB">
        <w:rPr>
          <w:rFonts w:ascii="宋体" w:hAnsi="宋体" w:cs="宋体"/>
          <w:noProof/>
          <w:kern w:val="0"/>
          <w:sz w:val="24"/>
          <w:szCs w:val="24"/>
        </w:rPr>
        <w:lastRenderedPageBreak/>
        <w:drawing>
          <wp:inline distT="0" distB="0" distL="0" distR="0" wp14:anchorId="3026B404" wp14:editId="5BED5F59">
            <wp:extent cx="5274310" cy="24961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496185"/>
                    </a:xfrm>
                    <a:prstGeom prst="rect">
                      <a:avLst/>
                    </a:prstGeom>
                    <a:noFill/>
                    <a:ln>
                      <a:noFill/>
                    </a:ln>
                  </pic:spPr>
                </pic:pic>
              </a:graphicData>
            </a:graphic>
          </wp:inline>
        </w:drawing>
      </w:r>
    </w:p>
    <w:p w14:paraId="47C51917" w14:textId="706E714D" w:rsidR="003C0FCB" w:rsidRDefault="003C0FCB" w:rsidP="003C0FCB"/>
    <w:p w14:paraId="57FD839E" w14:textId="5A7C700E" w:rsidR="003C0FCB" w:rsidRDefault="00BE6BA8" w:rsidP="00BE6BA8">
      <w:pPr>
        <w:pStyle w:val="3"/>
        <w:numPr>
          <w:ilvl w:val="2"/>
          <w:numId w:val="1"/>
        </w:numPr>
      </w:pPr>
      <w:r>
        <w:rPr>
          <w:rFonts w:hint="eastAsia"/>
        </w:rPr>
        <w:t>删除数据</w:t>
      </w:r>
    </w:p>
    <w:p w14:paraId="72E3A698" w14:textId="4B6F35A6" w:rsidR="00BE6BA8" w:rsidRPr="00614FEB" w:rsidRDefault="00BE6BA8" w:rsidP="00BE6BA8">
      <w:pPr>
        <w:rPr>
          <w:color w:val="FF0000"/>
        </w:rPr>
      </w:pPr>
      <w:r w:rsidRPr="00614FEB">
        <w:rPr>
          <w:rFonts w:hint="eastAsia"/>
          <w:color w:val="FF0000"/>
        </w:rPr>
        <w:t>删除规则：</w:t>
      </w:r>
      <w:r w:rsidR="00614FEB" w:rsidRPr="00614FEB">
        <w:rPr>
          <w:rFonts w:hint="eastAsia"/>
          <w:color w:val="FF0000"/>
        </w:rPr>
        <w:t>D</w:t>
      </w:r>
      <w:r w:rsidR="00614FEB" w:rsidRPr="00614FEB">
        <w:rPr>
          <w:color w:val="FF0000"/>
        </w:rPr>
        <w:t>B_ROLL_PT</w:t>
      </w:r>
      <w:r w:rsidR="00614FEB" w:rsidRPr="00614FEB">
        <w:rPr>
          <w:rFonts w:hint="eastAsia"/>
          <w:color w:val="FF0000"/>
        </w:rPr>
        <w:t>设置为当前全局事务</w:t>
      </w:r>
      <w:r w:rsidR="00614FEB" w:rsidRPr="00614FEB">
        <w:rPr>
          <w:rFonts w:hint="eastAsia"/>
          <w:color w:val="FF0000"/>
        </w:rPr>
        <w:t>ID</w:t>
      </w:r>
      <w:r w:rsidR="00614FEB" w:rsidRPr="00614FEB">
        <w:rPr>
          <w:rFonts w:hint="eastAsia"/>
          <w:color w:val="FF0000"/>
        </w:rPr>
        <w:t>。</w:t>
      </w:r>
    </w:p>
    <w:p w14:paraId="3216C9AE" w14:textId="2762B863" w:rsidR="00614FEB" w:rsidRPr="00614FEB" w:rsidRDefault="00614FEB" w:rsidP="00614FEB">
      <w:pPr>
        <w:widowControl/>
        <w:jc w:val="left"/>
        <w:rPr>
          <w:rFonts w:ascii="宋体" w:hAnsi="宋体" w:cs="宋体"/>
          <w:kern w:val="0"/>
          <w:sz w:val="24"/>
          <w:szCs w:val="24"/>
        </w:rPr>
      </w:pPr>
      <w:r w:rsidRPr="00614FEB">
        <w:rPr>
          <w:rFonts w:ascii="宋体" w:hAnsi="宋体" w:cs="宋体"/>
          <w:noProof/>
          <w:kern w:val="0"/>
          <w:sz w:val="24"/>
          <w:szCs w:val="24"/>
        </w:rPr>
        <w:drawing>
          <wp:inline distT="0" distB="0" distL="0" distR="0" wp14:anchorId="2F88E71B" wp14:editId="423932E8">
            <wp:extent cx="5274310" cy="31191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119120"/>
                    </a:xfrm>
                    <a:prstGeom prst="rect">
                      <a:avLst/>
                    </a:prstGeom>
                    <a:noFill/>
                    <a:ln>
                      <a:noFill/>
                    </a:ln>
                  </pic:spPr>
                </pic:pic>
              </a:graphicData>
            </a:graphic>
          </wp:inline>
        </w:drawing>
      </w:r>
    </w:p>
    <w:p w14:paraId="625B427B" w14:textId="5024EC60" w:rsidR="003C0FCB" w:rsidRPr="006511ED" w:rsidRDefault="006511ED" w:rsidP="006846E4">
      <w:pPr>
        <w:ind w:firstLine="420"/>
      </w:pPr>
      <w:r>
        <w:rPr>
          <w:rFonts w:hint="eastAsia"/>
        </w:rPr>
        <w:t>如图，在</w:t>
      </w:r>
      <w:r w:rsidRPr="006511ED">
        <w:rPr>
          <w:rFonts w:hint="eastAsia"/>
        </w:rPr>
        <w:t>事务中删除</w:t>
      </w:r>
      <w:r w:rsidRPr="006511ED">
        <w:t>id</w:t>
      </w:r>
      <w:r w:rsidRPr="006511ED">
        <w:t>为</w:t>
      </w:r>
      <w:r w:rsidRPr="006511ED">
        <w:t>2</w:t>
      </w:r>
      <w:r w:rsidRPr="006511ED">
        <w:t>的数据，那么在数据的</w:t>
      </w:r>
      <w:r w:rsidR="006846E4">
        <w:rPr>
          <w:rFonts w:hint="eastAsia"/>
        </w:rPr>
        <w:t>DB</w:t>
      </w:r>
      <w:r w:rsidR="006846E4">
        <w:t>_ROLL_PT</w:t>
      </w:r>
      <w:r w:rsidRPr="006511ED">
        <w:t>为当前事务</w:t>
      </w:r>
      <w:r w:rsidRPr="006511ED">
        <w:t>ID</w:t>
      </w:r>
      <w:r w:rsidRPr="006511ED">
        <w:t>。</w:t>
      </w:r>
    </w:p>
    <w:p w14:paraId="76ECE288" w14:textId="78BB6DD2" w:rsidR="003C0FCB" w:rsidRDefault="003C0FCB" w:rsidP="003C0FCB"/>
    <w:p w14:paraId="4970F937" w14:textId="78416595" w:rsidR="003C0FCB" w:rsidRDefault="006511ED" w:rsidP="006511ED">
      <w:pPr>
        <w:pStyle w:val="3"/>
        <w:numPr>
          <w:ilvl w:val="2"/>
          <w:numId w:val="1"/>
        </w:numPr>
      </w:pPr>
      <w:r>
        <w:rPr>
          <w:rFonts w:hint="eastAsia"/>
        </w:rPr>
        <w:t>修改数据</w:t>
      </w:r>
    </w:p>
    <w:p w14:paraId="485AC22B" w14:textId="01347DF2" w:rsidR="00016A05" w:rsidRDefault="006511ED" w:rsidP="00561926">
      <w:pPr>
        <w:rPr>
          <w:color w:val="FF0000"/>
        </w:rPr>
      </w:pPr>
      <w:r w:rsidRPr="006511ED">
        <w:rPr>
          <w:rFonts w:hint="eastAsia"/>
          <w:color w:val="FF0000"/>
        </w:rPr>
        <w:t>修改规则：</w:t>
      </w:r>
      <w:r w:rsidR="00561926" w:rsidRPr="00561926">
        <w:rPr>
          <w:rFonts w:hint="eastAsia"/>
        </w:rPr>
        <w:t>（跟案例</w:t>
      </w:r>
      <w:r w:rsidR="00561926" w:rsidRPr="00561926">
        <w:rPr>
          <w:rFonts w:hint="eastAsia"/>
        </w:rPr>
        <w:t>3</w:t>
      </w:r>
      <w:r w:rsidR="00561926" w:rsidRPr="00561926">
        <w:rPr>
          <w:rFonts w:hint="eastAsia"/>
        </w:rPr>
        <w:t>的反了）</w:t>
      </w:r>
    </w:p>
    <w:p w14:paraId="00162820" w14:textId="431644D0" w:rsidR="006511ED" w:rsidRPr="006511ED" w:rsidRDefault="006511ED" w:rsidP="006511ED">
      <w:pPr>
        <w:ind w:firstLine="420"/>
        <w:rPr>
          <w:color w:val="FF0000"/>
        </w:rPr>
      </w:pPr>
      <w:r w:rsidRPr="006511ED">
        <w:rPr>
          <w:color w:val="FF0000"/>
        </w:rPr>
        <w:t>1</w:t>
      </w:r>
      <w:r w:rsidRPr="006511ED">
        <w:rPr>
          <w:color w:val="FF0000"/>
        </w:rPr>
        <w:t>）先做命中的数据行的复制；</w:t>
      </w:r>
    </w:p>
    <w:p w14:paraId="3FF18B2A" w14:textId="766D44D4" w:rsidR="006511ED" w:rsidRPr="006511ED" w:rsidRDefault="006511ED" w:rsidP="006511ED">
      <w:pPr>
        <w:ind w:firstLine="420"/>
        <w:rPr>
          <w:color w:val="FF0000"/>
        </w:rPr>
      </w:pPr>
      <w:r w:rsidRPr="006511ED">
        <w:rPr>
          <w:color w:val="FF0000"/>
        </w:rPr>
        <w:t>2</w:t>
      </w:r>
      <w:r w:rsidRPr="006511ED">
        <w:rPr>
          <w:color w:val="FF0000"/>
        </w:rPr>
        <w:t>）将旧的行数据的删除版本号设置为当前全局事务</w:t>
      </w:r>
      <w:r w:rsidRPr="006511ED">
        <w:rPr>
          <w:color w:val="FF0000"/>
        </w:rPr>
        <w:t>ID</w:t>
      </w:r>
      <w:r w:rsidRPr="006511ED">
        <w:rPr>
          <w:color w:val="FF0000"/>
        </w:rPr>
        <w:t>；</w:t>
      </w:r>
    </w:p>
    <w:p w14:paraId="58F66D01" w14:textId="355123BC" w:rsidR="006511ED" w:rsidRPr="006511ED" w:rsidRDefault="006511ED" w:rsidP="006511ED">
      <w:pPr>
        <w:ind w:firstLine="420"/>
        <w:rPr>
          <w:color w:val="FF0000"/>
        </w:rPr>
      </w:pPr>
      <w:r w:rsidRPr="006511ED">
        <w:rPr>
          <w:color w:val="FF0000"/>
        </w:rPr>
        <w:t>3</w:t>
      </w:r>
      <w:r w:rsidRPr="006511ED">
        <w:rPr>
          <w:color w:val="FF0000"/>
        </w:rPr>
        <w:t>）将新的行数据的数据行版本号也设置为当前全局事务</w:t>
      </w:r>
      <w:r w:rsidRPr="006511ED">
        <w:rPr>
          <w:color w:val="FF0000"/>
        </w:rPr>
        <w:t>ID</w:t>
      </w:r>
      <w:r w:rsidRPr="006511ED">
        <w:rPr>
          <w:color w:val="FF0000"/>
        </w:rPr>
        <w:t>，删除版本号为</w:t>
      </w:r>
      <w:r w:rsidRPr="006511ED">
        <w:rPr>
          <w:color w:val="FF0000"/>
        </w:rPr>
        <w:t>NULL</w:t>
      </w:r>
      <w:r w:rsidRPr="006511ED">
        <w:rPr>
          <w:color w:val="FF0000"/>
        </w:rPr>
        <w:t>。</w:t>
      </w:r>
    </w:p>
    <w:p w14:paraId="4604A5D8" w14:textId="7DEE3E73" w:rsidR="006511ED" w:rsidRPr="006511ED" w:rsidRDefault="006511ED" w:rsidP="006511ED">
      <w:pPr>
        <w:widowControl/>
        <w:jc w:val="left"/>
        <w:rPr>
          <w:rFonts w:ascii="宋体" w:hAnsi="宋体" w:cs="宋体"/>
          <w:kern w:val="0"/>
          <w:sz w:val="24"/>
          <w:szCs w:val="24"/>
        </w:rPr>
      </w:pPr>
      <w:r w:rsidRPr="006511ED">
        <w:rPr>
          <w:rFonts w:ascii="宋体" w:hAnsi="宋体" w:cs="宋体"/>
          <w:noProof/>
          <w:kern w:val="0"/>
          <w:sz w:val="24"/>
          <w:szCs w:val="24"/>
        </w:rPr>
        <w:lastRenderedPageBreak/>
        <w:drawing>
          <wp:inline distT="0" distB="0" distL="0" distR="0" wp14:anchorId="17E1A1B0" wp14:editId="3A1976C5">
            <wp:extent cx="5274310" cy="28505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850515"/>
                    </a:xfrm>
                    <a:prstGeom prst="rect">
                      <a:avLst/>
                    </a:prstGeom>
                    <a:noFill/>
                    <a:ln>
                      <a:noFill/>
                    </a:ln>
                  </pic:spPr>
                </pic:pic>
              </a:graphicData>
            </a:graphic>
          </wp:inline>
        </w:drawing>
      </w:r>
    </w:p>
    <w:p w14:paraId="77907962" w14:textId="09F028E6" w:rsidR="006511ED" w:rsidRPr="002C03A4" w:rsidRDefault="002C03A4" w:rsidP="002C03A4">
      <w:pPr>
        <w:ind w:firstLine="420"/>
      </w:pPr>
      <w:r w:rsidRPr="002C03A4">
        <w:rPr>
          <w:rFonts w:hint="eastAsia"/>
        </w:rPr>
        <w:t>如图，在事务中更改</w:t>
      </w:r>
      <w:r w:rsidRPr="002C03A4">
        <w:t>id</w:t>
      </w:r>
      <w:r w:rsidRPr="002C03A4">
        <w:t>为</w:t>
      </w:r>
      <w:r w:rsidRPr="002C03A4">
        <w:t>1</w:t>
      </w:r>
      <w:r w:rsidRPr="002C03A4">
        <w:t>的数据信息，</w:t>
      </w:r>
      <w:r w:rsidRPr="002C03A4">
        <w:t xml:space="preserve"> </w:t>
      </w:r>
      <w:r w:rsidRPr="002C03A4">
        <w:t>先复制元数据，然后将元数据删除版本号改为当前事务全局版本号，再插入新的数据，将数据行版本号设置为当前版本号。</w:t>
      </w:r>
    </w:p>
    <w:p w14:paraId="5FF2B046" w14:textId="7C6164A3" w:rsidR="006511ED" w:rsidRDefault="006511ED" w:rsidP="006511ED"/>
    <w:p w14:paraId="3F5EC10B" w14:textId="18FD84D1" w:rsidR="006511ED" w:rsidRDefault="003A1145" w:rsidP="003A1145">
      <w:pPr>
        <w:pStyle w:val="3"/>
        <w:numPr>
          <w:ilvl w:val="2"/>
          <w:numId w:val="1"/>
        </w:numPr>
      </w:pPr>
      <w:r>
        <w:rPr>
          <w:rFonts w:hint="eastAsia"/>
        </w:rPr>
        <w:t>查找数据</w:t>
      </w:r>
    </w:p>
    <w:p w14:paraId="50DCFE7F" w14:textId="7C5E5F00" w:rsidR="003A1145" w:rsidRPr="003A1145" w:rsidRDefault="003A1145" w:rsidP="003A1145">
      <w:pPr>
        <w:rPr>
          <w:color w:val="FF0000"/>
        </w:rPr>
      </w:pPr>
      <w:r w:rsidRPr="003A1145">
        <w:rPr>
          <w:rFonts w:hint="eastAsia"/>
          <w:color w:val="FF0000"/>
        </w:rPr>
        <w:t>查找规则：</w:t>
      </w:r>
    </w:p>
    <w:p w14:paraId="4B6F8D8B" w14:textId="0C289678" w:rsidR="003A1145" w:rsidRPr="003A1145" w:rsidRDefault="003A1145" w:rsidP="003A1145">
      <w:pPr>
        <w:ind w:firstLine="420"/>
        <w:rPr>
          <w:color w:val="FF0000"/>
        </w:rPr>
      </w:pPr>
      <w:r w:rsidRPr="003A1145">
        <w:rPr>
          <w:color w:val="FF0000"/>
        </w:rPr>
        <w:t>1</w:t>
      </w:r>
      <w:r w:rsidRPr="003A1145">
        <w:rPr>
          <w:color w:val="FF0000"/>
        </w:rPr>
        <w:t>）查找数据行版本号小于或者等于当前全局事务</w:t>
      </w:r>
      <w:r w:rsidRPr="003A1145">
        <w:rPr>
          <w:color w:val="FF0000"/>
        </w:rPr>
        <w:t>ID</w:t>
      </w:r>
      <w:r w:rsidRPr="003A1145">
        <w:rPr>
          <w:color w:val="FF0000"/>
        </w:rPr>
        <w:t>（即确认事务读取的行在开始前已经存在，或者是事务自身插入或者修改的）；</w:t>
      </w:r>
    </w:p>
    <w:p w14:paraId="0C211EC3" w14:textId="7FD60D8B" w:rsidR="003A1145" w:rsidRDefault="003A1145" w:rsidP="003A1145">
      <w:pPr>
        <w:ind w:firstLine="420"/>
        <w:rPr>
          <w:color w:val="FF0000"/>
        </w:rPr>
      </w:pPr>
      <w:r w:rsidRPr="003A1145">
        <w:rPr>
          <w:color w:val="FF0000"/>
        </w:rPr>
        <w:t>2</w:t>
      </w:r>
      <w:r w:rsidRPr="003A1145">
        <w:rPr>
          <w:color w:val="FF0000"/>
        </w:rPr>
        <w:t>）查找删除版本号为</w:t>
      </w:r>
      <w:r w:rsidRPr="003A1145">
        <w:rPr>
          <w:color w:val="FF0000"/>
        </w:rPr>
        <w:t>NULL</w:t>
      </w:r>
      <w:r w:rsidRPr="003A1145">
        <w:rPr>
          <w:color w:val="FF0000"/>
        </w:rPr>
        <w:t>、或者大于当前事务版本号的</w:t>
      </w:r>
      <w:r w:rsidRPr="003A1145">
        <w:rPr>
          <w:color w:val="FF0000"/>
        </w:rPr>
        <w:t>ID</w:t>
      </w:r>
      <w:r w:rsidRPr="003A1145">
        <w:rPr>
          <w:color w:val="FF0000"/>
        </w:rPr>
        <w:t>（即确保读取出来的行在此事务开启之前没有被删除）</w:t>
      </w:r>
    </w:p>
    <w:p w14:paraId="56BCEDAF" w14:textId="77777777" w:rsidR="003A1145" w:rsidRDefault="003A1145" w:rsidP="003A1145">
      <w:pPr>
        <w:ind w:firstLine="420"/>
        <w:rPr>
          <w:color w:val="FF0000"/>
        </w:rPr>
      </w:pPr>
      <w:r>
        <w:rPr>
          <w:rFonts w:hint="eastAsia"/>
          <w:color w:val="FF0000"/>
        </w:rPr>
        <w:t>公式：</w:t>
      </w:r>
    </w:p>
    <w:p w14:paraId="51D27F63" w14:textId="3E5D3F9B" w:rsidR="003A1145" w:rsidRDefault="003A1145" w:rsidP="003A1145">
      <w:pPr>
        <w:ind w:left="420" w:firstLine="420"/>
        <w:rPr>
          <w:color w:val="FF0000"/>
        </w:rPr>
      </w:pPr>
      <w:r>
        <w:rPr>
          <w:color w:val="FF0000"/>
        </w:rPr>
        <w:t>1)</w:t>
      </w:r>
      <w:r w:rsidRPr="003A1145">
        <w:t xml:space="preserve"> </w:t>
      </w:r>
      <w:r w:rsidRPr="003A1145">
        <w:rPr>
          <w:color w:val="FF0000"/>
        </w:rPr>
        <w:t>CURRENT_DB_TRX_ID &lt;= DB_TRX_ID</w:t>
      </w:r>
    </w:p>
    <w:p w14:paraId="1A5DFF64" w14:textId="72A9A9B1" w:rsidR="003A1145" w:rsidRPr="003A1145" w:rsidRDefault="003A1145" w:rsidP="003A1145">
      <w:pPr>
        <w:ind w:left="420" w:firstLine="420"/>
        <w:rPr>
          <w:color w:val="FF0000"/>
        </w:rPr>
      </w:pPr>
      <w:r>
        <w:rPr>
          <w:color w:val="FF0000"/>
        </w:rPr>
        <w:t>2)</w:t>
      </w:r>
      <w:r w:rsidRPr="003A1145">
        <w:t xml:space="preserve"> </w:t>
      </w:r>
      <w:r w:rsidRPr="003A1145">
        <w:rPr>
          <w:color w:val="FF0000"/>
        </w:rPr>
        <w:t>DB_ROLL_PTR = NULL || DB_ROLL_PTR &gt; DB_TRX_ID</w:t>
      </w:r>
    </w:p>
    <w:p w14:paraId="62B1D606" w14:textId="2A4EE71B" w:rsidR="009E65B3" w:rsidRPr="009E65B3" w:rsidRDefault="009E65B3" w:rsidP="009E65B3">
      <w:pPr>
        <w:widowControl/>
        <w:jc w:val="left"/>
        <w:rPr>
          <w:rFonts w:ascii="宋体" w:hAnsi="宋体" w:cs="宋体"/>
          <w:kern w:val="0"/>
          <w:sz w:val="24"/>
          <w:szCs w:val="24"/>
        </w:rPr>
      </w:pPr>
      <w:r w:rsidRPr="009E65B3">
        <w:rPr>
          <w:rFonts w:ascii="宋体" w:hAnsi="宋体" w:cs="宋体"/>
          <w:noProof/>
          <w:kern w:val="0"/>
          <w:sz w:val="24"/>
          <w:szCs w:val="24"/>
        </w:rPr>
        <w:drawing>
          <wp:inline distT="0" distB="0" distL="0" distR="0" wp14:anchorId="75E16377" wp14:editId="3DD4DDD4">
            <wp:extent cx="5274310" cy="29362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936240"/>
                    </a:xfrm>
                    <a:prstGeom prst="rect">
                      <a:avLst/>
                    </a:prstGeom>
                    <a:noFill/>
                    <a:ln>
                      <a:noFill/>
                    </a:ln>
                  </pic:spPr>
                </pic:pic>
              </a:graphicData>
            </a:graphic>
          </wp:inline>
        </w:drawing>
      </w:r>
    </w:p>
    <w:p w14:paraId="5D21E7FE" w14:textId="78CDEA17" w:rsidR="003C0FCB" w:rsidRPr="003A1145" w:rsidRDefault="003C0FCB" w:rsidP="003C0FCB"/>
    <w:p w14:paraId="0E9A6700" w14:textId="77777777" w:rsidR="003C0FCB" w:rsidRPr="003C0FCB" w:rsidRDefault="003C0FCB" w:rsidP="003C0FCB"/>
    <w:p w14:paraId="6144077E" w14:textId="6AC2A5E6" w:rsidR="006018A0" w:rsidRPr="006018A0" w:rsidRDefault="006018A0" w:rsidP="006018A0">
      <w:pPr>
        <w:pStyle w:val="2"/>
        <w:numPr>
          <w:ilvl w:val="1"/>
          <w:numId w:val="1"/>
        </w:numPr>
      </w:pPr>
      <w:r>
        <w:rPr>
          <w:rFonts w:hint="eastAsia"/>
        </w:rPr>
        <w:t>案例</w:t>
      </w:r>
      <w:r>
        <w:rPr>
          <w:rFonts w:hint="eastAsia"/>
        </w:rPr>
        <w:t>2</w:t>
      </w:r>
      <w:r>
        <w:rPr>
          <w:rFonts w:hint="eastAsia"/>
        </w:rPr>
        <w:t>：不同事务操作同一数据</w:t>
      </w:r>
    </w:p>
    <w:p w14:paraId="13E11B17" w14:textId="424F2AF4" w:rsidR="006018A0" w:rsidRDefault="00085BEC" w:rsidP="006018A0">
      <w:pPr>
        <w:ind w:firstLine="360"/>
      </w:pPr>
      <w:r>
        <w:rPr>
          <w:rFonts w:hint="eastAsia"/>
        </w:rPr>
        <w:t>描述：</w:t>
      </w:r>
      <w:r w:rsidR="006018A0" w:rsidRPr="004E126F">
        <w:rPr>
          <w:rFonts w:hint="eastAsia"/>
        </w:rPr>
        <w:t>在事务</w:t>
      </w:r>
      <w:r w:rsidR="006018A0" w:rsidRPr="004E126F">
        <w:t>B</w:t>
      </w:r>
      <w:r w:rsidR="006018A0" w:rsidRPr="004E126F">
        <w:t>开始修改某一行数据后，事务</w:t>
      </w:r>
      <w:r w:rsidR="006018A0" w:rsidRPr="004E126F">
        <w:t>A</w:t>
      </w:r>
      <w:r w:rsidR="006018A0" w:rsidRPr="004E126F">
        <w:t>需要读取这行数据，此时会读取到事务</w:t>
      </w:r>
      <w:r w:rsidR="006018A0" w:rsidRPr="004E126F">
        <w:t>B</w:t>
      </w:r>
      <w:r w:rsidR="006018A0" w:rsidRPr="004E126F">
        <w:t>修改之前的副本数据，</w:t>
      </w:r>
      <w:r w:rsidR="006018A0" w:rsidRPr="005519F9">
        <w:rPr>
          <w:color w:val="FF0000"/>
        </w:rPr>
        <w:t>但如果事务</w:t>
      </w:r>
      <w:r w:rsidR="006018A0" w:rsidRPr="005519F9">
        <w:rPr>
          <w:color w:val="FF0000"/>
        </w:rPr>
        <w:t>A</w:t>
      </w:r>
      <w:r w:rsidR="006018A0" w:rsidRPr="005519F9">
        <w:rPr>
          <w:color w:val="FF0000"/>
        </w:rPr>
        <w:t>也要修改这行数据时则必须要</w:t>
      </w:r>
      <w:r w:rsidR="006018A0" w:rsidRPr="005519F9">
        <w:rPr>
          <w:b/>
          <w:bCs/>
          <w:color w:val="FF0000"/>
        </w:rPr>
        <w:t>等待</w:t>
      </w:r>
      <w:r w:rsidR="006018A0" w:rsidRPr="00D76C69">
        <w:rPr>
          <w:b/>
          <w:bCs/>
          <w:color w:val="FF0000"/>
        </w:rPr>
        <w:t>事务</w:t>
      </w:r>
      <w:r w:rsidR="006018A0" w:rsidRPr="00D76C69">
        <w:rPr>
          <w:b/>
          <w:bCs/>
          <w:color w:val="FF0000"/>
        </w:rPr>
        <w:t>B</w:t>
      </w:r>
      <w:r w:rsidR="006018A0" w:rsidRPr="00D76C69">
        <w:rPr>
          <w:b/>
          <w:bCs/>
          <w:color w:val="FF0000"/>
        </w:rPr>
        <w:t>提交事务</w:t>
      </w:r>
      <w:r w:rsidR="006018A0">
        <w:rPr>
          <w:rFonts w:hint="eastAsia"/>
        </w:rPr>
        <w:t>，若事务</w:t>
      </w:r>
      <w:r w:rsidR="006018A0">
        <w:rPr>
          <w:rFonts w:hint="eastAsia"/>
        </w:rPr>
        <w:t>B</w:t>
      </w:r>
      <w:r w:rsidR="006018A0">
        <w:rPr>
          <w:rFonts w:hint="eastAsia"/>
        </w:rPr>
        <w:t>长时间未提交事务，则事务</w:t>
      </w:r>
      <w:r w:rsidR="006018A0">
        <w:rPr>
          <w:rFonts w:hint="eastAsia"/>
        </w:rPr>
        <w:t>A</w:t>
      </w:r>
      <w:r w:rsidR="006018A0">
        <w:rPr>
          <w:rFonts w:hint="eastAsia"/>
        </w:rPr>
        <w:t>会回滚修改操作</w:t>
      </w:r>
      <w:r w:rsidR="006018A0" w:rsidRPr="004E126F">
        <w:t>。</w:t>
      </w:r>
    </w:p>
    <w:p w14:paraId="49CD632D" w14:textId="773AD1C1" w:rsidR="006018A0" w:rsidRDefault="006018A0" w:rsidP="003C0FCB"/>
    <w:p w14:paraId="268DE289" w14:textId="77777777" w:rsidR="00915B90" w:rsidRDefault="00915B90" w:rsidP="003C0FCB"/>
    <w:p w14:paraId="65422C14" w14:textId="2E4AC812" w:rsidR="006018A0" w:rsidRPr="006018A0" w:rsidRDefault="006018A0" w:rsidP="006018A0">
      <w:pPr>
        <w:widowControl/>
        <w:jc w:val="left"/>
        <w:rPr>
          <w:rFonts w:ascii="宋体" w:hAnsi="宋体" w:cs="宋体"/>
          <w:kern w:val="0"/>
          <w:szCs w:val="21"/>
        </w:rPr>
      </w:pPr>
      <w:r w:rsidRPr="006018A0">
        <w:rPr>
          <w:rFonts w:ascii="宋体" w:hAnsi="宋体" w:cs="宋体"/>
          <w:b/>
          <w:bCs/>
          <w:kern w:val="0"/>
          <w:szCs w:val="21"/>
        </w:rPr>
        <w:t>示例1：开启两个客户端A和B，分别作为两个事务</w:t>
      </w:r>
    </w:p>
    <w:p w14:paraId="21C9D2D5" w14:textId="77777777" w:rsidR="006018A0" w:rsidRDefault="006018A0" w:rsidP="006018A0">
      <w:r>
        <w:rPr>
          <w:rFonts w:hint="eastAsia"/>
        </w:rPr>
        <w:t>步骤</w:t>
      </w:r>
      <w:r>
        <w:t>1</w:t>
      </w:r>
      <w:r>
        <w:t>：开启一个客户端</w:t>
      </w:r>
      <w:r>
        <w:t>A</w:t>
      </w:r>
      <w:r>
        <w:t>，开启事务，并增加一条数据</w:t>
      </w:r>
    </w:p>
    <w:p w14:paraId="56A9F511" w14:textId="77777777" w:rsidR="006018A0" w:rsidRDefault="006018A0" w:rsidP="006018A0">
      <w:r>
        <w:t>mysql&gt; start transaction;</w:t>
      </w:r>
    </w:p>
    <w:p w14:paraId="512B7626" w14:textId="77777777" w:rsidR="006018A0" w:rsidRDefault="006018A0" w:rsidP="006018A0">
      <w:r>
        <w:t>mysql&gt; insert into tb_user(username, age) values('aaa', 35);</w:t>
      </w:r>
    </w:p>
    <w:p w14:paraId="0B607C01" w14:textId="77777777" w:rsidR="006018A0" w:rsidRDefault="006018A0" w:rsidP="006018A0">
      <w:r>
        <w:rPr>
          <w:rFonts w:hint="eastAsia"/>
        </w:rPr>
        <w:t>步骤</w:t>
      </w:r>
      <w:r>
        <w:t>2</w:t>
      </w:r>
      <w:r>
        <w:t>：开启一个客户端</w:t>
      </w:r>
      <w:r>
        <w:t>B</w:t>
      </w:r>
      <w:r>
        <w:t>，开启事务，并查询</w:t>
      </w:r>
      <w:r>
        <w:t>user</w:t>
      </w:r>
      <w:r>
        <w:t>表</w:t>
      </w:r>
    </w:p>
    <w:p w14:paraId="0F81F0EF" w14:textId="77777777" w:rsidR="006018A0" w:rsidRDefault="006018A0" w:rsidP="006018A0">
      <w:r>
        <w:t>mysql&gt; start transaction;</w:t>
      </w:r>
    </w:p>
    <w:p w14:paraId="0704A7A4" w14:textId="77777777" w:rsidR="006018A0" w:rsidRDefault="006018A0" w:rsidP="006018A0">
      <w:r>
        <w:t>mysql&gt; select * from tb_user; #</w:t>
      </w:r>
      <w:r>
        <w:t>并没有查到事务</w:t>
      </w:r>
      <w:r>
        <w:t>A</w:t>
      </w:r>
      <w:r>
        <w:t>刚插入的数据</w:t>
      </w:r>
    </w:p>
    <w:p w14:paraId="589FF580" w14:textId="77777777" w:rsidR="006018A0" w:rsidRDefault="006018A0" w:rsidP="006018A0">
      <w:r>
        <w:rPr>
          <w:rFonts w:hint="eastAsia"/>
        </w:rPr>
        <w:t>步骤</w:t>
      </w:r>
      <w:r>
        <w:t>3</w:t>
      </w:r>
      <w:r>
        <w:t>：客户端</w:t>
      </w:r>
      <w:r>
        <w:t>A</w:t>
      </w:r>
      <w:r>
        <w:t>提交事务，客户端</w:t>
      </w:r>
      <w:r>
        <w:t>B</w:t>
      </w:r>
      <w:r>
        <w:t>再次查询</w:t>
      </w:r>
    </w:p>
    <w:p w14:paraId="0B9A0ED0" w14:textId="77777777" w:rsidR="006018A0" w:rsidRDefault="006018A0" w:rsidP="006018A0">
      <w:r>
        <w:t>mysql&gt; commit; #</w:t>
      </w:r>
      <w:r>
        <w:t>客户端</w:t>
      </w:r>
      <w:r>
        <w:t>A</w:t>
      </w:r>
      <w:r>
        <w:t>执行语句</w:t>
      </w:r>
    </w:p>
    <w:p w14:paraId="3036F6D6" w14:textId="77777777" w:rsidR="006018A0" w:rsidRDefault="006018A0" w:rsidP="006018A0">
      <w:r>
        <w:t>mysql&gt; select * from tb_user; #</w:t>
      </w:r>
      <w:r>
        <w:t>客户端</w:t>
      </w:r>
      <w:r>
        <w:t>B</w:t>
      </w:r>
      <w:r>
        <w:t>执行语句，还是没有查询到事务</w:t>
      </w:r>
      <w:r>
        <w:t>A</w:t>
      </w:r>
      <w:r>
        <w:t>刚插入的数据</w:t>
      </w:r>
    </w:p>
    <w:p w14:paraId="47A84F33" w14:textId="77777777" w:rsidR="006018A0" w:rsidRDefault="006018A0" w:rsidP="006018A0">
      <w:r>
        <w:rPr>
          <w:rFonts w:hint="eastAsia"/>
        </w:rPr>
        <w:t>步骤</w:t>
      </w:r>
      <w:r>
        <w:t>4</w:t>
      </w:r>
      <w:r>
        <w:t>：事务</w:t>
      </w:r>
      <w:r>
        <w:t>B</w:t>
      </w:r>
      <w:r>
        <w:t>提交事务</w:t>
      </w:r>
    </w:p>
    <w:p w14:paraId="1EF3411B" w14:textId="77777777" w:rsidR="006018A0" w:rsidRDefault="006018A0" w:rsidP="006018A0">
      <w:r>
        <w:t>mysql&gt; commit;</w:t>
      </w:r>
    </w:p>
    <w:p w14:paraId="751559A9" w14:textId="77777777" w:rsidR="006018A0" w:rsidRDefault="006018A0" w:rsidP="006018A0">
      <w:r>
        <w:rPr>
          <w:rFonts w:hint="eastAsia"/>
        </w:rPr>
        <w:t>步骤</w:t>
      </w:r>
      <w:r>
        <w:t>5</w:t>
      </w:r>
      <w:r>
        <w:t>：客户端</w:t>
      </w:r>
      <w:r>
        <w:t>B</w:t>
      </w:r>
      <w:r>
        <w:t>再次执行查询能看到数据（此时是新的事务，事务</w:t>
      </w:r>
      <w:r>
        <w:t>A</w:t>
      </w:r>
      <w:r>
        <w:t>和事务</w:t>
      </w:r>
      <w:r>
        <w:t>B</w:t>
      </w:r>
      <w:r>
        <w:t>都已提交，因此能看到它们的数据）</w:t>
      </w:r>
    </w:p>
    <w:p w14:paraId="4C1BCA99" w14:textId="4F1D92B8" w:rsidR="006018A0" w:rsidRPr="006018A0" w:rsidRDefault="006018A0" w:rsidP="006018A0">
      <w:r>
        <w:t>mysql&gt; select * from tb_user;</w:t>
      </w:r>
    </w:p>
    <w:p w14:paraId="7FB8A748" w14:textId="3C926D18" w:rsidR="003C0FCB" w:rsidRDefault="003C0FCB" w:rsidP="003C0FCB"/>
    <w:p w14:paraId="586FF9CC" w14:textId="0B29DDA6" w:rsidR="006018A0" w:rsidRDefault="006018A0" w:rsidP="003C0FCB"/>
    <w:p w14:paraId="2F613A6D" w14:textId="425DF2B9" w:rsidR="006018A0" w:rsidRPr="006018A0" w:rsidRDefault="006018A0" w:rsidP="006018A0">
      <w:pPr>
        <w:widowControl/>
        <w:jc w:val="left"/>
        <w:rPr>
          <w:rFonts w:ascii="宋体" w:hAnsi="宋体" w:cs="宋体"/>
          <w:color w:val="FF0000"/>
          <w:kern w:val="0"/>
          <w:szCs w:val="21"/>
        </w:rPr>
      </w:pPr>
      <w:r w:rsidRPr="006018A0">
        <w:rPr>
          <w:rFonts w:ascii="宋体" w:hAnsi="宋体" w:cs="宋体"/>
          <w:b/>
          <w:bCs/>
          <w:color w:val="FF0000"/>
          <w:kern w:val="0"/>
          <w:szCs w:val="21"/>
        </w:rPr>
        <w:t>示例2：同时开启两个客户端</w:t>
      </w:r>
      <w:r w:rsidR="0085402A">
        <w:rPr>
          <w:rFonts w:ascii="宋体" w:hAnsi="宋体" w:cs="宋体" w:hint="eastAsia"/>
          <w:b/>
          <w:bCs/>
          <w:color w:val="FF0000"/>
          <w:kern w:val="0"/>
          <w:szCs w:val="21"/>
        </w:rPr>
        <w:t>模拟</w:t>
      </w:r>
      <w:r w:rsidRPr="006018A0">
        <w:rPr>
          <w:rFonts w:ascii="宋体" w:hAnsi="宋体" w:cs="宋体"/>
          <w:b/>
          <w:bCs/>
          <w:color w:val="FF0000"/>
          <w:kern w:val="0"/>
          <w:szCs w:val="21"/>
        </w:rPr>
        <w:t>开启</w:t>
      </w:r>
      <w:r w:rsidR="0085402A">
        <w:rPr>
          <w:rFonts w:ascii="宋体" w:hAnsi="宋体" w:cs="宋体" w:hint="eastAsia"/>
          <w:b/>
          <w:bCs/>
          <w:color w:val="FF0000"/>
          <w:kern w:val="0"/>
          <w:szCs w:val="21"/>
        </w:rPr>
        <w:t>多个</w:t>
      </w:r>
      <w:r w:rsidRPr="006018A0">
        <w:rPr>
          <w:rFonts w:ascii="宋体" w:hAnsi="宋体" w:cs="宋体"/>
          <w:b/>
          <w:bCs/>
          <w:color w:val="FF0000"/>
          <w:kern w:val="0"/>
          <w:szCs w:val="21"/>
        </w:rPr>
        <w:t>事务，然后同时对同一条记录更新</w:t>
      </w:r>
    </w:p>
    <w:p w14:paraId="34848488" w14:textId="4C8749A7" w:rsidR="00E25CDF" w:rsidRPr="00E25CDF" w:rsidRDefault="00E25CDF" w:rsidP="00E25CDF">
      <w:pPr>
        <w:widowControl/>
        <w:ind w:firstLine="420"/>
        <w:jc w:val="left"/>
        <w:rPr>
          <w:rFonts w:ascii="宋体" w:hAnsi="宋体" w:cs="宋体"/>
          <w:kern w:val="0"/>
          <w:szCs w:val="21"/>
        </w:rPr>
      </w:pPr>
      <w:r>
        <w:rPr>
          <w:rFonts w:ascii="宋体" w:hAnsi="宋体" w:cs="宋体" w:hint="eastAsia"/>
          <w:kern w:val="0"/>
          <w:szCs w:val="21"/>
        </w:rPr>
        <w:t>结论：</w:t>
      </w:r>
      <w:r w:rsidRPr="00E25CDF">
        <w:rPr>
          <w:rFonts w:ascii="宋体" w:hAnsi="宋体" w:cs="宋体" w:hint="eastAsia"/>
          <w:kern w:val="0"/>
          <w:szCs w:val="21"/>
        </w:rPr>
        <w:t>若事务</w:t>
      </w:r>
      <w:r w:rsidRPr="00E25CDF">
        <w:rPr>
          <w:rFonts w:ascii="宋体" w:hAnsi="宋体" w:cs="宋体"/>
          <w:kern w:val="0"/>
          <w:szCs w:val="21"/>
        </w:rPr>
        <w:t>A对id=1的数据进行修改，但还没有提交。这时候事务B也对id=1的数据进行修改，这时候事务B会被挂起，直到事务A完成了（回滚或提交）。</w:t>
      </w:r>
    </w:p>
    <w:p w14:paraId="400B275D" w14:textId="25FEA173" w:rsidR="006018A0" w:rsidRPr="006018A0" w:rsidRDefault="006018A0" w:rsidP="006018A0">
      <w:pPr>
        <w:widowControl/>
        <w:jc w:val="left"/>
        <w:rPr>
          <w:rFonts w:ascii="宋体" w:hAnsi="宋体" w:cs="宋体"/>
          <w:kern w:val="0"/>
          <w:szCs w:val="21"/>
        </w:rPr>
      </w:pPr>
      <w:r w:rsidRPr="006018A0">
        <w:rPr>
          <w:rFonts w:ascii="宋体" w:hAnsi="宋体" w:cs="宋体"/>
          <w:kern w:val="0"/>
          <w:szCs w:val="21"/>
        </w:rPr>
        <w:t>步骤1：打开客户端A，开启事务，执行更新操作</w:t>
      </w:r>
    </w:p>
    <w:p w14:paraId="2F8C6FAE" w14:textId="49EE9B7A" w:rsidR="00C37616" w:rsidRPr="00C37616" w:rsidRDefault="00C37616" w:rsidP="00C37616">
      <w:pPr>
        <w:widowControl/>
        <w:jc w:val="left"/>
        <w:rPr>
          <w:rFonts w:ascii="宋体" w:hAnsi="宋体" w:cs="宋体"/>
          <w:kern w:val="0"/>
          <w:sz w:val="24"/>
          <w:szCs w:val="24"/>
        </w:rPr>
      </w:pPr>
      <w:r w:rsidRPr="00C37616">
        <w:rPr>
          <w:rFonts w:ascii="宋体" w:hAnsi="宋体" w:cs="宋体"/>
          <w:noProof/>
          <w:kern w:val="0"/>
          <w:sz w:val="24"/>
          <w:szCs w:val="24"/>
        </w:rPr>
        <w:lastRenderedPageBreak/>
        <w:drawing>
          <wp:inline distT="0" distB="0" distL="0" distR="0" wp14:anchorId="6B68D3A6" wp14:editId="255506B2">
            <wp:extent cx="5274310" cy="37236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723640"/>
                    </a:xfrm>
                    <a:prstGeom prst="rect">
                      <a:avLst/>
                    </a:prstGeom>
                    <a:noFill/>
                    <a:ln>
                      <a:noFill/>
                    </a:ln>
                  </pic:spPr>
                </pic:pic>
              </a:graphicData>
            </a:graphic>
          </wp:inline>
        </w:drawing>
      </w:r>
    </w:p>
    <w:p w14:paraId="26366086" w14:textId="77777777" w:rsidR="00856DB6" w:rsidRDefault="00856DB6" w:rsidP="005D262B">
      <w:pPr>
        <w:widowControl/>
        <w:jc w:val="left"/>
        <w:rPr>
          <w:rFonts w:ascii="宋体" w:hAnsi="宋体" w:cs="宋体"/>
          <w:kern w:val="0"/>
          <w:szCs w:val="21"/>
        </w:rPr>
      </w:pPr>
    </w:p>
    <w:p w14:paraId="79A52727" w14:textId="238E53ED" w:rsidR="005D262B" w:rsidRPr="005D262B" w:rsidRDefault="005D262B" w:rsidP="005D262B">
      <w:pPr>
        <w:widowControl/>
        <w:jc w:val="left"/>
        <w:rPr>
          <w:rFonts w:ascii="宋体" w:hAnsi="宋体" w:cs="宋体"/>
          <w:kern w:val="0"/>
          <w:szCs w:val="21"/>
        </w:rPr>
      </w:pPr>
      <w:r w:rsidRPr="005D262B">
        <w:rPr>
          <w:rFonts w:ascii="宋体" w:hAnsi="宋体" w:cs="宋体"/>
          <w:kern w:val="0"/>
          <w:szCs w:val="21"/>
        </w:rPr>
        <w:t>步骤2：打开客户端B，开启事务，执行更新操作（</w:t>
      </w:r>
      <w:r w:rsidRPr="005D262B">
        <w:rPr>
          <w:rFonts w:ascii="宋体" w:hAnsi="宋体" w:cs="宋体"/>
          <w:color w:val="DF402A"/>
          <w:kern w:val="0"/>
          <w:szCs w:val="21"/>
        </w:rPr>
        <w:t>能看到这里会阻塞</w:t>
      </w:r>
      <w:r w:rsidRPr="005D262B">
        <w:rPr>
          <w:rFonts w:ascii="宋体" w:hAnsi="宋体" w:cs="宋体"/>
          <w:kern w:val="0"/>
          <w:szCs w:val="21"/>
        </w:rPr>
        <w:t>）</w:t>
      </w:r>
    </w:p>
    <w:p w14:paraId="0CD664BC" w14:textId="5D1158AB" w:rsidR="00E86252" w:rsidRPr="00E86252" w:rsidRDefault="00E86252" w:rsidP="00E86252">
      <w:pPr>
        <w:widowControl/>
        <w:jc w:val="left"/>
        <w:rPr>
          <w:rFonts w:ascii="宋体" w:hAnsi="宋体" w:cs="宋体"/>
          <w:kern w:val="0"/>
          <w:sz w:val="24"/>
          <w:szCs w:val="24"/>
        </w:rPr>
      </w:pPr>
      <w:r w:rsidRPr="00E86252">
        <w:rPr>
          <w:rFonts w:ascii="宋体" w:hAnsi="宋体" w:cs="宋体"/>
          <w:noProof/>
          <w:kern w:val="0"/>
          <w:sz w:val="24"/>
          <w:szCs w:val="24"/>
        </w:rPr>
        <w:drawing>
          <wp:inline distT="0" distB="0" distL="0" distR="0" wp14:anchorId="42428433" wp14:editId="77D26248">
            <wp:extent cx="5274310" cy="370840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708400"/>
                    </a:xfrm>
                    <a:prstGeom prst="rect">
                      <a:avLst/>
                    </a:prstGeom>
                    <a:noFill/>
                    <a:ln>
                      <a:noFill/>
                    </a:ln>
                  </pic:spPr>
                </pic:pic>
              </a:graphicData>
            </a:graphic>
          </wp:inline>
        </w:drawing>
      </w:r>
    </w:p>
    <w:p w14:paraId="44D99706" w14:textId="77777777" w:rsidR="00930854" w:rsidRDefault="00930854" w:rsidP="00930854">
      <w:r>
        <w:rPr>
          <w:rFonts w:hint="eastAsia"/>
        </w:rPr>
        <w:t>阻塞过了一段时间后会报错：</w:t>
      </w:r>
    </w:p>
    <w:p w14:paraId="6A839206" w14:textId="77777777" w:rsidR="00930854" w:rsidRDefault="00930854" w:rsidP="00930854">
      <w:r>
        <w:t>mysql&gt; update tb_user a set a.username='aba' where a.id=10;</w:t>
      </w:r>
    </w:p>
    <w:p w14:paraId="6028D07E" w14:textId="5485F002" w:rsidR="006018A0" w:rsidRPr="00856DB6" w:rsidRDefault="00930854" w:rsidP="00930854">
      <w:r>
        <w:t>ERROR 1205 (HY000): Lock wait timeout exceeded; try restarting transaction</w:t>
      </w:r>
    </w:p>
    <w:p w14:paraId="02199F3F" w14:textId="2BFEE15F" w:rsidR="006018A0" w:rsidRDefault="006018A0" w:rsidP="003C0FCB"/>
    <w:p w14:paraId="4D4DB5EE" w14:textId="77777777" w:rsidR="00930854" w:rsidRPr="00EA1C09" w:rsidRDefault="00930854" w:rsidP="00930854">
      <w:pPr>
        <w:rPr>
          <w:color w:val="FF0000"/>
        </w:rPr>
      </w:pPr>
      <w:r>
        <w:rPr>
          <w:rFonts w:hint="eastAsia"/>
        </w:rPr>
        <w:lastRenderedPageBreak/>
        <w:t>步骤</w:t>
      </w:r>
      <w:r>
        <w:t>3</w:t>
      </w:r>
      <w:r>
        <w:t>：客户端</w:t>
      </w:r>
      <w:r>
        <w:t>B</w:t>
      </w:r>
      <w:r>
        <w:t>再次进行数据修改，然后客户端</w:t>
      </w:r>
      <w:r>
        <w:t>A</w:t>
      </w:r>
      <w:r>
        <w:t>提交事务</w:t>
      </w:r>
      <w:r w:rsidRPr="00EA1C09">
        <w:rPr>
          <w:color w:val="FF0000"/>
        </w:rPr>
        <w:t>（在</w:t>
      </w:r>
      <w:r w:rsidRPr="00EA1C09">
        <w:rPr>
          <w:color w:val="FF0000"/>
        </w:rPr>
        <w:t>A</w:t>
      </w:r>
      <w:r w:rsidRPr="00EA1C09">
        <w:rPr>
          <w:color w:val="FF0000"/>
        </w:rPr>
        <w:t>提交后，</w:t>
      </w:r>
      <w:r w:rsidRPr="00EA1C09">
        <w:rPr>
          <w:color w:val="FF0000"/>
        </w:rPr>
        <w:t>B</w:t>
      </w:r>
      <w:r w:rsidRPr="00EA1C09">
        <w:rPr>
          <w:color w:val="FF0000"/>
        </w:rPr>
        <w:t>立马能写入成功）</w:t>
      </w:r>
    </w:p>
    <w:p w14:paraId="39494753" w14:textId="77777777" w:rsidR="00930854" w:rsidRDefault="00930854" w:rsidP="00930854">
      <w:r>
        <w:t>mysql&gt; update tb_user a set a.username='aba' where a.id=10; #</w:t>
      </w:r>
      <w:r>
        <w:t>事务</w:t>
      </w:r>
      <w:r>
        <w:t>B</w:t>
      </w:r>
    </w:p>
    <w:p w14:paraId="6C18B6CE" w14:textId="3F65FA61" w:rsidR="006018A0" w:rsidRDefault="00930854" w:rsidP="00930854">
      <w:r>
        <w:t>mysql&gt; commit; #</w:t>
      </w:r>
      <w:r>
        <w:t>事务</w:t>
      </w:r>
      <w:r>
        <w:t>A</w:t>
      </w:r>
    </w:p>
    <w:p w14:paraId="402A1D9F" w14:textId="77777777" w:rsidR="00EA1C09" w:rsidRDefault="00EA1C09" w:rsidP="00EA1C09">
      <w:r>
        <w:rPr>
          <w:rFonts w:hint="eastAsia"/>
        </w:rPr>
        <w:t>步骤</w:t>
      </w:r>
      <w:r>
        <w:t>4</w:t>
      </w:r>
      <w:r>
        <w:t>：客户端</w:t>
      </w:r>
      <w:r>
        <w:t>A</w:t>
      </w:r>
      <w:r>
        <w:t>再次进行查询</w:t>
      </w:r>
    </w:p>
    <w:p w14:paraId="2ABF34BB" w14:textId="77777777" w:rsidR="00EA1C09" w:rsidRDefault="00EA1C09" w:rsidP="00EA1C09">
      <w:r>
        <w:t>mysql&gt; select * from tb_user; #</w:t>
      </w:r>
      <w:r>
        <w:t>能看到刚才事务</w:t>
      </w:r>
      <w:r>
        <w:t>A</w:t>
      </w:r>
      <w:r>
        <w:t>已修改的数据，但不能看到事务</w:t>
      </w:r>
      <w:r>
        <w:t>B</w:t>
      </w:r>
      <w:r>
        <w:t>修改的事务</w:t>
      </w:r>
    </w:p>
    <w:p w14:paraId="0456A6DB" w14:textId="77777777" w:rsidR="00EA1C09" w:rsidRDefault="00EA1C09" w:rsidP="00EA1C09">
      <w:r>
        <w:rPr>
          <w:rFonts w:hint="eastAsia"/>
        </w:rPr>
        <w:t>步骤</w:t>
      </w:r>
      <w:r>
        <w:t>5</w:t>
      </w:r>
      <w:r>
        <w:t>：客户端</w:t>
      </w:r>
      <w:r>
        <w:t>B</w:t>
      </w:r>
      <w:r>
        <w:t>再次进行查询</w:t>
      </w:r>
    </w:p>
    <w:p w14:paraId="0B4BC686" w14:textId="77777777" w:rsidR="00EA1C09" w:rsidRDefault="00EA1C09" w:rsidP="00EA1C09">
      <w:r>
        <w:t>mysql&gt; select * from tb_user; #</w:t>
      </w:r>
      <w:r>
        <w:t>能看到事务</w:t>
      </w:r>
      <w:r>
        <w:t>B</w:t>
      </w:r>
      <w:r>
        <w:t>修改的数据</w:t>
      </w:r>
    </w:p>
    <w:p w14:paraId="5C7E1EBE" w14:textId="77777777" w:rsidR="00EA1C09" w:rsidRDefault="00EA1C09" w:rsidP="00EA1C09"/>
    <w:p w14:paraId="750BC789" w14:textId="45DD792A" w:rsidR="00EA1C09" w:rsidRDefault="00EA1C09" w:rsidP="00EA1C09">
      <w:r>
        <w:rPr>
          <w:rFonts w:hint="eastAsia"/>
        </w:rPr>
        <w:t>步骤</w:t>
      </w:r>
      <w:r>
        <w:t>6</w:t>
      </w:r>
      <w:r>
        <w:t>：客户端</w:t>
      </w:r>
      <w:r>
        <w:t>B</w:t>
      </w:r>
      <w:r>
        <w:t>提交事务，客户端</w:t>
      </w:r>
      <w:r>
        <w:t>A</w:t>
      </w:r>
      <w:r>
        <w:t>进行查询</w:t>
      </w:r>
    </w:p>
    <w:p w14:paraId="5FF2D033" w14:textId="77777777" w:rsidR="00EA1C09" w:rsidRDefault="00EA1C09" w:rsidP="00EA1C09">
      <w:r>
        <w:t>mysql&gt; commit; #</w:t>
      </w:r>
      <w:r>
        <w:t>客户端</w:t>
      </w:r>
      <w:r>
        <w:t>B</w:t>
      </w:r>
    </w:p>
    <w:p w14:paraId="46433394" w14:textId="012A1111" w:rsidR="00930854" w:rsidRPr="003C0FCB" w:rsidRDefault="00EA1C09" w:rsidP="00EA1C09">
      <w:r>
        <w:t>mysql&gt; select * from tb_user; #</w:t>
      </w:r>
      <w:r>
        <w:t>客户端</w:t>
      </w:r>
      <w:r>
        <w:t>A</w:t>
      </w:r>
      <w:r>
        <w:t>，能够看到</w:t>
      </w:r>
      <w:r>
        <w:t>B</w:t>
      </w:r>
      <w:r>
        <w:t>提交的数据</w:t>
      </w:r>
    </w:p>
    <w:p w14:paraId="04A5573F" w14:textId="2C385A58" w:rsidR="00F22D90" w:rsidRDefault="00F22D90" w:rsidP="00F22D90"/>
    <w:p w14:paraId="08EE9AC5" w14:textId="44B41EE7" w:rsidR="00915B90" w:rsidRDefault="00915B90" w:rsidP="00F22D90"/>
    <w:p w14:paraId="4D126B9E" w14:textId="77EA9E06" w:rsidR="00915B90" w:rsidRDefault="005470C5" w:rsidP="005470C5">
      <w:pPr>
        <w:pStyle w:val="2"/>
        <w:numPr>
          <w:ilvl w:val="1"/>
          <w:numId w:val="1"/>
        </w:numPr>
      </w:pPr>
      <w:r>
        <w:rPr>
          <w:rFonts w:hint="eastAsia"/>
        </w:rPr>
        <w:t>案例</w:t>
      </w:r>
      <w:r>
        <w:rPr>
          <w:rFonts w:hint="eastAsia"/>
        </w:rPr>
        <w:t>3</w:t>
      </w:r>
      <w:r w:rsidR="003164F2">
        <w:rPr>
          <w:rFonts w:hint="eastAsia"/>
        </w:rPr>
        <w:t>：多个事务修改操作</w:t>
      </w:r>
      <w:r w:rsidR="009C78AA">
        <w:rPr>
          <w:rFonts w:hint="eastAsia"/>
        </w:rPr>
        <w:t>同一记录</w:t>
      </w:r>
      <w:r w:rsidR="00167BBD">
        <w:rPr>
          <w:rFonts w:hint="eastAsia"/>
        </w:rPr>
        <w:t>？</w:t>
      </w:r>
      <w:r w:rsidR="00454B6E">
        <w:rPr>
          <w:rFonts w:hint="eastAsia"/>
        </w:rPr>
        <w:t>（这个为准）</w:t>
      </w:r>
    </w:p>
    <w:p w14:paraId="1340E0D6" w14:textId="0B76CD9D" w:rsidR="00AD4478" w:rsidRPr="00AD4478" w:rsidRDefault="00AB01D5" w:rsidP="00AD4478">
      <w:pPr>
        <w:rPr>
          <w:color w:val="FF0000"/>
        </w:rPr>
      </w:pPr>
      <w:r>
        <w:rPr>
          <w:rFonts w:hint="eastAsia"/>
          <w:color w:val="FF0000"/>
        </w:rPr>
        <w:t>新增</w:t>
      </w:r>
      <w:r w:rsidR="00AD4478" w:rsidRPr="003C0FCB">
        <w:rPr>
          <w:rFonts w:hint="eastAsia"/>
          <w:color w:val="FF0000"/>
        </w:rPr>
        <w:t>规则：</w:t>
      </w:r>
      <w:r w:rsidR="00AD4478">
        <w:rPr>
          <w:rFonts w:hint="eastAsia"/>
          <w:color w:val="FF0000"/>
        </w:rPr>
        <w:t>DB</w:t>
      </w:r>
      <w:r w:rsidR="00AD4478">
        <w:rPr>
          <w:color w:val="FF0000"/>
        </w:rPr>
        <w:t>_TRX_ID</w:t>
      </w:r>
      <w:r w:rsidR="00AD4478" w:rsidRPr="003C0FCB">
        <w:rPr>
          <w:rFonts w:hint="eastAsia"/>
          <w:color w:val="FF0000"/>
        </w:rPr>
        <w:t>设置为当前</w:t>
      </w:r>
      <w:r w:rsidR="00AD4478">
        <w:rPr>
          <w:rFonts w:hint="eastAsia"/>
          <w:color w:val="FF0000"/>
        </w:rPr>
        <w:t>全局</w:t>
      </w:r>
      <w:r w:rsidR="00AD4478" w:rsidRPr="003C0FCB">
        <w:rPr>
          <w:rFonts w:hint="eastAsia"/>
          <w:color w:val="FF0000"/>
        </w:rPr>
        <w:t>事务</w:t>
      </w:r>
      <w:r w:rsidR="00AD4478">
        <w:rPr>
          <w:rFonts w:hint="eastAsia"/>
          <w:color w:val="FF0000"/>
        </w:rPr>
        <w:t>ID</w:t>
      </w:r>
      <w:r w:rsidR="00AD4478" w:rsidRPr="003C0FCB">
        <w:rPr>
          <w:rFonts w:hint="eastAsia"/>
          <w:color w:val="FF0000"/>
        </w:rPr>
        <w:t>，</w:t>
      </w:r>
      <w:r w:rsidR="00AD4478">
        <w:rPr>
          <w:rFonts w:hint="eastAsia"/>
          <w:color w:val="FF0000"/>
        </w:rPr>
        <w:t>D</w:t>
      </w:r>
      <w:r w:rsidR="00AD4478">
        <w:rPr>
          <w:color w:val="FF0000"/>
        </w:rPr>
        <w:t>B_ROLL_PT</w:t>
      </w:r>
      <w:r w:rsidR="00AD4478" w:rsidRPr="003C0FCB">
        <w:rPr>
          <w:rFonts w:hint="eastAsia"/>
          <w:color w:val="FF0000"/>
        </w:rPr>
        <w:t>设置为</w:t>
      </w:r>
      <w:r w:rsidR="00AD4478" w:rsidRPr="003C0FCB">
        <w:rPr>
          <w:rFonts w:hint="eastAsia"/>
          <w:color w:val="FF0000"/>
        </w:rPr>
        <w:t>NULL</w:t>
      </w:r>
      <w:r w:rsidR="00AD4478" w:rsidRPr="003C0FCB">
        <w:rPr>
          <w:rFonts w:hint="eastAsia"/>
          <w:color w:val="FF0000"/>
        </w:rPr>
        <w:t>。</w:t>
      </w:r>
    </w:p>
    <w:p w14:paraId="7388904A" w14:textId="78F268F2" w:rsidR="005470C5" w:rsidRDefault="00B22508" w:rsidP="005470C5">
      <w:r>
        <w:rPr>
          <w:rFonts w:hint="eastAsia"/>
        </w:rPr>
        <w:t>1</w:t>
      </w:r>
      <w:r>
        <w:rPr>
          <w:rFonts w:hint="eastAsia"/>
        </w:rPr>
        <w:t>）事务</w:t>
      </w:r>
      <w:r>
        <w:rPr>
          <w:rFonts w:hint="eastAsia"/>
        </w:rPr>
        <w:t>A</w:t>
      </w:r>
      <w:r>
        <w:rPr>
          <w:rFonts w:hint="eastAsia"/>
        </w:rPr>
        <w:t>进行</w:t>
      </w:r>
      <w:r w:rsidR="009D5C2F">
        <w:t>insert</w:t>
      </w:r>
      <w:r w:rsidR="009D5C2F">
        <w:rPr>
          <w:rFonts w:hint="eastAsia"/>
        </w:rPr>
        <w:t>操作</w:t>
      </w:r>
      <w:r w:rsidR="005E770D">
        <w:rPr>
          <w:rFonts w:hint="eastAsia"/>
        </w:rPr>
        <w:t>（感觉图画错）</w:t>
      </w:r>
      <w:r w:rsidR="009D5C2F">
        <w:rPr>
          <w:rFonts w:hint="eastAsia"/>
        </w:rPr>
        <w:t>：</w:t>
      </w:r>
    </w:p>
    <w:p w14:paraId="515FFD20" w14:textId="16BB2F27" w:rsidR="005470C5" w:rsidRPr="005470C5" w:rsidRDefault="005470C5" w:rsidP="005470C5">
      <w:r>
        <w:rPr>
          <w:noProof/>
        </w:rPr>
        <w:drawing>
          <wp:inline distT="0" distB="0" distL="0" distR="0" wp14:anchorId="260CAD8E" wp14:editId="4F6AF7E0">
            <wp:extent cx="3600450" cy="5810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450" cy="581025"/>
                    </a:xfrm>
                    <a:prstGeom prst="rect">
                      <a:avLst/>
                    </a:prstGeom>
                  </pic:spPr>
                </pic:pic>
              </a:graphicData>
            </a:graphic>
          </wp:inline>
        </w:drawing>
      </w:r>
    </w:p>
    <w:p w14:paraId="5718E9F7" w14:textId="4EF66CC2" w:rsidR="00915B90" w:rsidRDefault="00915B90" w:rsidP="00F22D90"/>
    <w:p w14:paraId="5EB72DDC" w14:textId="709080AE" w:rsidR="006846E4" w:rsidRPr="00FF74E0" w:rsidRDefault="00DD43CF" w:rsidP="00F22D90">
      <w:pPr>
        <w:rPr>
          <w:color w:val="FF0000"/>
        </w:rPr>
      </w:pPr>
      <w:r w:rsidRPr="00FF74E0">
        <w:rPr>
          <w:rFonts w:hint="eastAsia"/>
          <w:color w:val="FF0000"/>
        </w:rPr>
        <w:t>修改</w:t>
      </w:r>
      <w:r w:rsidR="00933100">
        <w:rPr>
          <w:rFonts w:hint="eastAsia"/>
          <w:color w:val="FF0000"/>
        </w:rPr>
        <w:t>规则</w:t>
      </w:r>
      <w:r w:rsidRPr="00FF74E0">
        <w:rPr>
          <w:rFonts w:hint="eastAsia"/>
          <w:color w:val="FF0000"/>
        </w:rPr>
        <w:t>：</w:t>
      </w:r>
      <w:r w:rsidRPr="00FF74E0">
        <w:rPr>
          <w:rFonts w:hint="eastAsia"/>
          <w:color w:val="FF0000"/>
        </w:rPr>
        <w:t>a</w:t>
      </w:r>
      <w:r w:rsidRPr="00FF74E0">
        <w:rPr>
          <w:color w:val="FF0000"/>
        </w:rPr>
        <w:t>.</w:t>
      </w:r>
      <w:r w:rsidRPr="00FF74E0">
        <w:rPr>
          <w:rFonts w:hint="eastAsia"/>
          <w:color w:val="FF0000"/>
        </w:rPr>
        <w:t>用排它锁锁定这条记录；</w:t>
      </w:r>
      <w:r w:rsidRPr="00FF74E0">
        <w:rPr>
          <w:rFonts w:hint="eastAsia"/>
          <w:color w:val="FF0000"/>
        </w:rPr>
        <w:t>b</w:t>
      </w:r>
      <w:r w:rsidRPr="00FF74E0">
        <w:rPr>
          <w:color w:val="FF0000"/>
        </w:rPr>
        <w:t>.</w:t>
      </w:r>
      <w:r w:rsidRPr="00FF74E0">
        <w:rPr>
          <w:rFonts w:hint="eastAsia"/>
          <w:color w:val="FF0000"/>
        </w:rPr>
        <w:t>拷贝这条记录到</w:t>
      </w:r>
      <w:r w:rsidRPr="00FF74E0">
        <w:rPr>
          <w:rFonts w:hint="eastAsia"/>
          <w:color w:val="FF0000"/>
        </w:rPr>
        <w:t>undo</w:t>
      </w:r>
      <w:r w:rsidRPr="00FF74E0">
        <w:rPr>
          <w:color w:val="FF0000"/>
        </w:rPr>
        <w:t xml:space="preserve"> </w:t>
      </w:r>
      <w:r w:rsidRPr="00FF74E0">
        <w:rPr>
          <w:rFonts w:hint="eastAsia"/>
          <w:color w:val="FF0000"/>
        </w:rPr>
        <w:t>log</w:t>
      </w:r>
      <w:r w:rsidRPr="00FF74E0">
        <w:rPr>
          <w:rFonts w:hint="eastAsia"/>
          <w:color w:val="FF0000"/>
        </w:rPr>
        <w:t>日志中，并把这条记录的</w:t>
      </w:r>
      <w:r w:rsidRPr="00FF74E0">
        <w:rPr>
          <w:rFonts w:hint="eastAsia"/>
          <w:color w:val="FF0000"/>
        </w:rPr>
        <w:t>DB</w:t>
      </w:r>
      <w:r w:rsidRPr="00FF74E0">
        <w:rPr>
          <w:color w:val="FF0000"/>
        </w:rPr>
        <w:t>_ROLL_PTR</w:t>
      </w:r>
      <w:r w:rsidRPr="00FF74E0">
        <w:rPr>
          <w:rFonts w:hint="eastAsia"/>
          <w:color w:val="FF0000"/>
        </w:rPr>
        <w:t>指向</w:t>
      </w:r>
      <w:r w:rsidRPr="00FF74E0">
        <w:rPr>
          <w:rFonts w:hint="eastAsia"/>
          <w:color w:val="FF0000"/>
        </w:rPr>
        <w:t>undo</w:t>
      </w:r>
      <w:r w:rsidRPr="00FF74E0">
        <w:rPr>
          <w:color w:val="FF0000"/>
        </w:rPr>
        <w:t xml:space="preserve"> </w:t>
      </w:r>
      <w:r w:rsidRPr="00FF74E0">
        <w:rPr>
          <w:rFonts w:hint="eastAsia"/>
          <w:color w:val="FF0000"/>
        </w:rPr>
        <w:t>log</w:t>
      </w:r>
      <w:r w:rsidRPr="00FF74E0">
        <w:rPr>
          <w:rFonts w:hint="eastAsia"/>
          <w:color w:val="FF0000"/>
        </w:rPr>
        <w:t>中；</w:t>
      </w:r>
      <w:r w:rsidRPr="00FF74E0">
        <w:rPr>
          <w:rFonts w:hint="eastAsia"/>
          <w:color w:val="FF0000"/>
        </w:rPr>
        <w:t>c.</w:t>
      </w:r>
      <w:r w:rsidRPr="00FF74E0">
        <w:rPr>
          <w:rFonts w:hint="eastAsia"/>
          <w:color w:val="FF0000"/>
        </w:rPr>
        <w:t>修改</w:t>
      </w:r>
      <w:r w:rsidRPr="00FF74E0">
        <w:rPr>
          <w:rFonts w:hint="eastAsia"/>
          <w:color w:val="FF0000"/>
        </w:rPr>
        <w:t>DB_TRX_ID</w:t>
      </w:r>
      <w:r w:rsidRPr="00FF74E0">
        <w:rPr>
          <w:rFonts w:hint="eastAsia"/>
          <w:color w:val="FF0000"/>
        </w:rPr>
        <w:t>为当前事务</w:t>
      </w:r>
      <w:r w:rsidRPr="00FF74E0">
        <w:rPr>
          <w:rFonts w:hint="eastAsia"/>
          <w:color w:val="FF0000"/>
        </w:rPr>
        <w:t>ID</w:t>
      </w:r>
      <w:r w:rsidRPr="00FF74E0">
        <w:rPr>
          <w:rFonts w:hint="eastAsia"/>
          <w:color w:val="FF0000"/>
        </w:rPr>
        <w:t>。</w:t>
      </w:r>
    </w:p>
    <w:p w14:paraId="3656F1EB" w14:textId="7C77A50C" w:rsidR="00B22508" w:rsidRDefault="00B22508" w:rsidP="00F22D90">
      <w:r>
        <w:rPr>
          <w:rFonts w:hint="eastAsia"/>
        </w:rPr>
        <w:t>2</w:t>
      </w:r>
      <w:r>
        <w:rPr>
          <w:rFonts w:hint="eastAsia"/>
        </w:rPr>
        <w:t>）事务</w:t>
      </w:r>
      <w:r>
        <w:rPr>
          <w:rFonts w:hint="eastAsia"/>
        </w:rPr>
        <w:t>A</w:t>
      </w:r>
      <w:r>
        <w:rPr>
          <w:rFonts w:hint="eastAsia"/>
        </w:rPr>
        <w:t>进行</w:t>
      </w:r>
      <w:r w:rsidR="009D5C2F">
        <w:t>update</w:t>
      </w:r>
      <w:r w:rsidR="009D5C2F">
        <w:rPr>
          <w:rFonts w:hint="eastAsia"/>
        </w:rPr>
        <w:t>操作：</w:t>
      </w:r>
      <w:r w:rsidR="00DD43CF">
        <w:rPr>
          <w:rFonts w:hint="eastAsia"/>
        </w:rPr>
        <w:t xml:space="preserve"> </w:t>
      </w:r>
    </w:p>
    <w:p w14:paraId="24E2A8E7" w14:textId="00AA46CE" w:rsidR="009D5C2F" w:rsidRDefault="009D5C2F" w:rsidP="00F22D90">
      <w:r>
        <w:rPr>
          <w:noProof/>
        </w:rPr>
        <w:drawing>
          <wp:inline distT="0" distB="0" distL="0" distR="0" wp14:anchorId="1F6AFE5E" wp14:editId="66AD1219">
            <wp:extent cx="3533775" cy="11334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3775" cy="1133475"/>
                    </a:xfrm>
                    <a:prstGeom prst="rect">
                      <a:avLst/>
                    </a:prstGeom>
                  </pic:spPr>
                </pic:pic>
              </a:graphicData>
            </a:graphic>
          </wp:inline>
        </w:drawing>
      </w:r>
    </w:p>
    <w:p w14:paraId="03878B59" w14:textId="05F3D7DE" w:rsidR="00915B90" w:rsidRDefault="00915B90" w:rsidP="00F22D90"/>
    <w:p w14:paraId="76AD07A8" w14:textId="5FD34C87" w:rsidR="00B22508" w:rsidRDefault="00B22508" w:rsidP="00F22D90">
      <w:r>
        <w:rPr>
          <w:rFonts w:hint="eastAsia"/>
        </w:rPr>
        <w:t>3</w:t>
      </w:r>
      <w:r>
        <w:rPr>
          <w:rFonts w:hint="eastAsia"/>
        </w:rPr>
        <w:t>）</w:t>
      </w:r>
      <w:r w:rsidR="007769BF">
        <w:rPr>
          <w:rFonts w:hint="eastAsia"/>
        </w:rPr>
        <w:t>事务</w:t>
      </w:r>
      <w:r w:rsidR="007769BF">
        <w:rPr>
          <w:rFonts w:hint="eastAsia"/>
        </w:rPr>
        <w:t>A</w:t>
      </w:r>
      <w:r w:rsidR="007769BF">
        <w:rPr>
          <w:rFonts w:hint="eastAsia"/>
        </w:rPr>
        <w:t>对数据修改后并未提交，若此时事务</w:t>
      </w:r>
      <w:r w:rsidR="007769BF">
        <w:rPr>
          <w:rFonts w:hint="eastAsia"/>
        </w:rPr>
        <w:t>B</w:t>
      </w:r>
      <w:r w:rsidR="007769BF">
        <w:rPr>
          <w:rFonts w:hint="eastAsia"/>
        </w:rPr>
        <w:t>也对这条数据进行修改（会进行等待，直到事务</w:t>
      </w:r>
      <w:r w:rsidR="007769BF">
        <w:rPr>
          <w:rFonts w:hint="eastAsia"/>
        </w:rPr>
        <w:t>A</w:t>
      </w:r>
      <w:r w:rsidR="007769BF">
        <w:rPr>
          <w:rFonts w:hint="eastAsia"/>
        </w:rPr>
        <w:t>提交，或事务</w:t>
      </w:r>
      <w:r w:rsidR="007769BF">
        <w:rPr>
          <w:rFonts w:hint="eastAsia"/>
        </w:rPr>
        <w:t>B</w:t>
      </w:r>
      <w:r w:rsidR="007769BF">
        <w:rPr>
          <w:rFonts w:hint="eastAsia"/>
        </w:rPr>
        <w:t>执行超时出现报错）。</w:t>
      </w:r>
    </w:p>
    <w:p w14:paraId="5E94ACC4" w14:textId="482BADE2" w:rsidR="00915B90" w:rsidRDefault="00915B90" w:rsidP="00F22D90"/>
    <w:p w14:paraId="4EBAA4F2" w14:textId="11022024" w:rsidR="007769BF" w:rsidRDefault="007769BF" w:rsidP="00F22D90">
      <w:r>
        <w:rPr>
          <w:rFonts w:hint="eastAsia"/>
        </w:rPr>
        <w:t>4</w:t>
      </w:r>
      <w:r>
        <w:rPr>
          <w:rFonts w:hint="eastAsia"/>
        </w:rPr>
        <w:t>）事务</w:t>
      </w:r>
      <w:r>
        <w:rPr>
          <w:rFonts w:hint="eastAsia"/>
        </w:rPr>
        <w:t>A</w:t>
      </w:r>
      <w:r>
        <w:rPr>
          <w:rFonts w:hint="eastAsia"/>
        </w:rPr>
        <w:t>对数据修改并提交后，若此时事务</w:t>
      </w:r>
      <w:r>
        <w:rPr>
          <w:rFonts w:hint="eastAsia"/>
        </w:rPr>
        <w:t>C</w:t>
      </w:r>
      <w:r>
        <w:rPr>
          <w:rFonts w:hint="eastAsia"/>
        </w:rPr>
        <w:t>对这条数据进行修改。</w:t>
      </w:r>
    </w:p>
    <w:p w14:paraId="1997C239" w14:textId="49DFFCB0" w:rsidR="00603F35" w:rsidRDefault="00A22AF5" w:rsidP="00603F35">
      <w:pPr>
        <w:ind w:firstLine="420"/>
      </w:pPr>
      <w:r>
        <w:rPr>
          <w:rFonts w:hint="eastAsia"/>
        </w:rPr>
        <w:t>描述：</w:t>
      </w:r>
      <w:r w:rsidR="00603F35">
        <w:rPr>
          <w:rFonts w:hint="eastAsia"/>
        </w:rPr>
        <w:t>事务</w:t>
      </w:r>
      <w:r w:rsidR="00603F35">
        <w:rPr>
          <w:rFonts w:hint="eastAsia"/>
        </w:rPr>
        <w:t>A</w:t>
      </w:r>
      <w:r w:rsidR="00603F35">
        <w:rPr>
          <w:rFonts w:hint="eastAsia"/>
        </w:rPr>
        <w:t>修改了数据并提交（</w:t>
      </w:r>
      <w:r w:rsidR="00603F35">
        <w:rPr>
          <w:rFonts w:hint="eastAsia"/>
        </w:rPr>
        <w:t>name</w:t>
      </w:r>
      <w:r w:rsidR="00603F35">
        <w:rPr>
          <w:rFonts w:hint="eastAsia"/>
        </w:rPr>
        <w:t>从张三改成李四），这时事务</w:t>
      </w:r>
      <w:r w:rsidR="00603F35">
        <w:rPr>
          <w:rFonts w:hint="eastAsia"/>
        </w:rPr>
        <w:t>C</w:t>
      </w:r>
      <w:r w:rsidR="00603F35">
        <w:rPr>
          <w:rFonts w:hint="eastAsia"/>
        </w:rPr>
        <w:t>将</w:t>
      </w:r>
      <w:r w:rsidR="00603F35">
        <w:rPr>
          <w:rFonts w:hint="eastAsia"/>
        </w:rPr>
        <w:t>age</w:t>
      </w:r>
      <w:r w:rsidR="00603F35">
        <w:rPr>
          <w:rFonts w:hint="eastAsia"/>
        </w:rPr>
        <w:t>从</w:t>
      </w:r>
      <w:r w:rsidR="00603F35">
        <w:rPr>
          <w:rFonts w:hint="eastAsia"/>
        </w:rPr>
        <w:t>18</w:t>
      </w:r>
      <w:r w:rsidR="00603F35">
        <w:rPr>
          <w:rFonts w:hint="eastAsia"/>
        </w:rPr>
        <w:t>改成</w:t>
      </w:r>
      <w:r w:rsidR="00603F35">
        <w:rPr>
          <w:rFonts w:hint="eastAsia"/>
        </w:rPr>
        <w:t>30</w:t>
      </w:r>
      <w:r w:rsidR="00603F35">
        <w:rPr>
          <w:rFonts w:hint="eastAsia"/>
        </w:rPr>
        <w:t>。</w:t>
      </w:r>
    </w:p>
    <w:p w14:paraId="590E80DA" w14:textId="7E7C5779" w:rsidR="00603F35" w:rsidRPr="00603F35" w:rsidRDefault="001B2924" w:rsidP="00603F35">
      <w:pPr>
        <w:ind w:firstLine="420"/>
      </w:pPr>
      <w:r>
        <w:rPr>
          <w:rFonts w:hint="eastAsia"/>
        </w:rPr>
        <w:t>流程：</w:t>
      </w:r>
      <w:r w:rsidR="00603F35" w:rsidRPr="00603F35">
        <w:t>a.</w:t>
      </w:r>
      <w:r w:rsidR="00603F35" w:rsidRPr="00603F35">
        <w:t>用排它锁锁定这条记录；</w:t>
      </w:r>
      <w:r w:rsidR="00603F35" w:rsidRPr="00603F35">
        <w:t>b.</w:t>
      </w:r>
      <w:r w:rsidR="00603F35" w:rsidRPr="00603F35">
        <w:t>拷贝这条记录到</w:t>
      </w:r>
      <w:r w:rsidR="00603F35" w:rsidRPr="00603F35">
        <w:t>undo log</w:t>
      </w:r>
      <w:r w:rsidR="00603F35" w:rsidRPr="00603F35">
        <w:t>日志中，并把这条记录的</w:t>
      </w:r>
      <w:r w:rsidR="00603F35" w:rsidRPr="00603F35">
        <w:t>DB_ROLL_PTR</w:t>
      </w:r>
      <w:r w:rsidR="00603F35" w:rsidRPr="00603F35">
        <w:t>指向</w:t>
      </w:r>
      <w:r w:rsidR="00603F35" w:rsidRPr="00603F35">
        <w:t>undo log</w:t>
      </w:r>
      <w:r w:rsidR="00603F35" w:rsidRPr="00603F35">
        <w:t>中。</w:t>
      </w:r>
      <w:r w:rsidR="00603F35">
        <w:rPr>
          <w:rFonts w:hint="eastAsia"/>
        </w:rPr>
        <w:t>c.</w:t>
      </w:r>
      <w:r w:rsidR="00603F35">
        <w:rPr>
          <w:rFonts w:hint="eastAsia"/>
        </w:rPr>
        <w:t>修改</w:t>
      </w:r>
      <w:r w:rsidR="00603F35">
        <w:rPr>
          <w:rFonts w:hint="eastAsia"/>
        </w:rPr>
        <w:t>DB_TRX_ID</w:t>
      </w:r>
      <w:r w:rsidR="00603F35">
        <w:rPr>
          <w:rFonts w:hint="eastAsia"/>
        </w:rPr>
        <w:t>为当前事务</w:t>
      </w:r>
      <w:r w:rsidR="00603F35">
        <w:rPr>
          <w:rFonts w:hint="eastAsia"/>
        </w:rPr>
        <w:t>ID</w:t>
      </w:r>
      <w:r w:rsidR="00603F35">
        <w:rPr>
          <w:rFonts w:hint="eastAsia"/>
        </w:rPr>
        <w:t>。</w:t>
      </w:r>
    </w:p>
    <w:p w14:paraId="60CB815B" w14:textId="5A2B6D7B" w:rsidR="007769BF" w:rsidRPr="007769BF" w:rsidRDefault="007769BF" w:rsidP="00F22D90">
      <w:r>
        <w:rPr>
          <w:noProof/>
        </w:rPr>
        <w:lastRenderedPageBreak/>
        <w:drawing>
          <wp:inline distT="0" distB="0" distL="0" distR="0" wp14:anchorId="4F13F23B" wp14:editId="7927F261">
            <wp:extent cx="5274310" cy="31661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66110"/>
                    </a:xfrm>
                    <a:prstGeom prst="rect">
                      <a:avLst/>
                    </a:prstGeom>
                  </pic:spPr>
                </pic:pic>
              </a:graphicData>
            </a:graphic>
          </wp:inline>
        </w:drawing>
      </w:r>
    </w:p>
    <w:p w14:paraId="17479309" w14:textId="356BFA70" w:rsidR="00915B90" w:rsidRDefault="00E42C66" w:rsidP="00F22D90">
      <w:r>
        <w:rPr>
          <w:rFonts w:hint="eastAsia"/>
        </w:rPr>
        <w:t>说明：</w:t>
      </w:r>
    </w:p>
    <w:p w14:paraId="0A735895" w14:textId="6DE539E6" w:rsidR="00E42C66" w:rsidRDefault="00E42C66" w:rsidP="00E42C66">
      <w:pPr>
        <w:ind w:firstLine="360"/>
      </w:pPr>
      <w:r>
        <w:rPr>
          <w:rFonts w:hint="eastAsia"/>
        </w:rPr>
        <w:t>与事务</w:t>
      </w:r>
      <w:r>
        <w:rPr>
          <w:rFonts w:hint="eastAsia"/>
        </w:rPr>
        <w:t>A</w:t>
      </w:r>
      <w:r>
        <w:rPr>
          <w:rFonts w:hint="eastAsia"/>
        </w:rPr>
        <w:t>相同的操作，此时</w:t>
      </w:r>
      <w:r>
        <w:rPr>
          <w:rFonts w:hint="eastAsia"/>
        </w:rPr>
        <w:t>undo</w:t>
      </w:r>
      <w:r>
        <w:t xml:space="preserve"> </w:t>
      </w:r>
      <w:r>
        <w:rPr>
          <w:rFonts w:hint="eastAsia"/>
        </w:rPr>
        <w:t>log</w:t>
      </w:r>
      <w:r>
        <w:rPr>
          <w:rFonts w:hint="eastAsia"/>
        </w:rPr>
        <w:t>中有两行记录，并且通过回滚指针连在一起。</w:t>
      </w:r>
    </w:p>
    <w:p w14:paraId="0DEB25B8" w14:textId="45B2E434" w:rsidR="00E42C66" w:rsidRPr="00E42C66" w:rsidRDefault="00E42C66" w:rsidP="00E42C66">
      <w:pPr>
        <w:ind w:firstLine="360"/>
      </w:pPr>
      <w:r w:rsidRPr="00E42C66">
        <w:rPr>
          <w:rFonts w:hint="eastAsia"/>
        </w:rPr>
        <w:t>因此，如果</w:t>
      </w:r>
      <w:r w:rsidRPr="00E42C66">
        <w:t>undo log</w:t>
      </w:r>
      <w:r w:rsidRPr="00E42C66">
        <w:t>一直不删除，则会通过当前记录的回滚指针回溯到该行创建时的初始内容，所幸的时在</w:t>
      </w:r>
      <w:r w:rsidRPr="00E42C66">
        <w:t>Innodb</w:t>
      </w:r>
      <w:r w:rsidRPr="00E42C66">
        <w:t>中存在</w:t>
      </w:r>
      <w:r w:rsidRPr="00E42C66">
        <w:t>purge</w:t>
      </w:r>
      <w:r w:rsidRPr="00E42C66">
        <w:t>线程，它会查询那些比现在最老的活动事务还早的</w:t>
      </w:r>
      <w:r w:rsidRPr="00E42C66">
        <w:t>undo log</w:t>
      </w:r>
      <w:r w:rsidRPr="00E42C66">
        <w:t>，并删除它们，从而保证</w:t>
      </w:r>
      <w:r w:rsidRPr="00E42C66">
        <w:t>undo log</w:t>
      </w:r>
      <w:r w:rsidRPr="00E42C66">
        <w:t>文件不至于无限增长。</w:t>
      </w:r>
    </w:p>
    <w:p w14:paraId="53E733FA" w14:textId="552F0A2C" w:rsidR="00915B90" w:rsidRDefault="00915B90" w:rsidP="00F22D90"/>
    <w:p w14:paraId="08A62C07" w14:textId="69F3CD8D" w:rsidR="00FF74E0" w:rsidRDefault="00FF74E0" w:rsidP="00F22D90"/>
    <w:p w14:paraId="49217F3A" w14:textId="1069B4BC" w:rsidR="00FF74E0" w:rsidRDefault="00FF74E0" w:rsidP="00F22D90">
      <w:r>
        <w:rPr>
          <w:rFonts w:hint="eastAsia"/>
        </w:rPr>
        <w:t>********************</w:t>
      </w:r>
      <w:r>
        <w:rPr>
          <w:rFonts w:hint="eastAsia"/>
        </w:rPr>
        <w:t>另外一个示例</w:t>
      </w:r>
      <w:r>
        <w:rPr>
          <w:rFonts w:hint="eastAsia"/>
        </w:rPr>
        <w:t>*****************************</w:t>
      </w:r>
    </w:p>
    <w:p w14:paraId="3A1873CC" w14:textId="77777777" w:rsidR="00FF74E0" w:rsidRPr="00FF74E0" w:rsidRDefault="00FF74E0" w:rsidP="00FF74E0">
      <w:pPr>
        <w:widowControl/>
        <w:jc w:val="left"/>
        <w:rPr>
          <w:rFonts w:ascii="宋体" w:hAnsi="宋体" w:cs="宋体"/>
          <w:kern w:val="0"/>
          <w:sz w:val="18"/>
          <w:szCs w:val="18"/>
        </w:rPr>
      </w:pPr>
      <w:r w:rsidRPr="00FF74E0">
        <w:rPr>
          <w:rFonts w:ascii="宋体" w:hAnsi="宋体" w:cs="宋体"/>
          <w:b/>
          <w:bCs/>
          <w:kern w:val="0"/>
          <w:sz w:val="24"/>
          <w:szCs w:val="24"/>
        </w:rPr>
        <w:t>示例：</w:t>
      </w:r>
    </w:p>
    <w:p w14:paraId="571F3A24" w14:textId="77777777" w:rsidR="00FF74E0" w:rsidRPr="00FF74E0" w:rsidRDefault="00FF74E0" w:rsidP="00F0648E">
      <w:pPr>
        <w:rPr>
          <w:b/>
          <w:bCs/>
        </w:rPr>
      </w:pPr>
      <w:r w:rsidRPr="00FF74E0">
        <w:rPr>
          <w:b/>
          <w:bCs/>
        </w:rPr>
        <w:t>1.</w:t>
      </w:r>
      <w:r w:rsidRPr="00FF74E0">
        <w:rPr>
          <w:b/>
          <w:bCs/>
        </w:rPr>
        <w:t>初始数据行</w:t>
      </w:r>
      <w:r w:rsidRPr="00FF74E0">
        <w:rPr>
          <w:b/>
          <w:bCs/>
        </w:rPr>
        <w:t>(insert)</w:t>
      </w:r>
    </w:p>
    <w:p w14:paraId="64065988" w14:textId="19204FC5" w:rsidR="00FF74E0" w:rsidRPr="00FF74E0" w:rsidRDefault="00FF74E0" w:rsidP="00FF74E0">
      <w:pPr>
        <w:widowControl/>
        <w:jc w:val="left"/>
        <w:rPr>
          <w:rFonts w:ascii="宋体" w:hAnsi="宋体" w:cs="宋体"/>
          <w:kern w:val="0"/>
          <w:sz w:val="24"/>
          <w:szCs w:val="24"/>
        </w:rPr>
      </w:pPr>
      <w:r w:rsidRPr="00FF74E0">
        <w:rPr>
          <w:rFonts w:ascii="宋体" w:hAnsi="宋体" w:cs="宋体"/>
          <w:noProof/>
          <w:kern w:val="0"/>
          <w:sz w:val="24"/>
          <w:szCs w:val="24"/>
        </w:rPr>
        <w:drawing>
          <wp:inline distT="0" distB="0" distL="0" distR="0" wp14:anchorId="1FA154D9" wp14:editId="039F80E4">
            <wp:extent cx="5274310" cy="15582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558290"/>
                    </a:xfrm>
                    <a:prstGeom prst="rect">
                      <a:avLst/>
                    </a:prstGeom>
                    <a:noFill/>
                    <a:ln>
                      <a:noFill/>
                    </a:ln>
                  </pic:spPr>
                </pic:pic>
              </a:graphicData>
            </a:graphic>
          </wp:inline>
        </w:drawing>
      </w:r>
    </w:p>
    <w:p w14:paraId="62A5AA2B" w14:textId="383AD28B" w:rsidR="00FF74E0" w:rsidRPr="00FF74E0" w:rsidRDefault="00FF74E0" w:rsidP="00F0648E">
      <w:pPr>
        <w:rPr>
          <w:b/>
          <w:bCs/>
        </w:rPr>
      </w:pPr>
      <w:r w:rsidRPr="00FF74E0">
        <w:rPr>
          <w:b/>
          <w:bCs/>
        </w:rPr>
        <w:t>事务</w:t>
      </w:r>
      <w:r w:rsidRPr="00FF74E0">
        <w:rPr>
          <w:b/>
          <w:bCs/>
        </w:rPr>
        <w:t>1</w:t>
      </w:r>
      <w:r w:rsidRPr="00FF74E0">
        <w:rPr>
          <w:b/>
          <w:bCs/>
        </w:rPr>
        <w:t>插入数据：假设这条数据是刚</w:t>
      </w:r>
      <w:r w:rsidRPr="00FF74E0">
        <w:rPr>
          <w:b/>
          <w:bCs/>
        </w:rPr>
        <w:t>insert</w:t>
      </w:r>
      <w:r w:rsidRPr="00FF74E0">
        <w:rPr>
          <w:b/>
          <w:bCs/>
        </w:rPr>
        <w:t>的，可以认为</w:t>
      </w:r>
      <w:r w:rsidRPr="00FF74E0">
        <w:rPr>
          <w:b/>
          <w:bCs/>
        </w:rPr>
        <w:t>ID</w:t>
      </w:r>
      <w:r w:rsidRPr="00FF74E0">
        <w:rPr>
          <w:b/>
          <w:bCs/>
        </w:rPr>
        <w:t>为</w:t>
      </w:r>
      <w:r w:rsidRPr="00FF74E0">
        <w:rPr>
          <w:b/>
          <w:bCs/>
        </w:rPr>
        <w:t>1</w:t>
      </w:r>
      <w:r w:rsidRPr="00FF74E0">
        <w:rPr>
          <w:b/>
          <w:bCs/>
        </w:rPr>
        <w:t>，其它两个字段为空。</w:t>
      </w:r>
    </w:p>
    <w:p w14:paraId="087E25D1" w14:textId="118A2157" w:rsidR="00FF74E0" w:rsidRPr="00FF74E0" w:rsidRDefault="00FF74E0" w:rsidP="00FF74E0">
      <w:pPr>
        <w:widowControl/>
        <w:jc w:val="left"/>
        <w:rPr>
          <w:rFonts w:ascii="宋体" w:hAnsi="宋体" w:cs="宋体"/>
          <w:kern w:val="0"/>
          <w:sz w:val="24"/>
          <w:szCs w:val="24"/>
        </w:rPr>
      </w:pPr>
      <w:r w:rsidRPr="00FF74E0">
        <w:rPr>
          <w:rFonts w:ascii="宋体" w:hAnsi="宋体" w:cs="宋体"/>
          <w:noProof/>
          <w:kern w:val="0"/>
          <w:sz w:val="24"/>
          <w:szCs w:val="24"/>
        </w:rPr>
        <w:drawing>
          <wp:inline distT="0" distB="0" distL="0" distR="0" wp14:anchorId="0B40C334" wp14:editId="76D62D05">
            <wp:extent cx="5274310" cy="57594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75945"/>
                    </a:xfrm>
                    <a:prstGeom prst="rect">
                      <a:avLst/>
                    </a:prstGeom>
                    <a:noFill/>
                    <a:ln>
                      <a:noFill/>
                    </a:ln>
                  </pic:spPr>
                </pic:pic>
              </a:graphicData>
            </a:graphic>
          </wp:inline>
        </w:drawing>
      </w:r>
    </w:p>
    <w:p w14:paraId="6A7D6F81" w14:textId="77777777" w:rsidR="00FF74E0" w:rsidRPr="00FF74E0" w:rsidRDefault="00FF74E0" w:rsidP="00F0648E">
      <w:pPr>
        <w:rPr>
          <w:b/>
          <w:bCs/>
        </w:rPr>
      </w:pPr>
      <w:r w:rsidRPr="00FF74E0">
        <w:rPr>
          <w:b/>
          <w:bCs/>
        </w:rPr>
        <w:t>2.</w:t>
      </w:r>
      <w:r w:rsidRPr="00FF74E0">
        <w:rPr>
          <w:b/>
          <w:bCs/>
        </w:rPr>
        <w:t>事务</w:t>
      </w:r>
      <w:r w:rsidRPr="00FF74E0">
        <w:rPr>
          <w:b/>
          <w:bCs/>
        </w:rPr>
        <w:t>1</w:t>
      </w:r>
      <w:r w:rsidRPr="00FF74E0">
        <w:rPr>
          <w:b/>
          <w:bCs/>
        </w:rPr>
        <w:t>修改该行的值。</w:t>
      </w:r>
    </w:p>
    <w:p w14:paraId="692BAAFC" w14:textId="08C2BBD4" w:rsidR="00FF74E0" w:rsidRPr="00FF74E0" w:rsidRDefault="00FF74E0" w:rsidP="00FF74E0">
      <w:pPr>
        <w:widowControl/>
        <w:jc w:val="left"/>
        <w:rPr>
          <w:rFonts w:ascii="宋体" w:hAnsi="宋体" w:cs="宋体"/>
          <w:kern w:val="0"/>
          <w:sz w:val="24"/>
          <w:szCs w:val="24"/>
        </w:rPr>
      </w:pPr>
      <w:r w:rsidRPr="00FF74E0">
        <w:rPr>
          <w:rFonts w:ascii="宋体" w:hAnsi="宋体" w:cs="宋体"/>
          <w:noProof/>
          <w:kern w:val="0"/>
          <w:sz w:val="24"/>
          <w:szCs w:val="24"/>
        </w:rPr>
        <w:lastRenderedPageBreak/>
        <w:drawing>
          <wp:inline distT="0" distB="0" distL="0" distR="0" wp14:anchorId="4E8D6879" wp14:editId="6929EF00">
            <wp:extent cx="5274310" cy="16840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684020"/>
                    </a:xfrm>
                    <a:prstGeom prst="rect">
                      <a:avLst/>
                    </a:prstGeom>
                    <a:noFill/>
                    <a:ln>
                      <a:noFill/>
                    </a:ln>
                  </pic:spPr>
                </pic:pic>
              </a:graphicData>
            </a:graphic>
          </wp:inline>
        </w:drawing>
      </w:r>
    </w:p>
    <w:p w14:paraId="4B4B80CE" w14:textId="77777777" w:rsidR="00FF74E0" w:rsidRPr="00FF74E0" w:rsidRDefault="00FF74E0" w:rsidP="00FF74E0">
      <w:pPr>
        <w:widowControl/>
        <w:jc w:val="left"/>
        <w:rPr>
          <w:rFonts w:ascii="宋体" w:hAnsi="宋体" w:cs="宋体"/>
          <w:kern w:val="0"/>
          <w:szCs w:val="21"/>
        </w:rPr>
      </w:pPr>
    </w:p>
    <w:p w14:paraId="2A9930F5" w14:textId="77777777" w:rsidR="00FF74E0" w:rsidRPr="00FF74E0" w:rsidRDefault="00FF74E0" w:rsidP="00F0648E">
      <w:pPr>
        <w:rPr>
          <w:b/>
          <w:bCs/>
        </w:rPr>
      </w:pPr>
      <w:r w:rsidRPr="00FF74E0">
        <w:rPr>
          <w:b/>
          <w:bCs/>
        </w:rPr>
        <w:t>3.</w:t>
      </w:r>
      <w:r w:rsidRPr="00FF74E0">
        <w:rPr>
          <w:b/>
          <w:bCs/>
        </w:rPr>
        <w:t>事务</w:t>
      </w:r>
      <w:r w:rsidRPr="00FF74E0">
        <w:rPr>
          <w:b/>
          <w:bCs/>
        </w:rPr>
        <w:t>2</w:t>
      </w:r>
      <w:r w:rsidRPr="00FF74E0">
        <w:rPr>
          <w:b/>
          <w:bCs/>
        </w:rPr>
        <w:t>修改该行的值</w:t>
      </w:r>
    </w:p>
    <w:p w14:paraId="51F803D7" w14:textId="59FDEC0C" w:rsidR="00FF74E0" w:rsidRPr="00FF74E0" w:rsidRDefault="00FF74E0" w:rsidP="00FF74E0">
      <w:pPr>
        <w:widowControl/>
        <w:jc w:val="left"/>
        <w:rPr>
          <w:rFonts w:ascii="宋体" w:hAnsi="宋体" w:cs="宋体"/>
          <w:kern w:val="0"/>
          <w:sz w:val="24"/>
          <w:szCs w:val="24"/>
        </w:rPr>
      </w:pPr>
      <w:r w:rsidRPr="00FF74E0">
        <w:rPr>
          <w:rFonts w:ascii="宋体" w:hAnsi="宋体" w:cs="宋体"/>
          <w:noProof/>
          <w:kern w:val="0"/>
          <w:sz w:val="24"/>
          <w:szCs w:val="24"/>
        </w:rPr>
        <w:drawing>
          <wp:inline distT="0" distB="0" distL="0" distR="0" wp14:anchorId="21EDC7D8" wp14:editId="7930A384">
            <wp:extent cx="5274310" cy="270319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03195"/>
                    </a:xfrm>
                    <a:prstGeom prst="rect">
                      <a:avLst/>
                    </a:prstGeom>
                    <a:noFill/>
                    <a:ln>
                      <a:noFill/>
                    </a:ln>
                  </pic:spPr>
                </pic:pic>
              </a:graphicData>
            </a:graphic>
          </wp:inline>
        </w:drawing>
      </w:r>
    </w:p>
    <w:p w14:paraId="32B82AF8" w14:textId="77777777" w:rsidR="00FF74E0" w:rsidRPr="00FF74E0" w:rsidRDefault="00FF74E0" w:rsidP="00FF74E0">
      <w:pPr>
        <w:widowControl/>
        <w:jc w:val="left"/>
        <w:rPr>
          <w:rFonts w:ascii="宋体" w:hAnsi="宋体" w:cs="宋体"/>
          <w:kern w:val="0"/>
          <w:szCs w:val="21"/>
        </w:rPr>
      </w:pPr>
      <w:r w:rsidRPr="00FF74E0">
        <w:rPr>
          <w:rFonts w:ascii="宋体" w:hAnsi="宋体" w:cs="宋体"/>
          <w:kern w:val="0"/>
          <w:szCs w:val="21"/>
        </w:rPr>
        <w:t>说明：</w:t>
      </w:r>
    </w:p>
    <w:p w14:paraId="5E553A18" w14:textId="77777777" w:rsidR="00FF74E0" w:rsidRPr="00FF74E0" w:rsidRDefault="00FF74E0" w:rsidP="00FF74E0">
      <w:pPr>
        <w:widowControl/>
        <w:ind w:firstLine="420"/>
        <w:jc w:val="left"/>
        <w:rPr>
          <w:rFonts w:ascii="宋体" w:hAnsi="宋体" w:cs="宋体"/>
          <w:kern w:val="0"/>
          <w:szCs w:val="21"/>
        </w:rPr>
      </w:pPr>
      <w:r w:rsidRPr="00FF74E0">
        <w:rPr>
          <w:rFonts w:ascii="宋体" w:hAnsi="宋体" w:cs="宋体"/>
          <w:kern w:val="0"/>
          <w:szCs w:val="21"/>
        </w:rPr>
        <w:t>与事务2相同，此时undo log中有两行记录，并且通过回滚指针连在一起。</w:t>
      </w:r>
    </w:p>
    <w:p w14:paraId="42475A40" w14:textId="77777777" w:rsidR="00FF74E0" w:rsidRPr="00FF74E0" w:rsidRDefault="00FF74E0" w:rsidP="00F22D90"/>
    <w:p w14:paraId="0AB41F26" w14:textId="55AD0BD5" w:rsidR="00FF74E0" w:rsidRDefault="00B11062" w:rsidP="00B11062">
      <w:pPr>
        <w:pStyle w:val="2"/>
        <w:numPr>
          <w:ilvl w:val="1"/>
          <w:numId w:val="1"/>
        </w:numPr>
      </w:pPr>
      <w:r>
        <w:rPr>
          <w:rFonts w:hint="eastAsia"/>
        </w:rPr>
        <w:t>案例</w:t>
      </w:r>
      <w:r>
        <w:rPr>
          <w:rFonts w:hint="eastAsia"/>
        </w:rPr>
        <w:t>4</w:t>
      </w:r>
      <w:r>
        <w:rPr>
          <w:rFonts w:hint="eastAsia"/>
        </w:rPr>
        <w:t>（比较全面）</w:t>
      </w:r>
    </w:p>
    <w:p w14:paraId="6AABD034" w14:textId="2B17D293" w:rsidR="00B11062" w:rsidRDefault="00B11062" w:rsidP="00B11062">
      <w:r>
        <w:rPr>
          <w:rFonts w:hint="eastAsia"/>
        </w:rPr>
        <w:t>示例：</w:t>
      </w:r>
    </w:p>
    <w:p w14:paraId="4BF628EB" w14:textId="0A30CEF8" w:rsidR="00B11062" w:rsidRDefault="00B11062" w:rsidP="00B11062">
      <w:r w:rsidRPr="00B11062">
        <w:rPr>
          <w:noProof/>
        </w:rPr>
        <w:lastRenderedPageBreak/>
        <w:drawing>
          <wp:inline distT="0" distB="0" distL="0" distR="0" wp14:anchorId="0D80A8DC" wp14:editId="260E5921">
            <wp:extent cx="5274310" cy="29337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33700"/>
                    </a:xfrm>
                    <a:prstGeom prst="rect">
                      <a:avLst/>
                    </a:prstGeom>
                  </pic:spPr>
                </pic:pic>
              </a:graphicData>
            </a:graphic>
          </wp:inline>
        </w:drawing>
      </w:r>
    </w:p>
    <w:p w14:paraId="6F5F9063" w14:textId="612F120F" w:rsidR="00B11062" w:rsidRDefault="00B11062" w:rsidP="00B11062">
      <w:r>
        <w:rPr>
          <w:rFonts w:hint="eastAsia"/>
        </w:rPr>
        <w:t>步骤</w:t>
      </w:r>
      <w:r>
        <w:rPr>
          <w:rFonts w:hint="eastAsia"/>
        </w:rPr>
        <w:t>1</w:t>
      </w:r>
      <w:r>
        <w:rPr>
          <w:rFonts w:hint="eastAsia"/>
        </w:rPr>
        <w:t>：开启一个读取事务，因为只读事务，所以它的事务</w:t>
      </w:r>
      <w:r>
        <w:rPr>
          <w:rFonts w:hint="eastAsia"/>
        </w:rPr>
        <w:t>id</w:t>
      </w:r>
      <w:r>
        <w:rPr>
          <w:rFonts w:hint="eastAsia"/>
        </w:rPr>
        <w:t>为</w:t>
      </w:r>
      <w:r>
        <w:rPr>
          <w:rFonts w:hint="eastAsia"/>
        </w:rPr>
        <w:t>0</w:t>
      </w:r>
      <w:r>
        <w:rPr>
          <w:rFonts w:hint="eastAsia"/>
        </w:rPr>
        <w:t>。紧接着我们查询</w:t>
      </w:r>
      <w:r>
        <w:rPr>
          <w:rFonts w:hint="eastAsia"/>
        </w:rPr>
        <w:t>id</w:t>
      </w:r>
      <w:r>
        <w:rPr>
          <w:rFonts w:hint="eastAsia"/>
        </w:rPr>
        <w:t>为</w:t>
      </w:r>
      <w:r>
        <w:rPr>
          <w:rFonts w:hint="eastAsia"/>
        </w:rPr>
        <w:t>1</w:t>
      </w:r>
      <w:r>
        <w:rPr>
          <w:rFonts w:hint="eastAsia"/>
        </w:rPr>
        <w:t>的记录。此时版本链如下：</w:t>
      </w:r>
    </w:p>
    <w:p w14:paraId="04074010" w14:textId="5BA48AA0" w:rsidR="00B11062" w:rsidRDefault="00B11062" w:rsidP="00B11062">
      <w:r w:rsidRPr="00B11062">
        <w:rPr>
          <w:noProof/>
        </w:rPr>
        <w:drawing>
          <wp:inline distT="0" distB="0" distL="0" distR="0" wp14:anchorId="52671057" wp14:editId="52E1A03C">
            <wp:extent cx="5274310" cy="1100455"/>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00455"/>
                    </a:xfrm>
                    <a:prstGeom prst="rect">
                      <a:avLst/>
                    </a:prstGeom>
                  </pic:spPr>
                </pic:pic>
              </a:graphicData>
            </a:graphic>
          </wp:inline>
        </w:drawing>
      </w:r>
    </w:p>
    <w:p w14:paraId="7F9F40AD" w14:textId="77777777" w:rsidR="00B11062" w:rsidRDefault="00B11062" w:rsidP="00B11062">
      <w:r>
        <w:rPr>
          <w:rFonts w:hint="eastAsia"/>
        </w:rPr>
        <w:t>注：跟红色表头连接在一起的记录都是在</w:t>
      </w:r>
      <w:r>
        <w:t xml:space="preserve"> B+ </w:t>
      </w:r>
      <w:r>
        <w:t>树中的，而通过</w:t>
      </w:r>
      <w:r>
        <w:t xml:space="preserve"> roll_ptr </w:t>
      </w:r>
      <w:r>
        <w:t>指针连接的记录都是存在于</w:t>
      </w:r>
      <w:r>
        <w:t xml:space="preserve"> undo log </w:t>
      </w:r>
      <w:r>
        <w:t>中的。以下的所有版本链都是这种形式。</w:t>
      </w:r>
    </w:p>
    <w:p w14:paraId="5A08A374" w14:textId="75341C66" w:rsidR="00B11062" w:rsidRDefault="00B11062" w:rsidP="00B11062">
      <w:pPr>
        <w:pStyle w:val="3"/>
        <w:numPr>
          <w:ilvl w:val="2"/>
          <w:numId w:val="1"/>
        </w:numPr>
      </w:pPr>
      <w:r>
        <w:rPr>
          <w:rFonts w:hint="eastAsia"/>
        </w:rPr>
        <w:t>Read</w:t>
      </w:r>
      <w:r>
        <w:t xml:space="preserve"> </w:t>
      </w:r>
      <w:r>
        <w:rPr>
          <w:rFonts w:hint="eastAsia"/>
        </w:rPr>
        <w:t>Committed</w:t>
      </w:r>
    </w:p>
    <w:p w14:paraId="554EA59A" w14:textId="77777777" w:rsidR="00B11062" w:rsidRDefault="00B11062" w:rsidP="00B11062">
      <w:r>
        <w:rPr>
          <w:rFonts w:hint="eastAsia"/>
        </w:rPr>
        <w:t>在</w:t>
      </w:r>
      <w:r>
        <w:t xml:space="preserve"> READ COMMITTED </w:t>
      </w:r>
      <w:r>
        <w:t>隔离级别下，会使用</w:t>
      </w:r>
      <w:r>
        <w:t xml:space="preserve"> MVCC</w:t>
      </w:r>
      <w:r>
        <w:t>。在开启一个读取事务之后，它会在每一个</w:t>
      </w:r>
      <w:r>
        <w:t xml:space="preserve"> select </w:t>
      </w:r>
      <w:r>
        <w:t>操作之前都生成一个</w:t>
      </w:r>
      <w:r>
        <w:t xml:space="preserve"> Read View</w:t>
      </w:r>
      <w:r>
        <w:t>。</w:t>
      </w:r>
    </w:p>
    <w:p w14:paraId="2416CA6E" w14:textId="2F5F2C34" w:rsidR="00B11062" w:rsidRDefault="00B11062" w:rsidP="00B11062"/>
    <w:p w14:paraId="03F77E5E" w14:textId="0ABE1A37" w:rsidR="00B11062" w:rsidRDefault="00B11062" w:rsidP="00B11062">
      <w:r>
        <w:rPr>
          <w:rFonts w:hint="eastAsia"/>
        </w:rPr>
        <w:t>步骤</w:t>
      </w:r>
      <w:r>
        <w:rPr>
          <w:rFonts w:hint="eastAsia"/>
        </w:rPr>
        <w:t>1</w:t>
      </w:r>
      <w:r>
        <w:rPr>
          <w:rFonts w:hint="eastAsia"/>
        </w:rPr>
        <w:t>：开启一个事务</w:t>
      </w:r>
      <w:r>
        <w:rPr>
          <w:rFonts w:hint="eastAsia"/>
        </w:rPr>
        <w:t>0</w:t>
      </w:r>
      <w:r>
        <w:rPr>
          <w:rFonts w:hint="eastAsia"/>
        </w:rPr>
        <w:t>。</w:t>
      </w:r>
    </w:p>
    <w:p w14:paraId="712F823B" w14:textId="1829503A" w:rsidR="00B11062" w:rsidRDefault="00B11062" w:rsidP="00B11062">
      <w:r>
        <w:rPr>
          <w:rFonts w:hint="eastAsia"/>
        </w:rPr>
        <w:t>步骤</w:t>
      </w:r>
      <w:r>
        <w:rPr>
          <w:rFonts w:hint="eastAsia"/>
        </w:rPr>
        <w:t>2</w:t>
      </w:r>
      <w:r>
        <w:rPr>
          <w:rFonts w:hint="eastAsia"/>
        </w:rPr>
        <w:t>：</w:t>
      </w:r>
      <w:r>
        <w:rPr>
          <w:rFonts w:hint="eastAsia"/>
        </w:rPr>
        <w:t>select</w:t>
      </w:r>
      <w:r>
        <w:rPr>
          <w:rFonts w:hint="eastAsia"/>
        </w:rPr>
        <w:t>读取时，没有活跃的事务，表明所有的事务都是已经提交了，所以它能读取到第一条记录。</w:t>
      </w:r>
    </w:p>
    <w:p w14:paraId="6E5F92AC" w14:textId="638AD003" w:rsidR="00B11062" w:rsidRDefault="00B11062" w:rsidP="00B11062"/>
    <w:p w14:paraId="5F5AE2EC" w14:textId="36DBAC45" w:rsidR="00B11062" w:rsidRDefault="00B11062" w:rsidP="00B11062">
      <w:r>
        <w:rPr>
          <w:rFonts w:hint="eastAsia"/>
        </w:rPr>
        <w:t>步骤</w:t>
      </w:r>
      <w:r>
        <w:rPr>
          <w:rFonts w:hint="eastAsia"/>
        </w:rPr>
        <w:t>3</w:t>
      </w:r>
      <w:r>
        <w:rPr>
          <w:rFonts w:hint="eastAsia"/>
        </w:rPr>
        <w:t>：开启新的事务</w:t>
      </w:r>
      <w:r>
        <w:rPr>
          <w:rFonts w:hint="eastAsia"/>
        </w:rPr>
        <w:t>101</w:t>
      </w:r>
    </w:p>
    <w:p w14:paraId="246CAF61" w14:textId="7890EDAF" w:rsidR="00B11062" w:rsidRDefault="00B11062" w:rsidP="00B11062"/>
    <w:p w14:paraId="6AFB3D6B" w14:textId="167CDF76" w:rsidR="00B11062" w:rsidRDefault="00B11062" w:rsidP="00B11062">
      <w:r>
        <w:rPr>
          <w:rFonts w:hint="eastAsia"/>
        </w:rPr>
        <w:t>步骤</w:t>
      </w:r>
      <w:r>
        <w:rPr>
          <w:rFonts w:hint="eastAsia"/>
        </w:rPr>
        <w:t>4</w:t>
      </w:r>
      <w:r>
        <w:rPr>
          <w:rFonts w:hint="eastAsia"/>
        </w:rPr>
        <w:t>：事务</w:t>
      </w:r>
      <w:r>
        <w:rPr>
          <w:rFonts w:hint="eastAsia"/>
        </w:rPr>
        <w:t>101</w:t>
      </w:r>
      <w:r>
        <w:rPr>
          <w:rFonts w:hint="eastAsia"/>
        </w:rPr>
        <w:t>修改了</w:t>
      </w:r>
      <w:r>
        <w:rPr>
          <w:rFonts w:hint="eastAsia"/>
        </w:rPr>
        <w:t>id=1</w:t>
      </w:r>
      <w:r>
        <w:rPr>
          <w:rFonts w:hint="eastAsia"/>
        </w:rPr>
        <w:t>的记录，此时版本链如下：</w:t>
      </w:r>
    </w:p>
    <w:p w14:paraId="4F956471" w14:textId="0086F7FE" w:rsidR="00B11062" w:rsidRDefault="00B11062" w:rsidP="00B11062">
      <w:r w:rsidRPr="00B11062">
        <w:rPr>
          <w:noProof/>
        </w:rPr>
        <w:lastRenderedPageBreak/>
        <w:drawing>
          <wp:inline distT="0" distB="0" distL="0" distR="0" wp14:anchorId="54E46D97" wp14:editId="1013AB39">
            <wp:extent cx="5274310" cy="2472055"/>
            <wp:effectExtent l="0" t="0" r="254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72055"/>
                    </a:xfrm>
                    <a:prstGeom prst="rect">
                      <a:avLst/>
                    </a:prstGeom>
                  </pic:spPr>
                </pic:pic>
              </a:graphicData>
            </a:graphic>
          </wp:inline>
        </w:drawing>
      </w:r>
    </w:p>
    <w:p w14:paraId="2B280B4C" w14:textId="5D9C6234" w:rsidR="00B11062" w:rsidRDefault="00B11062" w:rsidP="00B11062"/>
    <w:p w14:paraId="53703D15" w14:textId="0502A486" w:rsidR="00B11062" w:rsidRDefault="00B11062" w:rsidP="00B11062">
      <w:r>
        <w:rPr>
          <w:rFonts w:hint="eastAsia"/>
        </w:rPr>
        <w:t>步骤</w:t>
      </w:r>
      <w:r>
        <w:rPr>
          <w:rFonts w:hint="eastAsia"/>
        </w:rPr>
        <w:t>5</w:t>
      </w:r>
      <w:r>
        <w:rPr>
          <w:rFonts w:hint="eastAsia"/>
        </w:rPr>
        <w:t>：事务</w:t>
      </w:r>
      <w:r>
        <w:rPr>
          <w:rFonts w:hint="eastAsia"/>
        </w:rPr>
        <w:t>0</w:t>
      </w:r>
      <w:r>
        <w:rPr>
          <w:rFonts w:hint="eastAsia"/>
        </w:rPr>
        <w:t>执行</w:t>
      </w:r>
      <w:r>
        <w:rPr>
          <w:rFonts w:hint="eastAsia"/>
        </w:rPr>
        <w:t>select</w:t>
      </w:r>
      <w:r>
        <w:rPr>
          <w:rFonts w:hint="eastAsia"/>
        </w:rPr>
        <w:t>操作，事务</w:t>
      </w:r>
      <w:r>
        <w:rPr>
          <w:rFonts w:hint="eastAsia"/>
        </w:rPr>
        <w:t>0</w:t>
      </w:r>
      <w:r>
        <w:rPr>
          <w:rFonts w:hint="eastAsia"/>
        </w:rPr>
        <w:t>会重新生成</w:t>
      </w:r>
      <w:r>
        <w:t>ReadView</w:t>
      </w:r>
      <w:r>
        <w:rPr>
          <w:rFonts w:hint="eastAsia"/>
        </w:rPr>
        <w:t>。</w:t>
      </w:r>
    </w:p>
    <w:p w14:paraId="516E4E4B" w14:textId="1472F27C" w:rsidR="00B11062" w:rsidRDefault="00B11062" w:rsidP="00B11062">
      <w:r>
        <w:rPr>
          <w:noProof/>
        </w:rPr>
        <w:drawing>
          <wp:inline distT="0" distB="0" distL="0" distR="0" wp14:anchorId="0464A11E" wp14:editId="0B8548E2">
            <wp:extent cx="5274310" cy="9645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964565"/>
                    </a:xfrm>
                    <a:prstGeom prst="rect">
                      <a:avLst/>
                    </a:prstGeom>
                  </pic:spPr>
                </pic:pic>
              </a:graphicData>
            </a:graphic>
          </wp:inline>
        </w:drawing>
      </w:r>
    </w:p>
    <w:p w14:paraId="18CD42B6" w14:textId="168C1F01" w:rsidR="00214A5D" w:rsidRDefault="00214A5D" w:rsidP="00B11062">
      <w:r>
        <w:rPr>
          <w:rFonts w:hint="eastAsia"/>
        </w:rPr>
        <w:t>我们根据上面版本链规则：</w:t>
      </w:r>
    </w:p>
    <w:p w14:paraId="188E3844" w14:textId="40494179" w:rsidR="00214A5D" w:rsidRDefault="00214A5D" w:rsidP="00214A5D">
      <w:pPr>
        <w:ind w:firstLine="360"/>
      </w:pPr>
      <w:r>
        <w:rPr>
          <w:rFonts w:hint="eastAsia"/>
        </w:rPr>
        <w:t>1.</w:t>
      </w:r>
      <w:r>
        <w:rPr>
          <w:rFonts w:hint="eastAsia"/>
        </w:rPr>
        <w:t>版本链中的第一条记录，它的</w:t>
      </w:r>
      <w:r>
        <w:rPr>
          <w:rFonts w:hint="eastAsia"/>
        </w:rPr>
        <w:t>trx</w:t>
      </w:r>
      <w:r>
        <w:t>_id</w:t>
      </w:r>
      <w:r>
        <w:rPr>
          <w:rFonts w:hint="eastAsia"/>
        </w:rPr>
        <w:t xml:space="preserve"> </w:t>
      </w:r>
      <w:r>
        <w:rPr>
          <w:rFonts w:hint="eastAsia"/>
        </w:rPr>
        <w:t>不小于</w:t>
      </w:r>
      <w:r>
        <w:rPr>
          <w:rFonts w:hint="eastAsia"/>
        </w:rPr>
        <w:t>ReadView</w:t>
      </w:r>
      <w:r>
        <w:rPr>
          <w:rFonts w:hint="eastAsia"/>
        </w:rPr>
        <w:t>的</w:t>
      </w:r>
      <w:r>
        <w:rPr>
          <w:rFonts w:hint="eastAsia"/>
        </w:rPr>
        <w:t>min_</w:t>
      </w:r>
      <w:r>
        <w:t>trx_id</w:t>
      </w:r>
      <w:r>
        <w:rPr>
          <w:rFonts w:hint="eastAsia"/>
        </w:rPr>
        <w:t>（不满足条件</w:t>
      </w:r>
      <w:r>
        <w:rPr>
          <w:rFonts w:hint="eastAsia"/>
        </w:rPr>
        <w:t>1</w:t>
      </w:r>
      <w:r>
        <w:rPr>
          <w:rFonts w:hint="eastAsia"/>
        </w:rPr>
        <w:t>），所以该记录不可见。</w:t>
      </w:r>
    </w:p>
    <w:p w14:paraId="5561A84E" w14:textId="79C037CF" w:rsidR="00214A5D" w:rsidRDefault="00214A5D" w:rsidP="00214A5D">
      <w:pPr>
        <w:ind w:firstLine="360"/>
      </w:pPr>
      <w:r>
        <w:rPr>
          <w:rFonts w:hint="eastAsia"/>
        </w:rPr>
        <w:t>2.</w:t>
      </w:r>
      <w:r>
        <w:rPr>
          <w:rFonts w:hint="eastAsia"/>
        </w:rPr>
        <w:t>通过</w:t>
      </w:r>
      <w:r>
        <w:rPr>
          <w:rFonts w:hint="eastAsia"/>
        </w:rPr>
        <w:t>roll</w:t>
      </w:r>
      <w:r>
        <w:t>_ptr</w:t>
      </w:r>
      <w:r>
        <w:rPr>
          <w:rFonts w:hint="eastAsia"/>
        </w:rPr>
        <w:t>找到版本链的第二条记录，它的</w:t>
      </w:r>
      <w:r>
        <w:rPr>
          <w:rFonts w:hint="eastAsia"/>
        </w:rPr>
        <w:t>trx</w:t>
      </w:r>
      <w:r>
        <w:t>_id</w:t>
      </w:r>
      <w:r>
        <w:rPr>
          <w:rFonts w:hint="eastAsia"/>
        </w:rPr>
        <w:t>小于</w:t>
      </w:r>
      <w:r>
        <w:rPr>
          <w:rFonts w:hint="eastAsia"/>
        </w:rPr>
        <w:t>min</w:t>
      </w:r>
      <w:r>
        <w:t>_trx_id</w:t>
      </w:r>
      <w:r>
        <w:rPr>
          <w:rFonts w:hint="eastAsia"/>
        </w:rPr>
        <w:t>，所以该记录可见。</w:t>
      </w:r>
    </w:p>
    <w:p w14:paraId="5E2A0904" w14:textId="7A034D25" w:rsidR="00214A5D" w:rsidRDefault="00214A5D" w:rsidP="00214A5D">
      <w:r>
        <w:rPr>
          <w:rFonts w:hint="eastAsia"/>
        </w:rPr>
        <w:t>所以对于此次的查询结果是：</w:t>
      </w:r>
    </w:p>
    <w:p w14:paraId="6BB385C4" w14:textId="5D0984F7" w:rsidR="00214A5D" w:rsidRDefault="00214A5D" w:rsidP="00214A5D">
      <w:r>
        <w:rPr>
          <w:noProof/>
        </w:rPr>
        <w:drawing>
          <wp:inline distT="0" distB="0" distL="0" distR="0" wp14:anchorId="513EE739" wp14:editId="61C80646">
            <wp:extent cx="5274310" cy="10668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66800"/>
                    </a:xfrm>
                    <a:prstGeom prst="rect">
                      <a:avLst/>
                    </a:prstGeom>
                  </pic:spPr>
                </pic:pic>
              </a:graphicData>
            </a:graphic>
          </wp:inline>
        </w:drawing>
      </w:r>
    </w:p>
    <w:p w14:paraId="0A8042D2" w14:textId="77777777" w:rsidR="00214A5D" w:rsidRPr="00214A5D" w:rsidRDefault="00214A5D" w:rsidP="00B11062"/>
    <w:p w14:paraId="31AF8ECA" w14:textId="484AAEAB" w:rsidR="00B11062" w:rsidRDefault="00B11062" w:rsidP="00B11062"/>
    <w:p w14:paraId="741BAA56" w14:textId="2306F54B" w:rsidR="00B622CD" w:rsidRDefault="00B622CD" w:rsidP="00B11062">
      <w:r>
        <w:rPr>
          <w:rFonts w:hint="eastAsia"/>
        </w:rPr>
        <w:t>事务</w:t>
      </w:r>
      <w:r>
        <w:rPr>
          <w:rFonts w:hint="eastAsia"/>
        </w:rPr>
        <w:t>101</w:t>
      </w:r>
      <w:r>
        <w:rPr>
          <w:rFonts w:hint="eastAsia"/>
        </w:rPr>
        <w:t>在步骤</w:t>
      </w:r>
      <w:r>
        <w:rPr>
          <w:rFonts w:hint="eastAsia"/>
        </w:rPr>
        <w:t>5</w:t>
      </w:r>
      <w:r>
        <w:rPr>
          <w:rFonts w:hint="eastAsia"/>
        </w:rPr>
        <w:t>中执行更新操作，执行步骤</w:t>
      </w:r>
      <w:r>
        <w:rPr>
          <w:rFonts w:hint="eastAsia"/>
        </w:rPr>
        <w:t>6</w:t>
      </w:r>
      <w:r>
        <w:rPr>
          <w:rFonts w:hint="eastAsia"/>
        </w:rPr>
        <w:t>，提交该事务之后，版本链如下：</w:t>
      </w:r>
    </w:p>
    <w:p w14:paraId="5CFD099F" w14:textId="21BBE2FA" w:rsidR="00B622CD" w:rsidRDefault="00B622CD" w:rsidP="00B11062">
      <w:r>
        <w:rPr>
          <w:noProof/>
        </w:rPr>
        <w:lastRenderedPageBreak/>
        <w:drawing>
          <wp:inline distT="0" distB="0" distL="0" distR="0" wp14:anchorId="3FFF6291" wp14:editId="598985D2">
            <wp:extent cx="5274310" cy="363410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634105"/>
                    </a:xfrm>
                    <a:prstGeom prst="rect">
                      <a:avLst/>
                    </a:prstGeom>
                  </pic:spPr>
                </pic:pic>
              </a:graphicData>
            </a:graphic>
          </wp:inline>
        </w:drawing>
      </w:r>
    </w:p>
    <w:p w14:paraId="38634D4C" w14:textId="4A892E93" w:rsidR="00B622CD" w:rsidRDefault="00B622CD" w:rsidP="00B11062"/>
    <w:p w14:paraId="0BCCA196" w14:textId="47FD6A7F" w:rsidR="002168BE" w:rsidRDefault="002168BE" w:rsidP="00B11062">
      <w:r>
        <w:rPr>
          <w:rFonts w:hint="eastAsia"/>
        </w:rPr>
        <w:t>步骤</w:t>
      </w:r>
      <w:r>
        <w:rPr>
          <w:rFonts w:hint="eastAsia"/>
        </w:rPr>
        <w:t>7</w:t>
      </w:r>
      <w:r>
        <w:rPr>
          <w:rFonts w:hint="eastAsia"/>
        </w:rPr>
        <w:t>：事务</w:t>
      </w:r>
      <w:r>
        <w:rPr>
          <w:rFonts w:hint="eastAsia"/>
        </w:rPr>
        <w:t>0</w:t>
      </w:r>
      <w:r>
        <w:rPr>
          <w:rFonts w:hint="eastAsia"/>
        </w:rPr>
        <w:t>执行</w:t>
      </w:r>
      <w:r>
        <w:rPr>
          <w:rFonts w:hint="eastAsia"/>
        </w:rPr>
        <w:t>select</w:t>
      </w:r>
      <w:r>
        <w:rPr>
          <w:rFonts w:hint="eastAsia"/>
        </w:rPr>
        <w:t>操作，因为是</w:t>
      </w:r>
      <w:r>
        <w:rPr>
          <w:rFonts w:hint="eastAsia"/>
        </w:rPr>
        <w:t>Read</w:t>
      </w:r>
      <w:r>
        <w:t xml:space="preserve"> </w:t>
      </w:r>
      <w:r>
        <w:rPr>
          <w:rFonts w:hint="eastAsia"/>
        </w:rPr>
        <w:t>Committed</w:t>
      </w:r>
      <w:r>
        <w:rPr>
          <w:rFonts w:hint="eastAsia"/>
        </w:rPr>
        <w:t>隔离界别，会重新生成一个</w:t>
      </w:r>
      <w:r>
        <w:rPr>
          <w:rFonts w:hint="eastAsia"/>
        </w:rPr>
        <w:t>Read</w:t>
      </w:r>
      <w:r>
        <w:t xml:space="preserve"> </w:t>
      </w:r>
      <w:r>
        <w:rPr>
          <w:rFonts w:hint="eastAsia"/>
        </w:rPr>
        <w:t>View</w:t>
      </w:r>
      <w:r>
        <w:rPr>
          <w:rFonts w:hint="eastAsia"/>
        </w:rPr>
        <w:t>。</w:t>
      </w:r>
    </w:p>
    <w:p w14:paraId="5FEB59EF" w14:textId="2DDDA52B" w:rsidR="002168BE" w:rsidRDefault="002168BE" w:rsidP="00B11062">
      <w:r>
        <w:rPr>
          <w:noProof/>
        </w:rPr>
        <w:drawing>
          <wp:inline distT="0" distB="0" distL="0" distR="0" wp14:anchorId="2B1626A8" wp14:editId="10BA54A9">
            <wp:extent cx="5274310" cy="96774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967740"/>
                    </a:xfrm>
                    <a:prstGeom prst="rect">
                      <a:avLst/>
                    </a:prstGeom>
                  </pic:spPr>
                </pic:pic>
              </a:graphicData>
            </a:graphic>
          </wp:inline>
        </w:drawing>
      </w:r>
    </w:p>
    <w:p w14:paraId="7AF524C4" w14:textId="582D530D" w:rsidR="002168BE" w:rsidRDefault="00996776" w:rsidP="00B11062">
      <w:r>
        <w:rPr>
          <w:rFonts w:hint="eastAsia"/>
        </w:rPr>
        <w:t>根据版本链规则：</w:t>
      </w:r>
    </w:p>
    <w:p w14:paraId="5DD7F283" w14:textId="379D8C03" w:rsidR="00A97C93" w:rsidRDefault="00A97C93" w:rsidP="00A97C93">
      <w:pPr>
        <w:ind w:firstLine="360"/>
      </w:pPr>
      <w:r>
        <w:rPr>
          <w:rFonts w:hint="eastAsia"/>
        </w:rPr>
        <w:t>因为没有活跃的事务，可知所有事务都已经提交，所以</w:t>
      </w:r>
      <w:r>
        <w:rPr>
          <w:rFonts w:hint="eastAsia"/>
        </w:rPr>
        <w:t>rw</w:t>
      </w:r>
      <w:r>
        <w:t>_trx_ids</w:t>
      </w:r>
      <w:r>
        <w:rPr>
          <w:rFonts w:hint="eastAsia"/>
        </w:rPr>
        <w:t>为空。</w:t>
      </w:r>
    </w:p>
    <w:p w14:paraId="321120C3" w14:textId="3215AF6B" w:rsidR="00A97C93" w:rsidRDefault="00A97C93" w:rsidP="00A97C93">
      <w:pPr>
        <w:ind w:firstLine="360"/>
      </w:pPr>
      <w:r>
        <w:rPr>
          <w:rFonts w:hint="eastAsia"/>
        </w:rPr>
        <w:t>版本链第一条记录，它的</w:t>
      </w:r>
      <w:r>
        <w:rPr>
          <w:rFonts w:hint="eastAsia"/>
        </w:rPr>
        <w:t>trx</w:t>
      </w:r>
      <w:r>
        <w:t>_id</w:t>
      </w:r>
      <w:r>
        <w:rPr>
          <w:rFonts w:hint="eastAsia"/>
        </w:rPr>
        <w:t>小于</w:t>
      </w:r>
      <w:r>
        <w:rPr>
          <w:rFonts w:hint="eastAsia"/>
        </w:rPr>
        <w:t>min</w:t>
      </w:r>
      <w:r>
        <w:t>_trx_id</w:t>
      </w:r>
      <w:r>
        <w:rPr>
          <w:rFonts w:hint="eastAsia"/>
        </w:rPr>
        <w:t>，所以此记录可见。</w:t>
      </w:r>
    </w:p>
    <w:p w14:paraId="23DA35B5" w14:textId="77777777" w:rsidR="00A97C93" w:rsidRDefault="00A97C93" w:rsidP="00A97C93">
      <w:r>
        <w:rPr>
          <w:rFonts w:hint="eastAsia"/>
        </w:rPr>
        <w:t>所以对于此次的查询结果是：</w:t>
      </w:r>
    </w:p>
    <w:p w14:paraId="04F76EE5" w14:textId="776950C8" w:rsidR="00A97C93" w:rsidRPr="00A97C93" w:rsidRDefault="00A97C93" w:rsidP="00A97C93">
      <w:r>
        <w:rPr>
          <w:noProof/>
        </w:rPr>
        <w:drawing>
          <wp:inline distT="0" distB="0" distL="0" distR="0" wp14:anchorId="1E4CFCF3" wp14:editId="67634AA3">
            <wp:extent cx="5274310" cy="111061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110615"/>
                    </a:xfrm>
                    <a:prstGeom prst="rect">
                      <a:avLst/>
                    </a:prstGeom>
                  </pic:spPr>
                </pic:pic>
              </a:graphicData>
            </a:graphic>
          </wp:inline>
        </w:drawing>
      </w:r>
    </w:p>
    <w:p w14:paraId="02853D9C" w14:textId="73EE4881" w:rsidR="00996776" w:rsidRDefault="00996776" w:rsidP="00B11062"/>
    <w:p w14:paraId="17607919" w14:textId="73E2AE85" w:rsidR="004112C0" w:rsidRDefault="004112C0" w:rsidP="00B11062">
      <w:r>
        <w:rPr>
          <w:rFonts w:hint="eastAsia"/>
        </w:rPr>
        <w:t>步骤</w:t>
      </w:r>
      <w:r>
        <w:rPr>
          <w:rFonts w:hint="eastAsia"/>
        </w:rPr>
        <w:t>7</w:t>
      </w:r>
      <w:r>
        <w:rPr>
          <w:rFonts w:hint="eastAsia"/>
        </w:rPr>
        <w:t>：事务</w:t>
      </w:r>
      <w:r>
        <w:rPr>
          <w:rFonts w:hint="eastAsia"/>
        </w:rPr>
        <w:t>0</w:t>
      </w:r>
      <w:r>
        <w:rPr>
          <w:rFonts w:hint="eastAsia"/>
        </w:rPr>
        <w:t>执行查询完之后，又开启一个新的事务</w:t>
      </w:r>
      <w:r>
        <w:rPr>
          <w:rFonts w:hint="eastAsia"/>
        </w:rPr>
        <w:t>102</w:t>
      </w:r>
      <w:r>
        <w:rPr>
          <w:rFonts w:hint="eastAsia"/>
        </w:rPr>
        <w:t>。</w:t>
      </w:r>
    </w:p>
    <w:p w14:paraId="2429BA68" w14:textId="7389FAA5" w:rsidR="004112C0" w:rsidRDefault="004112C0" w:rsidP="00B11062">
      <w:r>
        <w:rPr>
          <w:rFonts w:hint="eastAsia"/>
        </w:rPr>
        <w:t>步骤</w:t>
      </w:r>
      <w:r>
        <w:rPr>
          <w:rFonts w:hint="eastAsia"/>
        </w:rPr>
        <w:t>8</w:t>
      </w:r>
      <w:r>
        <w:rPr>
          <w:rFonts w:hint="eastAsia"/>
        </w:rPr>
        <w:t>和步骤</w:t>
      </w:r>
      <w:r>
        <w:rPr>
          <w:rFonts w:hint="eastAsia"/>
        </w:rPr>
        <w:t>9</w:t>
      </w:r>
      <w:r>
        <w:rPr>
          <w:rFonts w:hint="eastAsia"/>
        </w:rPr>
        <w:t>执行</w:t>
      </w:r>
      <w:r>
        <w:rPr>
          <w:rFonts w:hint="eastAsia"/>
        </w:rPr>
        <w:t>update</w:t>
      </w:r>
      <w:r>
        <w:rPr>
          <w:rFonts w:hint="eastAsia"/>
        </w:rPr>
        <w:t>操作后，最终版本链如下：</w:t>
      </w:r>
    </w:p>
    <w:p w14:paraId="77041AED" w14:textId="3C22B606" w:rsidR="004112C0" w:rsidRPr="004112C0" w:rsidRDefault="004112C0" w:rsidP="00B11062">
      <w:r w:rsidRPr="004112C0">
        <w:rPr>
          <w:noProof/>
        </w:rPr>
        <w:lastRenderedPageBreak/>
        <w:drawing>
          <wp:inline distT="0" distB="0" distL="0" distR="0" wp14:anchorId="1AADDCD3" wp14:editId="2DAD1DE1">
            <wp:extent cx="5274310" cy="64941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6494145"/>
                    </a:xfrm>
                    <a:prstGeom prst="rect">
                      <a:avLst/>
                    </a:prstGeom>
                  </pic:spPr>
                </pic:pic>
              </a:graphicData>
            </a:graphic>
          </wp:inline>
        </w:drawing>
      </w:r>
    </w:p>
    <w:p w14:paraId="2FF3D9BE" w14:textId="655FFD21" w:rsidR="00FF74E0" w:rsidRDefault="00FF74E0" w:rsidP="00F22D90"/>
    <w:p w14:paraId="2E7EC444" w14:textId="34638F17" w:rsidR="004112C0" w:rsidRDefault="004112C0" w:rsidP="00F22D90">
      <w:r>
        <w:rPr>
          <w:rFonts w:hint="eastAsia"/>
        </w:rPr>
        <w:t>步骤</w:t>
      </w:r>
      <w:r>
        <w:rPr>
          <w:rFonts w:hint="eastAsia"/>
        </w:rPr>
        <w:t>11</w:t>
      </w:r>
      <w:r>
        <w:rPr>
          <w:rFonts w:hint="eastAsia"/>
        </w:rPr>
        <w:t>：根据版本链规则，它能获取到的记录：</w:t>
      </w:r>
    </w:p>
    <w:p w14:paraId="4A7489CA" w14:textId="35941745" w:rsidR="004112C0" w:rsidRPr="004112C0" w:rsidRDefault="004112C0" w:rsidP="00F22D90">
      <w:r>
        <w:rPr>
          <w:noProof/>
        </w:rPr>
        <w:drawing>
          <wp:inline distT="0" distB="0" distL="0" distR="0" wp14:anchorId="0D4D914E" wp14:editId="3E2D519E">
            <wp:extent cx="5274310" cy="1097280"/>
            <wp:effectExtent l="0" t="0" r="254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097280"/>
                    </a:xfrm>
                    <a:prstGeom prst="rect">
                      <a:avLst/>
                    </a:prstGeom>
                  </pic:spPr>
                </pic:pic>
              </a:graphicData>
            </a:graphic>
          </wp:inline>
        </w:drawing>
      </w:r>
    </w:p>
    <w:p w14:paraId="15F590C5" w14:textId="08BF9509" w:rsidR="004112C0" w:rsidRDefault="004112C0" w:rsidP="00F22D90"/>
    <w:p w14:paraId="38C527FA" w14:textId="56FAB77D" w:rsidR="004112C0" w:rsidRDefault="00CE1EAD" w:rsidP="00CE1EAD">
      <w:pPr>
        <w:pStyle w:val="3"/>
        <w:numPr>
          <w:ilvl w:val="2"/>
          <w:numId w:val="1"/>
        </w:numPr>
      </w:pPr>
      <w:r>
        <w:rPr>
          <w:rFonts w:hint="eastAsia"/>
        </w:rPr>
        <w:lastRenderedPageBreak/>
        <w:t>R</w:t>
      </w:r>
      <w:r w:rsidRPr="00CE1EAD">
        <w:t xml:space="preserve">epeatable </w:t>
      </w:r>
      <w:r>
        <w:t>R</w:t>
      </w:r>
      <w:r w:rsidRPr="00CE1EAD">
        <w:t>ead</w:t>
      </w:r>
    </w:p>
    <w:p w14:paraId="21B5FBA0" w14:textId="4E6FD770" w:rsidR="00CE1EAD" w:rsidRDefault="00CE1EAD" w:rsidP="00CE1EAD">
      <w:r>
        <w:rPr>
          <w:rFonts w:hint="eastAsia"/>
        </w:rPr>
        <w:t>实际上，</w:t>
      </w:r>
      <w:r>
        <w:t xml:space="preserve">REPEATABLE READ </w:t>
      </w:r>
      <w:r>
        <w:t>与</w:t>
      </w:r>
      <w:r>
        <w:t xml:space="preserve"> READ COMMITTED </w:t>
      </w:r>
      <w:r>
        <w:t>的区别只有在生成</w:t>
      </w:r>
      <w:r>
        <w:t xml:space="preserve"> Read View </w:t>
      </w:r>
      <w:r>
        <w:t>的时机上。</w:t>
      </w:r>
    </w:p>
    <w:p w14:paraId="33A8C120" w14:textId="6C05AF81" w:rsidR="00CE1EAD" w:rsidRDefault="00CE1EAD" w:rsidP="00CE1EAD"/>
    <w:p w14:paraId="54DEF351" w14:textId="50B79B0C" w:rsidR="00CE1EAD" w:rsidRDefault="00CE1EAD" w:rsidP="00CE1EAD">
      <w:r>
        <w:t xml:space="preserve">READ COMMITTED </w:t>
      </w:r>
      <w:r>
        <w:t>是在每次执行</w:t>
      </w:r>
      <w:r>
        <w:t xml:space="preserve"> select </w:t>
      </w:r>
      <w:r>
        <w:t>操作时，都会生成一个新的</w:t>
      </w:r>
      <w:r>
        <w:t xml:space="preserve"> Read View</w:t>
      </w:r>
      <w:r>
        <w:t>。而</w:t>
      </w:r>
      <w:r>
        <w:t xml:space="preserve"> REPEATABLE READ </w:t>
      </w:r>
      <w:r>
        <w:t>只会在第一次执行</w:t>
      </w:r>
      <w:r>
        <w:t xml:space="preserve"> select </w:t>
      </w:r>
      <w:r>
        <w:t>操作时生成一个</w:t>
      </w:r>
      <w:r>
        <w:t xml:space="preserve"> Read View</w:t>
      </w:r>
      <w:r>
        <w:t>，直到该事务提交之前，所有的</w:t>
      </w:r>
      <w:r>
        <w:t xml:space="preserve"> select </w:t>
      </w:r>
      <w:r>
        <w:t>操作都是使用第一次生成的</w:t>
      </w:r>
      <w:r>
        <w:t xml:space="preserve"> Read View</w:t>
      </w:r>
      <w:r>
        <w:t>。</w:t>
      </w:r>
    </w:p>
    <w:p w14:paraId="2EC40097" w14:textId="3057638B" w:rsidR="00CE1EAD" w:rsidRDefault="00CE1EAD" w:rsidP="00CE1EAD"/>
    <w:p w14:paraId="6EF78EFC" w14:textId="61DD7A59" w:rsidR="00CE1EAD" w:rsidRDefault="00CE1EAD" w:rsidP="00CE1EAD">
      <w:r>
        <w:rPr>
          <w:rFonts w:hint="eastAsia"/>
        </w:rPr>
        <w:t>首先，执行到步骤</w:t>
      </w:r>
      <w:r>
        <w:t xml:space="preserve"> 2</w:t>
      </w:r>
      <w:r>
        <w:t>，事务</w:t>
      </w:r>
      <w:r>
        <w:t xml:space="preserve"> 0 </w:t>
      </w:r>
      <w:r>
        <w:t>开启了事务之后，并执行一次</w:t>
      </w:r>
      <w:r>
        <w:t xml:space="preserve"> select </w:t>
      </w:r>
      <w:r>
        <w:t>查询。此时会生成一个</w:t>
      </w:r>
      <w:r>
        <w:t xml:space="preserve"> Read View</w:t>
      </w:r>
      <w:r>
        <w:t>。该</w:t>
      </w:r>
      <w:r>
        <w:t xml:space="preserve"> Read View </w:t>
      </w:r>
      <w:r>
        <w:t>的结构如下：</w:t>
      </w:r>
    </w:p>
    <w:p w14:paraId="1CD97922" w14:textId="779BF3DE" w:rsidR="00CE1EAD" w:rsidRDefault="00CE1EAD" w:rsidP="00CE1EAD">
      <w:r>
        <w:rPr>
          <w:noProof/>
        </w:rPr>
        <w:drawing>
          <wp:inline distT="0" distB="0" distL="0" distR="0" wp14:anchorId="474CF80E" wp14:editId="7336C0A4">
            <wp:extent cx="5274310" cy="962660"/>
            <wp:effectExtent l="0" t="0" r="254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962660"/>
                    </a:xfrm>
                    <a:prstGeom prst="rect">
                      <a:avLst/>
                    </a:prstGeom>
                  </pic:spPr>
                </pic:pic>
              </a:graphicData>
            </a:graphic>
          </wp:inline>
        </w:drawing>
      </w:r>
    </w:p>
    <w:p w14:paraId="46A7E58B" w14:textId="0CB50234" w:rsidR="00CE1EAD" w:rsidRDefault="00CE1EAD" w:rsidP="00CE1EAD">
      <w:r>
        <w:rPr>
          <w:rFonts w:hint="eastAsia"/>
        </w:rPr>
        <w:t>生成的</w:t>
      </w:r>
      <w:r>
        <w:t xml:space="preserve"> Read View </w:t>
      </w:r>
      <w:r>
        <w:t>将会一直使用，直到事务</w:t>
      </w:r>
      <w:r>
        <w:t xml:space="preserve"> 0 </w:t>
      </w:r>
      <w:r>
        <w:t>提交。</w:t>
      </w:r>
    </w:p>
    <w:p w14:paraId="19903B26" w14:textId="6E4DBDE8" w:rsidR="00CE1EAD" w:rsidRDefault="00CE1EAD" w:rsidP="00CE1EAD">
      <w:r>
        <w:rPr>
          <w:rFonts w:hint="eastAsia"/>
        </w:rPr>
        <w:t>所以，尽管后面的开启了两个事务，并且对记录进行修改，使得最终的版本链变为如下所示：</w:t>
      </w:r>
    </w:p>
    <w:p w14:paraId="377B66F8" w14:textId="6313A068" w:rsidR="00CE1EAD" w:rsidRDefault="00CE1EAD" w:rsidP="00CE1EAD">
      <w:r w:rsidRPr="00CE1EAD">
        <w:rPr>
          <w:noProof/>
        </w:rPr>
        <w:lastRenderedPageBreak/>
        <w:drawing>
          <wp:inline distT="0" distB="0" distL="0" distR="0" wp14:anchorId="7FBCA9B1" wp14:editId="1226518F">
            <wp:extent cx="5274310" cy="6494145"/>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6494145"/>
                    </a:xfrm>
                    <a:prstGeom prst="rect">
                      <a:avLst/>
                    </a:prstGeom>
                  </pic:spPr>
                </pic:pic>
              </a:graphicData>
            </a:graphic>
          </wp:inline>
        </w:drawing>
      </w:r>
    </w:p>
    <w:p w14:paraId="4F0A3AF6" w14:textId="5C5D2523" w:rsidR="00CE1EAD" w:rsidRDefault="00CE1EAD" w:rsidP="00CE1EAD">
      <w:r>
        <w:rPr>
          <w:rFonts w:hint="eastAsia"/>
        </w:rPr>
        <w:t>但是事务</w:t>
      </w:r>
      <w:r>
        <w:t xml:space="preserve"> 0 </w:t>
      </w:r>
      <w:r>
        <w:t>依然只能读取到最开始的那条记录，也就是：</w:t>
      </w:r>
    </w:p>
    <w:p w14:paraId="7C6695B0" w14:textId="7E7B211A" w:rsidR="00CE1EAD" w:rsidRDefault="00CE1EAD" w:rsidP="00CE1EAD">
      <w:r w:rsidRPr="00CE1EAD">
        <w:rPr>
          <w:noProof/>
        </w:rPr>
        <w:drawing>
          <wp:inline distT="0" distB="0" distL="0" distR="0" wp14:anchorId="0F52837B" wp14:editId="4451501C">
            <wp:extent cx="5274310" cy="872490"/>
            <wp:effectExtent l="0" t="0" r="254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872490"/>
                    </a:xfrm>
                    <a:prstGeom prst="rect">
                      <a:avLst/>
                    </a:prstGeom>
                  </pic:spPr>
                </pic:pic>
              </a:graphicData>
            </a:graphic>
          </wp:inline>
        </w:drawing>
      </w:r>
    </w:p>
    <w:p w14:paraId="54B1E7F7" w14:textId="6CB37DD3" w:rsidR="00CE1EAD" w:rsidRDefault="00CE1EAD" w:rsidP="00CE1EAD"/>
    <w:p w14:paraId="05CC9883" w14:textId="77777777" w:rsidR="00CE1EAD" w:rsidRDefault="00CE1EAD" w:rsidP="00CE1EAD">
      <w:r>
        <w:rPr>
          <w:rFonts w:hint="eastAsia"/>
        </w:rPr>
        <w:t>不管事务</w:t>
      </w:r>
      <w:r>
        <w:t xml:space="preserve"> 0 </w:t>
      </w:r>
      <w:r>
        <w:t>在任何时候执行</w:t>
      </w:r>
      <w:r>
        <w:t xml:space="preserve"> select * from person where id = 1; </w:t>
      </w:r>
      <w:r>
        <w:t>读取记录，那么它都只会使用第一次生成的</w:t>
      </w:r>
      <w:r>
        <w:t xml:space="preserve"> Read View </w:t>
      </w:r>
      <w:r>
        <w:t>在版本链中选择可以读取的记录。</w:t>
      </w:r>
    </w:p>
    <w:p w14:paraId="2CBEA142" w14:textId="283D38B8" w:rsidR="004112C0" w:rsidRDefault="004112C0" w:rsidP="00F22D90"/>
    <w:p w14:paraId="4FB5B938" w14:textId="098F7309" w:rsidR="004112C0" w:rsidRDefault="004112C0" w:rsidP="00F22D90"/>
    <w:p w14:paraId="5F3CE401" w14:textId="3E03DBFF" w:rsidR="004112C0" w:rsidRDefault="004112C0" w:rsidP="00F22D90"/>
    <w:p w14:paraId="351B931D" w14:textId="7DE79254" w:rsidR="004112C0" w:rsidRDefault="004112C0" w:rsidP="00F22D90"/>
    <w:p w14:paraId="37E595B4" w14:textId="7DACF786" w:rsidR="004112C0" w:rsidRDefault="004112C0" w:rsidP="00F22D90"/>
    <w:p w14:paraId="6FA0C76A" w14:textId="77777777" w:rsidR="004112C0" w:rsidRPr="00F22D90" w:rsidRDefault="004112C0" w:rsidP="00F22D90"/>
    <w:p w14:paraId="619B093B" w14:textId="5CA6A108" w:rsidR="008119C8" w:rsidRDefault="00FD3BD0" w:rsidP="00FD3BD0">
      <w:pPr>
        <w:pStyle w:val="1"/>
        <w:numPr>
          <w:ilvl w:val="0"/>
          <w:numId w:val="1"/>
        </w:numPr>
      </w:pPr>
      <w:r>
        <w:rPr>
          <w:rFonts w:hint="eastAsia"/>
        </w:rPr>
        <w:t>相关问题</w:t>
      </w:r>
    </w:p>
    <w:p w14:paraId="1A1179A0" w14:textId="668B42F9" w:rsidR="00FD3BD0" w:rsidRDefault="00FD3BD0" w:rsidP="00FD3BD0">
      <w:pPr>
        <w:pStyle w:val="2"/>
        <w:numPr>
          <w:ilvl w:val="1"/>
          <w:numId w:val="1"/>
        </w:numPr>
      </w:pPr>
      <w:r>
        <w:rPr>
          <w:rFonts w:hint="eastAsia"/>
        </w:rPr>
        <w:t>int</w:t>
      </w:r>
      <w:r>
        <w:rPr>
          <w:rFonts w:hint="eastAsia"/>
        </w:rPr>
        <w:t>类型主键到最大值后出现什么问题？</w:t>
      </w:r>
    </w:p>
    <w:p w14:paraId="3F276CF2" w14:textId="2939F620" w:rsidR="00FD3BD0" w:rsidRDefault="00FD3BD0" w:rsidP="00FD3BD0">
      <w:pPr>
        <w:ind w:firstLine="372"/>
      </w:pPr>
      <w:r>
        <w:t>M</w:t>
      </w:r>
      <w:r>
        <w:rPr>
          <w:rFonts w:hint="eastAsia"/>
        </w:rPr>
        <w:t>ySQL</w:t>
      </w:r>
      <w:r>
        <w:rPr>
          <w:rFonts w:hint="eastAsia"/>
        </w:rPr>
        <w:t>的</w:t>
      </w:r>
      <w:r w:rsidRPr="00FD3BD0">
        <w:t>int</w:t>
      </w:r>
      <w:r w:rsidRPr="00FD3BD0">
        <w:t>，会默认采用有符号类型</w:t>
      </w:r>
      <w:r>
        <w:rPr>
          <w:rFonts w:hint="eastAsia"/>
        </w:rPr>
        <w:t>，</w:t>
      </w:r>
      <w:r w:rsidRPr="00FD3BD0">
        <w:rPr>
          <w:rFonts w:hint="eastAsia"/>
        </w:rPr>
        <w:t>数值范围为</w:t>
      </w:r>
      <w:r w:rsidRPr="00FD3BD0">
        <w:t>-2</w:t>
      </w:r>
      <w:r w:rsidRPr="00FD3BD0">
        <w:t>的</w:t>
      </w:r>
      <w:r w:rsidRPr="00FD3BD0">
        <w:t>32</w:t>
      </w:r>
      <w:r w:rsidRPr="00FD3BD0">
        <w:t>次方到</w:t>
      </w:r>
      <w:r w:rsidRPr="00FD3BD0">
        <w:t>2</w:t>
      </w:r>
      <w:r w:rsidRPr="00FD3BD0">
        <w:t>的</w:t>
      </w:r>
      <w:r w:rsidRPr="00FD3BD0">
        <w:t>31</w:t>
      </w:r>
      <w:r w:rsidRPr="00FD3BD0">
        <w:t>次方</w:t>
      </w:r>
      <w:r w:rsidRPr="00FD3BD0">
        <w:t>-1</w:t>
      </w:r>
      <w:r w:rsidRPr="00FD3BD0">
        <w:t>。</w:t>
      </w:r>
    </w:p>
    <w:p w14:paraId="2FA3EE69" w14:textId="0E739D2A" w:rsidR="00FD3BD0" w:rsidRPr="00FD3BD0" w:rsidRDefault="00FD3BD0" w:rsidP="00FD3BD0">
      <w:pPr>
        <w:ind w:firstLine="372"/>
      </w:pPr>
      <w:r w:rsidRPr="00FD3BD0">
        <w:rPr>
          <w:rFonts w:hint="eastAsia"/>
        </w:rPr>
        <w:t>答案是一直都是</w:t>
      </w:r>
      <w:r w:rsidRPr="00FD3BD0">
        <w:t>2147483647</w:t>
      </w:r>
      <w:r w:rsidRPr="00FD3BD0">
        <w:t>（</w:t>
      </w:r>
      <w:r w:rsidRPr="00FD3BD0">
        <w:t>int</w:t>
      </w:r>
      <w:r w:rsidRPr="00FD3BD0">
        <w:t>类型最大值），所以就会导致主键冲突！</w:t>
      </w:r>
    </w:p>
    <w:p w14:paraId="09B8DB77" w14:textId="13C80F51" w:rsidR="00FD3BD0" w:rsidRDefault="00FD3BD0" w:rsidP="00FD3BD0"/>
    <w:p w14:paraId="7D005AE8" w14:textId="4DD149B6" w:rsidR="00FD3BD0" w:rsidRDefault="00C02683" w:rsidP="00C02683">
      <w:pPr>
        <w:pStyle w:val="2"/>
        <w:numPr>
          <w:ilvl w:val="1"/>
          <w:numId w:val="1"/>
        </w:numPr>
      </w:pPr>
      <w:r>
        <w:rPr>
          <w:rFonts w:hint="eastAsia"/>
        </w:rPr>
        <w:t>索引优缺点</w:t>
      </w:r>
    </w:p>
    <w:p w14:paraId="7105A2C8" w14:textId="3B46615B" w:rsidR="00C02683" w:rsidRDefault="00C02683" w:rsidP="00C02683">
      <w:pPr>
        <w:ind w:firstLine="372"/>
      </w:pPr>
      <w:r w:rsidRPr="00C02683">
        <w:rPr>
          <w:rFonts w:hint="eastAsia"/>
        </w:rPr>
        <w:t>优点：查的快，支持</w:t>
      </w:r>
      <w:r w:rsidRPr="00C02683">
        <w:t>range</w:t>
      </w:r>
    </w:p>
    <w:p w14:paraId="1611B568" w14:textId="3E3A0697" w:rsidR="00C02683" w:rsidRDefault="00C02683" w:rsidP="00C02683">
      <w:pPr>
        <w:ind w:firstLine="372"/>
      </w:pPr>
      <w:r w:rsidRPr="00C02683">
        <w:rPr>
          <w:rFonts w:hint="eastAsia"/>
        </w:rPr>
        <w:t>缺点：大部分查询实际需要回表，索引建立会额外消耗内存和磁盘，对开发者的</w:t>
      </w:r>
      <w:r w:rsidRPr="00C02683">
        <w:t>sql</w:t>
      </w:r>
      <w:r w:rsidRPr="00C02683">
        <w:t>也有要求</w:t>
      </w:r>
      <w:r>
        <w:rPr>
          <w:rFonts w:hint="eastAsia"/>
        </w:rPr>
        <w:t>。</w:t>
      </w:r>
    </w:p>
    <w:p w14:paraId="531B9FA1" w14:textId="79321C80" w:rsidR="00C02683" w:rsidRDefault="00C02683" w:rsidP="00C02683">
      <w:pPr>
        <w:ind w:firstLine="372"/>
      </w:pPr>
      <w:r>
        <w:rPr>
          <w:rFonts w:hint="eastAsia"/>
        </w:rPr>
        <w:t>建议字段：</w:t>
      </w:r>
      <w:r w:rsidRPr="00C02683">
        <w:rPr>
          <w:rFonts w:hint="eastAsia"/>
        </w:rPr>
        <w:t>区分度大的字段</w:t>
      </w:r>
    </w:p>
    <w:p w14:paraId="1BDCF37C" w14:textId="651F53DE" w:rsidR="00C02683" w:rsidRDefault="00C02683" w:rsidP="00C02683"/>
    <w:p w14:paraId="7DE16AE0" w14:textId="43BA0821" w:rsidR="00175299" w:rsidRDefault="00175299" w:rsidP="00175299">
      <w:pPr>
        <w:pStyle w:val="2"/>
        <w:numPr>
          <w:ilvl w:val="1"/>
          <w:numId w:val="1"/>
        </w:numPr>
      </w:pPr>
      <w:r>
        <w:rPr>
          <w:rFonts w:hint="eastAsia"/>
        </w:rPr>
        <w:t>时间类型</w:t>
      </w:r>
      <w:r>
        <w:rPr>
          <w:rFonts w:hint="eastAsia"/>
        </w:rPr>
        <w:t>DATE</w:t>
      </w:r>
      <w:r>
        <w:rPr>
          <w:rFonts w:hint="eastAsia"/>
        </w:rPr>
        <w:t>、</w:t>
      </w:r>
      <w:r>
        <w:rPr>
          <w:rFonts w:hint="eastAsia"/>
        </w:rPr>
        <w:t>DATETIME</w:t>
      </w:r>
      <w:r>
        <w:rPr>
          <w:rFonts w:hint="eastAsia"/>
        </w:rPr>
        <w:t>和</w:t>
      </w:r>
      <w:r>
        <w:rPr>
          <w:rFonts w:hint="eastAsia"/>
        </w:rPr>
        <w:t>TIMESTAMP</w:t>
      </w:r>
    </w:p>
    <w:p w14:paraId="52D6BBEB" w14:textId="767DDC86" w:rsidR="00175299" w:rsidRDefault="00175299" w:rsidP="00175299"/>
    <w:p w14:paraId="1962C228" w14:textId="77777777" w:rsidR="00175299" w:rsidRPr="00175299" w:rsidRDefault="00175299" w:rsidP="00432A6C">
      <w:r w:rsidRPr="00175299">
        <w:t>DATE</w:t>
      </w:r>
      <w:r w:rsidRPr="00175299">
        <w:t>、</w:t>
      </w:r>
      <w:r w:rsidRPr="00175299">
        <w:t>DATETIME</w:t>
      </w:r>
      <w:r w:rsidRPr="00175299">
        <w:t>和</w:t>
      </w:r>
      <w:r w:rsidRPr="00175299">
        <w:t xml:space="preserve">TIMESTAMP </w:t>
      </w:r>
      <w:r w:rsidRPr="00175299">
        <w:t>表达的时间范围</w:t>
      </w:r>
    </w:p>
    <w:tbl>
      <w:tblPr>
        <w:tblW w:w="0" w:type="dxa"/>
        <w:tblCellMar>
          <w:top w:w="15" w:type="dxa"/>
          <w:left w:w="15" w:type="dxa"/>
          <w:bottom w:w="15" w:type="dxa"/>
          <w:right w:w="15" w:type="dxa"/>
        </w:tblCellMar>
        <w:tblLook w:val="04A0" w:firstRow="1" w:lastRow="0" w:firstColumn="1" w:lastColumn="0" w:noHBand="0" w:noVBand="1"/>
      </w:tblPr>
      <w:tblGrid>
        <w:gridCol w:w="1126"/>
        <w:gridCol w:w="3699"/>
        <w:gridCol w:w="3465"/>
      </w:tblGrid>
      <w:tr w:rsidR="00175299" w:rsidRPr="00175299" w14:paraId="0A84906B" w14:textId="77777777" w:rsidTr="00175299">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7CBF2962" w14:textId="77777777" w:rsidR="00175299" w:rsidRPr="00175299" w:rsidRDefault="00175299" w:rsidP="00432A6C">
            <w:pPr>
              <w:jc w:val="center"/>
              <w:rPr>
                <w:b/>
                <w:bCs/>
              </w:rPr>
            </w:pPr>
            <w:r w:rsidRPr="00175299">
              <w:rPr>
                <w:rFonts w:hint="eastAsia"/>
                <w:b/>
                <w:bCs/>
              </w:rPr>
              <w:t>Type</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4CA37EED" w14:textId="77777777" w:rsidR="00175299" w:rsidRPr="00175299" w:rsidRDefault="00175299" w:rsidP="00432A6C">
            <w:pPr>
              <w:ind w:firstLine="372"/>
              <w:jc w:val="center"/>
              <w:rPr>
                <w:b/>
                <w:bCs/>
              </w:rPr>
            </w:pPr>
            <w:r w:rsidRPr="00175299">
              <w:rPr>
                <w:rFonts w:hint="eastAsia"/>
                <w:b/>
                <w:bCs/>
              </w:rPr>
              <w:t>Range</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37491A59" w14:textId="77777777" w:rsidR="00175299" w:rsidRPr="00175299" w:rsidRDefault="00175299" w:rsidP="00432A6C">
            <w:pPr>
              <w:ind w:firstLine="372"/>
              <w:jc w:val="center"/>
              <w:rPr>
                <w:b/>
                <w:bCs/>
              </w:rPr>
            </w:pPr>
            <w:r w:rsidRPr="00175299">
              <w:rPr>
                <w:rFonts w:hint="eastAsia"/>
                <w:b/>
                <w:bCs/>
              </w:rPr>
              <w:t>Remark</w:t>
            </w:r>
          </w:p>
        </w:tc>
      </w:tr>
      <w:tr w:rsidR="00175299" w:rsidRPr="00175299" w14:paraId="6C75062A" w14:textId="77777777" w:rsidTr="00175299">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1AA5024F" w14:textId="77777777" w:rsidR="00175299" w:rsidRPr="00175299" w:rsidRDefault="00175299" w:rsidP="00432A6C">
            <w:pPr>
              <w:jc w:val="left"/>
            </w:pPr>
            <w:r w:rsidRPr="00175299">
              <w:t>DATE</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47565555" w14:textId="77777777" w:rsidR="00175299" w:rsidRPr="00175299" w:rsidRDefault="00175299" w:rsidP="00432A6C">
            <w:pPr>
              <w:jc w:val="left"/>
            </w:pPr>
            <w:r w:rsidRPr="00175299">
              <w:rPr>
                <w:rFonts w:hint="eastAsia"/>
              </w:rPr>
              <w:t>'1000-01-01' to '9999-12-31'</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56148667" w14:textId="77777777" w:rsidR="00175299" w:rsidRPr="00175299" w:rsidRDefault="00175299" w:rsidP="00432A6C">
            <w:pPr>
              <w:jc w:val="left"/>
            </w:pPr>
            <w:r w:rsidRPr="00175299">
              <w:rPr>
                <w:rFonts w:hint="eastAsia"/>
              </w:rPr>
              <w:t>只有日期部分，没有时间部分</w:t>
            </w:r>
          </w:p>
        </w:tc>
      </w:tr>
      <w:tr w:rsidR="00175299" w:rsidRPr="00175299" w14:paraId="09DB8DE8" w14:textId="77777777" w:rsidTr="00175299">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607A76E9" w14:textId="77777777" w:rsidR="00175299" w:rsidRPr="00175299" w:rsidRDefault="00175299" w:rsidP="00432A6C">
            <w:pPr>
              <w:jc w:val="left"/>
            </w:pPr>
            <w:r w:rsidRPr="00175299">
              <w:rPr>
                <w:rFonts w:hint="eastAsia"/>
              </w:rPr>
              <w:t>DATETIME</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5530BA03" w14:textId="24837026" w:rsidR="00175299" w:rsidRPr="00175299" w:rsidRDefault="00432A6C" w:rsidP="00432A6C">
            <w:pPr>
              <w:jc w:val="left"/>
            </w:pPr>
            <w:r>
              <w:t>‘</w:t>
            </w:r>
            <w:r w:rsidR="00175299" w:rsidRPr="00175299">
              <w:rPr>
                <w:rFonts w:hint="eastAsia"/>
              </w:rPr>
              <w:t>1000-01-01 00:00:00</w:t>
            </w:r>
            <w:r>
              <w:t>’</w:t>
            </w:r>
            <w:r w:rsidR="00175299" w:rsidRPr="00175299">
              <w:rPr>
                <w:rFonts w:hint="eastAsia"/>
              </w:rPr>
              <w:t xml:space="preserve"> to '9999-12-31 23:59:59'</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495CD81C" w14:textId="77777777" w:rsidR="00175299" w:rsidRPr="00175299" w:rsidRDefault="00175299" w:rsidP="00432A6C">
            <w:pPr>
              <w:jc w:val="left"/>
            </w:pPr>
            <w:r w:rsidRPr="00175299">
              <w:rPr>
                <w:rFonts w:hint="eastAsia"/>
              </w:rPr>
              <w:t>时间格式为</w:t>
            </w:r>
            <w:r w:rsidRPr="00175299">
              <w:rPr>
                <w:rFonts w:hint="eastAsia"/>
              </w:rPr>
              <w:t>YYYY-MM-DD hh:mm:ss</w:t>
            </w:r>
            <w:r w:rsidRPr="00175299">
              <w:rPr>
                <w:rFonts w:hint="eastAsia"/>
              </w:rPr>
              <w:t>，默认精确到秒</w:t>
            </w:r>
          </w:p>
        </w:tc>
      </w:tr>
      <w:tr w:rsidR="00175299" w:rsidRPr="00175299" w14:paraId="337756DB" w14:textId="77777777" w:rsidTr="00175299">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14:paraId="46DFA7B1" w14:textId="77777777" w:rsidR="00175299" w:rsidRPr="00175299" w:rsidRDefault="00175299" w:rsidP="00432A6C">
            <w:pPr>
              <w:jc w:val="left"/>
            </w:pPr>
            <w:r w:rsidRPr="00175299">
              <w:rPr>
                <w:rFonts w:hint="eastAsia"/>
              </w:rPr>
              <w:t>TIMESTAMP</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0D3103CD" w14:textId="77777777" w:rsidR="00175299" w:rsidRPr="00175299" w:rsidRDefault="00175299" w:rsidP="00432A6C">
            <w:pPr>
              <w:jc w:val="left"/>
            </w:pPr>
            <w:r w:rsidRPr="00175299">
              <w:rPr>
                <w:rFonts w:hint="eastAsia"/>
              </w:rPr>
              <w:t>'1970-01-01 00:00:01' UTC to '2038-01-19 03:14:07'UTC</w:t>
            </w:r>
          </w:p>
        </w:tc>
        <w:tc>
          <w:tcPr>
            <w:tcW w:w="0" w:type="auto"/>
            <w:tcBorders>
              <w:top w:val="single" w:sz="6" w:space="0" w:color="A7A7A7"/>
              <w:left w:val="single" w:sz="6" w:space="0" w:color="A7A7A7"/>
              <w:bottom w:val="single" w:sz="6" w:space="0" w:color="A7A7A7"/>
              <w:right w:val="single" w:sz="6" w:space="0" w:color="A7A7A7"/>
            </w:tcBorders>
            <w:vAlign w:val="center"/>
            <w:hideMark/>
          </w:tcPr>
          <w:p w14:paraId="2C6B826D" w14:textId="77777777" w:rsidR="00175299" w:rsidRPr="00175299" w:rsidRDefault="00175299" w:rsidP="00432A6C">
            <w:pPr>
              <w:jc w:val="left"/>
            </w:pPr>
            <w:r w:rsidRPr="00175299">
              <w:rPr>
                <w:rFonts w:hint="eastAsia"/>
              </w:rPr>
              <w:t>默认精确到秒</w:t>
            </w:r>
          </w:p>
        </w:tc>
      </w:tr>
    </w:tbl>
    <w:p w14:paraId="5581F4BE" w14:textId="61721E6C" w:rsidR="00175299" w:rsidRDefault="00175299" w:rsidP="00175299"/>
    <w:p w14:paraId="7205ED0C" w14:textId="2E03DBAC" w:rsidR="00432A6C" w:rsidRPr="00C95F00" w:rsidRDefault="00432A6C" w:rsidP="00175299">
      <w:pPr>
        <w:rPr>
          <w:b/>
          <w:bCs/>
        </w:rPr>
      </w:pPr>
      <w:r w:rsidRPr="00C95F00">
        <w:rPr>
          <w:b/>
          <w:bCs/>
        </w:rPr>
        <w:t>DATETIME</w:t>
      </w:r>
      <w:r w:rsidRPr="00C95F00">
        <w:rPr>
          <w:b/>
          <w:bCs/>
        </w:rPr>
        <w:t>和</w:t>
      </w:r>
      <w:r w:rsidRPr="00C95F00">
        <w:rPr>
          <w:b/>
          <w:bCs/>
        </w:rPr>
        <w:t>TIMESTAMP</w:t>
      </w:r>
      <w:r w:rsidRPr="00C95F00">
        <w:rPr>
          <w:b/>
          <w:bCs/>
        </w:rPr>
        <w:t>区别：</w:t>
      </w:r>
    </w:p>
    <w:p w14:paraId="0AC037B1" w14:textId="77777777" w:rsidR="00432A6C" w:rsidRDefault="00432A6C" w:rsidP="00432A6C">
      <w:pPr>
        <w:ind w:firstLine="420"/>
      </w:pPr>
      <w:r>
        <w:t>1</w:t>
      </w:r>
      <w:r>
        <w:t>）时间范围不一样，</w:t>
      </w:r>
      <w:r>
        <w:t>TIMESTAMP</w:t>
      </w:r>
      <w:r>
        <w:t>要小很多</w:t>
      </w:r>
      <w:r>
        <w:t xml:space="preserve"> </w:t>
      </w:r>
      <w:r>
        <w:t>，且最大范围为</w:t>
      </w:r>
      <w:r>
        <w:t>2038-01-19 03:14:07.999999</w:t>
      </w:r>
      <w:r>
        <w:t>，到期也不远了。</w:t>
      </w:r>
    </w:p>
    <w:p w14:paraId="081D8BC6" w14:textId="0B25336E" w:rsidR="00175299" w:rsidRPr="00432A6C" w:rsidRDefault="00432A6C" w:rsidP="00432A6C">
      <w:pPr>
        <w:ind w:firstLine="372"/>
      </w:pPr>
      <w:r>
        <w:t>2</w:t>
      </w:r>
      <w:r>
        <w:t>）对于</w:t>
      </w:r>
      <w:r>
        <w:t>TIMESTAMP</w:t>
      </w:r>
      <w:r>
        <w:t>，它把客户端插入的时间从当前时区转化为</w:t>
      </w:r>
      <w:r>
        <w:t>UTC</w:t>
      </w:r>
      <w:r>
        <w:t>（世界标准时间）进行存储。查询时，将其又转化为客户端当前时区进行返回。而对于</w:t>
      </w:r>
      <w:r>
        <w:t>DATETIME</w:t>
      </w:r>
      <w:r>
        <w:t>，不做任何改变，基本上是原样输入和输出。</w:t>
      </w:r>
    </w:p>
    <w:p w14:paraId="3884CC89" w14:textId="50A140EB" w:rsidR="00175299" w:rsidRDefault="00175299" w:rsidP="00C02683"/>
    <w:p w14:paraId="55445CE6" w14:textId="593C2EA9" w:rsidR="00C95F00" w:rsidRPr="00C95F00" w:rsidRDefault="00C95F00" w:rsidP="00C02683">
      <w:pPr>
        <w:rPr>
          <w:b/>
          <w:bCs/>
        </w:rPr>
      </w:pPr>
      <w:r w:rsidRPr="00C95F00">
        <w:rPr>
          <w:b/>
          <w:bCs/>
        </w:rPr>
        <w:t>java.util.Date</w:t>
      </w:r>
      <w:r w:rsidRPr="00C95F00">
        <w:rPr>
          <w:b/>
          <w:bCs/>
        </w:rPr>
        <w:t>、</w:t>
      </w:r>
      <w:r w:rsidRPr="00C95F00">
        <w:rPr>
          <w:b/>
          <w:bCs/>
        </w:rPr>
        <w:t>java.sql.Date</w:t>
      </w:r>
      <w:r w:rsidRPr="00C95F00">
        <w:rPr>
          <w:b/>
          <w:bCs/>
        </w:rPr>
        <w:t>、</w:t>
      </w:r>
      <w:r w:rsidRPr="00C95F00">
        <w:rPr>
          <w:b/>
          <w:bCs/>
        </w:rPr>
        <w:t>java.sql.Time</w:t>
      </w:r>
      <w:r w:rsidRPr="00C95F00">
        <w:rPr>
          <w:b/>
          <w:bCs/>
        </w:rPr>
        <w:t>、</w:t>
      </w:r>
      <w:r w:rsidRPr="00C95F00">
        <w:rPr>
          <w:b/>
          <w:bCs/>
        </w:rPr>
        <w:t>java.sql.Timestamp</w:t>
      </w:r>
      <w:r w:rsidRPr="00C95F00">
        <w:rPr>
          <w:b/>
          <w:bCs/>
        </w:rPr>
        <w:t>区别和总结：</w:t>
      </w:r>
    </w:p>
    <w:p w14:paraId="740BD8A1" w14:textId="6B5A4F52" w:rsidR="00C95F00" w:rsidRDefault="00C95F00" w:rsidP="00C95F00">
      <w:pPr>
        <w:ind w:firstLine="372"/>
      </w:pPr>
      <w:r w:rsidRPr="00C95F00">
        <w:t>java.util.Date</w:t>
      </w:r>
      <w:r w:rsidRPr="00C95F00">
        <w:t>这个类是</w:t>
      </w:r>
      <w:r w:rsidRPr="00C95F00">
        <w:t>java.sql.Date,  java.sql.Time,  java.slq.Timestamp</w:t>
      </w:r>
      <w:r w:rsidRPr="00C95F00">
        <w:t>这三个类的父类。这三个类对</w:t>
      </w:r>
      <w:r w:rsidRPr="00C95F00">
        <w:t>java.util.Date</w:t>
      </w:r>
      <w:r w:rsidRPr="00C95F00">
        <w:t>类进行了包装。</w:t>
      </w:r>
    </w:p>
    <w:p w14:paraId="7B42F169" w14:textId="77777777" w:rsidR="00C95F00" w:rsidRDefault="00C95F00" w:rsidP="00C02683"/>
    <w:p w14:paraId="6A7CA04B" w14:textId="4E0FC22E" w:rsidR="00C02683" w:rsidRDefault="00E57628" w:rsidP="00E57628">
      <w:pPr>
        <w:pStyle w:val="2"/>
        <w:numPr>
          <w:ilvl w:val="1"/>
          <w:numId w:val="1"/>
        </w:numPr>
      </w:pPr>
      <w:r>
        <w:rPr>
          <w:rFonts w:hint="eastAsia"/>
        </w:rPr>
        <w:lastRenderedPageBreak/>
        <w:t>压测工具</w:t>
      </w:r>
      <w:r>
        <w:rPr>
          <w:rFonts w:hint="eastAsia"/>
        </w:rPr>
        <w:t>MySQLSlap</w:t>
      </w:r>
    </w:p>
    <w:p w14:paraId="0B9C5968" w14:textId="572CF173" w:rsidR="007A48CB" w:rsidRDefault="007A48CB" w:rsidP="00E57628">
      <w:r w:rsidRPr="007A48CB">
        <w:t>1.</w:t>
      </w:r>
      <w:r w:rsidRPr="007A48CB">
        <w:t>自动生成</w:t>
      </w:r>
      <w:r w:rsidRPr="007A48CB">
        <w:t>sql</w:t>
      </w:r>
      <w:r w:rsidRPr="007A48CB">
        <w:t>测试</w:t>
      </w:r>
    </w:p>
    <w:p w14:paraId="7237B6D8" w14:textId="1B71E1BE" w:rsidR="007A48CB" w:rsidRDefault="007A48CB" w:rsidP="001378B2">
      <w:pPr>
        <w:ind w:firstLine="420"/>
      </w:pPr>
      <w:r w:rsidRPr="007A48CB">
        <w:t>mysqlslap -a-to-generate sql -root -root #</w:t>
      </w:r>
      <w:r w:rsidRPr="007A48CB">
        <w:t>自动生成</w:t>
      </w:r>
      <w:r w:rsidRPr="007A48CB">
        <w:t>sql</w:t>
      </w:r>
      <w:r w:rsidRPr="007A48CB">
        <w:t>并执行测试性能</w:t>
      </w:r>
    </w:p>
    <w:p w14:paraId="7AEDF94E" w14:textId="37D4C56C" w:rsidR="005E1015" w:rsidRDefault="005E1015" w:rsidP="001378B2">
      <w:pPr>
        <w:ind w:firstLine="420"/>
      </w:pPr>
      <w:r w:rsidRPr="005E1015">
        <w:t>mysqlslap --auto-generate-sql --concurrency= 100 -uroot -proot #</w:t>
      </w:r>
      <w:r w:rsidRPr="005E1015">
        <w:t>模拟</w:t>
      </w:r>
      <w:r w:rsidRPr="005E1015">
        <w:t>100</w:t>
      </w:r>
      <w:r w:rsidRPr="005E1015">
        <w:t>个客户端执行</w:t>
      </w:r>
      <w:r w:rsidRPr="005E1015">
        <w:t>sql</w:t>
      </w:r>
    </w:p>
    <w:p w14:paraId="78A68D68" w14:textId="0E180394" w:rsidR="000140D4" w:rsidRPr="00E57628" w:rsidRDefault="000140D4" w:rsidP="001378B2">
      <w:pPr>
        <w:ind w:firstLine="420"/>
      </w:pPr>
      <w:r w:rsidRPr="000140D4">
        <w:t>mysqlslap --auto-generate-sql --concurrency= 100 --interations=3 -uroot -proot #</w:t>
      </w:r>
      <w:r w:rsidRPr="000140D4">
        <w:t>模拟</w:t>
      </w:r>
      <w:r w:rsidRPr="000140D4">
        <w:t>100</w:t>
      </w:r>
      <w:r w:rsidRPr="000140D4">
        <w:t>个客户端执行</w:t>
      </w:r>
      <w:r w:rsidRPr="000140D4">
        <w:t>sql.</w:t>
      </w:r>
      <w:r w:rsidRPr="000140D4">
        <w:t>执行</w:t>
      </w:r>
      <w:r w:rsidRPr="000140D4">
        <w:t>3</w:t>
      </w:r>
      <w:r w:rsidRPr="000140D4">
        <w:t>轮</w:t>
      </w:r>
    </w:p>
    <w:p w14:paraId="04C6B213" w14:textId="322888D0" w:rsidR="00C02683" w:rsidRDefault="00F95A6F" w:rsidP="00C02683">
      <w:r w:rsidRPr="00F95A6F">
        <w:t>2.</w:t>
      </w:r>
      <w:r w:rsidRPr="00F95A6F">
        <w:t>存储引擎测试</w:t>
      </w:r>
    </w:p>
    <w:p w14:paraId="581562FC" w14:textId="0C14CC30" w:rsidR="00F95A6F" w:rsidRDefault="00F95A6F" w:rsidP="00F95A6F">
      <w:pPr>
        <w:ind w:firstLine="420"/>
      </w:pPr>
      <w:r w:rsidRPr="00F95A6F">
        <w:t xml:space="preserve"># </w:t>
      </w:r>
      <w:r>
        <w:rPr>
          <w:rFonts w:hint="eastAsia"/>
        </w:rPr>
        <w:t>（针对</w:t>
      </w:r>
      <w:r>
        <w:rPr>
          <w:rFonts w:hint="eastAsia"/>
        </w:rPr>
        <w:t>I</w:t>
      </w:r>
      <w:r>
        <w:t>nnoDB</w:t>
      </w:r>
      <w:r>
        <w:rPr>
          <w:rFonts w:hint="eastAsia"/>
        </w:rPr>
        <w:t>）</w:t>
      </w:r>
      <w:r w:rsidRPr="00F95A6F">
        <w:t>模拟</w:t>
      </w:r>
      <w:r w:rsidRPr="00F95A6F">
        <w:t>100</w:t>
      </w:r>
      <w:r w:rsidRPr="00F95A6F">
        <w:t>个客户端执行</w:t>
      </w:r>
      <w:r w:rsidRPr="00F95A6F">
        <w:t>sql.</w:t>
      </w:r>
      <w:r w:rsidRPr="00F95A6F">
        <w:t>执行</w:t>
      </w:r>
      <w:r w:rsidRPr="00F95A6F">
        <w:t>3</w:t>
      </w:r>
      <w:r w:rsidRPr="00F95A6F">
        <w:t>轮，</w:t>
      </w:r>
      <w:r w:rsidRPr="00F95A6F">
        <w:t>innodb</w:t>
      </w:r>
      <w:r w:rsidRPr="00F95A6F">
        <w:t>的处理性能</w:t>
      </w:r>
    </w:p>
    <w:p w14:paraId="14EA0736" w14:textId="08C6BEAF" w:rsidR="00F95A6F" w:rsidRDefault="00F95A6F" w:rsidP="00F95A6F">
      <w:pPr>
        <w:ind w:firstLine="420"/>
      </w:pPr>
      <w:r w:rsidRPr="00F95A6F">
        <w:t>mysqlslap --auto-generate-sql --concurrency=100 --interations=3 -- engine-innodb -uroot -proot</w:t>
      </w:r>
    </w:p>
    <w:p w14:paraId="4B8DE38A" w14:textId="1D5F062B" w:rsidR="00F95A6F" w:rsidRDefault="00F95A6F" w:rsidP="00F95A6F">
      <w:pPr>
        <w:ind w:firstLine="420"/>
      </w:pPr>
    </w:p>
    <w:p w14:paraId="617C5BB6" w14:textId="69984F7E" w:rsidR="00F95A6F" w:rsidRDefault="00F95A6F" w:rsidP="00F95A6F">
      <w:pPr>
        <w:ind w:firstLine="420"/>
      </w:pPr>
      <w:r>
        <w:rPr>
          <w:rFonts w:hint="eastAsia"/>
        </w:rPr>
        <w:t>#</w:t>
      </w:r>
      <w:r>
        <w:t xml:space="preserve"> </w:t>
      </w:r>
      <w:r>
        <w:rPr>
          <w:rFonts w:hint="eastAsia"/>
        </w:rPr>
        <w:t>（针对</w:t>
      </w:r>
      <w:r>
        <w:rPr>
          <w:rFonts w:hint="eastAsia"/>
        </w:rPr>
        <w:t>MyISam</w:t>
      </w:r>
      <w:r>
        <w:rPr>
          <w:rFonts w:hint="eastAsia"/>
        </w:rPr>
        <w:t>）</w:t>
      </w:r>
      <w:r w:rsidRPr="00F95A6F">
        <w:rPr>
          <w:rFonts w:hint="eastAsia"/>
        </w:rPr>
        <w:t>模拟</w:t>
      </w:r>
      <w:r w:rsidRPr="00F95A6F">
        <w:t>100</w:t>
      </w:r>
      <w:r w:rsidRPr="00F95A6F">
        <w:t>个客户端执行</w:t>
      </w:r>
      <w:r w:rsidRPr="00F95A6F">
        <w:t>sql.</w:t>
      </w:r>
      <w:r w:rsidRPr="00F95A6F">
        <w:t>执行</w:t>
      </w:r>
      <w:r w:rsidRPr="00F95A6F">
        <w:t>3</w:t>
      </w:r>
      <w:r w:rsidRPr="00F95A6F">
        <w:t>轮，</w:t>
      </w:r>
      <w:r w:rsidRPr="00F95A6F">
        <w:t>myisam</w:t>
      </w:r>
      <w:r w:rsidRPr="00F95A6F">
        <w:t>的处理性能</w:t>
      </w:r>
    </w:p>
    <w:p w14:paraId="132E7F40" w14:textId="601499C1" w:rsidR="00F95A6F" w:rsidRPr="00F95A6F" w:rsidRDefault="00F95A6F" w:rsidP="00F95A6F">
      <w:pPr>
        <w:ind w:firstLine="420"/>
      </w:pPr>
      <w:r w:rsidRPr="00F95A6F">
        <w:t>mysqlslap --auto-generate-sql --concurrency=100 --interations=3 --engine-innodb -uroot -proot</w:t>
      </w:r>
    </w:p>
    <w:p w14:paraId="624E4443" w14:textId="77777777" w:rsidR="00F95A6F" w:rsidRDefault="00F95A6F" w:rsidP="00C02683"/>
    <w:p w14:paraId="15076E97" w14:textId="77777777" w:rsidR="00F95A6F" w:rsidRPr="00F95A6F" w:rsidRDefault="00F95A6F" w:rsidP="00C02683"/>
    <w:p w14:paraId="7B23795E" w14:textId="77777777" w:rsidR="00C02683" w:rsidRPr="00F95A6F" w:rsidRDefault="00C02683" w:rsidP="00C02683"/>
    <w:p w14:paraId="20670381" w14:textId="2AFE2303" w:rsidR="00FD3BD0" w:rsidRDefault="00FD3BD0" w:rsidP="00FD3BD0"/>
    <w:p w14:paraId="7291F7F0" w14:textId="77777777" w:rsidR="00FD3BD0" w:rsidRPr="00FD3BD0" w:rsidRDefault="00FD3BD0" w:rsidP="00FD3BD0"/>
    <w:p w14:paraId="35A2EBA8" w14:textId="46376C04" w:rsidR="00FD3BD0" w:rsidRDefault="00FD3BD0" w:rsidP="00FD3BD0"/>
    <w:p w14:paraId="5737A314" w14:textId="0C781700" w:rsidR="00FD3BD0" w:rsidRDefault="00FD3BD0" w:rsidP="00FD3BD0"/>
    <w:p w14:paraId="76172194" w14:textId="70702F03" w:rsidR="00FD3BD0" w:rsidRDefault="00FD3BD0" w:rsidP="00FD3BD0"/>
    <w:p w14:paraId="1AC876DC" w14:textId="178497A3" w:rsidR="00FD3BD0" w:rsidRDefault="00FD3BD0" w:rsidP="00FD3BD0"/>
    <w:p w14:paraId="54BA0727" w14:textId="7FB1532F" w:rsidR="00FD3BD0" w:rsidRDefault="00FD3BD0" w:rsidP="00FD3BD0"/>
    <w:p w14:paraId="50D1211E" w14:textId="01F05D3C" w:rsidR="00FD3BD0" w:rsidRDefault="00FD3BD0" w:rsidP="00FD3BD0"/>
    <w:p w14:paraId="7D357865" w14:textId="0758C457" w:rsidR="00FD3BD0" w:rsidRDefault="00FD3BD0" w:rsidP="00FD3BD0"/>
    <w:p w14:paraId="7370FB91" w14:textId="506FF232" w:rsidR="00FD3BD0" w:rsidRDefault="00FD3BD0" w:rsidP="00FD3BD0"/>
    <w:p w14:paraId="71AB4034" w14:textId="51CAF523" w:rsidR="00FD3BD0" w:rsidRDefault="00FD3BD0" w:rsidP="00FD3BD0"/>
    <w:p w14:paraId="722B2F6E" w14:textId="7DC7887E" w:rsidR="00FD3BD0" w:rsidRDefault="00FD3BD0" w:rsidP="00FD3BD0"/>
    <w:p w14:paraId="6ACC3B96" w14:textId="3816E666" w:rsidR="00FD3BD0" w:rsidRDefault="00FD3BD0" w:rsidP="00FD3BD0"/>
    <w:p w14:paraId="6191A919" w14:textId="2C112051" w:rsidR="00FD3BD0" w:rsidRDefault="00FD3BD0" w:rsidP="00FD3BD0"/>
    <w:p w14:paraId="28117D0C" w14:textId="41F702FC" w:rsidR="00FD3BD0" w:rsidRDefault="00FD3BD0" w:rsidP="00FD3BD0"/>
    <w:p w14:paraId="3C3A5E48" w14:textId="263FB6BE" w:rsidR="00FD3BD0" w:rsidRDefault="00FD3BD0" w:rsidP="00FD3BD0"/>
    <w:p w14:paraId="75524E8B" w14:textId="719C1B2F" w:rsidR="00FD3BD0" w:rsidRDefault="00FD3BD0" w:rsidP="00FD3BD0"/>
    <w:p w14:paraId="0CCBE179" w14:textId="04959B21" w:rsidR="00FD3BD0" w:rsidRDefault="00FD3BD0" w:rsidP="00FD3BD0"/>
    <w:p w14:paraId="7A6CEEFE" w14:textId="77777777" w:rsidR="00FD3BD0" w:rsidRPr="00FD3BD0" w:rsidRDefault="00FD3BD0" w:rsidP="00FD3BD0"/>
    <w:sectPr w:rsidR="00FD3BD0" w:rsidRPr="00FD3BD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B6543"/>
    <w:multiLevelType w:val="hybridMultilevel"/>
    <w:tmpl w:val="4086BC8A"/>
    <w:lvl w:ilvl="0" w:tplc="951A98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EA0465A"/>
    <w:multiLevelType w:val="multilevel"/>
    <w:tmpl w:val="0F2A05C4"/>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CF5"/>
    <w:rsid w:val="00004727"/>
    <w:rsid w:val="000140D4"/>
    <w:rsid w:val="00016A05"/>
    <w:rsid w:val="00027421"/>
    <w:rsid w:val="00040113"/>
    <w:rsid w:val="00073524"/>
    <w:rsid w:val="00085BEC"/>
    <w:rsid w:val="000B38AD"/>
    <w:rsid w:val="000C532F"/>
    <w:rsid w:val="000E2FBE"/>
    <w:rsid w:val="000F4FF8"/>
    <w:rsid w:val="00104BC3"/>
    <w:rsid w:val="001378B2"/>
    <w:rsid w:val="00164599"/>
    <w:rsid w:val="00167BBD"/>
    <w:rsid w:val="00175299"/>
    <w:rsid w:val="001752FB"/>
    <w:rsid w:val="001A183E"/>
    <w:rsid w:val="001A5799"/>
    <w:rsid w:val="001B2924"/>
    <w:rsid w:val="001B4324"/>
    <w:rsid w:val="001B5886"/>
    <w:rsid w:val="001F0D37"/>
    <w:rsid w:val="00214A5D"/>
    <w:rsid w:val="0021506D"/>
    <w:rsid w:val="002168BE"/>
    <w:rsid w:val="00234419"/>
    <w:rsid w:val="00242A23"/>
    <w:rsid w:val="002452C6"/>
    <w:rsid w:val="00245A66"/>
    <w:rsid w:val="00280D32"/>
    <w:rsid w:val="00295339"/>
    <w:rsid w:val="002C03A4"/>
    <w:rsid w:val="002C7887"/>
    <w:rsid w:val="002F7CB4"/>
    <w:rsid w:val="00312ADA"/>
    <w:rsid w:val="0031334A"/>
    <w:rsid w:val="003164F2"/>
    <w:rsid w:val="00321AF7"/>
    <w:rsid w:val="00333C9D"/>
    <w:rsid w:val="00365232"/>
    <w:rsid w:val="00367467"/>
    <w:rsid w:val="00385BF3"/>
    <w:rsid w:val="003A1145"/>
    <w:rsid w:val="003C0FCB"/>
    <w:rsid w:val="003C60C9"/>
    <w:rsid w:val="003D63D8"/>
    <w:rsid w:val="003E3D2E"/>
    <w:rsid w:val="004112C0"/>
    <w:rsid w:val="00432A6C"/>
    <w:rsid w:val="004454B7"/>
    <w:rsid w:val="00454B6E"/>
    <w:rsid w:val="004675F3"/>
    <w:rsid w:val="004873CE"/>
    <w:rsid w:val="004936FE"/>
    <w:rsid w:val="004B3949"/>
    <w:rsid w:val="004D2BD8"/>
    <w:rsid w:val="004E126F"/>
    <w:rsid w:val="004F4BD4"/>
    <w:rsid w:val="005470C5"/>
    <w:rsid w:val="005519F9"/>
    <w:rsid w:val="00561926"/>
    <w:rsid w:val="005647A0"/>
    <w:rsid w:val="005657ED"/>
    <w:rsid w:val="005727F1"/>
    <w:rsid w:val="005A0905"/>
    <w:rsid w:val="005B76EE"/>
    <w:rsid w:val="005C71F2"/>
    <w:rsid w:val="005D262B"/>
    <w:rsid w:val="005E1015"/>
    <w:rsid w:val="005E6C15"/>
    <w:rsid w:val="005E770D"/>
    <w:rsid w:val="005F309B"/>
    <w:rsid w:val="005F4F42"/>
    <w:rsid w:val="006018A0"/>
    <w:rsid w:val="00603F35"/>
    <w:rsid w:val="00604A4C"/>
    <w:rsid w:val="00614FEB"/>
    <w:rsid w:val="00646B9E"/>
    <w:rsid w:val="006511ED"/>
    <w:rsid w:val="006756CD"/>
    <w:rsid w:val="006846E4"/>
    <w:rsid w:val="006941F4"/>
    <w:rsid w:val="006A3BC6"/>
    <w:rsid w:val="006B7138"/>
    <w:rsid w:val="006C418E"/>
    <w:rsid w:val="006C4F3F"/>
    <w:rsid w:val="0070308F"/>
    <w:rsid w:val="0071160F"/>
    <w:rsid w:val="007179C1"/>
    <w:rsid w:val="007238D7"/>
    <w:rsid w:val="007769BF"/>
    <w:rsid w:val="007A2332"/>
    <w:rsid w:val="007A48CB"/>
    <w:rsid w:val="007D039D"/>
    <w:rsid w:val="007F0A89"/>
    <w:rsid w:val="007F2950"/>
    <w:rsid w:val="008119C8"/>
    <w:rsid w:val="00832F24"/>
    <w:rsid w:val="0085006C"/>
    <w:rsid w:val="0085402A"/>
    <w:rsid w:val="00856DB6"/>
    <w:rsid w:val="0086140D"/>
    <w:rsid w:val="008904D5"/>
    <w:rsid w:val="00894FD3"/>
    <w:rsid w:val="008A5A6B"/>
    <w:rsid w:val="008B2B81"/>
    <w:rsid w:val="00913638"/>
    <w:rsid w:val="009144C0"/>
    <w:rsid w:val="00915B90"/>
    <w:rsid w:val="00930854"/>
    <w:rsid w:val="00933100"/>
    <w:rsid w:val="00934670"/>
    <w:rsid w:val="0094434F"/>
    <w:rsid w:val="00950C3F"/>
    <w:rsid w:val="009605F1"/>
    <w:rsid w:val="00996776"/>
    <w:rsid w:val="009C78AA"/>
    <w:rsid w:val="009D188F"/>
    <w:rsid w:val="009D24F3"/>
    <w:rsid w:val="009D5C2F"/>
    <w:rsid w:val="009E65B3"/>
    <w:rsid w:val="00A07772"/>
    <w:rsid w:val="00A22AF5"/>
    <w:rsid w:val="00A55B2B"/>
    <w:rsid w:val="00A570C3"/>
    <w:rsid w:val="00A63580"/>
    <w:rsid w:val="00A97C93"/>
    <w:rsid w:val="00AA68DA"/>
    <w:rsid w:val="00AA70EA"/>
    <w:rsid w:val="00AB01D5"/>
    <w:rsid w:val="00AD4478"/>
    <w:rsid w:val="00AF673D"/>
    <w:rsid w:val="00B11062"/>
    <w:rsid w:val="00B110B7"/>
    <w:rsid w:val="00B22508"/>
    <w:rsid w:val="00B427C1"/>
    <w:rsid w:val="00B44FF3"/>
    <w:rsid w:val="00B511BC"/>
    <w:rsid w:val="00B622CD"/>
    <w:rsid w:val="00B81CB9"/>
    <w:rsid w:val="00B86D45"/>
    <w:rsid w:val="00BC4225"/>
    <w:rsid w:val="00BD0FFA"/>
    <w:rsid w:val="00BD6C36"/>
    <w:rsid w:val="00BD7CF5"/>
    <w:rsid w:val="00BE6BA8"/>
    <w:rsid w:val="00C02683"/>
    <w:rsid w:val="00C3483A"/>
    <w:rsid w:val="00C37616"/>
    <w:rsid w:val="00C51BC3"/>
    <w:rsid w:val="00C67EFB"/>
    <w:rsid w:val="00C95F00"/>
    <w:rsid w:val="00CE1EAD"/>
    <w:rsid w:val="00CE21EF"/>
    <w:rsid w:val="00CE3440"/>
    <w:rsid w:val="00CE4238"/>
    <w:rsid w:val="00D31BF7"/>
    <w:rsid w:val="00D3660D"/>
    <w:rsid w:val="00D431A7"/>
    <w:rsid w:val="00D43CE5"/>
    <w:rsid w:val="00D47E89"/>
    <w:rsid w:val="00D70269"/>
    <w:rsid w:val="00D76C69"/>
    <w:rsid w:val="00D834E9"/>
    <w:rsid w:val="00D90A67"/>
    <w:rsid w:val="00DD43CF"/>
    <w:rsid w:val="00DE494E"/>
    <w:rsid w:val="00DE5908"/>
    <w:rsid w:val="00DF31FA"/>
    <w:rsid w:val="00DF5B41"/>
    <w:rsid w:val="00E1671B"/>
    <w:rsid w:val="00E25CDF"/>
    <w:rsid w:val="00E41780"/>
    <w:rsid w:val="00E42C66"/>
    <w:rsid w:val="00E4593B"/>
    <w:rsid w:val="00E57628"/>
    <w:rsid w:val="00E82D8B"/>
    <w:rsid w:val="00E848E5"/>
    <w:rsid w:val="00E86252"/>
    <w:rsid w:val="00E9025F"/>
    <w:rsid w:val="00EA1C09"/>
    <w:rsid w:val="00EE0BE0"/>
    <w:rsid w:val="00EE5266"/>
    <w:rsid w:val="00EF74DB"/>
    <w:rsid w:val="00F015B1"/>
    <w:rsid w:val="00F0488B"/>
    <w:rsid w:val="00F0648E"/>
    <w:rsid w:val="00F22D90"/>
    <w:rsid w:val="00F33818"/>
    <w:rsid w:val="00F54D93"/>
    <w:rsid w:val="00F6147E"/>
    <w:rsid w:val="00F868D2"/>
    <w:rsid w:val="00F90B88"/>
    <w:rsid w:val="00F90F81"/>
    <w:rsid w:val="00F95A6F"/>
    <w:rsid w:val="00FA0DA1"/>
    <w:rsid w:val="00FC630F"/>
    <w:rsid w:val="00FD26D3"/>
    <w:rsid w:val="00FD3BD0"/>
    <w:rsid w:val="00FF74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E671C"/>
  <w15:chartTrackingRefBased/>
  <w15:docId w15:val="{81C7F861-E6E8-44C9-9380-7EF66EA94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3BD0"/>
    <w:pPr>
      <w:widowControl w:val="0"/>
      <w:jc w:val="both"/>
    </w:pPr>
    <w:rPr>
      <w:rFonts w:eastAsia="宋体"/>
    </w:rPr>
  </w:style>
  <w:style w:type="paragraph" w:styleId="1">
    <w:name w:val="heading 1"/>
    <w:basedOn w:val="a"/>
    <w:next w:val="a"/>
    <w:link w:val="10"/>
    <w:uiPriority w:val="9"/>
    <w:qFormat/>
    <w:rsid w:val="00FD3BD0"/>
    <w:pPr>
      <w:keepNext/>
      <w:keepLines/>
      <w:spacing w:before="100" w:after="90"/>
      <w:outlineLvl w:val="0"/>
    </w:pPr>
    <w:rPr>
      <w:b/>
      <w:bCs/>
      <w:kern w:val="44"/>
      <w:sz w:val="28"/>
      <w:szCs w:val="44"/>
    </w:rPr>
  </w:style>
  <w:style w:type="paragraph" w:styleId="2">
    <w:name w:val="heading 2"/>
    <w:basedOn w:val="a"/>
    <w:next w:val="a"/>
    <w:link w:val="20"/>
    <w:uiPriority w:val="9"/>
    <w:unhideWhenUsed/>
    <w:qFormat/>
    <w:rsid w:val="00FD3BD0"/>
    <w:pPr>
      <w:keepNext/>
      <w:keepLines/>
      <w:spacing w:before="140" w:after="140"/>
      <w:outlineLvl w:val="1"/>
    </w:pPr>
    <w:rPr>
      <w:rFonts w:asciiTheme="majorHAnsi" w:hAnsiTheme="majorHAnsi" w:cstheme="majorBidi"/>
      <w:b/>
      <w:bCs/>
      <w:sz w:val="24"/>
      <w:szCs w:val="32"/>
    </w:rPr>
  </w:style>
  <w:style w:type="paragraph" w:styleId="3">
    <w:name w:val="heading 3"/>
    <w:basedOn w:val="a"/>
    <w:next w:val="a"/>
    <w:link w:val="30"/>
    <w:uiPriority w:val="9"/>
    <w:unhideWhenUsed/>
    <w:qFormat/>
    <w:rsid w:val="00FD3BD0"/>
    <w:pPr>
      <w:keepNext/>
      <w:keepLines/>
      <w:spacing w:before="140" w:after="14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3BD0"/>
    <w:rPr>
      <w:rFonts w:eastAsia="宋体"/>
      <w:b/>
      <w:bCs/>
      <w:kern w:val="44"/>
      <w:sz w:val="28"/>
      <w:szCs w:val="44"/>
    </w:rPr>
  </w:style>
  <w:style w:type="character" w:customStyle="1" w:styleId="20">
    <w:name w:val="标题 2 字符"/>
    <w:basedOn w:val="a0"/>
    <w:link w:val="2"/>
    <w:uiPriority w:val="9"/>
    <w:rsid w:val="00FD3BD0"/>
    <w:rPr>
      <w:rFonts w:asciiTheme="majorHAnsi" w:eastAsia="宋体" w:hAnsiTheme="majorHAnsi" w:cstheme="majorBidi"/>
      <w:b/>
      <w:bCs/>
      <w:sz w:val="24"/>
      <w:szCs w:val="32"/>
    </w:rPr>
  </w:style>
  <w:style w:type="character" w:customStyle="1" w:styleId="30">
    <w:name w:val="标题 3 字符"/>
    <w:basedOn w:val="a0"/>
    <w:link w:val="3"/>
    <w:uiPriority w:val="9"/>
    <w:rsid w:val="00FD3BD0"/>
    <w:rPr>
      <w:rFonts w:eastAsia="宋体"/>
      <w:b/>
      <w:bCs/>
      <w:sz w:val="24"/>
      <w:szCs w:val="32"/>
    </w:rPr>
  </w:style>
  <w:style w:type="paragraph" w:styleId="a3">
    <w:name w:val="List Paragraph"/>
    <w:basedOn w:val="a"/>
    <w:uiPriority w:val="34"/>
    <w:qFormat/>
    <w:rsid w:val="00FD3BD0"/>
    <w:pPr>
      <w:ind w:firstLineChars="200" w:firstLine="420"/>
    </w:pPr>
  </w:style>
  <w:style w:type="character" w:styleId="a4">
    <w:name w:val="Hyperlink"/>
    <w:basedOn w:val="a0"/>
    <w:uiPriority w:val="99"/>
    <w:semiHidden/>
    <w:unhideWhenUsed/>
    <w:rsid w:val="00832F2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6062">
      <w:bodyDiv w:val="1"/>
      <w:marLeft w:val="0"/>
      <w:marRight w:val="0"/>
      <w:marTop w:val="0"/>
      <w:marBottom w:val="0"/>
      <w:divBdr>
        <w:top w:val="none" w:sz="0" w:space="0" w:color="auto"/>
        <w:left w:val="none" w:sz="0" w:space="0" w:color="auto"/>
        <w:bottom w:val="none" w:sz="0" w:space="0" w:color="auto"/>
        <w:right w:val="none" w:sz="0" w:space="0" w:color="auto"/>
      </w:divBdr>
    </w:div>
    <w:div w:id="23558898">
      <w:bodyDiv w:val="1"/>
      <w:marLeft w:val="0"/>
      <w:marRight w:val="0"/>
      <w:marTop w:val="0"/>
      <w:marBottom w:val="0"/>
      <w:divBdr>
        <w:top w:val="none" w:sz="0" w:space="0" w:color="auto"/>
        <w:left w:val="none" w:sz="0" w:space="0" w:color="auto"/>
        <w:bottom w:val="none" w:sz="0" w:space="0" w:color="auto"/>
        <w:right w:val="none" w:sz="0" w:space="0" w:color="auto"/>
      </w:divBdr>
    </w:div>
    <w:div w:id="29844378">
      <w:bodyDiv w:val="1"/>
      <w:marLeft w:val="0"/>
      <w:marRight w:val="0"/>
      <w:marTop w:val="0"/>
      <w:marBottom w:val="0"/>
      <w:divBdr>
        <w:top w:val="none" w:sz="0" w:space="0" w:color="auto"/>
        <w:left w:val="none" w:sz="0" w:space="0" w:color="auto"/>
        <w:bottom w:val="none" w:sz="0" w:space="0" w:color="auto"/>
        <w:right w:val="none" w:sz="0" w:space="0" w:color="auto"/>
      </w:divBdr>
    </w:div>
    <w:div w:id="38824115">
      <w:bodyDiv w:val="1"/>
      <w:marLeft w:val="0"/>
      <w:marRight w:val="0"/>
      <w:marTop w:val="0"/>
      <w:marBottom w:val="0"/>
      <w:divBdr>
        <w:top w:val="none" w:sz="0" w:space="0" w:color="auto"/>
        <w:left w:val="none" w:sz="0" w:space="0" w:color="auto"/>
        <w:bottom w:val="none" w:sz="0" w:space="0" w:color="auto"/>
        <w:right w:val="none" w:sz="0" w:space="0" w:color="auto"/>
      </w:divBdr>
    </w:div>
    <w:div w:id="40789274">
      <w:bodyDiv w:val="1"/>
      <w:marLeft w:val="0"/>
      <w:marRight w:val="0"/>
      <w:marTop w:val="0"/>
      <w:marBottom w:val="0"/>
      <w:divBdr>
        <w:top w:val="none" w:sz="0" w:space="0" w:color="auto"/>
        <w:left w:val="none" w:sz="0" w:space="0" w:color="auto"/>
        <w:bottom w:val="none" w:sz="0" w:space="0" w:color="auto"/>
        <w:right w:val="none" w:sz="0" w:space="0" w:color="auto"/>
      </w:divBdr>
    </w:div>
    <w:div w:id="47002786">
      <w:bodyDiv w:val="1"/>
      <w:marLeft w:val="0"/>
      <w:marRight w:val="0"/>
      <w:marTop w:val="0"/>
      <w:marBottom w:val="0"/>
      <w:divBdr>
        <w:top w:val="none" w:sz="0" w:space="0" w:color="auto"/>
        <w:left w:val="none" w:sz="0" w:space="0" w:color="auto"/>
        <w:bottom w:val="none" w:sz="0" w:space="0" w:color="auto"/>
        <w:right w:val="none" w:sz="0" w:space="0" w:color="auto"/>
      </w:divBdr>
    </w:div>
    <w:div w:id="49307865">
      <w:bodyDiv w:val="1"/>
      <w:marLeft w:val="0"/>
      <w:marRight w:val="0"/>
      <w:marTop w:val="0"/>
      <w:marBottom w:val="0"/>
      <w:divBdr>
        <w:top w:val="none" w:sz="0" w:space="0" w:color="auto"/>
        <w:left w:val="none" w:sz="0" w:space="0" w:color="auto"/>
        <w:bottom w:val="none" w:sz="0" w:space="0" w:color="auto"/>
        <w:right w:val="none" w:sz="0" w:space="0" w:color="auto"/>
      </w:divBdr>
    </w:div>
    <w:div w:id="57636912">
      <w:bodyDiv w:val="1"/>
      <w:marLeft w:val="0"/>
      <w:marRight w:val="0"/>
      <w:marTop w:val="0"/>
      <w:marBottom w:val="0"/>
      <w:divBdr>
        <w:top w:val="none" w:sz="0" w:space="0" w:color="auto"/>
        <w:left w:val="none" w:sz="0" w:space="0" w:color="auto"/>
        <w:bottom w:val="none" w:sz="0" w:space="0" w:color="auto"/>
        <w:right w:val="none" w:sz="0" w:space="0" w:color="auto"/>
      </w:divBdr>
    </w:div>
    <w:div w:id="59060800">
      <w:bodyDiv w:val="1"/>
      <w:marLeft w:val="0"/>
      <w:marRight w:val="0"/>
      <w:marTop w:val="0"/>
      <w:marBottom w:val="0"/>
      <w:divBdr>
        <w:top w:val="none" w:sz="0" w:space="0" w:color="auto"/>
        <w:left w:val="none" w:sz="0" w:space="0" w:color="auto"/>
        <w:bottom w:val="none" w:sz="0" w:space="0" w:color="auto"/>
        <w:right w:val="none" w:sz="0" w:space="0" w:color="auto"/>
      </w:divBdr>
    </w:div>
    <w:div w:id="62946414">
      <w:bodyDiv w:val="1"/>
      <w:marLeft w:val="0"/>
      <w:marRight w:val="0"/>
      <w:marTop w:val="0"/>
      <w:marBottom w:val="0"/>
      <w:divBdr>
        <w:top w:val="none" w:sz="0" w:space="0" w:color="auto"/>
        <w:left w:val="none" w:sz="0" w:space="0" w:color="auto"/>
        <w:bottom w:val="none" w:sz="0" w:space="0" w:color="auto"/>
        <w:right w:val="none" w:sz="0" w:space="0" w:color="auto"/>
      </w:divBdr>
    </w:div>
    <w:div w:id="63183893">
      <w:bodyDiv w:val="1"/>
      <w:marLeft w:val="0"/>
      <w:marRight w:val="0"/>
      <w:marTop w:val="0"/>
      <w:marBottom w:val="0"/>
      <w:divBdr>
        <w:top w:val="none" w:sz="0" w:space="0" w:color="auto"/>
        <w:left w:val="none" w:sz="0" w:space="0" w:color="auto"/>
        <w:bottom w:val="none" w:sz="0" w:space="0" w:color="auto"/>
        <w:right w:val="none" w:sz="0" w:space="0" w:color="auto"/>
      </w:divBdr>
    </w:div>
    <w:div w:id="65886742">
      <w:bodyDiv w:val="1"/>
      <w:marLeft w:val="0"/>
      <w:marRight w:val="0"/>
      <w:marTop w:val="0"/>
      <w:marBottom w:val="0"/>
      <w:divBdr>
        <w:top w:val="none" w:sz="0" w:space="0" w:color="auto"/>
        <w:left w:val="none" w:sz="0" w:space="0" w:color="auto"/>
        <w:bottom w:val="none" w:sz="0" w:space="0" w:color="auto"/>
        <w:right w:val="none" w:sz="0" w:space="0" w:color="auto"/>
      </w:divBdr>
    </w:div>
    <w:div w:id="94596521">
      <w:bodyDiv w:val="1"/>
      <w:marLeft w:val="0"/>
      <w:marRight w:val="0"/>
      <w:marTop w:val="0"/>
      <w:marBottom w:val="0"/>
      <w:divBdr>
        <w:top w:val="none" w:sz="0" w:space="0" w:color="auto"/>
        <w:left w:val="none" w:sz="0" w:space="0" w:color="auto"/>
        <w:bottom w:val="none" w:sz="0" w:space="0" w:color="auto"/>
        <w:right w:val="none" w:sz="0" w:space="0" w:color="auto"/>
      </w:divBdr>
    </w:div>
    <w:div w:id="110129200">
      <w:bodyDiv w:val="1"/>
      <w:marLeft w:val="0"/>
      <w:marRight w:val="0"/>
      <w:marTop w:val="0"/>
      <w:marBottom w:val="0"/>
      <w:divBdr>
        <w:top w:val="none" w:sz="0" w:space="0" w:color="auto"/>
        <w:left w:val="none" w:sz="0" w:space="0" w:color="auto"/>
        <w:bottom w:val="none" w:sz="0" w:space="0" w:color="auto"/>
        <w:right w:val="none" w:sz="0" w:space="0" w:color="auto"/>
      </w:divBdr>
    </w:div>
    <w:div w:id="116531876">
      <w:bodyDiv w:val="1"/>
      <w:marLeft w:val="0"/>
      <w:marRight w:val="0"/>
      <w:marTop w:val="0"/>
      <w:marBottom w:val="0"/>
      <w:divBdr>
        <w:top w:val="none" w:sz="0" w:space="0" w:color="auto"/>
        <w:left w:val="none" w:sz="0" w:space="0" w:color="auto"/>
        <w:bottom w:val="none" w:sz="0" w:space="0" w:color="auto"/>
        <w:right w:val="none" w:sz="0" w:space="0" w:color="auto"/>
      </w:divBdr>
    </w:div>
    <w:div w:id="119306727">
      <w:bodyDiv w:val="1"/>
      <w:marLeft w:val="0"/>
      <w:marRight w:val="0"/>
      <w:marTop w:val="0"/>
      <w:marBottom w:val="0"/>
      <w:divBdr>
        <w:top w:val="none" w:sz="0" w:space="0" w:color="auto"/>
        <w:left w:val="none" w:sz="0" w:space="0" w:color="auto"/>
        <w:bottom w:val="none" w:sz="0" w:space="0" w:color="auto"/>
        <w:right w:val="none" w:sz="0" w:space="0" w:color="auto"/>
      </w:divBdr>
    </w:div>
    <w:div w:id="120924229">
      <w:bodyDiv w:val="1"/>
      <w:marLeft w:val="0"/>
      <w:marRight w:val="0"/>
      <w:marTop w:val="0"/>
      <w:marBottom w:val="0"/>
      <w:divBdr>
        <w:top w:val="none" w:sz="0" w:space="0" w:color="auto"/>
        <w:left w:val="none" w:sz="0" w:space="0" w:color="auto"/>
        <w:bottom w:val="none" w:sz="0" w:space="0" w:color="auto"/>
        <w:right w:val="none" w:sz="0" w:space="0" w:color="auto"/>
      </w:divBdr>
    </w:div>
    <w:div w:id="127356047">
      <w:bodyDiv w:val="1"/>
      <w:marLeft w:val="0"/>
      <w:marRight w:val="0"/>
      <w:marTop w:val="0"/>
      <w:marBottom w:val="0"/>
      <w:divBdr>
        <w:top w:val="none" w:sz="0" w:space="0" w:color="auto"/>
        <w:left w:val="none" w:sz="0" w:space="0" w:color="auto"/>
        <w:bottom w:val="none" w:sz="0" w:space="0" w:color="auto"/>
        <w:right w:val="none" w:sz="0" w:space="0" w:color="auto"/>
      </w:divBdr>
      <w:divsChild>
        <w:div w:id="1018971478">
          <w:marLeft w:val="0"/>
          <w:marRight w:val="0"/>
          <w:marTop w:val="0"/>
          <w:marBottom w:val="0"/>
          <w:divBdr>
            <w:top w:val="none" w:sz="0" w:space="0" w:color="auto"/>
            <w:left w:val="none" w:sz="0" w:space="0" w:color="auto"/>
            <w:bottom w:val="none" w:sz="0" w:space="0" w:color="auto"/>
            <w:right w:val="none" w:sz="0" w:space="0" w:color="auto"/>
          </w:divBdr>
          <w:divsChild>
            <w:div w:id="1824613776">
              <w:marLeft w:val="0"/>
              <w:marRight w:val="0"/>
              <w:marTop w:val="0"/>
              <w:marBottom w:val="0"/>
              <w:divBdr>
                <w:top w:val="none" w:sz="0" w:space="0" w:color="auto"/>
                <w:left w:val="none" w:sz="0" w:space="0" w:color="auto"/>
                <w:bottom w:val="none" w:sz="0" w:space="0" w:color="auto"/>
                <w:right w:val="none" w:sz="0" w:space="0" w:color="auto"/>
              </w:divBdr>
            </w:div>
            <w:div w:id="1955552155">
              <w:marLeft w:val="0"/>
              <w:marRight w:val="0"/>
              <w:marTop w:val="0"/>
              <w:marBottom w:val="0"/>
              <w:divBdr>
                <w:top w:val="none" w:sz="0" w:space="0" w:color="auto"/>
                <w:left w:val="none" w:sz="0" w:space="0" w:color="auto"/>
                <w:bottom w:val="none" w:sz="0" w:space="0" w:color="auto"/>
                <w:right w:val="none" w:sz="0" w:space="0" w:color="auto"/>
              </w:divBdr>
            </w:div>
            <w:div w:id="2082830395">
              <w:marLeft w:val="0"/>
              <w:marRight w:val="0"/>
              <w:marTop w:val="0"/>
              <w:marBottom w:val="0"/>
              <w:divBdr>
                <w:top w:val="none" w:sz="0" w:space="0" w:color="auto"/>
                <w:left w:val="none" w:sz="0" w:space="0" w:color="auto"/>
                <w:bottom w:val="none" w:sz="0" w:space="0" w:color="auto"/>
                <w:right w:val="none" w:sz="0" w:space="0" w:color="auto"/>
              </w:divBdr>
            </w:div>
            <w:div w:id="748499352">
              <w:marLeft w:val="0"/>
              <w:marRight w:val="0"/>
              <w:marTop w:val="0"/>
              <w:marBottom w:val="0"/>
              <w:divBdr>
                <w:top w:val="none" w:sz="0" w:space="0" w:color="auto"/>
                <w:left w:val="none" w:sz="0" w:space="0" w:color="auto"/>
                <w:bottom w:val="none" w:sz="0" w:space="0" w:color="auto"/>
                <w:right w:val="none" w:sz="0" w:space="0" w:color="auto"/>
              </w:divBdr>
            </w:div>
            <w:div w:id="931008434">
              <w:marLeft w:val="0"/>
              <w:marRight w:val="0"/>
              <w:marTop w:val="0"/>
              <w:marBottom w:val="0"/>
              <w:divBdr>
                <w:top w:val="none" w:sz="0" w:space="0" w:color="auto"/>
                <w:left w:val="none" w:sz="0" w:space="0" w:color="auto"/>
                <w:bottom w:val="none" w:sz="0" w:space="0" w:color="auto"/>
                <w:right w:val="none" w:sz="0" w:space="0" w:color="auto"/>
              </w:divBdr>
            </w:div>
            <w:div w:id="948854083">
              <w:marLeft w:val="0"/>
              <w:marRight w:val="0"/>
              <w:marTop w:val="0"/>
              <w:marBottom w:val="0"/>
              <w:divBdr>
                <w:top w:val="none" w:sz="0" w:space="0" w:color="auto"/>
                <w:left w:val="none" w:sz="0" w:space="0" w:color="auto"/>
                <w:bottom w:val="none" w:sz="0" w:space="0" w:color="auto"/>
                <w:right w:val="none" w:sz="0" w:space="0" w:color="auto"/>
              </w:divBdr>
            </w:div>
            <w:div w:id="1791196750">
              <w:marLeft w:val="0"/>
              <w:marRight w:val="0"/>
              <w:marTop w:val="0"/>
              <w:marBottom w:val="0"/>
              <w:divBdr>
                <w:top w:val="none" w:sz="0" w:space="0" w:color="auto"/>
                <w:left w:val="none" w:sz="0" w:space="0" w:color="auto"/>
                <w:bottom w:val="none" w:sz="0" w:space="0" w:color="auto"/>
                <w:right w:val="none" w:sz="0" w:space="0" w:color="auto"/>
              </w:divBdr>
            </w:div>
            <w:div w:id="529269317">
              <w:marLeft w:val="0"/>
              <w:marRight w:val="0"/>
              <w:marTop w:val="0"/>
              <w:marBottom w:val="0"/>
              <w:divBdr>
                <w:top w:val="none" w:sz="0" w:space="0" w:color="auto"/>
                <w:left w:val="none" w:sz="0" w:space="0" w:color="auto"/>
                <w:bottom w:val="none" w:sz="0" w:space="0" w:color="auto"/>
                <w:right w:val="none" w:sz="0" w:space="0" w:color="auto"/>
              </w:divBdr>
            </w:div>
            <w:div w:id="671955583">
              <w:marLeft w:val="0"/>
              <w:marRight w:val="0"/>
              <w:marTop w:val="0"/>
              <w:marBottom w:val="0"/>
              <w:divBdr>
                <w:top w:val="none" w:sz="0" w:space="0" w:color="auto"/>
                <w:left w:val="none" w:sz="0" w:space="0" w:color="auto"/>
                <w:bottom w:val="none" w:sz="0" w:space="0" w:color="auto"/>
                <w:right w:val="none" w:sz="0" w:space="0" w:color="auto"/>
              </w:divBdr>
            </w:div>
            <w:div w:id="1115516438">
              <w:marLeft w:val="0"/>
              <w:marRight w:val="0"/>
              <w:marTop w:val="0"/>
              <w:marBottom w:val="0"/>
              <w:divBdr>
                <w:top w:val="none" w:sz="0" w:space="0" w:color="auto"/>
                <w:left w:val="none" w:sz="0" w:space="0" w:color="auto"/>
                <w:bottom w:val="none" w:sz="0" w:space="0" w:color="auto"/>
                <w:right w:val="none" w:sz="0" w:space="0" w:color="auto"/>
              </w:divBdr>
            </w:div>
            <w:div w:id="1732145262">
              <w:marLeft w:val="0"/>
              <w:marRight w:val="0"/>
              <w:marTop w:val="0"/>
              <w:marBottom w:val="0"/>
              <w:divBdr>
                <w:top w:val="none" w:sz="0" w:space="0" w:color="auto"/>
                <w:left w:val="none" w:sz="0" w:space="0" w:color="auto"/>
                <w:bottom w:val="none" w:sz="0" w:space="0" w:color="auto"/>
                <w:right w:val="none" w:sz="0" w:space="0" w:color="auto"/>
              </w:divBdr>
            </w:div>
            <w:div w:id="142055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1564">
      <w:bodyDiv w:val="1"/>
      <w:marLeft w:val="0"/>
      <w:marRight w:val="0"/>
      <w:marTop w:val="0"/>
      <w:marBottom w:val="0"/>
      <w:divBdr>
        <w:top w:val="none" w:sz="0" w:space="0" w:color="auto"/>
        <w:left w:val="none" w:sz="0" w:space="0" w:color="auto"/>
        <w:bottom w:val="none" w:sz="0" w:space="0" w:color="auto"/>
        <w:right w:val="none" w:sz="0" w:space="0" w:color="auto"/>
      </w:divBdr>
      <w:divsChild>
        <w:div w:id="49965314">
          <w:marLeft w:val="0"/>
          <w:marRight w:val="0"/>
          <w:marTop w:val="0"/>
          <w:marBottom w:val="0"/>
          <w:divBdr>
            <w:top w:val="none" w:sz="0" w:space="0" w:color="auto"/>
            <w:left w:val="none" w:sz="0" w:space="0" w:color="auto"/>
            <w:bottom w:val="none" w:sz="0" w:space="0" w:color="auto"/>
            <w:right w:val="none" w:sz="0" w:space="0" w:color="auto"/>
          </w:divBdr>
          <w:divsChild>
            <w:div w:id="1017662614">
              <w:marLeft w:val="0"/>
              <w:marRight w:val="0"/>
              <w:marTop w:val="0"/>
              <w:marBottom w:val="0"/>
              <w:divBdr>
                <w:top w:val="none" w:sz="0" w:space="0" w:color="auto"/>
                <w:left w:val="none" w:sz="0" w:space="0" w:color="auto"/>
                <w:bottom w:val="none" w:sz="0" w:space="0" w:color="auto"/>
                <w:right w:val="none" w:sz="0" w:space="0" w:color="auto"/>
              </w:divBdr>
            </w:div>
            <w:div w:id="820123884">
              <w:marLeft w:val="0"/>
              <w:marRight w:val="0"/>
              <w:marTop w:val="0"/>
              <w:marBottom w:val="0"/>
              <w:divBdr>
                <w:top w:val="none" w:sz="0" w:space="0" w:color="auto"/>
                <w:left w:val="none" w:sz="0" w:space="0" w:color="auto"/>
                <w:bottom w:val="none" w:sz="0" w:space="0" w:color="auto"/>
                <w:right w:val="none" w:sz="0" w:space="0" w:color="auto"/>
              </w:divBdr>
            </w:div>
            <w:div w:id="436826724">
              <w:marLeft w:val="0"/>
              <w:marRight w:val="0"/>
              <w:marTop w:val="0"/>
              <w:marBottom w:val="0"/>
              <w:divBdr>
                <w:top w:val="none" w:sz="0" w:space="0" w:color="auto"/>
                <w:left w:val="none" w:sz="0" w:space="0" w:color="auto"/>
                <w:bottom w:val="none" w:sz="0" w:space="0" w:color="auto"/>
                <w:right w:val="none" w:sz="0" w:space="0" w:color="auto"/>
              </w:divBdr>
            </w:div>
            <w:div w:id="194658138">
              <w:marLeft w:val="0"/>
              <w:marRight w:val="0"/>
              <w:marTop w:val="0"/>
              <w:marBottom w:val="0"/>
              <w:divBdr>
                <w:top w:val="none" w:sz="0" w:space="0" w:color="auto"/>
                <w:left w:val="none" w:sz="0" w:space="0" w:color="auto"/>
                <w:bottom w:val="none" w:sz="0" w:space="0" w:color="auto"/>
                <w:right w:val="none" w:sz="0" w:space="0" w:color="auto"/>
              </w:divBdr>
            </w:div>
            <w:div w:id="1835752989">
              <w:marLeft w:val="0"/>
              <w:marRight w:val="0"/>
              <w:marTop w:val="0"/>
              <w:marBottom w:val="0"/>
              <w:divBdr>
                <w:top w:val="none" w:sz="0" w:space="0" w:color="auto"/>
                <w:left w:val="none" w:sz="0" w:space="0" w:color="auto"/>
                <w:bottom w:val="none" w:sz="0" w:space="0" w:color="auto"/>
                <w:right w:val="none" w:sz="0" w:space="0" w:color="auto"/>
              </w:divBdr>
            </w:div>
            <w:div w:id="487554401">
              <w:marLeft w:val="0"/>
              <w:marRight w:val="0"/>
              <w:marTop w:val="0"/>
              <w:marBottom w:val="0"/>
              <w:divBdr>
                <w:top w:val="none" w:sz="0" w:space="0" w:color="auto"/>
                <w:left w:val="none" w:sz="0" w:space="0" w:color="auto"/>
                <w:bottom w:val="none" w:sz="0" w:space="0" w:color="auto"/>
                <w:right w:val="none" w:sz="0" w:space="0" w:color="auto"/>
              </w:divBdr>
            </w:div>
            <w:div w:id="569584669">
              <w:marLeft w:val="0"/>
              <w:marRight w:val="0"/>
              <w:marTop w:val="0"/>
              <w:marBottom w:val="0"/>
              <w:divBdr>
                <w:top w:val="none" w:sz="0" w:space="0" w:color="auto"/>
                <w:left w:val="none" w:sz="0" w:space="0" w:color="auto"/>
                <w:bottom w:val="none" w:sz="0" w:space="0" w:color="auto"/>
                <w:right w:val="none" w:sz="0" w:space="0" w:color="auto"/>
              </w:divBdr>
            </w:div>
            <w:div w:id="1996907712">
              <w:marLeft w:val="0"/>
              <w:marRight w:val="0"/>
              <w:marTop w:val="0"/>
              <w:marBottom w:val="0"/>
              <w:divBdr>
                <w:top w:val="none" w:sz="0" w:space="0" w:color="auto"/>
                <w:left w:val="none" w:sz="0" w:space="0" w:color="auto"/>
                <w:bottom w:val="none" w:sz="0" w:space="0" w:color="auto"/>
                <w:right w:val="none" w:sz="0" w:space="0" w:color="auto"/>
              </w:divBdr>
            </w:div>
            <w:div w:id="802038646">
              <w:marLeft w:val="0"/>
              <w:marRight w:val="0"/>
              <w:marTop w:val="0"/>
              <w:marBottom w:val="0"/>
              <w:divBdr>
                <w:top w:val="none" w:sz="0" w:space="0" w:color="auto"/>
                <w:left w:val="none" w:sz="0" w:space="0" w:color="auto"/>
                <w:bottom w:val="none" w:sz="0" w:space="0" w:color="auto"/>
                <w:right w:val="none" w:sz="0" w:space="0" w:color="auto"/>
              </w:divBdr>
            </w:div>
            <w:div w:id="108860959">
              <w:marLeft w:val="0"/>
              <w:marRight w:val="0"/>
              <w:marTop w:val="0"/>
              <w:marBottom w:val="0"/>
              <w:divBdr>
                <w:top w:val="none" w:sz="0" w:space="0" w:color="auto"/>
                <w:left w:val="none" w:sz="0" w:space="0" w:color="auto"/>
                <w:bottom w:val="none" w:sz="0" w:space="0" w:color="auto"/>
                <w:right w:val="none" w:sz="0" w:space="0" w:color="auto"/>
              </w:divBdr>
            </w:div>
            <w:div w:id="594290330">
              <w:marLeft w:val="0"/>
              <w:marRight w:val="0"/>
              <w:marTop w:val="0"/>
              <w:marBottom w:val="0"/>
              <w:divBdr>
                <w:top w:val="none" w:sz="0" w:space="0" w:color="auto"/>
                <w:left w:val="none" w:sz="0" w:space="0" w:color="auto"/>
                <w:bottom w:val="none" w:sz="0" w:space="0" w:color="auto"/>
                <w:right w:val="none" w:sz="0" w:space="0" w:color="auto"/>
              </w:divBdr>
            </w:div>
            <w:div w:id="6908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5988">
      <w:bodyDiv w:val="1"/>
      <w:marLeft w:val="0"/>
      <w:marRight w:val="0"/>
      <w:marTop w:val="0"/>
      <w:marBottom w:val="0"/>
      <w:divBdr>
        <w:top w:val="none" w:sz="0" w:space="0" w:color="auto"/>
        <w:left w:val="none" w:sz="0" w:space="0" w:color="auto"/>
        <w:bottom w:val="none" w:sz="0" w:space="0" w:color="auto"/>
        <w:right w:val="none" w:sz="0" w:space="0" w:color="auto"/>
      </w:divBdr>
    </w:div>
    <w:div w:id="178929564">
      <w:bodyDiv w:val="1"/>
      <w:marLeft w:val="0"/>
      <w:marRight w:val="0"/>
      <w:marTop w:val="0"/>
      <w:marBottom w:val="0"/>
      <w:divBdr>
        <w:top w:val="none" w:sz="0" w:space="0" w:color="auto"/>
        <w:left w:val="none" w:sz="0" w:space="0" w:color="auto"/>
        <w:bottom w:val="none" w:sz="0" w:space="0" w:color="auto"/>
        <w:right w:val="none" w:sz="0" w:space="0" w:color="auto"/>
      </w:divBdr>
    </w:div>
    <w:div w:id="182671827">
      <w:bodyDiv w:val="1"/>
      <w:marLeft w:val="0"/>
      <w:marRight w:val="0"/>
      <w:marTop w:val="0"/>
      <w:marBottom w:val="0"/>
      <w:divBdr>
        <w:top w:val="none" w:sz="0" w:space="0" w:color="auto"/>
        <w:left w:val="none" w:sz="0" w:space="0" w:color="auto"/>
        <w:bottom w:val="none" w:sz="0" w:space="0" w:color="auto"/>
        <w:right w:val="none" w:sz="0" w:space="0" w:color="auto"/>
      </w:divBdr>
    </w:div>
    <w:div w:id="191655191">
      <w:bodyDiv w:val="1"/>
      <w:marLeft w:val="0"/>
      <w:marRight w:val="0"/>
      <w:marTop w:val="0"/>
      <w:marBottom w:val="0"/>
      <w:divBdr>
        <w:top w:val="none" w:sz="0" w:space="0" w:color="auto"/>
        <w:left w:val="none" w:sz="0" w:space="0" w:color="auto"/>
        <w:bottom w:val="none" w:sz="0" w:space="0" w:color="auto"/>
        <w:right w:val="none" w:sz="0" w:space="0" w:color="auto"/>
      </w:divBdr>
    </w:div>
    <w:div w:id="217016891">
      <w:bodyDiv w:val="1"/>
      <w:marLeft w:val="0"/>
      <w:marRight w:val="0"/>
      <w:marTop w:val="0"/>
      <w:marBottom w:val="0"/>
      <w:divBdr>
        <w:top w:val="none" w:sz="0" w:space="0" w:color="auto"/>
        <w:left w:val="none" w:sz="0" w:space="0" w:color="auto"/>
        <w:bottom w:val="none" w:sz="0" w:space="0" w:color="auto"/>
        <w:right w:val="none" w:sz="0" w:space="0" w:color="auto"/>
      </w:divBdr>
    </w:div>
    <w:div w:id="226459363">
      <w:bodyDiv w:val="1"/>
      <w:marLeft w:val="0"/>
      <w:marRight w:val="0"/>
      <w:marTop w:val="0"/>
      <w:marBottom w:val="0"/>
      <w:divBdr>
        <w:top w:val="none" w:sz="0" w:space="0" w:color="auto"/>
        <w:left w:val="none" w:sz="0" w:space="0" w:color="auto"/>
        <w:bottom w:val="none" w:sz="0" w:space="0" w:color="auto"/>
        <w:right w:val="none" w:sz="0" w:space="0" w:color="auto"/>
      </w:divBdr>
    </w:div>
    <w:div w:id="253167216">
      <w:bodyDiv w:val="1"/>
      <w:marLeft w:val="0"/>
      <w:marRight w:val="0"/>
      <w:marTop w:val="0"/>
      <w:marBottom w:val="0"/>
      <w:divBdr>
        <w:top w:val="none" w:sz="0" w:space="0" w:color="auto"/>
        <w:left w:val="none" w:sz="0" w:space="0" w:color="auto"/>
        <w:bottom w:val="none" w:sz="0" w:space="0" w:color="auto"/>
        <w:right w:val="none" w:sz="0" w:space="0" w:color="auto"/>
      </w:divBdr>
    </w:div>
    <w:div w:id="256599781">
      <w:bodyDiv w:val="1"/>
      <w:marLeft w:val="0"/>
      <w:marRight w:val="0"/>
      <w:marTop w:val="0"/>
      <w:marBottom w:val="0"/>
      <w:divBdr>
        <w:top w:val="none" w:sz="0" w:space="0" w:color="auto"/>
        <w:left w:val="none" w:sz="0" w:space="0" w:color="auto"/>
        <w:bottom w:val="none" w:sz="0" w:space="0" w:color="auto"/>
        <w:right w:val="none" w:sz="0" w:space="0" w:color="auto"/>
      </w:divBdr>
    </w:div>
    <w:div w:id="256911250">
      <w:bodyDiv w:val="1"/>
      <w:marLeft w:val="0"/>
      <w:marRight w:val="0"/>
      <w:marTop w:val="0"/>
      <w:marBottom w:val="0"/>
      <w:divBdr>
        <w:top w:val="none" w:sz="0" w:space="0" w:color="auto"/>
        <w:left w:val="none" w:sz="0" w:space="0" w:color="auto"/>
        <w:bottom w:val="none" w:sz="0" w:space="0" w:color="auto"/>
        <w:right w:val="none" w:sz="0" w:space="0" w:color="auto"/>
      </w:divBdr>
    </w:div>
    <w:div w:id="271859129">
      <w:bodyDiv w:val="1"/>
      <w:marLeft w:val="0"/>
      <w:marRight w:val="0"/>
      <w:marTop w:val="0"/>
      <w:marBottom w:val="0"/>
      <w:divBdr>
        <w:top w:val="none" w:sz="0" w:space="0" w:color="auto"/>
        <w:left w:val="none" w:sz="0" w:space="0" w:color="auto"/>
        <w:bottom w:val="none" w:sz="0" w:space="0" w:color="auto"/>
        <w:right w:val="none" w:sz="0" w:space="0" w:color="auto"/>
      </w:divBdr>
    </w:div>
    <w:div w:id="289552106">
      <w:bodyDiv w:val="1"/>
      <w:marLeft w:val="0"/>
      <w:marRight w:val="0"/>
      <w:marTop w:val="0"/>
      <w:marBottom w:val="0"/>
      <w:divBdr>
        <w:top w:val="none" w:sz="0" w:space="0" w:color="auto"/>
        <w:left w:val="none" w:sz="0" w:space="0" w:color="auto"/>
        <w:bottom w:val="none" w:sz="0" w:space="0" w:color="auto"/>
        <w:right w:val="none" w:sz="0" w:space="0" w:color="auto"/>
      </w:divBdr>
    </w:div>
    <w:div w:id="349649142">
      <w:bodyDiv w:val="1"/>
      <w:marLeft w:val="0"/>
      <w:marRight w:val="0"/>
      <w:marTop w:val="0"/>
      <w:marBottom w:val="0"/>
      <w:divBdr>
        <w:top w:val="none" w:sz="0" w:space="0" w:color="auto"/>
        <w:left w:val="none" w:sz="0" w:space="0" w:color="auto"/>
        <w:bottom w:val="none" w:sz="0" w:space="0" w:color="auto"/>
        <w:right w:val="none" w:sz="0" w:space="0" w:color="auto"/>
      </w:divBdr>
    </w:div>
    <w:div w:id="388650734">
      <w:bodyDiv w:val="1"/>
      <w:marLeft w:val="0"/>
      <w:marRight w:val="0"/>
      <w:marTop w:val="0"/>
      <w:marBottom w:val="0"/>
      <w:divBdr>
        <w:top w:val="none" w:sz="0" w:space="0" w:color="auto"/>
        <w:left w:val="none" w:sz="0" w:space="0" w:color="auto"/>
        <w:bottom w:val="none" w:sz="0" w:space="0" w:color="auto"/>
        <w:right w:val="none" w:sz="0" w:space="0" w:color="auto"/>
      </w:divBdr>
    </w:div>
    <w:div w:id="389034315">
      <w:bodyDiv w:val="1"/>
      <w:marLeft w:val="0"/>
      <w:marRight w:val="0"/>
      <w:marTop w:val="0"/>
      <w:marBottom w:val="0"/>
      <w:divBdr>
        <w:top w:val="none" w:sz="0" w:space="0" w:color="auto"/>
        <w:left w:val="none" w:sz="0" w:space="0" w:color="auto"/>
        <w:bottom w:val="none" w:sz="0" w:space="0" w:color="auto"/>
        <w:right w:val="none" w:sz="0" w:space="0" w:color="auto"/>
      </w:divBdr>
    </w:div>
    <w:div w:id="396438553">
      <w:bodyDiv w:val="1"/>
      <w:marLeft w:val="0"/>
      <w:marRight w:val="0"/>
      <w:marTop w:val="0"/>
      <w:marBottom w:val="0"/>
      <w:divBdr>
        <w:top w:val="none" w:sz="0" w:space="0" w:color="auto"/>
        <w:left w:val="none" w:sz="0" w:space="0" w:color="auto"/>
        <w:bottom w:val="none" w:sz="0" w:space="0" w:color="auto"/>
        <w:right w:val="none" w:sz="0" w:space="0" w:color="auto"/>
      </w:divBdr>
    </w:div>
    <w:div w:id="398094320">
      <w:bodyDiv w:val="1"/>
      <w:marLeft w:val="0"/>
      <w:marRight w:val="0"/>
      <w:marTop w:val="0"/>
      <w:marBottom w:val="0"/>
      <w:divBdr>
        <w:top w:val="none" w:sz="0" w:space="0" w:color="auto"/>
        <w:left w:val="none" w:sz="0" w:space="0" w:color="auto"/>
        <w:bottom w:val="none" w:sz="0" w:space="0" w:color="auto"/>
        <w:right w:val="none" w:sz="0" w:space="0" w:color="auto"/>
      </w:divBdr>
    </w:div>
    <w:div w:id="401827790">
      <w:bodyDiv w:val="1"/>
      <w:marLeft w:val="0"/>
      <w:marRight w:val="0"/>
      <w:marTop w:val="0"/>
      <w:marBottom w:val="0"/>
      <w:divBdr>
        <w:top w:val="none" w:sz="0" w:space="0" w:color="auto"/>
        <w:left w:val="none" w:sz="0" w:space="0" w:color="auto"/>
        <w:bottom w:val="none" w:sz="0" w:space="0" w:color="auto"/>
        <w:right w:val="none" w:sz="0" w:space="0" w:color="auto"/>
      </w:divBdr>
    </w:div>
    <w:div w:id="418530304">
      <w:bodyDiv w:val="1"/>
      <w:marLeft w:val="0"/>
      <w:marRight w:val="0"/>
      <w:marTop w:val="0"/>
      <w:marBottom w:val="0"/>
      <w:divBdr>
        <w:top w:val="none" w:sz="0" w:space="0" w:color="auto"/>
        <w:left w:val="none" w:sz="0" w:space="0" w:color="auto"/>
        <w:bottom w:val="none" w:sz="0" w:space="0" w:color="auto"/>
        <w:right w:val="none" w:sz="0" w:space="0" w:color="auto"/>
      </w:divBdr>
    </w:div>
    <w:div w:id="422264880">
      <w:bodyDiv w:val="1"/>
      <w:marLeft w:val="0"/>
      <w:marRight w:val="0"/>
      <w:marTop w:val="0"/>
      <w:marBottom w:val="0"/>
      <w:divBdr>
        <w:top w:val="none" w:sz="0" w:space="0" w:color="auto"/>
        <w:left w:val="none" w:sz="0" w:space="0" w:color="auto"/>
        <w:bottom w:val="none" w:sz="0" w:space="0" w:color="auto"/>
        <w:right w:val="none" w:sz="0" w:space="0" w:color="auto"/>
      </w:divBdr>
    </w:div>
    <w:div w:id="435561198">
      <w:bodyDiv w:val="1"/>
      <w:marLeft w:val="0"/>
      <w:marRight w:val="0"/>
      <w:marTop w:val="0"/>
      <w:marBottom w:val="0"/>
      <w:divBdr>
        <w:top w:val="none" w:sz="0" w:space="0" w:color="auto"/>
        <w:left w:val="none" w:sz="0" w:space="0" w:color="auto"/>
        <w:bottom w:val="none" w:sz="0" w:space="0" w:color="auto"/>
        <w:right w:val="none" w:sz="0" w:space="0" w:color="auto"/>
      </w:divBdr>
    </w:div>
    <w:div w:id="442924377">
      <w:bodyDiv w:val="1"/>
      <w:marLeft w:val="0"/>
      <w:marRight w:val="0"/>
      <w:marTop w:val="0"/>
      <w:marBottom w:val="0"/>
      <w:divBdr>
        <w:top w:val="none" w:sz="0" w:space="0" w:color="auto"/>
        <w:left w:val="none" w:sz="0" w:space="0" w:color="auto"/>
        <w:bottom w:val="none" w:sz="0" w:space="0" w:color="auto"/>
        <w:right w:val="none" w:sz="0" w:space="0" w:color="auto"/>
      </w:divBdr>
    </w:div>
    <w:div w:id="445469824">
      <w:bodyDiv w:val="1"/>
      <w:marLeft w:val="0"/>
      <w:marRight w:val="0"/>
      <w:marTop w:val="0"/>
      <w:marBottom w:val="0"/>
      <w:divBdr>
        <w:top w:val="none" w:sz="0" w:space="0" w:color="auto"/>
        <w:left w:val="none" w:sz="0" w:space="0" w:color="auto"/>
        <w:bottom w:val="none" w:sz="0" w:space="0" w:color="auto"/>
        <w:right w:val="none" w:sz="0" w:space="0" w:color="auto"/>
      </w:divBdr>
    </w:div>
    <w:div w:id="469834194">
      <w:bodyDiv w:val="1"/>
      <w:marLeft w:val="0"/>
      <w:marRight w:val="0"/>
      <w:marTop w:val="0"/>
      <w:marBottom w:val="0"/>
      <w:divBdr>
        <w:top w:val="none" w:sz="0" w:space="0" w:color="auto"/>
        <w:left w:val="none" w:sz="0" w:space="0" w:color="auto"/>
        <w:bottom w:val="none" w:sz="0" w:space="0" w:color="auto"/>
        <w:right w:val="none" w:sz="0" w:space="0" w:color="auto"/>
      </w:divBdr>
    </w:div>
    <w:div w:id="478806866">
      <w:bodyDiv w:val="1"/>
      <w:marLeft w:val="0"/>
      <w:marRight w:val="0"/>
      <w:marTop w:val="0"/>
      <w:marBottom w:val="0"/>
      <w:divBdr>
        <w:top w:val="none" w:sz="0" w:space="0" w:color="auto"/>
        <w:left w:val="none" w:sz="0" w:space="0" w:color="auto"/>
        <w:bottom w:val="none" w:sz="0" w:space="0" w:color="auto"/>
        <w:right w:val="none" w:sz="0" w:space="0" w:color="auto"/>
      </w:divBdr>
    </w:div>
    <w:div w:id="478887194">
      <w:bodyDiv w:val="1"/>
      <w:marLeft w:val="0"/>
      <w:marRight w:val="0"/>
      <w:marTop w:val="0"/>
      <w:marBottom w:val="0"/>
      <w:divBdr>
        <w:top w:val="none" w:sz="0" w:space="0" w:color="auto"/>
        <w:left w:val="none" w:sz="0" w:space="0" w:color="auto"/>
        <w:bottom w:val="none" w:sz="0" w:space="0" w:color="auto"/>
        <w:right w:val="none" w:sz="0" w:space="0" w:color="auto"/>
      </w:divBdr>
    </w:div>
    <w:div w:id="494498930">
      <w:bodyDiv w:val="1"/>
      <w:marLeft w:val="0"/>
      <w:marRight w:val="0"/>
      <w:marTop w:val="0"/>
      <w:marBottom w:val="0"/>
      <w:divBdr>
        <w:top w:val="none" w:sz="0" w:space="0" w:color="auto"/>
        <w:left w:val="none" w:sz="0" w:space="0" w:color="auto"/>
        <w:bottom w:val="none" w:sz="0" w:space="0" w:color="auto"/>
        <w:right w:val="none" w:sz="0" w:space="0" w:color="auto"/>
      </w:divBdr>
    </w:div>
    <w:div w:id="497892622">
      <w:bodyDiv w:val="1"/>
      <w:marLeft w:val="0"/>
      <w:marRight w:val="0"/>
      <w:marTop w:val="0"/>
      <w:marBottom w:val="0"/>
      <w:divBdr>
        <w:top w:val="none" w:sz="0" w:space="0" w:color="auto"/>
        <w:left w:val="none" w:sz="0" w:space="0" w:color="auto"/>
        <w:bottom w:val="none" w:sz="0" w:space="0" w:color="auto"/>
        <w:right w:val="none" w:sz="0" w:space="0" w:color="auto"/>
      </w:divBdr>
    </w:div>
    <w:div w:id="504443202">
      <w:bodyDiv w:val="1"/>
      <w:marLeft w:val="0"/>
      <w:marRight w:val="0"/>
      <w:marTop w:val="0"/>
      <w:marBottom w:val="0"/>
      <w:divBdr>
        <w:top w:val="none" w:sz="0" w:space="0" w:color="auto"/>
        <w:left w:val="none" w:sz="0" w:space="0" w:color="auto"/>
        <w:bottom w:val="none" w:sz="0" w:space="0" w:color="auto"/>
        <w:right w:val="none" w:sz="0" w:space="0" w:color="auto"/>
      </w:divBdr>
    </w:div>
    <w:div w:id="508254893">
      <w:bodyDiv w:val="1"/>
      <w:marLeft w:val="0"/>
      <w:marRight w:val="0"/>
      <w:marTop w:val="0"/>
      <w:marBottom w:val="0"/>
      <w:divBdr>
        <w:top w:val="none" w:sz="0" w:space="0" w:color="auto"/>
        <w:left w:val="none" w:sz="0" w:space="0" w:color="auto"/>
        <w:bottom w:val="none" w:sz="0" w:space="0" w:color="auto"/>
        <w:right w:val="none" w:sz="0" w:space="0" w:color="auto"/>
      </w:divBdr>
    </w:div>
    <w:div w:id="511334651">
      <w:bodyDiv w:val="1"/>
      <w:marLeft w:val="0"/>
      <w:marRight w:val="0"/>
      <w:marTop w:val="0"/>
      <w:marBottom w:val="0"/>
      <w:divBdr>
        <w:top w:val="none" w:sz="0" w:space="0" w:color="auto"/>
        <w:left w:val="none" w:sz="0" w:space="0" w:color="auto"/>
        <w:bottom w:val="none" w:sz="0" w:space="0" w:color="auto"/>
        <w:right w:val="none" w:sz="0" w:space="0" w:color="auto"/>
      </w:divBdr>
    </w:div>
    <w:div w:id="524711583">
      <w:bodyDiv w:val="1"/>
      <w:marLeft w:val="0"/>
      <w:marRight w:val="0"/>
      <w:marTop w:val="0"/>
      <w:marBottom w:val="0"/>
      <w:divBdr>
        <w:top w:val="none" w:sz="0" w:space="0" w:color="auto"/>
        <w:left w:val="none" w:sz="0" w:space="0" w:color="auto"/>
        <w:bottom w:val="none" w:sz="0" w:space="0" w:color="auto"/>
        <w:right w:val="none" w:sz="0" w:space="0" w:color="auto"/>
      </w:divBdr>
    </w:div>
    <w:div w:id="548224848">
      <w:bodyDiv w:val="1"/>
      <w:marLeft w:val="0"/>
      <w:marRight w:val="0"/>
      <w:marTop w:val="0"/>
      <w:marBottom w:val="0"/>
      <w:divBdr>
        <w:top w:val="none" w:sz="0" w:space="0" w:color="auto"/>
        <w:left w:val="none" w:sz="0" w:space="0" w:color="auto"/>
        <w:bottom w:val="none" w:sz="0" w:space="0" w:color="auto"/>
        <w:right w:val="none" w:sz="0" w:space="0" w:color="auto"/>
      </w:divBdr>
    </w:div>
    <w:div w:id="556475514">
      <w:bodyDiv w:val="1"/>
      <w:marLeft w:val="0"/>
      <w:marRight w:val="0"/>
      <w:marTop w:val="0"/>
      <w:marBottom w:val="0"/>
      <w:divBdr>
        <w:top w:val="none" w:sz="0" w:space="0" w:color="auto"/>
        <w:left w:val="none" w:sz="0" w:space="0" w:color="auto"/>
        <w:bottom w:val="none" w:sz="0" w:space="0" w:color="auto"/>
        <w:right w:val="none" w:sz="0" w:space="0" w:color="auto"/>
      </w:divBdr>
    </w:div>
    <w:div w:id="563489001">
      <w:bodyDiv w:val="1"/>
      <w:marLeft w:val="0"/>
      <w:marRight w:val="0"/>
      <w:marTop w:val="0"/>
      <w:marBottom w:val="0"/>
      <w:divBdr>
        <w:top w:val="none" w:sz="0" w:space="0" w:color="auto"/>
        <w:left w:val="none" w:sz="0" w:space="0" w:color="auto"/>
        <w:bottom w:val="none" w:sz="0" w:space="0" w:color="auto"/>
        <w:right w:val="none" w:sz="0" w:space="0" w:color="auto"/>
      </w:divBdr>
    </w:div>
    <w:div w:id="568882626">
      <w:bodyDiv w:val="1"/>
      <w:marLeft w:val="0"/>
      <w:marRight w:val="0"/>
      <w:marTop w:val="0"/>
      <w:marBottom w:val="0"/>
      <w:divBdr>
        <w:top w:val="none" w:sz="0" w:space="0" w:color="auto"/>
        <w:left w:val="none" w:sz="0" w:space="0" w:color="auto"/>
        <w:bottom w:val="none" w:sz="0" w:space="0" w:color="auto"/>
        <w:right w:val="none" w:sz="0" w:space="0" w:color="auto"/>
      </w:divBdr>
    </w:div>
    <w:div w:id="585119364">
      <w:bodyDiv w:val="1"/>
      <w:marLeft w:val="0"/>
      <w:marRight w:val="0"/>
      <w:marTop w:val="0"/>
      <w:marBottom w:val="0"/>
      <w:divBdr>
        <w:top w:val="none" w:sz="0" w:space="0" w:color="auto"/>
        <w:left w:val="none" w:sz="0" w:space="0" w:color="auto"/>
        <w:bottom w:val="none" w:sz="0" w:space="0" w:color="auto"/>
        <w:right w:val="none" w:sz="0" w:space="0" w:color="auto"/>
      </w:divBdr>
    </w:div>
    <w:div w:id="587814296">
      <w:bodyDiv w:val="1"/>
      <w:marLeft w:val="0"/>
      <w:marRight w:val="0"/>
      <w:marTop w:val="0"/>
      <w:marBottom w:val="0"/>
      <w:divBdr>
        <w:top w:val="none" w:sz="0" w:space="0" w:color="auto"/>
        <w:left w:val="none" w:sz="0" w:space="0" w:color="auto"/>
        <w:bottom w:val="none" w:sz="0" w:space="0" w:color="auto"/>
        <w:right w:val="none" w:sz="0" w:space="0" w:color="auto"/>
      </w:divBdr>
    </w:div>
    <w:div w:id="593051389">
      <w:bodyDiv w:val="1"/>
      <w:marLeft w:val="0"/>
      <w:marRight w:val="0"/>
      <w:marTop w:val="0"/>
      <w:marBottom w:val="0"/>
      <w:divBdr>
        <w:top w:val="none" w:sz="0" w:space="0" w:color="auto"/>
        <w:left w:val="none" w:sz="0" w:space="0" w:color="auto"/>
        <w:bottom w:val="none" w:sz="0" w:space="0" w:color="auto"/>
        <w:right w:val="none" w:sz="0" w:space="0" w:color="auto"/>
      </w:divBdr>
    </w:div>
    <w:div w:id="596791679">
      <w:bodyDiv w:val="1"/>
      <w:marLeft w:val="0"/>
      <w:marRight w:val="0"/>
      <w:marTop w:val="0"/>
      <w:marBottom w:val="0"/>
      <w:divBdr>
        <w:top w:val="none" w:sz="0" w:space="0" w:color="auto"/>
        <w:left w:val="none" w:sz="0" w:space="0" w:color="auto"/>
        <w:bottom w:val="none" w:sz="0" w:space="0" w:color="auto"/>
        <w:right w:val="none" w:sz="0" w:space="0" w:color="auto"/>
      </w:divBdr>
    </w:div>
    <w:div w:id="602808923">
      <w:bodyDiv w:val="1"/>
      <w:marLeft w:val="0"/>
      <w:marRight w:val="0"/>
      <w:marTop w:val="0"/>
      <w:marBottom w:val="0"/>
      <w:divBdr>
        <w:top w:val="none" w:sz="0" w:space="0" w:color="auto"/>
        <w:left w:val="none" w:sz="0" w:space="0" w:color="auto"/>
        <w:bottom w:val="none" w:sz="0" w:space="0" w:color="auto"/>
        <w:right w:val="none" w:sz="0" w:space="0" w:color="auto"/>
      </w:divBdr>
    </w:div>
    <w:div w:id="611979133">
      <w:bodyDiv w:val="1"/>
      <w:marLeft w:val="0"/>
      <w:marRight w:val="0"/>
      <w:marTop w:val="0"/>
      <w:marBottom w:val="0"/>
      <w:divBdr>
        <w:top w:val="none" w:sz="0" w:space="0" w:color="auto"/>
        <w:left w:val="none" w:sz="0" w:space="0" w:color="auto"/>
        <w:bottom w:val="none" w:sz="0" w:space="0" w:color="auto"/>
        <w:right w:val="none" w:sz="0" w:space="0" w:color="auto"/>
      </w:divBdr>
    </w:div>
    <w:div w:id="633868818">
      <w:bodyDiv w:val="1"/>
      <w:marLeft w:val="0"/>
      <w:marRight w:val="0"/>
      <w:marTop w:val="0"/>
      <w:marBottom w:val="0"/>
      <w:divBdr>
        <w:top w:val="none" w:sz="0" w:space="0" w:color="auto"/>
        <w:left w:val="none" w:sz="0" w:space="0" w:color="auto"/>
        <w:bottom w:val="none" w:sz="0" w:space="0" w:color="auto"/>
        <w:right w:val="none" w:sz="0" w:space="0" w:color="auto"/>
      </w:divBdr>
    </w:div>
    <w:div w:id="659429554">
      <w:bodyDiv w:val="1"/>
      <w:marLeft w:val="0"/>
      <w:marRight w:val="0"/>
      <w:marTop w:val="0"/>
      <w:marBottom w:val="0"/>
      <w:divBdr>
        <w:top w:val="none" w:sz="0" w:space="0" w:color="auto"/>
        <w:left w:val="none" w:sz="0" w:space="0" w:color="auto"/>
        <w:bottom w:val="none" w:sz="0" w:space="0" w:color="auto"/>
        <w:right w:val="none" w:sz="0" w:space="0" w:color="auto"/>
      </w:divBdr>
    </w:div>
    <w:div w:id="692725550">
      <w:bodyDiv w:val="1"/>
      <w:marLeft w:val="0"/>
      <w:marRight w:val="0"/>
      <w:marTop w:val="0"/>
      <w:marBottom w:val="0"/>
      <w:divBdr>
        <w:top w:val="none" w:sz="0" w:space="0" w:color="auto"/>
        <w:left w:val="none" w:sz="0" w:space="0" w:color="auto"/>
        <w:bottom w:val="none" w:sz="0" w:space="0" w:color="auto"/>
        <w:right w:val="none" w:sz="0" w:space="0" w:color="auto"/>
      </w:divBdr>
    </w:div>
    <w:div w:id="695736223">
      <w:bodyDiv w:val="1"/>
      <w:marLeft w:val="0"/>
      <w:marRight w:val="0"/>
      <w:marTop w:val="0"/>
      <w:marBottom w:val="0"/>
      <w:divBdr>
        <w:top w:val="none" w:sz="0" w:space="0" w:color="auto"/>
        <w:left w:val="none" w:sz="0" w:space="0" w:color="auto"/>
        <w:bottom w:val="none" w:sz="0" w:space="0" w:color="auto"/>
        <w:right w:val="none" w:sz="0" w:space="0" w:color="auto"/>
      </w:divBdr>
    </w:div>
    <w:div w:id="706565037">
      <w:bodyDiv w:val="1"/>
      <w:marLeft w:val="0"/>
      <w:marRight w:val="0"/>
      <w:marTop w:val="0"/>
      <w:marBottom w:val="0"/>
      <w:divBdr>
        <w:top w:val="none" w:sz="0" w:space="0" w:color="auto"/>
        <w:left w:val="none" w:sz="0" w:space="0" w:color="auto"/>
        <w:bottom w:val="none" w:sz="0" w:space="0" w:color="auto"/>
        <w:right w:val="none" w:sz="0" w:space="0" w:color="auto"/>
      </w:divBdr>
    </w:div>
    <w:div w:id="714082744">
      <w:bodyDiv w:val="1"/>
      <w:marLeft w:val="0"/>
      <w:marRight w:val="0"/>
      <w:marTop w:val="0"/>
      <w:marBottom w:val="0"/>
      <w:divBdr>
        <w:top w:val="none" w:sz="0" w:space="0" w:color="auto"/>
        <w:left w:val="none" w:sz="0" w:space="0" w:color="auto"/>
        <w:bottom w:val="none" w:sz="0" w:space="0" w:color="auto"/>
        <w:right w:val="none" w:sz="0" w:space="0" w:color="auto"/>
      </w:divBdr>
    </w:div>
    <w:div w:id="738134024">
      <w:bodyDiv w:val="1"/>
      <w:marLeft w:val="0"/>
      <w:marRight w:val="0"/>
      <w:marTop w:val="0"/>
      <w:marBottom w:val="0"/>
      <w:divBdr>
        <w:top w:val="none" w:sz="0" w:space="0" w:color="auto"/>
        <w:left w:val="none" w:sz="0" w:space="0" w:color="auto"/>
        <w:bottom w:val="none" w:sz="0" w:space="0" w:color="auto"/>
        <w:right w:val="none" w:sz="0" w:space="0" w:color="auto"/>
      </w:divBdr>
    </w:div>
    <w:div w:id="797990076">
      <w:bodyDiv w:val="1"/>
      <w:marLeft w:val="0"/>
      <w:marRight w:val="0"/>
      <w:marTop w:val="0"/>
      <w:marBottom w:val="0"/>
      <w:divBdr>
        <w:top w:val="none" w:sz="0" w:space="0" w:color="auto"/>
        <w:left w:val="none" w:sz="0" w:space="0" w:color="auto"/>
        <w:bottom w:val="none" w:sz="0" w:space="0" w:color="auto"/>
        <w:right w:val="none" w:sz="0" w:space="0" w:color="auto"/>
      </w:divBdr>
    </w:div>
    <w:div w:id="798454313">
      <w:bodyDiv w:val="1"/>
      <w:marLeft w:val="0"/>
      <w:marRight w:val="0"/>
      <w:marTop w:val="0"/>
      <w:marBottom w:val="0"/>
      <w:divBdr>
        <w:top w:val="none" w:sz="0" w:space="0" w:color="auto"/>
        <w:left w:val="none" w:sz="0" w:space="0" w:color="auto"/>
        <w:bottom w:val="none" w:sz="0" w:space="0" w:color="auto"/>
        <w:right w:val="none" w:sz="0" w:space="0" w:color="auto"/>
      </w:divBdr>
    </w:div>
    <w:div w:id="814180938">
      <w:bodyDiv w:val="1"/>
      <w:marLeft w:val="0"/>
      <w:marRight w:val="0"/>
      <w:marTop w:val="0"/>
      <w:marBottom w:val="0"/>
      <w:divBdr>
        <w:top w:val="none" w:sz="0" w:space="0" w:color="auto"/>
        <w:left w:val="none" w:sz="0" w:space="0" w:color="auto"/>
        <w:bottom w:val="none" w:sz="0" w:space="0" w:color="auto"/>
        <w:right w:val="none" w:sz="0" w:space="0" w:color="auto"/>
      </w:divBdr>
    </w:div>
    <w:div w:id="819082364">
      <w:bodyDiv w:val="1"/>
      <w:marLeft w:val="0"/>
      <w:marRight w:val="0"/>
      <w:marTop w:val="0"/>
      <w:marBottom w:val="0"/>
      <w:divBdr>
        <w:top w:val="none" w:sz="0" w:space="0" w:color="auto"/>
        <w:left w:val="none" w:sz="0" w:space="0" w:color="auto"/>
        <w:bottom w:val="none" w:sz="0" w:space="0" w:color="auto"/>
        <w:right w:val="none" w:sz="0" w:space="0" w:color="auto"/>
      </w:divBdr>
    </w:div>
    <w:div w:id="824400688">
      <w:bodyDiv w:val="1"/>
      <w:marLeft w:val="0"/>
      <w:marRight w:val="0"/>
      <w:marTop w:val="0"/>
      <w:marBottom w:val="0"/>
      <w:divBdr>
        <w:top w:val="none" w:sz="0" w:space="0" w:color="auto"/>
        <w:left w:val="none" w:sz="0" w:space="0" w:color="auto"/>
        <w:bottom w:val="none" w:sz="0" w:space="0" w:color="auto"/>
        <w:right w:val="none" w:sz="0" w:space="0" w:color="auto"/>
      </w:divBdr>
    </w:div>
    <w:div w:id="872615603">
      <w:bodyDiv w:val="1"/>
      <w:marLeft w:val="0"/>
      <w:marRight w:val="0"/>
      <w:marTop w:val="0"/>
      <w:marBottom w:val="0"/>
      <w:divBdr>
        <w:top w:val="none" w:sz="0" w:space="0" w:color="auto"/>
        <w:left w:val="none" w:sz="0" w:space="0" w:color="auto"/>
        <w:bottom w:val="none" w:sz="0" w:space="0" w:color="auto"/>
        <w:right w:val="none" w:sz="0" w:space="0" w:color="auto"/>
      </w:divBdr>
    </w:div>
    <w:div w:id="909999794">
      <w:bodyDiv w:val="1"/>
      <w:marLeft w:val="0"/>
      <w:marRight w:val="0"/>
      <w:marTop w:val="0"/>
      <w:marBottom w:val="0"/>
      <w:divBdr>
        <w:top w:val="none" w:sz="0" w:space="0" w:color="auto"/>
        <w:left w:val="none" w:sz="0" w:space="0" w:color="auto"/>
        <w:bottom w:val="none" w:sz="0" w:space="0" w:color="auto"/>
        <w:right w:val="none" w:sz="0" w:space="0" w:color="auto"/>
      </w:divBdr>
    </w:div>
    <w:div w:id="924846761">
      <w:bodyDiv w:val="1"/>
      <w:marLeft w:val="0"/>
      <w:marRight w:val="0"/>
      <w:marTop w:val="0"/>
      <w:marBottom w:val="0"/>
      <w:divBdr>
        <w:top w:val="none" w:sz="0" w:space="0" w:color="auto"/>
        <w:left w:val="none" w:sz="0" w:space="0" w:color="auto"/>
        <w:bottom w:val="none" w:sz="0" w:space="0" w:color="auto"/>
        <w:right w:val="none" w:sz="0" w:space="0" w:color="auto"/>
      </w:divBdr>
    </w:div>
    <w:div w:id="931166864">
      <w:bodyDiv w:val="1"/>
      <w:marLeft w:val="0"/>
      <w:marRight w:val="0"/>
      <w:marTop w:val="0"/>
      <w:marBottom w:val="0"/>
      <w:divBdr>
        <w:top w:val="none" w:sz="0" w:space="0" w:color="auto"/>
        <w:left w:val="none" w:sz="0" w:space="0" w:color="auto"/>
        <w:bottom w:val="none" w:sz="0" w:space="0" w:color="auto"/>
        <w:right w:val="none" w:sz="0" w:space="0" w:color="auto"/>
      </w:divBdr>
    </w:div>
    <w:div w:id="931738632">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56985070">
      <w:bodyDiv w:val="1"/>
      <w:marLeft w:val="0"/>
      <w:marRight w:val="0"/>
      <w:marTop w:val="0"/>
      <w:marBottom w:val="0"/>
      <w:divBdr>
        <w:top w:val="none" w:sz="0" w:space="0" w:color="auto"/>
        <w:left w:val="none" w:sz="0" w:space="0" w:color="auto"/>
        <w:bottom w:val="none" w:sz="0" w:space="0" w:color="auto"/>
        <w:right w:val="none" w:sz="0" w:space="0" w:color="auto"/>
      </w:divBdr>
    </w:div>
    <w:div w:id="960381071">
      <w:bodyDiv w:val="1"/>
      <w:marLeft w:val="0"/>
      <w:marRight w:val="0"/>
      <w:marTop w:val="0"/>
      <w:marBottom w:val="0"/>
      <w:divBdr>
        <w:top w:val="none" w:sz="0" w:space="0" w:color="auto"/>
        <w:left w:val="none" w:sz="0" w:space="0" w:color="auto"/>
        <w:bottom w:val="none" w:sz="0" w:space="0" w:color="auto"/>
        <w:right w:val="none" w:sz="0" w:space="0" w:color="auto"/>
      </w:divBdr>
    </w:div>
    <w:div w:id="979113453">
      <w:bodyDiv w:val="1"/>
      <w:marLeft w:val="0"/>
      <w:marRight w:val="0"/>
      <w:marTop w:val="0"/>
      <w:marBottom w:val="0"/>
      <w:divBdr>
        <w:top w:val="none" w:sz="0" w:space="0" w:color="auto"/>
        <w:left w:val="none" w:sz="0" w:space="0" w:color="auto"/>
        <w:bottom w:val="none" w:sz="0" w:space="0" w:color="auto"/>
        <w:right w:val="none" w:sz="0" w:space="0" w:color="auto"/>
      </w:divBdr>
    </w:div>
    <w:div w:id="979965122">
      <w:bodyDiv w:val="1"/>
      <w:marLeft w:val="0"/>
      <w:marRight w:val="0"/>
      <w:marTop w:val="0"/>
      <w:marBottom w:val="0"/>
      <w:divBdr>
        <w:top w:val="none" w:sz="0" w:space="0" w:color="auto"/>
        <w:left w:val="none" w:sz="0" w:space="0" w:color="auto"/>
        <w:bottom w:val="none" w:sz="0" w:space="0" w:color="auto"/>
        <w:right w:val="none" w:sz="0" w:space="0" w:color="auto"/>
      </w:divBdr>
    </w:div>
    <w:div w:id="995719733">
      <w:bodyDiv w:val="1"/>
      <w:marLeft w:val="0"/>
      <w:marRight w:val="0"/>
      <w:marTop w:val="0"/>
      <w:marBottom w:val="0"/>
      <w:divBdr>
        <w:top w:val="none" w:sz="0" w:space="0" w:color="auto"/>
        <w:left w:val="none" w:sz="0" w:space="0" w:color="auto"/>
        <w:bottom w:val="none" w:sz="0" w:space="0" w:color="auto"/>
        <w:right w:val="none" w:sz="0" w:space="0" w:color="auto"/>
      </w:divBdr>
    </w:div>
    <w:div w:id="1007174395">
      <w:bodyDiv w:val="1"/>
      <w:marLeft w:val="0"/>
      <w:marRight w:val="0"/>
      <w:marTop w:val="0"/>
      <w:marBottom w:val="0"/>
      <w:divBdr>
        <w:top w:val="none" w:sz="0" w:space="0" w:color="auto"/>
        <w:left w:val="none" w:sz="0" w:space="0" w:color="auto"/>
        <w:bottom w:val="none" w:sz="0" w:space="0" w:color="auto"/>
        <w:right w:val="none" w:sz="0" w:space="0" w:color="auto"/>
      </w:divBdr>
    </w:div>
    <w:div w:id="1029840144">
      <w:bodyDiv w:val="1"/>
      <w:marLeft w:val="0"/>
      <w:marRight w:val="0"/>
      <w:marTop w:val="0"/>
      <w:marBottom w:val="0"/>
      <w:divBdr>
        <w:top w:val="none" w:sz="0" w:space="0" w:color="auto"/>
        <w:left w:val="none" w:sz="0" w:space="0" w:color="auto"/>
        <w:bottom w:val="none" w:sz="0" w:space="0" w:color="auto"/>
        <w:right w:val="none" w:sz="0" w:space="0" w:color="auto"/>
      </w:divBdr>
    </w:div>
    <w:div w:id="1046681554">
      <w:bodyDiv w:val="1"/>
      <w:marLeft w:val="0"/>
      <w:marRight w:val="0"/>
      <w:marTop w:val="0"/>
      <w:marBottom w:val="0"/>
      <w:divBdr>
        <w:top w:val="none" w:sz="0" w:space="0" w:color="auto"/>
        <w:left w:val="none" w:sz="0" w:space="0" w:color="auto"/>
        <w:bottom w:val="none" w:sz="0" w:space="0" w:color="auto"/>
        <w:right w:val="none" w:sz="0" w:space="0" w:color="auto"/>
      </w:divBdr>
    </w:div>
    <w:div w:id="1052919923">
      <w:bodyDiv w:val="1"/>
      <w:marLeft w:val="0"/>
      <w:marRight w:val="0"/>
      <w:marTop w:val="0"/>
      <w:marBottom w:val="0"/>
      <w:divBdr>
        <w:top w:val="none" w:sz="0" w:space="0" w:color="auto"/>
        <w:left w:val="none" w:sz="0" w:space="0" w:color="auto"/>
        <w:bottom w:val="none" w:sz="0" w:space="0" w:color="auto"/>
        <w:right w:val="none" w:sz="0" w:space="0" w:color="auto"/>
      </w:divBdr>
    </w:div>
    <w:div w:id="1058284771">
      <w:bodyDiv w:val="1"/>
      <w:marLeft w:val="0"/>
      <w:marRight w:val="0"/>
      <w:marTop w:val="0"/>
      <w:marBottom w:val="0"/>
      <w:divBdr>
        <w:top w:val="none" w:sz="0" w:space="0" w:color="auto"/>
        <w:left w:val="none" w:sz="0" w:space="0" w:color="auto"/>
        <w:bottom w:val="none" w:sz="0" w:space="0" w:color="auto"/>
        <w:right w:val="none" w:sz="0" w:space="0" w:color="auto"/>
      </w:divBdr>
    </w:div>
    <w:div w:id="1075782200">
      <w:bodyDiv w:val="1"/>
      <w:marLeft w:val="0"/>
      <w:marRight w:val="0"/>
      <w:marTop w:val="0"/>
      <w:marBottom w:val="0"/>
      <w:divBdr>
        <w:top w:val="none" w:sz="0" w:space="0" w:color="auto"/>
        <w:left w:val="none" w:sz="0" w:space="0" w:color="auto"/>
        <w:bottom w:val="none" w:sz="0" w:space="0" w:color="auto"/>
        <w:right w:val="none" w:sz="0" w:space="0" w:color="auto"/>
      </w:divBdr>
    </w:div>
    <w:div w:id="1115095160">
      <w:bodyDiv w:val="1"/>
      <w:marLeft w:val="0"/>
      <w:marRight w:val="0"/>
      <w:marTop w:val="0"/>
      <w:marBottom w:val="0"/>
      <w:divBdr>
        <w:top w:val="none" w:sz="0" w:space="0" w:color="auto"/>
        <w:left w:val="none" w:sz="0" w:space="0" w:color="auto"/>
        <w:bottom w:val="none" w:sz="0" w:space="0" w:color="auto"/>
        <w:right w:val="none" w:sz="0" w:space="0" w:color="auto"/>
      </w:divBdr>
    </w:div>
    <w:div w:id="1132358703">
      <w:bodyDiv w:val="1"/>
      <w:marLeft w:val="0"/>
      <w:marRight w:val="0"/>
      <w:marTop w:val="0"/>
      <w:marBottom w:val="0"/>
      <w:divBdr>
        <w:top w:val="none" w:sz="0" w:space="0" w:color="auto"/>
        <w:left w:val="none" w:sz="0" w:space="0" w:color="auto"/>
        <w:bottom w:val="none" w:sz="0" w:space="0" w:color="auto"/>
        <w:right w:val="none" w:sz="0" w:space="0" w:color="auto"/>
      </w:divBdr>
    </w:div>
    <w:div w:id="1132408107">
      <w:bodyDiv w:val="1"/>
      <w:marLeft w:val="0"/>
      <w:marRight w:val="0"/>
      <w:marTop w:val="0"/>
      <w:marBottom w:val="0"/>
      <w:divBdr>
        <w:top w:val="none" w:sz="0" w:space="0" w:color="auto"/>
        <w:left w:val="none" w:sz="0" w:space="0" w:color="auto"/>
        <w:bottom w:val="none" w:sz="0" w:space="0" w:color="auto"/>
        <w:right w:val="none" w:sz="0" w:space="0" w:color="auto"/>
      </w:divBdr>
    </w:div>
    <w:div w:id="1134450690">
      <w:bodyDiv w:val="1"/>
      <w:marLeft w:val="0"/>
      <w:marRight w:val="0"/>
      <w:marTop w:val="0"/>
      <w:marBottom w:val="0"/>
      <w:divBdr>
        <w:top w:val="none" w:sz="0" w:space="0" w:color="auto"/>
        <w:left w:val="none" w:sz="0" w:space="0" w:color="auto"/>
        <w:bottom w:val="none" w:sz="0" w:space="0" w:color="auto"/>
        <w:right w:val="none" w:sz="0" w:space="0" w:color="auto"/>
      </w:divBdr>
    </w:div>
    <w:div w:id="1138109782">
      <w:bodyDiv w:val="1"/>
      <w:marLeft w:val="0"/>
      <w:marRight w:val="0"/>
      <w:marTop w:val="0"/>
      <w:marBottom w:val="0"/>
      <w:divBdr>
        <w:top w:val="none" w:sz="0" w:space="0" w:color="auto"/>
        <w:left w:val="none" w:sz="0" w:space="0" w:color="auto"/>
        <w:bottom w:val="none" w:sz="0" w:space="0" w:color="auto"/>
        <w:right w:val="none" w:sz="0" w:space="0" w:color="auto"/>
      </w:divBdr>
    </w:div>
    <w:div w:id="1153790866">
      <w:bodyDiv w:val="1"/>
      <w:marLeft w:val="0"/>
      <w:marRight w:val="0"/>
      <w:marTop w:val="0"/>
      <w:marBottom w:val="0"/>
      <w:divBdr>
        <w:top w:val="none" w:sz="0" w:space="0" w:color="auto"/>
        <w:left w:val="none" w:sz="0" w:space="0" w:color="auto"/>
        <w:bottom w:val="none" w:sz="0" w:space="0" w:color="auto"/>
        <w:right w:val="none" w:sz="0" w:space="0" w:color="auto"/>
      </w:divBdr>
    </w:div>
    <w:div w:id="1157650319">
      <w:bodyDiv w:val="1"/>
      <w:marLeft w:val="0"/>
      <w:marRight w:val="0"/>
      <w:marTop w:val="0"/>
      <w:marBottom w:val="0"/>
      <w:divBdr>
        <w:top w:val="none" w:sz="0" w:space="0" w:color="auto"/>
        <w:left w:val="none" w:sz="0" w:space="0" w:color="auto"/>
        <w:bottom w:val="none" w:sz="0" w:space="0" w:color="auto"/>
        <w:right w:val="none" w:sz="0" w:space="0" w:color="auto"/>
      </w:divBdr>
    </w:div>
    <w:div w:id="1176262600">
      <w:bodyDiv w:val="1"/>
      <w:marLeft w:val="0"/>
      <w:marRight w:val="0"/>
      <w:marTop w:val="0"/>
      <w:marBottom w:val="0"/>
      <w:divBdr>
        <w:top w:val="none" w:sz="0" w:space="0" w:color="auto"/>
        <w:left w:val="none" w:sz="0" w:space="0" w:color="auto"/>
        <w:bottom w:val="none" w:sz="0" w:space="0" w:color="auto"/>
        <w:right w:val="none" w:sz="0" w:space="0" w:color="auto"/>
      </w:divBdr>
    </w:div>
    <w:div w:id="1178620652">
      <w:bodyDiv w:val="1"/>
      <w:marLeft w:val="0"/>
      <w:marRight w:val="0"/>
      <w:marTop w:val="0"/>
      <w:marBottom w:val="0"/>
      <w:divBdr>
        <w:top w:val="none" w:sz="0" w:space="0" w:color="auto"/>
        <w:left w:val="none" w:sz="0" w:space="0" w:color="auto"/>
        <w:bottom w:val="none" w:sz="0" w:space="0" w:color="auto"/>
        <w:right w:val="none" w:sz="0" w:space="0" w:color="auto"/>
      </w:divBdr>
    </w:div>
    <w:div w:id="1186990472">
      <w:bodyDiv w:val="1"/>
      <w:marLeft w:val="0"/>
      <w:marRight w:val="0"/>
      <w:marTop w:val="0"/>
      <w:marBottom w:val="0"/>
      <w:divBdr>
        <w:top w:val="none" w:sz="0" w:space="0" w:color="auto"/>
        <w:left w:val="none" w:sz="0" w:space="0" w:color="auto"/>
        <w:bottom w:val="none" w:sz="0" w:space="0" w:color="auto"/>
        <w:right w:val="none" w:sz="0" w:space="0" w:color="auto"/>
      </w:divBdr>
      <w:divsChild>
        <w:div w:id="74792549">
          <w:marLeft w:val="0"/>
          <w:marRight w:val="0"/>
          <w:marTop w:val="0"/>
          <w:marBottom w:val="0"/>
          <w:divBdr>
            <w:top w:val="none" w:sz="0" w:space="0" w:color="auto"/>
            <w:left w:val="none" w:sz="0" w:space="0" w:color="auto"/>
            <w:bottom w:val="none" w:sz="0" w:space="0" w:color="auto"/>
            <w:right w:val="none" w:sz="0" w:space="0" w:color="auto"/>
          </w:divBdr>
          <w:divsChild>
            <w:div w:id="1399553739">
              <w:marLeft w:val="0"/>
              <w:marRight w:val="0"/>
              <w:marTop w:val="0"/>
              <w:marBottom w:val="0"/>
              <w:divBdr>
                <w:top w:val="none" w:sz="0" w:space="0" w:color="auto"/>
                <w:left w:val="none" w:sz="0" w:space="0" w:color="auto"/>
                <w:bottom w:val="none" w:sz="0" w:space="0" w:color="auto"/>
                <w:right w:val="none" w:sz="0" w:space="0" w:color="auto"/>
              </w:divBdr>
            </w:div>
            <w:div w:id="1873225394">
              <w:marLeft w:val="0"/>
              <w:marRight w:val="0"/>
              <w:marTop w:val="0"/>
              <w:marBottom w:val="0"/>
              <w:divBdr>
                <w:top w:val="none" w:sz="0" w:space="0" w:color="auto"/>
                <w:left w:val="none" w:sz="0" w:space="0" w:color="auto"/>
                <w:bottom w:val="none" w:sz="0" w:space="0" w:color="auto"/>
                <w:right w:val="none" w:sz="0" w:space="0" w:color="auto"/>
              </w:divBdr>
            </w:div>
            <w:div w:id="160464625">
              <w:marLeft w:val="0"/>
              <w:marRight w:val="0"/>
              <w:marTop w:val="0"/>
              <w:marBottom w:val="0"/>
              <w:divBdr>
                <w:top w:val="none" w:sz="0" w:space="0" w:color="auto"/>
                <w:left w:val="none" w:sz="0" w:space="0" w:color="auto"/>
                <w:bottom w:val="none" w:sz="0" w:space="0" w:color="auto"/>
                <w:right w:val="none" w:sz="0" w:space="0" w:color="auto"/>
              </w:divBdr>
            </w:div>
            <w:div w:id="432364736">
              <w:marLeft w:val="0"/>
              <w:marRight w:val="0"/>
              <w:marTop w:val="0"/>
              <w:marBottom w:val="0"/>
              <w:divBdr>
                <w:top w:val="none" w:sz="0" w:space="0" w:color="auto"/>
                <w:left w:val="none" w:sz="0" w:space="0" w:color="auto"/>
                <w:bottom w:val="none" w:sz="0" w:space="0" w:color="auto"/>
                <w:right w:val="none" w:sz="0" w:space="0" w:color="auto"/>
              </w:divBdr>
            </w:div>
            <w:div w:id="1484813313">
              <w:marLeft w:val="0"/>
              <w:marRight w:val="0"/>
              <w:marTop w:val="0"/>
              <w:marBottom w:val="0"/>
              <w:divBdr>
                <w:top w:val="none" w:sz="0" w:space="0" w:color="auto"/>
                <w:left w:val="none" w:sz="0" w:space="0" w:color="auto"/>
                <w:bottom w:val="none" w:sz="0" w:space="0" w:color="auto"/>
                <w:right w:val="none" w:sz="0" w:space="0" w:color="auto"/>
              </w:divBdr>
            </w:div>
            <w:div w:id="108664803">
              <w:marLeft w:val="0"/>
              <w:marRight w:val="0"/>
              <w:marTop w:val="0"/>
              <w:marBottom w:val="0"/>
              <w:divBdr>
                <w:top w:val="none" w:sz="0" w:space="0" w:color="auto"/>
                <w:left w:val="none" w:sz="0" w:space="0" w:color="auto"/>
                <w:bottom w:val="none" w:sz="0" w:space="0" w:color="auto"/>
                <w:right w:val="none" w:sz="0" w:space="0" w:color="auto"/>
              </w:divBdr>
            </w:div>
            <w:div w:id="2133211758">
              <w:marLeft w:val="0"/>
              <w:marRight w:val="0"/>
              <w:marTop w:val="0"/>
              <w:marBottom w:val="0"/>
              <w:divBdr>
                <w:top w:val="none" w:sz="0" w:space="0" w:color="auto"/>
                <w:left w:val="none" w:sz="0" w:space="0" w:color="auto"/>
                <w:bottom w:val="none" w:sz="0" w:space="0" w:color="auto"/>
                <w:right w:val="none" w:sz="0" w:space="0" w:color="auto"/>
              </w:divBdr>
            </w:div>
            <w:div w:id="914708587">
              <w:marLeft w:val="0"/>
              <w:marRight w:val="0"/>
              <w:marTop w:val="0"/>
              <w:marBottom w:val="0"/>
              <w:divBdr>
                <w:top w:val="none" w:sz="0" w:space="0" w:color="auto"/>
                <w:left w:val="none" w:sz="0" w:space="0" w:color="auto"/>
                <w:bottom w:val="none" w:sz="0" w:space="0" w:color="auto"/>
                <w:right w:val="none" w:sz="0" w:space="0" w:color="auto"/>
              </w:divBdr>
            </w:div>
            <w:div w:id="895891710">
              <w:marLeft w:val="0"/>
              <w:marRight w:val="0"/>
              <w:marTop w:val="0"/>
              <w:marBottom w:val="0"/>
              <w:divBdr>
                <w:top w:val="none" w:sz="0" w:space="0" w:color="auto"/>
                <w:left w:val="none" w:sz="0" w:space="0" w:color="auto"/>
                <w:bottom w:val="none" w:sz="0" w:space="0" w:color="auto"/>
                <w:right w:val="none" w:sz="0" w:space="0" w:color="auto"/>
              </w:divBdr>
            </w:div>
            <w:div w:id="233853852">
              <w:marLeft w:val="0"/>
              <w:marRight w:val="0"/>
              <w:marTop w:val="0"/>
              <w:marBottom w:val="0"/>
              <w:divBdr>
                <w:top w:val="none" w:sz="0" w:space="0" w:color="auto"/>
                <w:left w:val="none" w:sz="0" w:space="0" w:color="auto"/>
                <w:bottom w:val="none" w:sz="0" w:space="0" w:color="auto"/>
                <w:right w:val="none" w:sz="0" w:space="0" w:color="auto"/>
              </w:divBdr>
            </w:div>
            <w:div w:id="554854277">
              <w:marLeft w:val="0"/>
              <w:marRight w:val="0"/>
              <w:marTop w:val="0"/>
              <w:marBottom w:val="0"/>
              <w:divBdr>
                <w:top w:val="none" w:sz="0" w:space="0" w:color="auto"/>
                <w:left w:val="none" w:sz="0" w:space="0" w:color="auto"/>
                <w:bottom w:val="none" w:sz="0" w:space="0" w:color="auto"/>
                <w:right w:val="none" w:sz="0" w:space="0" w:color="auto"/>
              </w:divBdr>
            </w:div>
            <w:div w:id="6692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7613">
      <w:bodyDiv w:val="1"/>
      <w:marLeft w:val="0"/>
      <w:marRight w:val="0"/>
      <w:marTop w:val="0"/>
      <w:marBottom w:val="0"/>
      <w:divBdr>
        <w:top w:val="none" w:sz="0" w:space="0" w:color="auto"/>
        <w:left w:val="none" w:sz="0" w:space="0" w:color="auto"/>
        <w:bottom w:val="none" w:sz="0" w:space="0" w:color="auto"/>
        <w:right w:val="none" w:sz="0" w:space="0" w:color="auto"/>
      </w:divBdr>
    </w:div>
    <w:div w:id="1204097403">
      <w:bodyDiv w:val="1"/>
      <w:marLeft w:val="0"/>
      <w:marRight w:val="0"/>
      <w:marTop w:val="0"/>
      <w:marBottom w:val="0"/>
      <w:divBdr>
        <w:top w:val="none" w:sz="0" w:space="0" w:color="auto"/>
        <w:left w:val="none" w:sz="0" w:space="0" w:color="auto"/>
        <w:bottom w:val="none" w:sz="0" w:space="0" w:color="auto"/>
        <w:right w:val="none" w:sz="0" w:space="0" w:color="auto"/>
      </w:divBdr>
    </w:div>
    <w:div w:id="1211722583">
      <w:bodyDiv w:val="1"/>
      <w:marLeft w:val="0"/>
      <w:marRight w:val="0"/>
      <w:marTop w:val="0"/>
      <w:marBottom w:val="0"/>
      <w:divBdr>
        <w:top w:val="none" w:sz="0" w:space="0" w:color="auto"/>
        <w:left w:val="none" w:sz="0" w:space="0" w:color="auto"/>
        <w:bottom w:val="none" w:sz="0" w:space="0" w:color="auto"/>
        <w:right w:val="none" w:sz="0" w:space="0" w:color="auto"/>
      </w:divBdr>
    </w:div>
    <w:div w:id="1220088805">
      <w:bodyDiv w:val="1"/>
      <w:marLeft w:val="0"/>
      <w:marRight w:val="0"/>
      <w:marTop w:val="0"/>
      <w:marBottom w:val="0"/>
      <w:divBdr>
        <w:top w:val="none" w:sz="0" w:space="0" w:color="auto"/>
        <w:left w:val="none" w:sz="0" w:space="0" w:color="auto"/>
        <w:bottom w:val="none" w:sz="0" w:space="0" w:color="auto"/>
        <w:right w:val="none" w:sz="0" w:space="0" w:color="auto"/>
      </w:divBdr>
    </w:div>
    <w:div w:id="1222594945">
      <w:bodyDiv w:val="1"/>
      <w:marLeft w:val="0"/>
      <w:marRight w:val="0"/>
      <w:marTop w:val="0"/>
      <w:marBottom w:val="0"/>
      <w:divBdr>
        <w:top w:val="none" w:sz="0" w:space="0" w:color="auto"/>
        <w:left w:val="none" w:sz="0" w:space="0" w:color="auto"/>
        <w:bottom w:val="none" w:sz="0" w:space="0" w:color="auto"/>
        <w:right w:val="none" w:sz="0" w:space="0" w:color="auto"/>
      </w:divBdr>
    </w:div>
    <w:div w:id="1232692431">
      <w:bodyDiv w:val="1"/>
      <w:marLeft w:val="0"/>
      <w:marRight w:val="0"/>
      <w:marTop w:val="0"/>
      <w:marBottom w:val="0"/>
      <w:divBdr>
        <w:top w:val="none" w:sz="0" w:space="0" w:color="auto"/>
        <w:left w:val="none" w:sz="0" w:space="0" w:color="auto"/>
        <w:bottom w:val="none" w:sz="0" w:space="0" w:color="auto"/>
        <w:right w:val="none" w:sz="0" w:space="0" w:color="auto"/>
      </w:divBdr>
    </w:div>
    <w:div w:id="1238055509">
      <w:bodyDiv w:val="1"/>
      <w:marLeft w:val="0"/>
      <w:marRight w:val="0"/>
      <w:marTop w:val="0"/>
      <w:marBottom w:val="0"/>
      <w:divBdr>
        <w:top w:val="none" w:sz="0" w:space="0" w:color="auto"/>
        <w:left w:val="none" w:sz="0" w:space="0" w:color="auto"/>
        <w:bottom w:val="none" w:sz="0" w:space="0" w:color="auto"/>
        <w:right w:val="none" w:sz="0" w:space="0" w:color="auto"/>
      </w:divBdr>
    </w:div>
    <w:div w:id="1253050765">
      <w:bodyDiv w:val="1"/>
      <w:marLeft w:val="0"/>
      <w:marRight w:val="0"/>
      <w:marTop w:val="0"/>
      <w:marBottom w:val="0"/>
      <w:divBdr>
        <w:top w:val="none" w:sz="0" w:space="0" w:color="auto"/>
        <w:left w:val="none" w:sz="0" w:space="0" w:color="auto"/>
        <w:bottom w:val="none" w:sz="0" w:space="0" w:color="auto"/>
        <w:right w:val="none" w:sz="0" w:space="0" w:color="auto"/>
      </w:divBdr>
    </w:div>
    <w:div w:id="1264800107">
      <w:bodyDiv w:val="1"/>
      <w:marLeft w:val="0"/>
      <w:marRight w:val="0"/>
      <w:marTop w:val="0"/>
      <w:marBottom w:val="0"/>
      <w:divBdr>
        <w:top w:val="none" w:sz="0" w:space="0" w:color="auto"/>
        <w:left w:val="none" w:sz="0" w:space="0" w:color="auto"/>
        <w:bottom w:val="none" w:sz="0" w:space="0" w:color="auto"/>
        <w:right w:val="none" w:sz="0" w:space="0" w:color="auto"/>
      </w:divBdr>
    </w:div>
    <w:div w:id="1273898432">
      <w:bodyDiv w:val="1"/>
      <w:marLeft w:val="0"/>
      <w:marRight w:val="0"/>
      <w:marTop w:val="0"/>
      <w:marBottom w:val="0"/>
      <w:divBdr>
        <w:top w:val="none" w:sz="0" w:space="0" w:color="auto"/>
        <w:left w:val="none" w:sz="0" w:space="0" w:color="auto"/>
        <w:bottom w:val="none" w:sz="0" w:space="0" w:color="auto"/>
        <w:right w:val="none" w:sz="0" w:space="0" w:color="auto"/>
      </w:divBdr>
    </w:div>
    <w:div w:id="1274556718">
      <w:bodyDiv w:val="1"/>
      <w:marLeft w:val="0"/>
      <w:marRight w:val="0"/>
      <w:marTop w:val="0"/>
      <w:marBottom w:val="0"/>
      <w:divBdr>
        <w:top w:val="none" w:sz="0" w:space="0" w:color="auto"/>
        <w:left w:val="none" w:sz="0" w:space="0" w:color="auto"/>
        <w:bottom w:val="none" w:sz="0" w:space="0" w:color="auto"/>
        <w:right w:val="none" w:sz="0" w:space="0" w:color="auto"/>
      </w:divBdr>
    </w:div>
    <w:div w:id="1305238391">
      <w:bodyDiv w:val="1"/>
      <w:marLeft w:val="0"/>
      <w:marRight w:val="0"/>
      <w:marTop w:val="0"/>
      <w:marBottom w:val="0"/>
      <w:divBdr>
        <w:top w:val="none" w:sz="0" w:space="0" w:color="auto"/>
        <w:left w:val="none" w:sz="0" w:space="0" w:color="auto"/>
        <w:bottom w:val="none" w:sz="0" w:space="0" w:color="auto"/>
        <w:right w:val="none" w:sz="0" w:space="0" w:color="auto"/>
      </w:divBdr>
    </w:div>
    <w:div w:id="1306085004">
      <w:bodyDiv w:val="1"/>
      <w:marLeft w:val="0"/>
      <w:marRight w:val="0"/>
      <w:marTop w:val="0"/>
      <w:marBottom w:val="0"/>
      <w:divBdr>
        <w:top w:val="none" w:sz="0" w:space="0" w:color="auto"/>
        <w:left w:val="none" w:sz="0" w:space="0" w:color="auto"/>
        <w:bottom w:val="none" w:sz="0" w:space="0" w:color="auto"/>
        <w:right w:val="none" w:sz="0" w:space="0" w:color="auto"/>
      </w:divBdr>
    </w:div>
    <w:div w:id="1311861828">
      <w:bodyDiv w:val="1"/>
      <w:marLeft w:val="0"/>
      <w:marRight w:val="0"/>
      <w:marTop w:val="0"/>
      <w:marBottom w:val="0"/>
      <w:divBdr>
        <w:top w:val="none" w:sz="0" w:space="0" w:color="auto"/>
        <w:left w:val="none" w:sz="0" w:space="0" w:color="auto"/>
        <w:bottom w:val="none" w:sz="0" w:space="0" w:color="auto"/>
        <w:right w:val="none" w:sz="0" w:space="0" w:color="auto"/>
      </w:divBdr>
    </w:div>
    <w:div w:id="1323243337">
      <w:bodyDiv w:val="1"/>
      <w:marLeft w:val="0"/>
      <w:marRight w:val="0"/>
      <w:marTop w:val="0"/>
      <w:marBottom w:val="0"/>
      <w:divBdr>
        <w:top w:val="none" w:sz="0" w:space="0" w:color="auto"/>
        <w:left w:val="none" w:sz="0" w:space="0" w:color="auto"/>
        <w:bottom w:val="none" w:sz="0" w:space="0" w:color="auto"/>
        <w:right w:val="none" w:sz="0" w:space="0" w:color="auto"/>
      </w:divBdr>
    </w:div>
    <w:div w:id="1344477444">
      <w:bodyDiv w:val="1"/>
      <w:marLeft w:val="0"/>
      <w:marRight w:val="0"/>
      <w:marTop w:val="0"/>
      <w:marBottom w:val="0"/>
      <w:divBdr>
        <w:top w:val="none" w:sz="0" w:space="0" w:color="auto"/>
        <w:left w:val="none" w:sz="0" w:space="0" w:color="auto"/>
        <w:bottom w:val="none" w:sz="0" w:space="0" w:color="auto"/>
        <w:right w:val="none" w:sz="0" w:space="0" w:color="auto"/>
      </w:divBdr>
    </w:div>
    <w:div w:id="1365667615">
      <w:bodyDiv w:val="1"/>
      <w:marLeft w:val="0"/>
      <w:marRight w:val="0"/>
      <w:marTop w:val="0"/>
      <w:marBottom w:val="0"/>
      <w:divBdr>
        <w:top w:val="none" w:sz="0" w:space="0" w:color="auto"/>
        <w:left w:val="none" w:sz="0" w:space="0" w:color="auto"/>
        <w:bottom w:val="none" w:sz="0" w:space="0" w:color="auto"/>
        <w:right w:val="none" w:sz="0" w:space="0" w:color="auto"/>
      </w:divBdr>
    </w:div>
    <w:div w:id="1388989105">
      <w:bodyDiv w:val="1"/>
      <w:marLeft w:val="0"/>
      <w:marRight w:val="0"/>
      <w:marTop w:val="0"/>
      <w:marBottom w:val="0"/>
      <w:divBdr>
        <w:top w:val="none" w:sz="0" w:space="0" w:color="auto"/>
        <w:left w:val="none" w:sz="0" w:space="0" w:color="auto"/>
        <w:bottom w:val="none" w:sz="0" w:space="0" w:color="auto"/>
        <w:right w:val="none" w:sz="0" w:space="0" w:color="auto"/>
      </w:divBdr>
    </w:div>
    <w:div w:id="1393885772">
      <w:bodyDiv w:val="1"/>
      <w:marLeft w:val="0"/>
      <w:marRight w:val="0"/>
      <w:marTop w:val="0"/>
      <w:marBottom w:val="0"/>
      <w:divBdr>
        <w:top w:val="none" w:sz="0" w:space="0" w:color="auto"/>
        <w:left w:val="none" w:sz="0" w:space="0" w:color="auto"/>
        <w:bottom w:val="none" w:sz="0" w:space="0" w:color="auto"/>
        <w:right w:val="none" w:sz="0" w:space="0" w:color="auto"/>
      </w:divBdr>
    </w:div>
    <w:div w:id="1409499073">
      <w:bodyDiv w:val="1"/>
      <w:marLeft w:val="0"/>
      <w:marRight w:val="0"/>
      <w:marTop w:val="0"/>
      <w:marBottom w:val="0"/>
      <w:divBdr>
        <w:top w:val="none" w:sz="0" w:space="0" w:color="auto"/>
        <w:left w:val="none" w:sz="0" w:space="0" w:color="auto"/>
        <w:bottom w:val="none" w:sz="0" w:space="0" w:color="auto"/>
        <w:right w:val="none" w:sz="0" w:space="0" w:color="auto"/>
      </w:divBdr>
    </w:div>
    <w:div w:id="1426726579">
      <w:bodyDiv w:val="1"/>
      <w:marLeft w:val="0"/>
      <w:marRight w:val="0"/>
      <w:marTop w:val="0"/>
      <w:marBottom w:val="0"/>
      <w:divBdr>
        <w:top w:val="none" w:sz="0" w:space="0" w:color="auto"/>
        <w:left w:val="none" w:sz="0" w:space="0" w:color="auto"/>
        <w:bottom w:val="none" w:sz="0" w:space="0" w:color="auto"/>
        <w:right w:val="none" w:sz="0" w:space="0" w:color="auto"/>
      </w:divBdr>
    </w:div>
    <w:div w:id="1446389374">
      <w:bodyDiv w:val="1"/>
      <w:marLeft w:val="0"/>
      <w:marRight w:val="0"/>
      <w:marTop w:val="0"/>
      <w:marBottom w:val="0"/>
      <w:divBdr>
        <w:top w:val="none" w:sz="0" w:space="0" w:color="auto"/>
        <w:left w:val="none" w:sz="0" w:space="0" w:color="auto"/>
        <w:bottom w:val="none" w:sz="0" w:space="0" w:color="auto"/>
        <w:right w:val="none" w:sz="0" w:space="0" w:color="auto"/>
      </w:divBdr>
    </w:div>
    <w:div w:id="1492017135">
      <w:bodyDiv w:val="1"/>
      <w:marLeft w:val="0"/>
      <w:marRight w:val="0"/>
      <w:marTop w:val="0"/>
      <w:marBottom w:val="0"/>
      <w:divBdr>
        <w:top w:val="none" w:sz="0" w:space="0" w:color="auto"/>
        <w:left w:val="none" w:sz="0" w:space="0" w:color="auto"/>
        <w:bottom w:val="none" w:sz="0" w:space="0" w:color="auto"/>
        <w:right w:val="none" w:sz="0" w:space="0" w:color="auto"/>
      </w:divBdr>
    </w:div>
    <w:div w:id="1495027776">
      <w:bodyDiv w:val="1"/>
      <w:marLeft w:val="0"/>
      <w:marRight w:val="0"/>
      <w:marTop w:val="0"/>
      <w:marBottom w:val="0"/>
      <w:divBdr>
        <w:top w:val="none" w:sz="0" w:space="0" w:color="auto"/>
        <w:left w:val="none" w:sz="0" w:space="0" w:color="auto"/>
        <w:bottom w:val="none" w:sz="0" w:space="0" w:color="auto"/>
        <w:right w:val="none" w:sz="0" w:space="0" w:color="auto"/>
      </w:divBdr>
    </w:div>
    <w:div w:id="1533155974">
      <w:bodyDiv w:val="1"/>
      <w:marLeft w:val="0"/>
      <w:marRight w:val="0"/>
      <w:marTop w:val="0"/>
      <w:marBottom w:val="0"/>
      <w:divBdr>
        <w:top w:val="none" w:sz="0" w:space="0" w:color="auto"/>
        <w:left w:val="none" w:sz="0" w:space="0" w:color="auto"/>
        <w:bottom w:val="none" w:sz="0" w:space="0" w:color="auto"/>
        <w:right w:val="none" w:sz="0" w:space="0" w:color="auto"/>
      </w:divBdr>
    </w:div>
    <w:div w:id="1566408336">
      <w:bodyDiv w:val="1"/>
      <w:marLeft w:val="0"/>
      <w:marRight w:val="0"/>
      <w:marTop w:val="0"/>
      <w:marBottom w:val="0"/>
      <w:divBdr>
        <w:top w:val="none" w:sz="0" w:space="0" w:color="auto"/>
        <w:left w:val="none" w:sz="0" w:space="0" w:color="auto"/>
        <w:bottom w:val="none" w:sz="0" w:space="0" w:color="auto"/>
        <w:right w:val="none" w:sz="0" w:space="0" w:color="auto"/>
      </w:divBdr>
    </w:div>
    <w:div w:id="1570844807">
      <w:bodyDiv w:val="1"/>
      <w:marLeft w:val="0"/>
      <w:marRight w:val="0"/>
      <w:marTop w:val="0"/>
      <w:marBottom w:val="0"/>
      <w:divBdr>
        <w:top w:val="none" w:sz="0" w:space="0" w:color="auto"/>
        <w:left w:val="none" w:sz="0" w:space="0" w:color="auto"/>
        <w:bottom w:val="none" w:sz="0" w:space="0" w:color="auto"/>
        <w:right w:val="none" w:sz="0" w:space="0" w:color="auto"/>
      </w:divBdr>
    </w:div>
    <w:div w:id="1574967576">
      <w:bodyDiv w:val="1"/>
      <w:marLeft w:val="0"/>
      <w:marRight w:val="0"/>
      <w:marTop w:val="0"/>
      <w:marBottom w:val="0"/>
      <w:divBdr>
        <w:top w:val="none" w:sz="0" w:space="0" w:color="auto"/>
        <w:left w:val="none" w:sz="0" w:space="0" w:color="auto"/>
        <w:bottom w:val="none" w:sz="0" w:space="0" w:color="auto"/>
        <w:right w:val="none" w:sz="0" w:space="0" w:color="auto"/>
      </w:divBdr>
    </w:div>
    <w:div w:id="1600721019">
      <w:bodyDiv w:val="1"/>
      <w:marLeft w:val="0"/>
      <w:marRight w:val="0"/>
      <w:marTop w:val="0"/>
      <w:marBottom w:val="0"/>
      <w:divBdr>
        <w:top w:val="none" w:sz="0" w:space="0" w:color="auto"/>
        <w:left w:val="none" w:sz="0" w:space="0" w:color="auto"/>
        <w:bottom w:val="none" w:sz="0" w:space="0" w:color="auto"/>
        <w:right w:val="none" w:sz="0" w:space="0" w:color="auto"/>
      </w:divBdr>
    </w:div>
    <w:div w:id="1617103226">
      <w:bodyDiv w:val="1"/>
      <w:marLeft w:val="0"/>
      <w:marRight w:val="0"/>
      <w:marTop w:val="0"/>
      <w:marBottom w:val="0"/>
      <w:divBdr>
        <w:top w:val="none" w:sz="0" w:space="0" w:color="auto"/>
        <w:left w:val="none" w:sz="0" w:space="0" w:color="auto"/>
        <w:bottom w:val="none" w:sz="0" w:space="0" w:color="auto"/>
        <w:right w:val="none" w:sz="0" w:space="0" w:color="auto"/>
      </w:divBdr>
    </w:div>
    <w:div w:id="1633057100">
      <w:bodyDiv w:val="1"/>
      <w:marLeft w:val="0"/>
      <w:marRight w:val="0"/>
      <w:marTop w:val="0"/>
      <w:marBottom w:val="0"/>
      <w:divBdr>
        <w:top w:val="none" w:sz="0" w:space="0" w:color="auto"/>
        <w:left w:val="none" w:sz="0" w:space="0" w:color="auto"/>
        <w:bottom w:val="none" w:sz="0" w:space="0" w:color="auto"/>
        <w:right w:val="none" w:sz="0" w:space="0" w:color="auto"/>
      </w:divBdr>
    </w:div>
    <w:div w:id="1645433088">
      <w:bodyDiv w:val="1"/>
      <w:marLeft w:val="0"/>
      <w:marRight w:val="0"/>
      <w:marTop w:val="0"/>
      <w:marBottom w:val="0"/>
      <w:divBdr>
        <w:top w:val="none" w:sz="0" w:space="0" w:color="auto"/>
        <w:left w:val="none" w:sz="0" w:space="0" w:color="auto"/>
        <w:bottom w:val="none" w:sz="0" w:space="0" w:color="auto"/>
        <w:right w:val="none" w:sz="0" w:space="0" w:color="auto"/>
      </w:divBdr>
    </w:div>
    <w:div w:id="1649431771">
      <w:bodyDiv w:val="1"/>
      <w:marLeft w:val="0"/>
      <w:marRight w:val="0"/>
      <w:marTop w:val="0"/>
      <w:marBottom w:val="0"/>
      <w:divBdr>
        <w:top w:val="none" w:sz="0" w:space="0" w:color="auto"/>
        <w:left w:val="none" w:sz="0" w:space="0" w:color="auto"/>
        <w:bottom w:val="none" w:sz="0" w:space="0" w:color="auto"/>
        <w:right w:val="none" w:sz="0" w:space="0" w:color="auto"/>
      </w:divBdr>
    </w:div>
    <w:div w:id="1657607347">
      <w:bodyDiv w:val="1"/>
      <w:marLeft w:val="0"/>
      <w:marRight w:val="0"/>
      <w:marTop w:val="0"/>
      <w:marBottom w:val="0"/>
      <w:divBdr>
        <w:top w:val="none" w:sz="0" w:space="0" w:color="auto"/>
        <w:left w:val="none" w:sz="0" w:space="0" w:color="auto"/>
        <w:bottom w:val="none" w:sz="0" w:space="0" w:color="auto"/>
        <w:right w:val="none" w:sz="0" w:space="0" w:color="auto"/>
      </w:divBdr>
    </w:div>
    <w:div w:id="1668827612">
      <w:bodyDiv w:val="1"/>
      <w:marLeft w:val="0"/>
      <w:marRight w:val="0"/>
      <w:marTop w:val="0"/>
      <w:marBottom w:val="0"/>
      <w:divBdr>
        <w:top w:val="none" w:sz="0" w:space="0" w:color="auto"/>
        <w:left w:val="none" w:sz="0" w:space="0" w:color="auto"/>
        <w:bottom w:val="none" w:sz="0" w:space="0" w:color="auto"/>
        <w:right w:val="none" w:sz="0" w:space="0" w:color="auto"/>
      </w:divBdr>
    </w:div>
    <w:div w:id="1672561088">
      <w:bodyDiv w:val="1"/>
      <w:marLeft w:val="0"/>
      <w:marRight w:val="0"/>
      <w:marTop w:val="0"/>
      <w:marBottom w:val="0"/>
      <w:divBdr>
        <w:top w:val="none" w:sz="0" w:space="0" w:color="auto"/>
        <w:left w:val="none" w:sz="0" w:space="0" w:color="auto"/>
        <w:bottom w:val="none" w:sz="0" w:space="0" w:color="auto"/>
        <w:right w:val="none" w:sz="0" w:space="0" w:color="auto"/>
      </w:divBdr>
    </w:div>
    <w:div w:id="1707484162">
      <w:bodyDiv w:val="1"/>
      <w:marLeft w:val="0"/>
      <w:marRight w:val="0"/>
      <w:marTop w:val="0"/>
      <w:marBottom w:val="0"/>
      <w:divBdr>
        <w:top w:val="none" w:sz="0" w:space="0" w:color="auto"/>
        <w:left w:val="none" w:sz="0" w:space="0" w:color="auto"/>
        <w:bottom w:val="none" w:sz="0" w:space="0" w:color="auto"/>
        <w:right w:val="none" w:sz="0" w:space="0" w:color="auto"/>
      </w:divBdr>
    </w:div>
    <w:div w:id="1714890373">
      <w:bodyDiv w:val="1"/>
      <w:marLeft w:val="0"/>
      <w:marRight w:val="0"/>
      <w:marTop w:val="0"/>
      <w:marBottom w:val="0"/>
      <w:divBdr>
        <w:top w:val="none" w:sz="0" w:space="0" w:color="auto"/>
        <w:left w:val="none" w:sz="0" w:space="0" w:color="auto"/>
        <w:bottom w:val="none" w:sz="0" w:space="0" w:color="auto"/>
        <w:right w:val="none" w:sz="0" w:space="0" w:color="auto"/>
      </w:divBdr>
    </w:div>
    <w:div w:id="1717465071">
      <w:bodyDiv w:val="1"/>
      <w:marLeft w:val="0"/>
      <w:marRight w:val="0"/>
      <w:marTop w:val="0"/>
      <w:marBottom w:val="0"/>
      <w:divBdr>
        <w:top w:val="none" w:sz="0" w:space="0" w:color="auto"/>
        <w:left w:val="none" w:sz="0" w:space="0" w:color="auto"/>
        <w:bottom w:val="none" w:sz="0" w:space="0" w:color="auto"/>
        <w:right w:val="none" w:sz="0" w:space="0" w:color="auto"/>
      </w:divBdr>
    </w:div>
    <w:div w:id="1739136507">
      <w:bodyDiv w:val="1"/>
      <w:marLeft w:val="0"/>
      <w:marRight w:val="0"/>
      <w:marTop w:val="0"/>
      <w:marBottom w:val="0"/>
      <w:divBdr>
        <w:top w:val="none" w:sz="0" w:space="0" w:color="auto"/>
        <w:left w:val="none" w:sz="0" w:space="0" w:color="auto"/>
        <w:bottom w:val="none" w:sz="0" w:space="0" w:color="auto"/>
        <w:right w:val="none" w:sz="0" w:space="0" w:color="auto"/>
      </w:divBdr>
    </w:div>
    <w:div w:id="1742680715">
      <w:bodyDiv w:val="1"/>
      <w:marLeft w:val="0"/>
      <w:marRight w:val="0"/>
      <w:marTop w:val="0"/>
      <w:marBottom w:val="0"/>
      <w:divBdr>
        <w:top w:val="none" w:sz="0" w:space="0" w:color="auto"/>
        <w:left w:val="none" w:sz="0" w:space="0" w:color="auto"/>
        <w:bottom w:val="none" w:sz="0" w:space="0" w:color="auto"/>
        <w:right w:val="none" w:sz="0" w:space="0" w:color="auto"/>
      </w:divBdr>
    </w:div>
    <w:div w:id="1768573341">
      <w:bodyDiv w:val="1"/>
      <w:marLeft w:val="0"/>
      <w:marRight w:val="0"/>
      <w:marTop w:val="0"/>
      <w:marBottom w:val="0"/>
      <w:divBdr>
        <w:top w:val="none" w:sz="0" w:space="0" w:color="auto"/>
        <w:left w:val="none" w:sz="0" w:space="0" w:color="auto"/>
        <w:bottom w:val="none" w:sz="0" w:space="0" w:color="auto"/>
        <w:right w:val="none" w:sz="0" w:space="0" w:color="auto"/>
      </w:divBdr>
    </w:div>
    <w:div w:id="1788770350">
      <w:bodyDiv w:val="1"/>
      <w:marLeft w:val="0"/>
      <w:marRight w:val="0"/>
      <w:marTop w:val="0"/>
      <w:marBottom w:val="0"/>
      <w:divBdr>
        <w:top w:val="none" w:sz="0" w:space="0" w:color="auto"/>
        <w:left w:val="none" w:sz="0" w:space="0" w:color="auto"/>
        <w:bottom w:val="none" w:sz="0" w:space="0" w:color="auto"/>
        <w:right w:val="none" w:sz="0" w:space="0" w:color="auto"/>
      </w:divBdr>
    </w:div>
    <w:div w:id="1794244883">
      <w:bodyDiv w:val="1"/>
      <w:marLeft w:val="0"/>
      <w:marRight w:val="0"/>
      <w:marTop w:val="0"/>
      <w:marBottom w:val="0"/>
      <w:divBdr>
        <w:top w:val="none" w:sz="0" w:space="0" w:color="auto"/>
        <w:left w:val="none" w:sz="0" w:space="0" w:color="auto"/>
        <w:bottom w:val="none" w:sz="0" w:space="0" w:color="auto"/>
        <w:right w:val="none" w:sz="0" w:space="0" w:color="auto"/>
      </w:divBdr>
    </w:div>
    <w:div w:id="1847552474">
      <w:bodyDiv w:val="1"/>
      <w:marLeft w:val="0"/>
      <w:marRight w:val="0"/>
      <w:marTop w:val="0"/>
      <w:marBottom w:val="0"/>
      <w:divBdr>
        <w:top w:val="none" w:sz="0" w:space="0" w:color="auto"/>
        <w:left w:val="none" w:sz="0" w:space="0" w:color="auto"/>
        <w:bottom w:val="none" w:sz="0" w:space="0" w:color="auto"/>
        <w:right w:val="none" w:sz="0" w:space="0" w:color="auto"/>
      </w:divBdr>
    </w:div>
    <w:div w:id="1850825642">
      <w:bodyDiv w:val="1"/>
      <w:marLeft w:val="0"/>
      <w:marRight w:val="0"/>
      <w:marTop w:val="0"/>
      <w:marBottom w:val="0"/>
      <w:divBdr>
        <w:top w:val="none" w:sz="0" w:space="0" w:color="auto"/>
        <w:left w:val="none" w:sz="0" w:space="0" w:color="auto"/>
        <w:bottom w:val="none" w:sz="0" w:space="0" w:color="auto"/>
        <w:right w:val="none" w:sz="0" w:space="0" w:color="auto"/>
      </w:divBdr>
    </w:div>
    <w:div w:id="1853256339">
      <w:bodyDiv w:val="1"/>
      <w:marLeft w:val="0"/>
      <w:marRight w:val="0"/>
      <w:marTop w:val="0"/>
      <w:marBottom w:val="0"/>
      <w:divBdr>
        <w:top w:val="none" w:sz="0" w:space="0" w:color="auto"/>
        <w:left w:val="none" w:sz="0" w:space="0" w:color="auto"/>
        <w:bottom w:val="none" w:sz="0" w:space="0" w:color="auto"/>
        <w:right w:val="none" w:sz="0" w:space="0" w:color="auto"/>
      </w:divBdr>
    </w:div>
    <w:div w:id="1855680008">
      <w:bodyDiv w:val="1"/>
      <w:marLeft w:val="0"/>
      <w:marRight w:val="0"/>
      <w:marTop w:val="0"/>
      <w:marBottom w:val="0"/>
      <w:divBdr>
        <w:top w:val="none" w:sz="0" w:space="0" w:color="auto"/>
        <w:left w:val="none" w:sz="0" w:space="0" w:color="auto"/>
        <w:bottom w:val="none" w:sz="0" w:space="0" w:color="auto"/>
        <w:right w:val="none" w:sz="0" w:space="0" w:color="auto"/>
      </w:divBdr>
    </w:div>
    <w:div w:id="1863929482">
      <w:bodyDiv w:val="1"/>
      <w:marLeft w:val="0"/>
      <w:marRight w:val="0"/>
      <w:marTop w:val="0"/>
      <w:marBottom w:val="0"/>
      <w:divBdr>
        <w:top w:val="none" w:sz="0" w:space="0" w:color="auto"/>
        <w:left w:val="none" w:sz="0" w:space="0" w:color="auto"/>
        <w:bottom w:val="none" w:sz="0" w:space="0" w:color="auto"/>
        <w:right w:val="none" w:sz="0" w:space="0" w:color="auto"/>
      </w:divBdr>
    </w:div>
    <w:div w:id="1903522642">
      <w:bodyDiv w:val="1"/>
      <w:marLeft w:val="0"/>
      <w:marRight w:val="0"/>
      <w:marTop w:val="0"/>
      <w:marBottom w:val="0"/>
      <w:divBdr>
        <w:top w:val="none" w:sz="0" w:space="0" w:color="auto"/>
        <w:left w:val="none" w:sz="0" w:space="0" w:color="auto"/>
        <w:bottom w:val="none" w:sz="0" w:space="0" w:color="auto"/>
        <w:right w:val="none" w:sz="0" w:space="0" w:color="auto"/>
      </w:divBdr>
    </w:div>
    <w:div w:id="1920405984">
      <w:bodyDiv w:val="1"/>
      <w:marLeft w:val="0"/>
      <w:marRight w:val="0"/>
      <w:marTop w:val="0"/>
      <w:marBottom w:val="0"/>
      <w:divBdr>
        <w:top w:val="none" w:sz="0" w:space="0" w:color="auto"/>
        <w:left w:val="none" w:sz="0" w:space="0" w:color="auto"/>
        <w:bottom w:val="none" w:sz="0" w:space="0" w:color="auto"/>
        <w:right w:val="none" w:sz="0" w:space="0" w:color="auto"/>
      </w:divBdr>
    </w:div>
    <w:div w:id="1964339101">
      <w:bodyDiv w:val="1"/>
      <w:marLeft w:val="0"/>
      <w:marRight w:val="0"/>
      <w:marTop w:val="0"/>
      <w:marBottom w:val="0"/>
      <w:divBdr>
        <w:top w:val="none" w:sz="0" w:space="0" w:color="auto"/>
        <w:left w:val="none" w:sz="0" w:space="0" w:color="auto"/>
        <w:bottom w:val="none" w:sz="0" w:space="0" w:color="auto"/>
        <w:right w:val="none" w:sz="0" w:space="0" w:color="auto"/>
      </w:divBdr>
    </w:div>
    <w:div w:id="1973635395">
      <w:bodyDiv w:val="1"/>
      <w:marLeft w:val="0"/>
      <w:marRight w:val="0"/>
      <w:marTop w:val="0"/>
      <w:marBottom w:val="0"/>
      <w:divBdr>
        <w:top w:val="none" w:sz="0" w:space="0" w:color="auto"/>
        <w:left w:val="none" w:sz="0" w:space="0" w:color="auto"/>
        <w:bottom w:val="none" w:sz="0" w:space="0" w:color="auto"/>
        <w:right w:val="none" w:sz="0" w:space="0" w:color="auto"/>
      </w:divBdr>
    </w:div>
    <w:div w:id="2004117760">
      <w:bodyDiv w:val="1"/>
      <w:marLeft w:val="0"/>
      <w:marRight w:val="0"/>
      <w:marTop w:val="0"/>
      <w:marBottom w:val="0"/>
      <w:divBdr>
        <w:top w:val="none" w:sz="0" w:space="0" w:color="auto"/>
        <w:left w:val="none" w:sz="0" w:space="0" w:color="auto"/>
        <w:bottom w:val="none" w:sz="0" w:space="0" w:color="auto"/>
        <w:right w:val="none" w:sz="0" w:space="0" w:color="auto"/>
      </w:divBdr>
    </w:div>
    <w:div w:id="2016956475">
      <w:bodyDiv w:val="1"/>
      <w:marLeft w:val="0"/>
      <w:marRight w:val="0"/>
      <w:marTop w:val="0"/>
      <w:marBottom w:val="0"/>
      <w:divBdr>
        <w:top w:val="none" w:sz="0" w:space="0" w:color="auto"/>
        <w:left w:val="none" w:sz="0" w:space="0" w:color="auto"/>
        <w:bottom w:val="none" w:sz="0" w:space="0" w:color="auto"/>
        <w:right w:val="none" w:sz="0" w:space="0" w:color="auto"/>
      </w:divBdr>
    </w:div>
    <w:div w:id="2023587405">
      <w:bodyDiv w:val="1"/>
      <w:marLeft w:val="0"/>
      <w:marRight w:val="0"/>
      <w:marTop w:val="0"/>
      <w:marBottom w:val="0"/>
      <w:divBdr>
        <w:top w:val="none" w:sz="0" w:space="0" w:color="auto"/>
        <w:left w:val="none" w:sz="0" w:space="0" w:color="auto"/>
        <w:bottom w:val="none" w:sz="0" w:space="0" w:color="auto"/>
        <w:right w:val="none" w:sz="0" w:space="0" w:color="auto"/>
      </w:divBdr>
    </w:div>
    <w:div w:id="2023824330">
      <w:bodyDiv w:val="1"/>
      <w:marLeft w:val="0"/>
      <w:marRight w:val="0"/>
      <w:marTop w:val="0"/>
      <w:marBottom w:val="0"/>
      <w:divBdr>
        <w:top w:val="none" w:sz="0" w:space="0" w:color="auto"/>
        <w:left w:val="none" w:sz="0" w:space="0" w:color="auto"/>
        <w:bottom w:val="none" w:sz="0" w:space="0" w:color="auto"/>
        <w:right w:val="none" w:sz="0" w:space="0" w:color="auto"/>
      </w:divBdr>
    </w:div>
    <w:div w:id="2028022284">
      <w:bodyDiv w:val="1"/>
      <w:marLeft w:val="0"/>
      <w:marRight w:val="0"/>
      <w:marTop w:val="0"/>
      <w:marBottom w:val="0"/>
      <w:divBdr>
        <w:top w:val="none" w:sz="0" w:space="0" w:color="auto"/>
        <w:left w:val="none" w:sz="0" w:space="0" w:color="auto"/>
        <w:bottom w:val="none" w:sz="0" w:space="0" w:color="auto"/>
        <w:right w:val="none" w:sz="0" w:space="0" w:color="auto"/>
      </w:divBdr>
    </w:div>
    <w:div w:id="2032293117">
      <w:bodyDiv w:val="1"/>
      <w:marLeft w:val="0"/>
      <w:marRight w:val="0"/>
      <w:marTop w:val="0"/>
      <w:marBottom w:val="0"/>
      <w:divBdr>
        <w:top w:val="none" w:sz="0" w:space="0" w:color="auto"/>
        <w:left w:val="none" w:sz="0" w:space="0" w:color="auto"/>
        <w:bottom w:val="none" w:sz="0" w:space="0" w:color="auto"/>
        <w:right w:val="none" w:sz="0" w:space="0" w:color="auto"/>
      </w:divBdr>
    </w:div>
    <w:div w:id="2033526950">
      <w:bodyDiv w:val="1"/>
      <w:marLeft w:val="0"/>
      <w:marRight w:val="0"/>
      <w:marTop w:val="0"/>
      <w:marBottom w:val="0"/>
      <w:divBdr>
        <w:top w:val="none" w:sz="0" w:space="0" w:color="auto"/>
        <w:left w:val="none" w:sz="0" w:space="0" w:color="auto"/>
        <w:bottom w:val="none" w:sz="0" w:space="0" w:color="auto"/>
        <w:right w:val="none" w:sz="0" w:space="0" w:color="auto"/>
      </w:divBdr>
    </w:div>
    <w:div w:id="2041319989">
      <w:bodyDiv w:val="1"/>
      <w:marLeft w:val="0"/>
      <w:marRight w:val="0"/>
      <w:marTop w:val="0"/>
      <w:marBottom w:val="0"/>
      <w:divBdr>
        <w:top w:val="none" w:sz="0" w:space="0" w:color="auto"/>
        <w:left w:val="none" w:sz="0" w:space="0" w:color="auto"/>
        <w:bottom w:val="none" w:sz="0" w:space="0" w:color="auto"/>
        <w:right w:val="none" w:sz="0" w:space="0" w:color="auto"/>
      </w:divBdr>
    </w:div>
    <w:div w:id="2059087835">
      <w:bodyDiv w:val="1"/>
      <w:marLeft w:val="0"/>
      <w:marRight w:val="0"/>
      <w:marTop w:val="0"/>
      <w:marBottom w:val="0"/>
      <w:divBdr>
        <w:top w:val="none" w:sz="0" w:space="0" w:color="auto"/>
        <w:left w:val="none" w:sz="0" w:space="0" w:color="auto"/>
        <w:bottom w:val="none" w:sz="0" w:space="0" w:color="auto"/>
        <w:right w:val="none" w:sz="0" w:space="0" w:color="auto"/>
      </w:divBdr>
    </w:div>
    <w:div w:id="2060781843">
      <w:bodyDiv w:val="1"/>
      <w:marLeft w:val="0"/>
      <w:marRight w:val="0"/>
      <w:marTop w:val="0"/>
      <w:marBottom w:val="0"/>
      <w:divBdr>
        <w:top w:val="none" w:sz="0" w:space="0" w:color="auto"/>
        <w:left w:val="none" w:sz="0" w:space="0" w:color="auto"/>
        <w:bottom w:val="none" w:sz="0" w:space="0" w:color="auto"/>
        <w:right w:val="none" w:sz="0" w:space="0" w:color="auto"/>
      </w:divBdr>
    </w:div>
    <w:div w:id="2078238195">
      <w:bodyDiv w:val="1"/>
      <w:marLeft w:val="0"/>
      <w:marRight w:val="0"/>
      <w:marTop w:val="0"/>
      <w:marBottom w:val="0"/>
      <w:divBdr>
        <w:top w:val="none" w:sz="0" w:space="0" w:color="auto"/>
        <w:left w:val="none" w:sz="0" w:space="0" w:color="auto"/>
        <w:bottom w:val="none" w:sz="0" w:space="0" w:color="auto"/>
        <w:right w:val="none" w:sz="0" w:space="0" w:color="auto"/>
      </w:divBdr>
    </w:div>
    <w:div w:id="2097089260">
      <w:bodyDiv w:val="1"/>
      <w:marLeft w:val="0"/>
      <w:marRight w:val="0"/>
      <w:marTop w:val="0"/>
      <w:marBottom w:val="0"/>
      <w:divBdr>
        <w:top w:val="none" w:sz="0" w:space="0" w:color="auto"/>
        <w:left w:val="none" w:sz="0" w:space="0" w:color="auto"/>
        <w:bottom w:val="none" w:sz="0" w:space="0" w:color="auto"/>
        <w:right w:val="none" w:sz="0" w:space="0" w:color="auto"/>
      </w:divBdr>
    </w:div>
    <w:div w:id="2118063467">
      <w:bodyDiv w:val="1"/>
      <w:marLeft w:val="0"/>
      <w:marRight w:val="0"/>
      <w:marTop w:val="0"/>
      <w:marBottom w:val="0"/>
      <w:divBdr>
        <w:top w:val="none" w:sz="0" w:space="0" w:color="auto"/>
        <w:left w:val="none" w:sz="0" w:space="0" w:color="auto"/>
        <w:bottom w:val="none" w:sz="0" w:space="0" w:color="auto"/>
        <w:right w:val="none" w:sz="0" w:space="0" w:color="auto"/>
      </w:divBdr>
    </w:div>
    <w:div w:id="2138335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teblog.com/mysql-binlog_basic_usage/" TargetMode="External"/><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684</TotalTime>
  <Pages>29</Pages>
  <Words>2580</Words>
  <Characters>14706</Characters>
  <Application>Microsoft Office Word</Application>
  <DocSecurity>0</DocSecurity>
  <Lines>122</Lines>
  <Paragraphs>34</Paragraphs>
  <ScaleCrop>false</ScaleCrop>
  <Company/>
  <LinksUpToDate>false</LinksUpToDate>
  <CharactersWithSpaces>17252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jingyun</dc:creator>
  <cp:keywords/>
  <dc:description/>
  <cp:lastModifiedBy>yan jingyun</cp:lastModifiedBy>
  <cp:revision>192</cp:revision>
  <dcterms:created xsi:type="dcterms:W3CDTF">2021-01-09T02:11:00Z</dcterms:created>
  <dcterms:modified xsi:type="dcterms:W3CDTF">2021-01-10T03:24:00Z</dcterms:modified>
</cp:coreProperties>
</file>