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3B2" w:rsidRDefault="00A36605" w:rsidP="009A28D2">
      <w:pPr>
        <w:pStyle w:val="1"/>
        <w:numPr>
          <w:ilvl w:val="0"/>
          <w:numId w:val="1"/>
        </w:numPr>
      </w:pPr>
      <w:r>
        <w:rPr>
          <w:rFonts w:hint="eastAsia"/>
        </w:rPr>
        <w:t>Http</w:t>
      </w:r>
      <w:r w:rsidR="002B4AA9">
        <w:rPr>
          <w:rFonts w:hint="eastAsia"/>
        </w:rPr>
        <w:t>请求过程</w:t>
      </w:r>
    </w:p>
    <w:p w:rsidR="009A28D2" w:rsidRDefault="009A28D2" w:rsidP="009A28D2">
      <w:pPr>
        <w:pStyle w:val="2"/>
        <w:numPr>
          <w:ilvl w:val="1"/>
          <w:numId w:val="1"/>
        </w:numPr>
      </w:pPr>
      <w:r>
        <w:rPr>
          <w:rFonts w:hint="eastAsia"/>
        </w:rPr>
        <w:t>http</w:t>
      </w:r>
      <w:r>
        <w:rPr>
          <w:rFonts w:hint="eastAsia"/>
        </w:rPr>
        <w:t>请求过程</w:t>
      </w:r>
    </w:p>
    <w:p w:rsidR="009A28D2" w:rsidRDefault="009A28D2" w:rsidP="009A28D2">
      <w:r>
        <w:rPr>
          <w:rFonts w:hint="eastAsia"/>
        </w:rPr>
        <w:t>浏览器从远程</w:t>
      </w:r>
      <w:r>
        <w:rPr>
          <w:rFonts w:hint="eastAsia"/>
        </w:rPr>
        <w:t>http</w:t>
      </w:r>
      <w:r>
        <w:rPr>
          <w:rFonts w:hint="eastAsia"/>
        </w:rPr>
        <w:t>服务器获取一个</w:t>
      </w:r>
      <w:r>
        <w:rPr>
          <w:rFonts w:hint="eastAsia"/>
        </w:rPr>
        <w:t>html</w:t>
      </w:r>
      <w:r>
        <w:rPr>
          <w:rFonts w:hint="eastAsia"/>
        </w:rPr>
        <w:t>文本过程中主要做两件事：</w:t>
      </w:r>
    </w:p>
    <w:p w:rsidR="009A28D2" w:rsidRDefault="009A28D2" w:rsidP="009A28D2">
      <w:r>
        <w:rPr>
          <w:rFonts w:hint="eastAsia"/>
        </w:rPr>
        <w:tab/>
        <w:t>-1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与服务器建立</w:t>
      </w:r>
      <w:r>
        <w:rPr>
          <w:rFonts w:hint="eastAsia"/>
        </w:rPr>
        <w:t>Socket</w:t>
      </w:r>
      <w:r>
        <w:rPr>
          <w:rFonts w:hint="eastAsia"/>
        </w:rPr>
        <w:t>连接</w:t>
      </w:r>
    </w:p>
    <w:p w:rsidR="009A28D2" w:rsidRDefault="009A28D2" w:rsidP="009A28D2">
      <w:r>
        <w:rPr>
          <w:rFonts w:hint="eastAsia"/>
        </w:rPr>
        <w:tab/>
        <w:t>-2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生成请求数据并通过</w:t>
      </w:r>
      <w:r>
        <w:rPr>
          <w:rFonts w:hint="eastAsia"/>
        </w:rPr>
        <w:t>Socket</w:t>
      </w:r>
      <w:r>
        <w:rPr>
          <w:rFonts w:hint="eastAsia"/>
        </w:rPr>
        <w:t>发送出去</w:t>
      </w:r>
    </w:p>
    <w:p w:rsidR="009A28D2" w:rsidRPr="009A28D2" w:rsidRDefault="009A28D2" w:rsidP="009A28D2">
      <w:r>
        <w:rPr>
          <w:rFonts w:hint="eastAsia"/>
        </w:rPr>
        <w:tab/>
        <w:t>-3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解析服务器发送过来的响应数据</w:t>
      </w:r>
    </w:p>
    <w:p w:rsidR="00A36605" w:rsidRDefault="009A28D2" w:rsidP="00A36605">
      <w:r>
        <w:rPr>
          <w:noProof/>
        </w:rPr>
        <w:drawing>
          <wp:inline distT="0" distB="0" distL="0" distR="0" wp14:anchorId="4142E900" wp14:editId="3EF17181">
            <wp:extent cx="5274310" cy="3025140"/>
            <wp:effectExtent l="0" t="0" r="2540" b="3810"/>
            <wp:docPr id="6" name="图片 6" descr="https://static001.geekbang.org/resource/image/f5/ca/f5bd0c7840160d5a121c191e7e54b4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001.geekbang.org/resource/image/f5/ca/f5bd0c7840160d5a121c191e7e54b4c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D2" w:rsidRDefault="009A28D2" w:rsidP="009A28D2">
      <w:r>
        <w:rPr>
          <w:rFonts w:hint="eastAsia"/>
        </w:rPr>
        <w:t>说明：</w:t>
      </w:r>
    </w:p>
    <w:p w:rsidR="009A28D2" w:rsidRDefault="009A28D2" w:rsidP="009A28D2">
      <w:pPr>
        <w:ind w:firstLine="420"/>
      </w:pPr>
      <w:r>
        <w:t>-1</w:t>
      </w:r>
      <w:r>
        <w:t>）</w:t>
      </w:r>
      <w:r>
        <w:rPr>
          <w:rFonts w:hint="eastAsia"/>
        </w:rPr>
        <w:t>用户通过浏览器访问某网址或点击某</w:t>
      </w:r>
      <w:r>
        <w:rPr>
          <w:rFonts w:hint="eastAsia"/>
        </w:rPr>
        <w:t>a</w:t>
      </w:r>
      <w:r>
        <w:rPr>
          <w:rFonts w:hint="eastAsia"/>
        </w:rPr>
        <w:t>标签；</w:t>
      </w:r>
    </w:p>
    <w:p w:rsidR="009A28D2" w:rsidRDefault="009A28D2" w:rsidP="009A28D2">
      <w:pPr>
        <w:ind w:firstLine="420"/>
      </w:pPr>
      <w:r>
        <w:t>-2</w:t>
      </w:r>
      <w:r>
        <w:t>）</w:t>
      </w:r>
      <w:r>
        <w:rPr>
          <w:rFonts w:hint="eastAsia"/>
        </w:rPr>
        <w:t>浏览器向服务器发送</w:t>
      </w:r>
      <w:r>
        <w:rPr>
          <w:rFonts w:hint="eastAsia"/>
        </w:rPr>
        <w:t>tcp</w:t>
      </w:r>
      <w:r>
        <w:rPr>
          <w:rFonts w:hint="eastAsia"/>
        </w:rPr>
        <w:t>连接请求；</w:t>
      </w:r>
    </w:p>
    <w:p w:rsidR="009A28D2" w:rsidRDefault="009A28D2" w:rsidP="009A28D2">
      <w:pPr>
        <w:ind w:firstLine="420"/>
      </w:pPr>
      <w:r>
        <w:t>-3</w:t>
      </w:r>
      <w:r>
        <w:t>）</w:t>
      </w:r>
      <w:r>
        <w:rPr>
          <w:rFonts w:hint="eastAsia"/>
        </w:rPr>
        <w:t>服务器接收浏览器的连接请求，并经过</w:t>
      </w:r>
      <w:r>
        <w:rPr>
          <w:rFonts w:hint="eastAsia"/>
        </w:rPr>
        <w:t>tcp</w:t>
      </w:r>
      <w:r>
        <w:rPr>
          <w:rFonts w:hint="eastAsia"/>
        </w:rPr>
        <w:t>三次握手后建立连接；</w:t>
      </w:r>
    </w:p>
    <w:p w:rsidR="009A28D2" w:rsidRDefault="009A28D2" w:rsidP="009A28D2">
      <w:pPr>
        <w:ind w:firstLine="420"/>
      </w:pPr>
      <w:r>
        <w:t>-4</w:t>
      </w:r>
      <w:r>
        <w:t>）</w:t>
      </w:r>
      <w:r>
        <w:rPr>
          <w:rFonts w:hint="eastAsia"/>
        </w:rPr>
        <w:t>浏览器将请求数据打包成</w:t>
      </w:r>
      <w:r>
        <w:rPr>
          <w:rFonts w:hint="eastAsia"/>
        </w:rPr>
        <w:t>http</w:t>
      </w:r>
      <w:r>
        <w:rPr>
          <w:rFonts w:hint="eastAsia"/>
        </w:rPr>
        <w:t>协议格式的数据包；</w:t>
      </w:r>
    </w:p>
    <w:p w:rsidR="009A28D2" w:rsidRDefault="009A28D2" w:rsidP="009A28D2">
      <w:pPr>
        <w:ind w:firstLine="420"/>
      </w:pPr>
      <w:r>
        <w:t>-5</w:t>
      </w:r>
      <w:r>
        <w:t>）</w:t>
      </w:r>
      <w:r>
        <w:rPr>
          <w:rFonts w:hint="eastAsia"/>
        </w:rPr>
        <w:t>浏览器将该数据包推入网络，数据包经过网络传输，最终达到服务端程序；</w:t>
      </w:r>
    </w:p>
    <w:p w:rsidR="009A28D2" w:rsidRDefault="009A28D2" w:rsidP="009A28D2">
      <w:pPr>
        <w:ind w:firstLine="420"/>
      </w:pPr>
      <w:r>
        <w:t>-6</w:t>
      </w:r>
      <w:r>
        <w:t>）</w:t>
      </w:r>
      <w:r>
        <w:rPr>
          <w:rFonts w:hint="eastAsia"/>
        </w:rPr>
        <w:t>服务端程序拿到这个数据包后，同样以</w:t>
      </w:r>
      <w:r>
        <w:rPr>
          <w:rFonts w:hint="eastAsia"/>
        </w:rPr>
        <w:t>http</w:t>
      </w:r>
      <w:r>
        <w:rPr>
          <w:rFonts w:hint="eastAsia"/>
        </w:rPr>
        <w:t>协议格式解包；</w:t>
      </w:r>
    </w:p>
    <w:p w:rsidR="009A28D2" w:rsidRDefault="009A28D2" w:rsidP="009A28D2">
      <w:pPr>
        <w:ind w:firstLine="420"/>
      </w:pPr>
      <w:r>
        <w:t>-7</w:t>
      </w:r>
      <w:r>
        <w:t>）</w:t>
      </w:r>
      <w:r>
        <w:rPr>
          <w:rFonts w:hint="eastAsia"/>
        </w:rPr>
        <w:t>服务器通过解包数据执行请求，生成响应结果；</w:t>
      </w:r>
    </w:p>
    <w:p w:rsidR="009A28D2" w:rsidRDefault="009A28D2" w:rsidP="009A28D2">
      <w:pPr>
        <w:ind w:firstLine="420"/>
      </w:pPr>
      <w:r>
        <w:t>-8</w:t>
      </w:r>
      <w:r>
        <w:t>）</w:t>
      </w:r>
      <w:r>
        <w:rPr>
          <w:rFonts w:hint="eastAsia"/>
        </w:rPr>
        <w:t>服务端将响应结果（</w:t>
      </w:r>
      <w:r>
        <w:rPr>
          <w:rFonts w:hint="eastAsia"/>
        </w:rPr>
        <w:t>html</w:t>
      </w:r>
      <w:r>
        <w:rPr>
          <w:rFonts w:hint="eastAsia"/>
        </w:rPr>
        <w:t>文本、图片）打包成</w:t>
      </w:r>
      <w:r>
        <w:rPr>
          <w:rFonts w:hint="eastAsia"/>
        </w:rPr>
        <w:t>http</w:t>
      </w:r>
      <w:r>
        <w:rPr>
          <w:rFonts w:hint="eastAsia"/>
        </w:rPr>
        <w:t>协议格式的数据包；</w:t>
      </w:r>
    </w:p>
    <w:p w:rsidR="009A28D2" w:rsidRDefault="009A28D2" w:rsidP="009A28D2">
      <w:pPr>
        <w:ind w:firstLine="420"/>
      </w:pPr>
      <w:r>
        <w:t>-9</w:t>
      </w:r>
      <w:r>
        <w:t>）</w:t>
      </w:r>
      <w:r>
        <w:rPr>
          <w:rFonts w:hint="eastAsia"/>
        </w:rPr>
        <w:t>服务器将响应数据包推入网络，数据包经过网络传输最终达到浏览器；</w:t>
      </w:r>
    </w:p>
    <w:p w:rsidR="009A28D2" w:rsidRDefault="009A28D2" w:rsidP="009A28D2">
      <w:pPr>
        <w:ind w:firstLine="420"/>
      </w:pPr>
      <w:r>
        <w:t>-10</w:t>
      </w:r>
      <w:r>
        <w:t>）</w:t>
      </w:r>
      <w:r>
        <w:rPr>
          <w:rFonts w:hint="eastAsia"/>
        </w:rPr>
        <w:t>浏览器拿到响应数据包后，以</w:t>
      </w:r>
      <w:r>
        <w:rPr>
          <w:rFonts w:hint="eastAsia"/>
        </w:rPr>
        <w:t>http</w:t>
      </w:r>
      <w:r>
        <w:rPr>
          <w:rFonts w:hint="eastAsia"/>
        </w:rPr>
        <w:t>协议的格式解包，然后解析数据，假设这里的数据是</w:t>
      </w:r>
      <w:r>
        <w:rPr>
          <w:rFonts w:hint="eastAsia"/>
        </w:rPr>
        <w:t>html</w:t>
      </w:r>
      <w:r>
        <w:rPr>
          <w:rFonts w:hint="eastAsia"/>
        </w:rPr>
        <w:t>；</w:t>
      </w:r>
    </w:p>
    <w:p w:rsidR="009A28D2" w:rsidRDefault="009A28D2" w:rsidP="009A28D2">
      <w:pPr>
        <w:ind w:firstLine="420"/>
      </w:pPr>
      <w:r>
        <w:t>-11</w:t>
      </w:r>
      <w:r>
        <w:t>）</w:t>
      </w:r>
      <w:r>
        <w:rPr>
          <w:rFonts w:hint="eastAsia"/>
        </w:rPr>
        <w:t>浏览器将</w:t>
      </w:r>
      <w:r>
        <w:rPr>
          <w:rFonts w:hint="eastAsia"/>
        </w:rPr>
        <w:t>html</w:t>
      </w:r>
      <w:r>
        <w:rPr>
          <w:rFonts w:hint="eastAsia"/>
        </w:rPr>
        <w:t>文件展现在页面上。</w:t>
      </w:r>
    </w:p>
    <w:p w:rsidR="009A28D2" w:rsidRDefault="009A28D2" w:rsidP="009A28D2"/>
    <w:p w:rsidR="00001586" w:rsidRDefault="00001586" w:rsidP="009A28D2"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连接说明：</w:t>
      </w:r>
    </w:p>
    <w:p w:rsidR="00001586" w:rsidRDefault="00001586" w:rsidP="0000158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工作开始之前</w:t>
      </w:r>
      <w:r>
        <w:rPr>
          <w:rFonts w:hint="eastAsia"/>
        </w:rPr>
        <w:t>web</w:t>
      </w:r>
      <w:r>
        <w:rPr>
          <w:rFonts w:hint="eastAsia"/>
        </w:rPr>
        <w:t>浏览器首先通过网络与</w:t>
      </w:r>
      <w:r>
        <w:rPr>
          <w:rFonts w:hint="eastAsia"/>
        </w:rPr>
        <w:t>web</w:t>
      </w:r>
      <w:r>
        <w:rPr>
          <w:rFonts w:hint="eastAsia"/>
        </w:rPr>
        <w:t>服务器建立连接。</w:t>
      </w:r>
    </w:p>
    <w:p w:rsidR="00001586" w:rsidRDefault="00001586" w:rsidP="00001586">
      <w:pPr>
        <w:ind w:firstLine="420"/>
      </w:pPr>
      <w:r>
        <w:rPr>
          <w:rFonts w:hint="eastAsia"/>
        </w:rPr>
        <w:t>连接是通过</w:t>
      </w:r>
      <w:r>
        <w:rPr>
          <w:rFonts w:hint="eastAsia"/>
        </w:rPr>
        <w:t>tcp</w:t>
      </w:r>
      <w:r>
        <w:rPr>
          <w:rFonts w:hint="eastAsia"/>
        </w:rPr>
        <w:t>实现，</w:t>
      </w:r>
      <w:r>
        <w:rPr>
          <w:rFonts w:hint="eastAsia"/>
        </w:rPr>
        <w:t>tcp</w:t>
      </w:r>
      <w:r>
        <w:rPr>
          <w:rFonts w:hint="eastAsia"/>
        </w:rPr>
        <w:t>协议与</w:t>
      </w:r>
      <w:r>
        <w:rPr>
          <w:rFonts w:hint="eastAsia"/>
        </w:rPr>
        <w:t>ip</w:t>
      </w:r>
      <w:r>
        <w:rPr>
          <w:rFonts w:hint="eastAsia"/>
        </w:rPr>
        <w:t>协议共同构建</w:t>
      </w:r>
      <w:r>
        <w:rPr>
          <w:rFonts w:hint="eastAsia"/>
        </w:rPr>
        <w:t>Internet</w:t>
      </w:r>
      <w:r>
        <w:rPr>
          <w:rFonts w:hint="eastAsia"/>
        </w:rPr>
        <w:t>，即著名的</w:t>
      </w:r>
      <w:r>
        <w:rPr>
          <w:rFonts w:hint="eastAsia"/>
        </w:rPr>
        <w:t>tcp/ip</w:t>
      </w:r>
      <w:r>
        <w:rPr>
          <w:rFonts w:hint="eastAsia"/>
        </w:rPr>
        <w:t>协议族，因此</w:t>
      </w:r>
      <w:r>
        <w:rPr>
          <w:rFonts w:hint="eastAsia"/>
        </w:rPr>
        <w:t>Internet</w:t>
      </w:r>
      <w:r>
        <w:rPr>
          <w:rFonts w:hint="eastAsia"/>
        </w:rPr>
        <w:t>又被称为</w:t>
      </w:r>
      <w:r>
        <w:rPr>
          <w:rFonts w:hint="eastAsia"/>
        </w:rPr>
        <w:t>tcp/ip</w:t>
      </w:r>
      <w:r>
        <w:rPr>
          <w:rFonts w:hint="eastAsia"/>
        </w:rPr>
        <w:t>网络。</w:t>
      </w:r>
    </w:p>
    <w:p w:rsidR="00001586" w:rsidRDefault="00001586" w:rsidP="00001586">
      <w:pPr>
        <w:ind w:firstLine="42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是比</w:t>
      </w:r>
      <w:r>
        <w:rPr>
          <w:rFonts w:hint="eastAsia"/>
        </w:rPr>
        <w:t>tcp</w:t>
      </w:r>
      <w:r>
        <w:rPr>
          <w:rFonts w:hint="eastAsia"/>
        </w:rPr>
        <w:t>更高层的应用层协议，根据规则，只有低层次协议建立之后才能进行更高层协议的连接，因此首先要建立</w:t>
      </w:r>
      <w:r>
        <w:rPr>
          <w:rFonts w:hint="eastAsia"/>
        </w:rPr>
        <w:t>tcp</w:t>
      </w:r>
      <w:r>
        <w:rPr>
          <w:rFonts w:hint="eastAsia"/>
        </w:rPr>
        <w:t>连接。一般</w:t>
      </w:r>
      <w:r>
        <w:rPr>
          <w:rFonts w:hint="eastAsia"/>
        </w:rPr>
        <w:t>tcp</w:t>
      </w:r>
      <w:r>
        <w:rPr>
          <w:rFonts w:hint="eastAsia"/>
        </w:rPr>
        <w:t>连接的端口是</w:t>
      </w:r>
      <w:r w:rsidR="008D444C">
        <w:rPr>
          <w:rFonts w:hint="eastAsia"/>
        </w:rPr>
        <w:t>80</w:t>
      </w:r>
      <w:r w:rsidR="008D444C">
        <w:rPr>
          <w:rFonts w:hint="eastAsia"/>
        </w:rPr>
        <w:t>。</w:t>
      </w:r>
      <w:bookmarkStart w:id="0" w:name="_GoBack"/>
      <w:bookmarkEnd w:id="0"/>
    </w:p>
    <w:p w:rsidR="00001586" w:rsidRDefault="00001586" w:rsidP="009A28D2">
      <w:pPr>
        <w:rPr>
          <w:rFonts w:hint="eastAsia"/>
        </w:rPr>
      </w:pPr>
    </w:p>
    <w:p w:rsidR="009A28D2" w:rsidRDefault="009A28D2" w:rsidP="009A28D2"/>
    <w:p w:rsidR="009A28D2" w:rsidRDefault="009A28D2" w:rsidP="009A28D2">
      <w:r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Jetty</w:t>
      </w:r>
      <w:r>
        <w:rPr>
          <w:rFonts w:hint="eastAsia"/>
        </w:rPr>
        <w:t>作为</w:t>
      </w:r>
      <w:r>
        <w:rPr>
          <w:rFonts w:hint="eastAsia"/>
        </w:rPr>
        <w:t>http</w:t>
      </w:r>
      <w:r>
        <w:rPr>
          <w:rFonts w:hint="eastAsia"/>
        </w:rPr>
        <w:t>服务器，在这个过程中都做了什么？</w:t>
      </w:r>
    </w:p>
    <w:p w:rsidR="009A28D2" w:rsidRDefault="009A28D2" w:rsidP="009A28D2">
      <w:pPr>
        <w:ind w:firstLine="420"/>
      </w:pPr>
      <w:r>
        <w:rPr>
          <w:rFonts w:hint="eastAsia"/>
        </w:rPr>
        <w:t>接收并建立连接、解析请求数据、处理请求、发送响应</w:t>
      </w:r>
    </w:p>
    <w:p w:rsidR="00A36605" w:rsidRDefault="009A28D2" w:rsidP="009A28D2">
      <w:r>
        <w:rPr>
          <w:rFonts w:hint="eastAsia"/>
        </w:rPr>
        <w:t>附：若有成千上万的浏览器请求同一个</w:t>
      </w:r>
      <w:r>
        <w:rPr>
          <w:rFonts w:hint="eastAsia"/>
        </w:rPr>
        <w:t>http</w:t>
      </w:r>
      <w:r>
        <w:rPr>
          <w:rFonts w:hint="eastAsia"/>
        </w:rPr>
        <w:t>服务器，因此</w:t>
      </w:r>
      <w:r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Jetty</w:t>
      </w:r>
      <w:r>
        <w:rPr>
          <w:rFonts w:hint="eastAsia"/>
        </w:rPr>
        <w:t>为了提高服务的能力和并发度，往往会将自己要做的几个事情并行化，具体使用多线程技术。</w:t>
      </w:r>
    </w:p>
    <w:p w:rsidR="00A36605" w:rsidRDefault="00A36605" w:rsidP="00A36605"/>
    <w:p w:rsidR="00A36605" w:rsidRDefault="009A28D2" w:rsidP="009A28D2">
      <w:pPr>
        <w:pStyle w:val="2"/>
        <w:numPr>
          <w:ilvl w:val="1"/>
          <w:numId w:val="1"/>
        </w:numPr>
      </w:pPr>
      <w:r>
        <w:rPr>
          <w:rFonts w:hint="eastAsia"/>
        </w:rPr>
        <w:t>http</w:t>
      </w:r>
      <w:r>
        <w:rPr>
          <w:rFonts w:hint="eastAsia"/>
        </w:rPr>
        <w:t>数据包</w:t>
      </w:r>
    </w:p>
    <w:p w:rsidR="009A28D2" w:rsidRDefault="009A28D2" w:rsidP="009A28D2">
      <w:r>
        <w:rPr>
          <w:rFonts w:hint="eastAsia"/>
        </w:rPr>
        <w:t>HTTP</w:t>
      </w:r>
      <w:r>
        <w:rPr>
          <w:rFonts w:hint="eastAsia"/>
        </w:rPr>
        <w:t>请求数据：</w:t>
      </w:r>
    </w:p>
    <w:p w:rsidR="009A28D2" w:rsidRDefault="009A28D2" w:rsidP="009A28D2">
      <w:pPr>
        <w:ind w:firstLine="420"/>
      </w:pPr>
      <w:r>
        <w:rPr>
          <w:rFonts w:hint="eastAsia"/>
        </w:rPr>
        <w:t>由三部分组成：请求行、请求报头、请求正文。</w:t>
      </w:r>
    </w:p>
    <w:p w:rsidR="003907AF" w:rsidRDefault="009A28D2" w:rsidP="003907AF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http</w:t>
      </w:r>
      <w:r>
        <w:rPr>
          <w:rFonts w:hint="eastAsia"/>
        </w:rPr>
        <w:t>请求数据到达</w:t>
      </w:r>
      <w:r>
        <w:rPr>
          <w:rFonts w:hint="eastAsia"/>
        </w:rPr>
        <w:t>Tomcat</w:t>
      </w:r>
      <w:r>
        <w:rPr>
          <w:rFonts w:hint="eastAsia"/>
        </w:rPr>
        <w:t>后，</w:t>
      </w:r>
      <w:r>
        <w:rPr>
          <w:rFonts w:hint="eastAsia"/>
        </w:rPr>
        <w:t>Tomcat</w:t>
      </w:r>
      <w:r>
        <w:rPr>
          <w:rFonts w:hint="eastAsia"/>
        </w:rPr>
        <w:t>会把</w:t>
      </w:r>
      <w:r>
        <w:rPr>
          <w:rFonts w:hint="eastAsia"/>
        </w:rPr>
        <w:t>Http</w:t>
      </w:r>
      <w:r>
        <w:rPr>
          <w:rFonts w:hint="eastAsia"/>
        </w:rPr>
        <w:t>请求数据字节流解析成一个</w:t>
      </w:r>
      <w:r>
        <w:rPr>
          <w:rFonts w:hint="eastAsia"/>
        </w:rPr>
        <w:t>Request</w:t>
      </w:r>
      <w:r>
        <w:rPr>
          <w:rFonts w:hint="eastAsia"/>
        </w:rPr>
        <w:t>对象，这个</w:t>
      </w:r>
      <w:r>
        <w:rPr>
          <w:rFonts w:hint="eastAsia"/>
        </w:rPr>
        <w:t>Request</w:t>
      </w:r>
      <w:r>
        <w:rPr>
          <w:rFonts w:hint="eastAsia"/>
        </w:rPr>
        <w:t>对象封装了</w:t>
      </w:r>
      <w:r>
        <w:rPr>
          <w:rFonts w:hint="eastAsia"/>
        </w:rPr>
        <w:t>Http</w:t>
      </w:r>
      <w:r>
        <w:rPr>
          <w:rFonts w:hint="eastAsia"/>
        </w:rPr>
        <w:t>所有的请求信息。接着</w:t>
      </w:r>
      <w:r>
        <w:rPr>
          <w:rFonts w:hint="eastAsia"/>
        </w:rPr>
        <w:t>Tomcat</w:t>
      </w:r>
      <w:r>
        <w:rPr>
          <w:rFonts w:hint="eastAsia"/>
        </w:rPr>
        <w:t>把这个</w:t>
      </w:r>
      <w:r>
        <w:rPr>
          <w:rFonts w:hint="eastAsia"/>
        </w:rPr>
        <w:t>Request</w:t>
      </w:r>
      <w:r>
        <w:rPr>
          <w:rFonts w:hint="eastAsia"/>
        </w:rPr>
        <w:t>对象交给</w:t>
      </w:r>
      <w:r>
        <w:rPr>
          <w:rFonts w:hint="eastAsia"/>
        </w:rPr>
        <w:t>Web</w:t>
      </w:r>
      <w:r>
        <w:rPr>
          <w:rFonts w:hint="eastAsia"/>
        </w:rPr>
        <w:t>应用去处理，处理完后得到一个</w:t>
      </w:r>
      <w:r>
        <w:rPr>
          <w:rFonts w:hint="eastAsia"/>
        </w:rPr>
        <w:t>Response</w:t>
      </w:r>
      <w:r>
        <w:rPr>
          <w:rFonts w:hint="eastAsia"/>
        </w:rPr>
        <w:t>对象，</w:t>
      </w:r>
      <w:r>
        <w:rPr>
          <w:rFonts w:hint="eastAsia"/>
        </w:rPr>
        <w:t>Tomcat</w:t>
      </w:r>
      <w:r>
        <w:rPr>
          <w:rFonts w:hint="eastAsia"/>
        </w:rPr>
        <w:t>会把这个</w:t>
      </w:r>
      <w:r>
        <w:rPr>
          <w:rFonts w:hint="eastAsia"/>
        </w:rPr>
        <w:t>Response</w:t>
      </w:r>
      <w:r>
        <w:rPr>
          <w:rFonts w:hint="eastAsia"/>
        </w:rPr>
        <w:t>对象转换成</w:t>
      </w:r>
      <w:r>
        <w:rPr>
          <w:rFonts w:hint="eastAsia"/>
        </w:rPr>
        <w:t>Http</w:t>
      </w:r>
      <w:r>
        <w:rPr>
          <w:rFonts w:hint="eastAsia"/>
        </w:rPr>
        <w:t>格式的响应数据并发送给浏览器。</w:t>
      </w:r>
    </w:p>
    <w:p w:rsidR="003907AF" w:rsidRDefault="003907AF" w:rsidP="003907AF">
      <w:r>
        <w:rPr>
          <w:noProof/>
        </w:rPr>
        <w:drawing>
          <wp:inline distT="0" distB="0" distL="0" distR="0" wp14:anchorId="57FF17F0" wp14:editId="70464546">
            <wp:extent cx="5274310" cy="2434091"/>
            <wp:effectExtent l="0" t="0" r="2540" b="4445"/>
            <wp:docPr id="11" name="图片 11" descr="https://static001.geekbang.org/resource/image/f5/14/f58bf57649ec9eb35eb24e0679bb2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001.geekbang.org/resource/image/f5/14/f58bf57649ec9eb35eb24e0679bb25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7AF" w:rsidRDefault="003907AF" w:rsidP="003907AF">
      <w:pPr>
        <w:jc w:val="center"/>
      </w:pPr>
      <w:r>
        <w:rPr>
          <w:rFonts w:hint="eastAsia"/>
        </w:rPr>
        <w:t>登录请求示例图</w:t>
      </w:r>
    </w:p>
    <w:p w:rsidR="009A28D2" w:rsidRDefault="009A28D2" w:rsidP="009A28D2"/>
    <w:p w:rsidR="003907AF" w:rsidRPr="009A28D2" w:rsidRDefault="003907AF" w:rsidP="009A28D2"/>
    <w:p w:rsidR="009A28D2" w:rsidRDefault="009A28D2" w:rsidP="009A28D2">
      <w:r>
        <w:rPr>
          <w:rFonts w:hint="eastAsia"/>
        </w:rPr>
        <w:t>HTTP</w:t>
      </w:r>
      <w:r>
        <w:rPr>
          <w:rFonts w:hint="eastAsia"/>
        </w:rPr>
        <w:t>响应数据：</w:t>
      </w:r>
    </w:p>
    <w:p w:rsidR="00A36605" w:rsidRDefault="009A28D2" w:rsidP="003907AF">
      <w:pPr>
        <w:ind w:firstLine="360"/>
      </w:pPr>
      <w:r>
        <w:rPr>
          <w:rFonts w:hint="eastAsia"/>
        </w:rPr>
        <w:t>由三部分组成：状态行、响应报头、报文主体。</w:t>
      </w:r>
    </w:p>
    <w:p w:rsidR="003907AF" w:rsidRDefault="003907AF" w:rsidP="003907AF">
      <w:r>
        <w:rPr>
          <w:noProof/>
        </w:rPr>
        <w:drawing>
          <wp:inline distT="0" distB="0" distL="0" distR="0" wp14:anchorId="446F97B7" wp14:editId="081C3375">
            <wp:extent cx="5274310" cy="1519756"/>
            <wp:effectExtent l="0" t="0" r="2540" b="4445"/>
            <wp:docPr id="12" name="图片 12" descr="https://static001.geekbang.org/resource/image/84/b7/84f4fe4c411dfb9fd83a1d53cf2915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001.geekbang.org/resource/image/84/b7/84f4fe4c411dfb9fd83a1d53cf2915b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7AF" w:rsidRDefault="003907AF" w:rsidP="003907AF">
      <w:pPr>
        <w:jc w:val="center"/>
      </w:pPr>
      <w:r>
        <w:rPr>
          <w:rFonts w:hint="eastAsia"/>
        </w:rPr>
        <w:t>登录请求的响应示例图</w:t>
      </w:r>
    </w:p>
    <w:p w:rsidR="000373BF" w:rsidRPr="001020E0" w:rsidRDefault="000373BF" w:rsidP="001020E0"/>
    <w:sectPr w:rsidR="000373BF" w:rsidRPr="00102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DAB" w:rsidRDefault="000E0DAB" w:rsidP="001020E0">
      <w:r>
        <w:separator/>
      </w:r>
    </w:p>
  </w:endnote>
  <w:endnote w:type="continuationSeparator" w:id="0">
    <w:p w:rsidR="000E0DAB" w:rsidRDefault="000E0DAB" w:rsidP="00102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DAB" w:rsidRDefault="000E0DAB" w:rsidP="001020E0">
      <w:r>
        <w:separator/>
      </w:r>
    </w:p>
  </w:footnote>
  <w:footnote w:type="continuationSeparator" w:id="0">
    <w:p w:rsidR="000E0DAB" w:rsidRDefault="000E0DAB" w:rsidP="00102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41C28"/>
    <w:multiLevelType w:val="multilevel"/>
    <w:tmpl w:val="04161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3391E48"/>
    <w:multiLevelType w:val="multilevel"/>
    <w:tmpl w:val="9C0CE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DAE6089"/>
    <w:multiLevelType w:val="hybridMultilevel"/>
    <w:tmpl w:val="A8A0AF7A"/>
    <w:lvl w:ilvl="0" w:tplc="4D4A73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B1"/>
    <w:rsid w:val="00001586"/>
    <w:rsid w:val="000373BF"/>
    <w:rsid w:val="00041B13"/>
    <w:rsid w:val="00083261"/>
    <w:rsid w:val="000B3C9E"/>
    <w:rsid w:val="000D2FE1"/>
    <w:rsid w:val="000E0DAB"/>
    <w:rsid w:val="001020E0"/>
    <w:rsid w:val="00106C5D"/>
    <w:rsid w:val="00120A5F"/>
    <w:rsid w:val="0012597B"/>
    <w:rsid w:val="001403FC"/>
    <w:rsid w:val="0017367A"/>
    <w:rsid w:val="00180FD7"/>
    <w:rsid w:val="001902AA"/>
    <w:rsid w:val="001B1546"/>
    <w:rsid w:val="002143E1"/>
    <w:rsid w:val="00227C0F"/>
    <w:rsid w:val="00263AE9"/>
    <w:rsid w:val="00276906"/>
    <w:rsid w:val="002922DA"/>
    <w:rsid w:val="002A7A1A"/>
    <w:rsid w:val="002B4AA9"/>
    <w:rsid w:val="002E59B6"/>
    <w:rsid w:val="003456F9"/>
    <w:rsid w:val="00352B67"/>
    <w:rsid w:val="00366B35"/>
    <w:rsid w:val="003907AF"/>
    <w:rsid w:val="003B6AE0"/>
    <w:rsid w:val="003B7D27"/>
    <w:rsid w:val="003C4A55"/>
    <w:rsid w:val="003E194D"/>
    <w:rsid w:val="00462D09"/>
    <w:rsid w:val="00467665"/>
    <w:rsid w:val="004733BB"/>
    <w:rsid w:val="004C2AC5"/>
    <w:rsid w:val="004E3307"/>
    <w:rsid w:val="005109B1"/>
    <w:rsid w:val="005244AF"/>
    <w:rsid w:val="00544414"/>
    <w:rsid w:val="005577CD"/>
    <w:rsid w:val="00557EDD"/>
    <w:rsid w:val="00583A99"/>
    <w:rsid w:val="005B567E"/>
    <w:rsid w:val="005F462F"/>
    <w:rsid w:val="00613E21"/>
    <w:rsid w:val="00623346"/>
    <w:rsid w:val="00633533"/>
    <w:rsid w:val="00645971"/>
    <w:rsid w:val="006A353E"/>
    <w:rsid w:val="006E5452"/>
    <w:rsid w:val="006F64BD"/>
    <w:rsid w:val="00751F82"/>
    <w:rsid w:val="00775F7B"/>
    <w:rsid w:val="007C6CA0"/>
    <w:rsid w:val="007F73B2"/>
    <w:rsid w:val="008032CE"/>
    <w:rsid w:val="008545E7"/>
    <w:rsid w:val="00882E2E"/>
    <w:rsid w:val="008D0713"/>
    <w:rsid w:val="008D444C"/>
    <w:rsid w:val="008E0689"/>
    <w:rsid w:val="008E16F2"/>
    <w:rsid w:val="008E3733"/>
    <w:rsid w:val="00952323"/>
    <w:rsid w:val="009A28D2"/>
    <w:rsid w:val="009F3095"/>
    <w:rsid w:val="00A132F4"/>
    <w:rsid w:val="00A24A1F"/>
    <w:rsid w:val="00A36605"/>
    <w:rsid w:val="00A95B6F"/>
    <w:rsid w:val="00AA6721"/>
    <w:rsid w:val="00AD0D3C"/>
    <w:rsid w:val="00AD0DF0"/>
    <w:rsid w:val="00AD3E13"/>
    <w:rsid w:val="00AD68D0"/>
    <w:rsid w:val="00B06CE9"/>
    <w:rsid w:val="00B2162D"/>
    <w:rsid w:val="00B251C3"/>
    <w:rsid w:val="00B523A1"/>
    <w:rsid w:val="00B55397"/>
    <w:rsid w:val="00B62BD1"/>
    <w:rsid w:val="00B6362A"/>
    <w:rsid w:val="00B66DB5"/>
    <w:rsid w:val="00BB60A8"/>
    <w:rsid w:val="00C0319C"/>
    <w:rsid w:val="00C13FC0"/>
    <w:rsid w:val="00C14C6F"/>
    <w:rsid w:val="00C561D8"/>
    <w:rsid w:val="00C93C71"/>
    <w:rsid w:val="00C94CFB"/>
    <w:rsid w:val="00CA228C"/>
    <w:rsid w:val="00CF69E1"/>
    <w:rsid w:val="00D40AFB"/>
    <w:rsid w:val="00D8226B"/>
    <w:rsid w:val="00D92420"/>
    <w:rsid w:val="00D97F7E"/>
    <w:rsid w:val="00DD6751"/>
    <w:rsid w:val="00DE2C71"/>
    <w:rsid w:val="00E72266"/>
    <w:rsid w:val="00E87D63"/>
    <w:rsid w:val="00EC0EAB"/>
    <w:rsid w:val="00EC79C2"/>
    <w:rsid w:val="00EE589F"/>
    <w:rsid w:val="00EE5B5F"/>
    <w:rsid w:val="00F0291A"/>
    <w:rsid w:val="00F355A6"/>
    <w:rsid w:val="00F47B81"/>
    <w:rsid w:val="00F7086A"/>
    <w:rsid w:val="00F80786"/>
    <w:rsid w:val="00FB4B17"/>
    <w:rsid w:val="00FD1B32"/>
    <w:rsid w:val="00FD4B99"/>
    <w:rsid w:val="00FE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D2B51-E0EE-474F-9011-70DA5B9C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20E0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20E0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20E0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20E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020E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1020E0"/>
    <w:rPr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102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0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0E0"/>
    <w:rPr>
      <w:sz w:val="18"/>
      <w:szCs w:val="18"/>
    </w:rPr>
  </w:style>
  <w:style w:type="paragraph" w:styleId="a5">
    <w:name w:val="List Paragraph"/>
    <w:basedOn w:val="a"/>
    <w:uiPriority w:val="34"/>
    <w:qFormat/>
    <w:rsid w:val="001020E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D3E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161</Words>
  <Characters>919</Characters>
  <Application>Microsoft Office Word</Application>
  <DocSecurity>0</DocSecurity>
  <Lines>7</Lines>
  <Paragraphs>2</Paragraphs>
  <ScaleCrop>false</ScaleCrop>
  <Company>Microsoft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2019-12-21T08:21:00Z</dcterms:created>
  <dcterms:modified xsi:type="dcterms:W3CDTF">2020-01-06T13:24:00Z</dcterms:modified>
</cp:coreProperties>
</file>