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8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D47A1"/>
          <w:sz w:val="64"/>
          <w:szCs w:val="64"/>
        </w:rPr>
        <w:t xml:space="preserve">RISING WATERS</w:t>
      </w:r>
    </w:p>
    <w:p>
      <w:pPr>
        <w:spacing w:after="120"/>
        <w:jc w:val="center"/>
      </w:pPr>
      <w:r>
        <w:rPr>
          <w:rFonts w:ascii="Arial" w:cs="Arial" w:eastAsia="Arial" w:hAnsi="Arial"/>
          <w:color w:val="0288D1"/>
          <w:sz w:val="36"/>
          <w:szCs w:val="36"/>
        </w:rPr>
        <w:t xml:space="preserve">Initialization &amp; Setup Guide</w:t>
      </w:r>
    </w:p>
    <w:p>
      <w:pPr>
        <w:pBdr>
          <w:bottom w:val="single" w:color="0288D1" w:sz="6" w:space="6"/>
        </w:pBd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Step-by-Step Installation, Configuration, and Launch Instructions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Document 3 of 3  |  A Machine Learning Approach to Flood Prediction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Version: 1.0  |  Date: February 2026</w:t>
      </w:r>
    </w:p>
    <w:p>
      <w:r>
        <w:br w:type="page"/>
      </w:r>
    </w:p>
    <w:p>
      <w:pPr>
        <w:pStyle w:val="Heading1"/>
        <w:pBdr>
          <w:bottom w:val="single" w:color="1565C0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1. Quick Start (3 Steps)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288D1" w:sz="1"/>
              <w:left w:val="single" w:color="0288D1" w:sz="1"/>
              <w:bottom w:val="single" w:color="0288D1" w:sz="1"/>
              <w:right w:val="single" w:color="0288D1" w:sz="1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0D47A1"/>
                <w:sz w:val="20"/>
                <w:szCs w:val="20"/>
              </w:rPr>
              <w:t xml:space="preserve">For users who want to get up and running immediately. Detailed explanations follow in later sections.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1 — Install Python Dependencies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pip install -r requirements.txt</w:t>
      </w:r>
    </w:p>
    <w:p>
      <w:pPr>
        <w:spacing w:after="8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2 — Train the Machine Learning Model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python train_model.py</w:t>
      </w:r>
    </w:p>
    <w:p>
      <w:pPr>
        <w:spacing w:after="8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3 — Launch the Web Application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python app.py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Then open your browser and navigate to: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http://localhost:5000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✔  You should see the Rising Waters prediction interface. Training takes approximately 60-90 seconds on a standard laptop.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2. System Requirements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2.1 Hardware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rPr>
          <w:tblHeader/>
        </w:trPr>
        <w:tc>
          <w:tcPr>
            <w:tcW w:type="dxa" w:w="3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013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Minimum</w:t>
            </w:r>
          </w:p>
        </w:tc>
        <w:tc>
          <w:tcPr>
            <w:tcW w:type="dxa" w:w="3013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Processor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Intel/AMD Dual-Core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Quad-Core or better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RAM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 GB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 GB or more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Disk Space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500 MB free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GB free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Internet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required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required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2.2 Software Prerequisites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288D1" w:sz="1"/>
              <w:left w:val="single" w:color="0288D1" w:sz="1"/>
              <w:bottom w:val="single" w:color="0288D1" w:sz="1"/>
              <w:right w:val="single" w:color="0288D1" w:sz="1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0D47A1"/>
                <w:sz w:val="20"/>
                <w:szCs w:val="20"/>
              </w:rPr>
              <w:t xml:space="preserve">Python 3.9 or higher is required. Python 3.11 is recommended.
Download from: https://www.python.org/downloads/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Verify your Python version by running: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python --version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# Expected: Python 3.9.x or higher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pip (Python package manager) should be installed alongside Python. Verify with: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pip --version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3. Installation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3.1 Download the Project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Extract the supplied flood_prediction_project.zip archive to your desired location: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# Windows (PowerShell)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Expand-Archive flood_prediction_project.zip -DestinationPath C:\Projects\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 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# macOS / Linux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unzip flood_prediction_project.zip -d ~/projects/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Navigate into the project directory: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cd flood_prediction_project/flood_prediction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3.2 Create a Virtual Environment (Recommended)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Using a virtual environment isolates project dependencies from your system Python installation: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# Create virtual environment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python -m venv venv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 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# Activate — Windows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venv\Scripts\activate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 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# Activate — macOS / Linux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source venv/bin/activate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 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# Your prompt should now show (venv)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6F00" w:sz="1"/>
              <w:left w:val="single" w:color="FF6F00" w:sz="1"/>
              <w:bottom w:val="single" w:color="FF6F00" w:sz="1"/>
              <w:right w:val="single" w:color="FF6F00" w:sz="1"/>
            </w:tcBorders>
            <w:shd w:fill="FFF9C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⚠  Always activate the virtual environment before running any project commands.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3.3 Install Dependencies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requirements.txt file lists all seven required packages. Install them with a single command: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pip install -r requirements.txt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Expected packages and versions: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1600"/>
        <w:gridCol w:w="2626"/>
      </w:tblGrid>
      <w:tr>
        <w:trPr>
          <w:tblHeader/>
        </w:trPr>
        <w:tc>
          <w:tcPr>
            <w:tcW w:type="dxa" w:w="2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2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626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Install Command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flask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3.0.0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Web framework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pip install flask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numpy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&gt;=1.24.0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Numerical computing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pip install numpy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pandas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&gt;=2.0.0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 manipulation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pip install pandas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scikit-learn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&gt;=1.3.0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ML algorithms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pip install scikit-learn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matplotlib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&gt;=3.7.0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Plotting &amp; charts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pip install matplotlib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seaborn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&gt;=0.12.0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Statistical plots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pip install seaborn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joblib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&gt;=1.3.0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Model persistence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pip install joblib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 verify all packages are installed correctly: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pip list | grep -E 'flask|numpy|pandas|scikit|matplotlib|seaborn|joblib'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4. Dataset Initialization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4.1 Generate the Training Dataset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project includes a synthetic dataset generator. Run it once to create the 5,000-sample CSV file: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python data/generate_dataset.py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Expected output: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Dataset generated: 5000 samples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Flood rate: 12.76%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        date  rainfall_mm  ...  drainage_quality  flood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0 2015-01-01         7.04  ...                 2      0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1 2015-01-02        45.15  ...                 0      1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...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✔  This creates the file: data/flood_data.csv (approximately 300 KB)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4.2 Using Real-World Data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 use your own dataset, replace data/flood_data.csv with a CSV file containing the following 12 columns (date column optional):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288D1" w:sz="1"/>
              <w:left w:val="single" w:color="0288D1" w:sz="1"/>
              <w:bottom w:val="single" w:color="0288D1" w:sz="1"/>
              <w:right w:val="single" w:color="0288D1" w:sz="1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0D47A1"/>
                <w:sz w:val="20"/>
                <w:szCs w:val="20"/>
              </w:rPr>
              <w:t xml:space="preserve">Required columns: rainfall_mm, rainfall_3day_avg, rainfall_7day_avg, river_level_m, temperature_c, humidity_pct, wind_speed_kmh, soil_moisture_pct, elevation_m, distance_to_river_km, drainage_quality, flood
drainage_quality must be encoded: 0 = Poor, 1 = Medium, 2 = Good
flood must be binary: 0 = No Flood, 1 = Flood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5. Model Training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5.1 Run the Training Pipeline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python train_model.py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training script performs the following steps in sequence: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Loads data/flood_data.csv (generates it if not found).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Generates 4 EDA plots saved to static/plots/.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Engineers 3 new features and performs 80/20 stratified split.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Fits StandardScaler on training data.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Trains 5 classifiers with 5-fold cross-validation.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Runs Bootstrap (n=100) on best model's AUC.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Generates 4 evaluation plots (ROC, confusion matrix, etc.).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Saves best_model.pkl, scaler.pkl, feature_names.json, metrics.json.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5.2 Estimated Training Time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rPr>
          <w:tblHeader/>
        </w:trPr>
        <w:tc>
          <w:tcPr>
            <w:tcW w:type="dxa" w:w="3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3013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5,000 Samples</w:t>
            </w:r>
          </w:p>
        </w:tc>
        <w:tc>
          <w:tcPr>
            <w:tcW w:type="dxa" w:w="3013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50,000 Samples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Logistic Regression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1 sec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~5 sec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Decision Tree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1 sec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~3 sec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Random Forest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~5 sec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~30 sec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Gradient Boosting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~15 sec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~120 sec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SVM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~10 sec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~90 sec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Total Pipeline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~40 sec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~4-5 min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5.3 Output Files After Training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288D1" w:sz="1"/>
              <w:left w:val="single" w:color="0288D1" w:sz="1"/>
              <w:bottom w:val="single" w:color="0288D1" w:sz="1"/>
              <w:right w:val="single" w:color="0288D1" w:sz="1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0D47A1"/>
                <w:sz w:val="20"/>
                <w:szCs w:val="20"/>
              </w:rPr>
              <w:t xml:space="preserve">models/best_model.pkl    — Serialised Gradient Boosting classifier
models/scaler.pkl        — Fitted StandardScaler (must match features at inference)
models/feature_names.json — Ordered list of 14 feature names
models/metrics.json      — Full evaluation metrics for all 5 models
static/plots/*.png       — 8 EDA and evaluation plot images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6. Running the Web Application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6.1 Start the Flask Server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python app.py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 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# Expected output: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 * Serving Flask app 'app'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 * Debug mode: on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 * Running on http://0.0.0.0:5000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 * Press CTRL+C to quit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6.2 Application Routes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600"/>
        <w:gridCol w:w="4626"/>
      </w:tblGrid>
      <w:tr>
        <w:trPr>
          <w:tblHeader/>
        </w:trPr>
        <w:tc>
          <w:tcPr>
            <w:tcW w:type="dxa" w:w="1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4626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/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Prediction input form — main user interface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/predict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Predict API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Accepts JSON input, returns probability + risk level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/dashboard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 EDA and model evaluation analytics page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/api/metrics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Metrics API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Returns raw metrics.json as a JSON response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6.3 API Usage Example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can call the prediction API directly using curl or any HTTP client: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curl -X POST http://localhost:5000/predict \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  -H 'Content-Type: application/json' \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  -d '{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    "rainfall_mm": 65,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    "rainfall_3day_avg": 50,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    "rainfall_7day_avg": 38,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    "river_level_m": 9.5,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    "temperature_c": 27,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    "humidity_pct": 92,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    "wind_speed_kmh": 35,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    "soil_moisture_pct": 85,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    "elevation_m": 5,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    "distance_to_river_km": 0.5,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    "drainage_quality": 0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  }'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Expected JSON response: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{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  "prediction": 1,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  "probability": 89.2,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  "risk_level": "Critical",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  "risk_color": "#F44336",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  "recommendations": [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    "Activate early warning systems and alert residents",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    "Extreme rainfall detected — monitor drainage systems",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    "River levels critical — consider evacuation"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  ]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7. Troubleshooting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7.1 Common Issues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/ Issue</w:t>
            </w:r>
          </w:p>
        </w:tc>
        <w:tc>
          <w:tcPr>
            <w:tcW w:type="dxa" w:w="5826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Solution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ModuleNotFoundError: flask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Run: pip install -r requirements.txt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FileNotFoundError: flood_data.csv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Run: python data/generate_dataset.py first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FileNotFoundError: best_model.pkl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Run: python train_model.py before starting app.py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Port 5000 already in use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Change port in app.py: app.run(port=5001)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Matplotlib display error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Already handled — script uses matplotlib.use('Agg')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pip not recognised (Windows)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Use: python -m pip install -r requirements.txt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Permission denied on venv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Run terminal as Administrator (Windows) or use sudo (Linux/Mac)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7.2 Verify Installation Checklist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Python 3.9+ installed and in PATH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Virtual environment created and activated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7 packages in requirements.txt installed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data/flood_data.csv exists (5000 rows)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models/ directory contains 4 files after training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static/plots/ contains 8 PNG files after training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Flask server starts without errors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http://localhost:5000 loads the prediction form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✔  If all 8 items above are checked, your Rising Waters installation is complete and working correctly.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8. Complete File Reference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288D1" w:sz="1"/>
              <w:left w:val="single" w:color="0288D1" w:sz="1"/>
              <w:bottom w:val="single" w:color="0288D1" w:sz="1"/>
              <w:right w:val="single" w:color="0288D1" w:sz="1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0D47A1"/>
                <w:sz w:val="20"/>
                <w:szCs w:val="20"/>
              </w:rPr>
              <w:t xml:space="preserve">flood_prediction/
│
├── data/
│   ├── generate_dataset.py     [RUN FIRST]
│   └── flood_data.csv          [Auto-generated]
│
├── models/                     [Auto-generated by train_model.py]
│   ├── best_model.pkl
│   ├── scaler.pkl
│   ├── feature_names.json
│   └── metrics.json
│
├── static/
│   └── plots/                  [8 x .png, auto-generated]
│
├── templates/
│   ├── index.html              [Prediction UI]
│   └── dashboard.html          [Analytics Dashboard]
│
├── train_model.py              [RUN SECOND]
├── app.py                      [RUN THIRD]
└── requirements.txt            [pip install -r this]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565C0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9. Summary — Three Commands to Run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# 1. Install all Python dependencies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pip install -r requirements.txt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 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# 2. Generate data &amp; train all ML models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python train_model.py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 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# 3. Start the web application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python app.py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 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# Open browser at: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# http://localhost:5000           &lt;- Prediction UI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# http://localhost:5000/dashboard &lt;- ML Dashboard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✔  Rising Waters is now fully initialized. Use the Prediction UI to get flood risk assessments and the Dashboard to explore model performance visualizations.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| FloodGuard AI Setup Guide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2" w:space="4"/>
      </w:pBdr>
    </w:pPr>
    <w:r>
      <w:rPr>
        <w:rFonts w:ascii="Arial" w:cs="Arial" w:eastAsia="Arial" w:hAnsi="Arial"/>
        <w:color w:val="1565C0"/>
        <w:sz w:val="18"/>
        <w:szCs w:val="18"/>
      </w:rPr>
      <w:t xml:space="preserve">Rising Waters — Initialization &amp; Setup Guide</w:t>
    </w: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   |   Document 3 of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D47A1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2026-02-26T16:59:54.141Z</dcterms:created>
  <dcterms:modified xsi:type="dcterms:W3CDTF">2026-02-26T16:59:54.142Z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