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программам лабораторной работы № 7, переходим в него и со-</w:t>
      </w:r>
      <w:r>
        <w:t xml:space="preserve"> </w:t>
      </w:r>
      <w:r>
        <w:t xml:space="preserve">здаём файл lab7-1.asm(рис. 1).</w:t>
      </w:r>
    </w:p>
    <w:p>
      <w:pPr>
        <w:pStyle w:val="CaptionedFigure"/>
      </w:pPr>
      <w:r>
        <w:drawing>
          <wp:inline>
            <wp:extent cx="3733800" cy="854443"/>
            <wp:effectExtent b="0" l="0" r="0" t="0"/>
            <wp:docPr descr="Создали каталог с помощью команды mkdir и файл lab7-1.asm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7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 с помощью команды mkdir и файл lab7-1.asm с помощью команды touch</w:t>
      </w:r>
    </w:p>
    <w:p>
      <w:pPr>
        <w:pStyle w:val="BodyText"/>
      </w:pPr>
      <w:r>
        <w:t xml:space="preserve">Вводим в файл lab7-1.asm текст программы из листинга 7.1. В данной программе рассмотрим пример программы с использованием инструкции jmp. (рис. 2).</w:t>
      </w:r>
    </w:p>
    <w:p>
      <w:pPr>
        <w:pStyle w:val="CaptionedFigure"/>
      </w:pPr>
      <w:r>
        <w:drawing>
          <wp:inline>
            <wp:extent cx="3733800" cy="3213330"/>
            <wp:effectExtent b="0" l="0" r="0" t="0"/>
            <wp:docPr descr="Заполнили файл по листингу" title="" id="26" name="Picture"/>
            <a:graphic>
              <a:graphicData uri="http://schemas.openxmlformats.org/drawingml/2006/picture">
                <pic:pic>
                  <pic:nvPicPr>
                    <pic:cNvPr descr="image/7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Заполнили файл по листингу</w:t>
      </w:r>
    </w:p>
    <w:p>
      <w:pPr>
        <w:pStyle w:val="BodyText"/>
      </w:pPr>
      <w:r>
        <w:t xml:space="preserve">Создаем исполняемый файл и запускаем его(рис. 3).</w:t>
      </w:r>
    </w:p>
    <w:p>
      <w:pPr>
        <w:pStyle w:val="CaptionedFigure"/>
      </w:pPr>
      <w:r>
        <w:drawing>
          <wp:inline>
            <wp:extent cx="3733800" cy="603277"/>
            <wp:effectExtent b="0" l="0" r="0" t="0"/>
            <wp:docPr descr="Создали исполняемый файл и запустили его" title="" id="29" name="Picture"/>
            <a:graphic>
              <a:graphicData uri="http://schemas.openxmlformats.org/drawingml/2006/picture">
                <pic:pic>
                  <pic:nvPicPr>
                    <pic:cNvPr descr="image/7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Создали исполняемый файл и запустили его</w:t>
      </w:r>
    </w:p>
    <w:p>
      <w:pPr>
        <w:pStyle w:val="BodyText"/>
      </w:pPr>
      <w:r>
        <w:t xml:space="preserve">Далее изменяем текст программы в соответствии с листингом 7.2.(рис. 4).</w:t>
      </w:r>
    </w:p>
    <w:p>
      <w:pPr>
        <w:pStyle w:val="CaptionedFigure"/>
      </w:pPr>
      <w:r>
        <w:drawing>
          <wp:inline>
            <wp:extent cx="3733800" cy="3134482"/>
            <wp:effectExtent b="0" l="0" r="0" t="0"/>
            <wp:docPr descr="Изменили файл" title="" id="32" name="Picture"/>
            <a:graphic>
              <a:graphicData uri="http://schemas.openxmlformats.org/drawingml/2006/picture">
                <pic:pic>
                  <pic:nvPicPr>
                    <pic:cNvPr descr="image/7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4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Изменили файл</w:t>
      </w:r>
    </w:p>
    <w:p>
      <w:pPr>
        <w:pStyle w:val="BodyText"/>
      </w:pPr>
      <w:r>
        <w:t xml:space="preserve">Создаем исполняемый файл и запускаем его((рис. 5).</w:t>
      </w:r>
    </w:p>
    <w:p>
      <w:pPr>
        <w:pStyle w:val="CaptionedFigure"/>
      </w:pPr>
      <w:r>
        <w:drawing>
          <wp:inline>
            <wp:extent cx="3733800" cy="497498"/>
            <wp:effectExtent b="0" l="0" r="0" t="0"/>
            <wp:docPr descr="Создали исполняемый файл и запустили его" title="" id="35" name="Picture"/>
            <a:graphic>
              <a:graphicData uri="http://schemas.openxmlformats.org/drawingml/2006/picture">
                <pic:pic>
                  <pic:nvPicPr>
                    <pic:cNvPr descr="image/7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Создали исполняемый файл и запустили его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</w:t>
      </w:r>
      <w:r>
        <w:t xml:space="preserve"> </w:t>
      </w:r>
      <w:r>
        <w:t xml:space="preserve">необходимый вывод(рис. 6).</w:t>
      </w:r>
    </w:p>
    <w:p>
      <w:pPr>
        <w:pStyle w:val="CaptionedFigure"/>
      </w:pPr>
      <w:r>
        <w:drawing>
          <wp:inline>
            <wp:extent cx="3733800" cy="3144765"/>
            <wp:effectExtent b="0" l="0" r="0" t="0"/>
            <wp:docPr descr="Изменили файл" title="" id="38" name="Picture"/>
            <a:graphic>
              <a:graphicData uri="http://schemas.openxmlformats.org/drawingml/2006/picture">
                <pic:pic>
                  <pic:nvPicPr>
                    <pic:cNvPr descr="image/7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Изменили файл</w:t>
      </w:r>
    </w:p>
    <w:p>
      <w:pPr>
        <w:pStyle w:val="BodyText"/>
      </w:pPr>
      <w:r>
        <w:t xml:space="preserve">Создаем исполняемый файл и запускаем его(рис. 7).</w:t>
      </w:r>
    </w:p>
    <w:p>
      <w:pPr>
        <w:pStyle w:val="CaptionedFigure"/>
      </w:pPr>
      <w:r>
        <w:drawing>
          <wp:inline>
            <wp:extent cx="3733800" cy="617026"/>
            <wp:effectExtent b="0" l="0" r="0" t="0"/>
            <wp:docPr descr="Создали исполняемый файл и запустили его" title="" id="41" name="Picture"/>
            <a:graphic>
              <a:graphicData uri="http://schemas.openxmlformats.org/drawingml/2006/picture">
                <pic:pic>
                  <pic:nvPicPr>
                    <pic:cNvPr descr="image/7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Создали исполняемый файл и запустили его</w:t>
      </w:r>
    </w:p>
    <w:p>
      <w:pPr>
        <w:pStyle w:val="BodyText"/>
      </w:pPr>
      <w:r>
        <w:t xml:space="preserve">Создаем исполняемый новый файл lab7-2.asm в каталоге ~/work/arch-pc/lab07.с помощью команды touch(рис. 8).</w:t>
      </w:r>
    </w:p>
    <w:p>
      <w:pPr>
        <w:pStyle w:val="CaptionedFigure"/>
      </w:pPr>
      <w:r>
        <w:drawing>
          <wp:inline>
            <wp:extent cx="3733800" cy="182136"/>
            <wp:effectExtent b="0" l="0" r="0" t="0"/>
            <wp:docPr descr="Создали файл lab7-2.asm" title="" id="44" name="Picture"/>
            <a:graphic>
              <a:graphicData uri="http://schemas.openxmlformats.org/drawingml/2006/picture">
                <pic:pic>
                  <pic:nvPicPr>
                    <pic:cNvPr descr="image/7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Создали файл lab7-2.asm</w:t>
      </w:r>
    </w:p>
    <w:p>
      <w:pPr>
        <w:pStyle w:val="BodyText"/>
      </w:pPr>
      <w:r>
        <w:t xml:space="preserve">Вводим в файл lab7-2.asm текст программы из листинга 7.3.(рис. 9, 10).</w:t>
      </w:r>
    </w:p>
    <w:p>
      <w:pPr>
        <w:pStyle w:val="CaptionedFigure"/>
      </w:pPr>
      <w:r>
        <w:drawing>
          <wp:inline>
            <wp:extent cx="3733800" cy="3463715"/>
            <wp:effectExtent b="0" l="0" r="0" t="0"/>
            <wp:docPr descr="Заполнили файл по листингу 7.2 (1 часть)" title="" id="47" name="Picture"/>
            <a:graphic>
              <a:graphicData uri="http://schemas.openxmlformats.org/drawingml/2006/picture">
                <pic:pic>
                  <pic:nvPicPr>
                    <pic:cNvPr descr="image/7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Заполнили файл по листингу 7.2 (1 часть)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Заполнили файл по листингу 7.2 (2 часть)" title="" id="50" name="Picture"/>
            <a:graphic>
              <a:graphicData uri="http://schemas.openxmlformats.org/drawingml/2006/picture">
                <pic:pic>
                  <pic:nvPicPr>
                    <pic:cNvPr descr="image/7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Заполнили файл по листингу 7.2 (2 часть)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11).</w:t>
      </w:r>
    </w:p>
    <w:p>
      <w:pPr>
        <w:pStyle w:val="CaptionedFigure"/>
      </w:pPr>
      <w:r>
        <w:drawing>
          <wp:inline>
            <wp:extent cx="3733800" cy="954611"/>
            <wp:effectExtent b="0" l="0" r="0" t="0"/>
            <wp:docPr descr="Создали исполняемый файл и запустили его" title="" id="53" name="Picture"/>
            <a:graphic>
              <a:graphicData uri="http://schemas.openxmlformats.org/drawingml/2006/picture">
                <pic:pic>
                  <pic:nvPicPr>
                    <pic:cNvPr descr="image/7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Создали исполняемый файл и запустили его</w:t>
      </w:r>
    </w:p>
    <w:bookmarkEnd w:id="55"/>
    <w:bookmarkStart w:id="74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из файла lab7-2.asm(рис. 12).</w:t>
      </w:r>
    </w:p>
    <w:p>
      <w:pPr>
        <w:pStyle w:val="CaptionedFigure"/>
      </w:pPr>
      <w:r>
        <w:drawing>
          <wp:inline>
            <wp:extent cx="3733800" cy="139280"/>
            <wp:effectExtent b="0" l="0" r="0" t="0"/>
            <wp:docPr descr="Создали файл" title="" id="57" name="Picture"/>
            <a:graphic>
              <a:graphicData uri="http://schemas.openxmlformats.org/drawingml/2006/picture">
                <pic:pic>
                  <pic:nvPicPr>
                    <pic:cNvPr descr="image/7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Создали файл</w:t>
      </w:r>
    </w:p>
    <w:p>
      <w:pPr>
        <w:pStyle w:val="BodyText"/>
      </w:pPr>
      <w:r>
        <w:t xml:space="preserve">Открываем файл листинга с помощью команды mcedit и изучаем его(рис. 13).</w:t>
      </w:r>
    </w:p>
    <w:p>
      <w:pPr>
        <w:pStyle w:val="CaptionedFigure"/>
      </w:pPr>
      <w:r>
        <w:drawing>
          <wp:inline>
            <wp:extent cx="3733800" cy="3420200"/>
            <wp:effectExtent b="0" l="0" r="0" t="0"/>
            <wp:docPr descr="Изучаем файл" title="" id="60" name="Picture"/>
            <a:graphic>
              <a:graphicData uri="http://schemas.openxmlformats.org/drawingml/2006/picture">
                <pic:pic>
                  <pic:nvPicPr>
                    <pic:cNvPr descr="image/7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Изучаем файл</w:t>
      </w:r>
    </w:p>
    <w:p>
      <w:pPr>
        <w:pStyle w:val="BodyText"/>
      </w:pPr>
      <w:r>
        <w:t xml:space="preserve">Внимательно ознакомились с форматом и содержимым файла. Подробно объяем содержимое трёх строк файла листинга по выбору:</w:t>
      </w:r>
    </w:p>
    <w:p>
      <w:pPr>
        <w:pStyle w:val="BodyText"/>
      </w:pPr>
      <w:r>
        <w:t xml:space="preserve">Строка 65: 00000045- адрес в сегменте кода, ВВ00000000-машинный код, mov ebx,1 - исходный текст программы, присвоение переменной ebx значения 1.</w:t>
      </w:r>
    </w:p>
    <w:p>
      <w:pPr>
        <w:pStyle w:val="BodyText"/>
      </w:pPr>
      <w:r>
        <w:t xml:space="preserve">Строка 66: 0000004А- адрес в сегменте кода, В803000000-машинный код, mov eаx,3 - исходный текст программы, присвоение переменной eаx значения 3.</w:t>
      </w:r>
    </w:p>
    <w:p>
      <w:pPr>
        <w:pStyle w:val="BodyText"/>
      </w:pPr>
      <w:r>
        <w:t xml:space="preserve">Строка 67: 0000004F- адрес в сегменте кода, CD80-машинный код, int 80h - исходный текст программы, вызов ядра. (рис. 14).</w:t>
      </w:r>
    </w:p>
    <w:p>
      <w:pPr>
        <w:pStyle w:val="CaptionedFigure"/>
      </w:pPr>
      <w:r>
        <w:drawing>
          <wp:inline>
            <wp:extent cx="3733800" cy="325311"/>
            <wp:effectExtent b="0" l="0" r="0" t="0"/>
            <wp:docPr descr="Выбранные три строки кода для разбора" title="" id="63" name="Picture"/>
            <a:graphic>
              <a:graphicData uri="http://schemas.openxmlformats.org/drawingml/2006/picture">
                <pic:pic>
                  <pic:nvPicPr>
                    <pic:cNvPr descr="image/7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Выбранные три строки кода для разбора</w:t>
      </w:r>
    </w:p>
    <w:p>
      <w:pPr>
        <w:pStyle w:val="BodyText"/>
      </w:pPr>
      <w:r>
        <w:t xml:space="preserve">Открываем файл и удаляем один операндум(рис. 15).</w:t>
      </w:r>
    </w:p>
    <w:p>
      <w:pPr>
        <w:pStyle w:val="CaptionedFigure"/>
      </w:pPr>
      <w:r>
        <w:drawing>
          <wp:inline>
            <wp:extent cx="3733800" cy="3445846"/>
            <wp:effectExtent b="0" l="0" r="0" t="0"/>
            <wp:docPr descr="Удалили один операндум из файла" title="" id="66" name="Picture"/>
            <a:graphic>
              <a:graphicData uri="http://schemas.openxmlformats.org/drawingml/2006/picture">
                <pic:pic>
                  <pic:nvPicPr>
                    <pic:cNvPr descr="image/7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Удалили один операндум из файла</w:t>
      </w:r>
    </w:p>
    <w:p>
      <w:pPr>
        <w:pStyle w:val="BodyText"/>
      </w:pPr>
      <w:r>
        <w:t xml:space="preserve">Выполняем трансляцию с получением файла листинга и замечаем, что при трансляции файла появляется ошибка(рис. 16).</w:t>
      </w:r>
    </w:p>
    <w:p>
      <w:pPr>
        <w:pStyle w:val="CaptionedFigure"/>
      </w:pPr>
      <w:r>
        <w:drawing>
          <wp:inline>
            <wp:extent cx="3733800" cy="389036"/>
            <wp:effectExtent b="0" l="0" r="0" t="0"/>
            <wp:docPr descr="Транслируем файл" title="" id="69" name="Picture"/>
            <a:graphic>
              <a:graphicData uri="http://schemas.openxmlformats.org/drawingml/2006/picture">
                <pic:pic>
                  <pic:nvPicPr>
                    <pic:cNvPr descr="image/7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Транслируем файл</w:t>
      </w:r>
    </w:p>
    <w:p>
      <w:pPr>
        <w:pStyle w:val="BodyText"/>
      </w:pPr>
      <w:r>
        <w:t xml:space="preserve">В новом файле листинга также появилась ошибка, которая возникла при попытке трансляции файла. Выходные файлы, кроме файла листинга, не создаются(рис. 17).</w:t>
      </w:r>
    </w:p>
    <w:p>
      <w:pPr>
        <w:pStyle w:val="CaptionedFigure"/>
      </w:pPr>
      <w:r>
        <w:drawing>
          <wp:inline>
            <wp:extent cx="3733800" cy="2495574"/>
            <wp:effectExtent b="0" l="0" r="0" t="0"/>
            <wp:docPr descr="Изучили ошибку в файле листинга" title="" id="72" name="Picture"/>
            <a:graphic>
              <a:graphicData uri="http://schemas.openxmlformats.org/drawingml/2006/picture">
                <pic:pic>
                  <pic:nvPicPr>
                    <pic:cNvPr descr="image/7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Изучили ошибку в файле листинга</w:t>
      </w:r>
    </w:p>
    <w:bookmarkEnd w:id="74"/>
    <w:bookmarkStart w:id="9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 b и c. (Значения переменных выбраны из табл. 7.5 в соответствии с 12 вариантом)</w:t>
      </w:r>
    </w:p>
    <w:p>
      <w:pPr>
        <w:pStyle w:val="FirstParagraph"/>
      </w:pPr>
      <w:r>
        <w:t xml:space="preserve">Создаем новый файл lab7-3.asm для выполнения 1 задания(рис. 18).</w:t>
      </w:r>
    </w:p>
    <w:p>
      <w:pPr>
        <w:pStyle w:val="CaptionedFigure"/>
      </w:pPr>
      <w:r>
        <w:drawing>
          <wp:inline>
            <wp:extent cx="3733800" cy="119568"/>
            <wp:effectExtent b="0" l="0" r="0" t="0"/>
            <wp:docPr descr="Создали файл lab7-3.asm" title="" id="76" name="Picture"/>
            <a:graphic>
              <a:graphicData uri="http://schemas.openxmlformats.org/drawingml/2006/picture">
                <pic:pic>
                  <pic:nvPicPr>
                    <pic:cNvPr descr="image/7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Создали файл lab7-3.asm</w:t>
      </w:r>
    </w:p>
    <w:p>
      <w:pPr>
        <w:pStyle w:val="BodyText"/>
      </w:pPr>
      <w:r>
        <w:t xml:space="preserve">Открываем файл и пишем программу, которая выберет наименьшее число из</w:t>
      </w:r>
      <w:r>
        <w:t xml:space="preserve"> </w:t>
      </w:r>
      <w:r>
        <w:t xml:space="preserve">трех.(рис. 19, 20).</w:t>
      </w:r>
    </w:p>
    <w:p>
      <w:pPr>
        <w:pStyle w:val="CaptionedFigure"/>
      </w:pPr>
      <w:r>
        <w:drawing>
          <wp:inline>
            <wp:extent cx="3733800" cy="3780214"/>
            <wp:effectExtent b="0" l="0" r="0" t="0"/>
            <wp:docPr descr="Заполнили файл lab7-3.asm в соответствии с условием задачи (1часть)" title="" id="79" name="Picture"/>
            <a:graphic>
              <a:graphicData uri="http://schemas.openxmlformats.org/drawingml/2006/picture">
                <pic:pic>
                  <pic:nvPicPr>
                    <pic:cNvPr descr="image/7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Заполнили файл lab7-3.asm в соответствии с условием задачи (1часть)</w:t>
      </w:r>
    </w:p>
    <w:p>
      <w:pPr>
        <w:pStyle w:val="CaptionedFigure"/>
      </w:pPr>
      <w:r>
        <w:drawing>
          <wp:inline>
            <wp:extent cx="3733800" cy="678394"/>
            <wp:effectExtent b="0" l="0" r="0" t="0"/>
            <wp:docPr descr="Заполнили файл lab7-3.asm в соответствии с условием задачи (1часть)" title="" id="82" name="Picture"/>
            <a:graphic>
              <a:graphicData uri="http://schemas.openxmlformats.org/drawingml/2006/picture">
                <pic:pic>
                  <pic:nvPicPr>
                    <pic:cNvPr descr="image/7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Заполнили файл lab7-3.asm в соответствии с условием задачи (1часть)</w:t>
      </w:r>
    </w:p>
    <w:p>
      <w:pPr>
        <w:pStyle w:val="BodyText"/>
      </w:pPr>
      <w:r>
        <w:t xml:space="preserve">Создаем исполняемый файл и запускаем его(рис. 21).</w:t>
      </w:r>
    </w:p>
    <w:p>
      <w:pPr>
        <w:pStyle w:val="CaptionedFigure"/>
      </w:pPr>
      <w:r>
        <w:drawing>
          <wp:inline>
            <wp:extent cx="3733800" cy="500297"/>
            <wp:effectExtent b="0" l="0" r="0" t="0"/>
            <wp:docPr descr="Создали исполняемый файл и запустили его, убедившись в правильности вывода" title="" id="85" name="Picture"/>
            <a:graphic>
              <a:graphicData uri="http://schemas.openxmlformats.org/drawingml/2006/picture">
                <pic:pic>
                  <pic:nvPicPr>
                    <pic:cNvPr descr="image/7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Создали исполняемый файл и запустили его, убедившись в правильности вывода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х и а вычисляет значение заданной функции f(x) и выводит результат вычислений. (Вид функции f(x) был выбран в соответствии с 12 вариантом)</w:t>
      </w:r>
    </w:p>
    <w:p>
      <w:pPr>
        <w:pStyle w:val="FirstParagraph"/>
      </w:pPr>
      <w:r>
        <w:t xml:space="preserve">Создаем новый файл lab7-4.asm для выполнения 2 задания(рис. 22).</w:t>
      </w:r>
    </w:p>
    <w:p>
      <w:pPr>
        <w:pStyle w:val="CaptionedFigure"/>
      </w:pPr>
      <w:r>
        <w:drawing>
          <wp:inline>
            <wp:extent cx="3733800" cy="167575"/>
            <wp:effectExtent b="0" l="0" r="0" t="0"/>
            <wp:docPr descr="Создали файл lab7-3.asm" title="" id="88" name="Picture"/>
            <a:graphic>
              <a:graphicData uri="http://schemas.openxmlformats.org/drawingml/2006/picture">
                <pic:pic>
                  <pic:nvPicPr>
                    <pic:cNvPr descr="image/7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Создали файл lab7-3.asm</w:t>
      </w:r>
    </w:p>
    <w:p>
      <w:pPr>
        <w:pStyle w:val="BodyText"/>
      </w:pPr>
      <w:r>
        <w:t xml:space="preserve">Открываем файл и пишем программу, которая вычислит значение функции, в зависмоти от введённых данных(рис. 23, 24).</w:t>
      </w:r>
    </w:p>
    <w:p>
      <w:pPr>
        <w:pStyle w:val="CaptionedFigure"/>
      </w:pPr>
      <w:r>
        <w:drawing>
          <wp:inline>
            <wp:extent cx="3733800" cy="3952150"/>
            <wp:effectExtent b="0" l="0" r="0" t="0"/>
            <wp:docPr descr="Заполнили файл lab7-4.asm в соответствии с условием задачи (1 часть)" title="" id="91" name="Picture"/>
            <a:graphic>
              <a:graphicData uri="http://schemas.openxmlformats.org/drawingml/2006/picture">
                <pic:pic>
                  <pic:nvPicPr>
                    <pic:cNvPr descr="image/7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Заполнили файл lab7-4.asm в соответствии с условием задачи (1 часть)</w:t>
      </w:r>
    </w:p>
    <w:p>
      <w:pPr>
        <w:pStyle w:val="CaptionedFigure"/>
      </w:pPr>
      <w:r>
        <w:drawing>
          <wp:inline>
            <wp:extent cx="3733800" cy="1483592"/>
            <wp:effectExtent b="0" l="0" r="0" t="0"/>
            <wp:docPr descr="Заполнили файл lab7-4.asm в соответствии с условием задачи (2 часть)" title="" id="94" name="Picture"/>
            <a:graphic>
              <a:graphicData uri="http://schemas.openxmlformats.org/drawingml/2006/picture">
                <pic:pic>
                  <pic:nvPicPr>
                    <pic:cNvPr descr="image/7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Заполнили файл lab7-4.asm в соответствии с условием задачи (2 часть)</w:t>
      </w:r>
    </w:p>
    <w:p>
      <w:pPr>
        <w:pStyle w:val="BodyText"/>
      </w:pPr>
      <w:r>
        <w:t xml:space="preserve">Создаем исполняемый файл и запускаем его (рис. 25)</w:t>
      </w:r>
    </w:p>
    <w:p>
      <w:pPr>
        <w:pStyle w:val="CaptionedFigure"/>
      </w:pPr>
      <w:r>
        <w:drawing>
          <wp:inline>
            <wp:extent cx="3733800" cy="1073324"/>
            <wp:effectExtent b="0" l="0" r="0" t="0"/>
            <wp:docPr descr="Создали исполняемый файл и запустили его, убедившись в правильности вывода" title="" id="97" name="Picture"/>
            <a:graphic>
              <a:graphicData uri="http://schemas.openxmlformats.org/drawingml/2006/picture">
                <pic:pic>
                  <pic:nvPicPr>
                    <pic:cNvPr descr="image/7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Создали исполняемый файл и запустили его, убедившись в правильности вывода</w:t>
      </w:r>
    </w:p>
    <w:bookmarkEnd w:id="99"/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мы изучили команды условного и безусловного переходов, приобрели навыки написания программ с использованием переходов,и понакомились с назначением и структурой файла листинга.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Юсупова Ксения Равилевна</dc:creator>
  <dc:language>ru-RU</dc:language>
  <cp:keywords/>
  <dcterms:created xsi:type="dcterms:W3CDTF">2024-11-23T16:14:49Z</dcterms:created>
  <dcterms:modified xsi:type="dcterms:W3CDTF">2024-11-23T16:14:49Z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