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Юсупова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Равилевна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Открыли шаблон для отчета (рис. 1).</w:t>
      </w:r>
    </w:p>
    <w:p>
      <w:pPr>
        <w:pStyle w:val="CaptionedFigure"/>
      </w:pPr>
      <w:r>
        <w:drawing>
          <wp:inline>
            <wp:extent cx="3733800" cy="2844123"/>
            <wp:effectExtent b="0" l="0" r="0" t="0"/>
            <wp:docPr descr="Открыли шаблон для отчета" title="" id="22" name="Picture"/>
            <a:graphic>
              <a:graphicData uri="http://schemas.openxmlformats.org/drawingml/2006/picture">
                <pic:pic>
                  <pic:nvPicPr>
                    <pic:cNvPr descr="image/3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4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Открыли шаблон для отчета</w:t>
      </w:r>
    </w:p>
    <w:p>
      <w:pPr>
        <w:pStyle w:val="BodyText"/>
      </w:pPr>
      <w:r>
        <w:t xml:space="preserve">Оформление отчета (рис. 2).</w:t>
      </w:r>
    </w:p>
    <w:p>
      <w:pPr>
        <w:pStyle w:val="CaptionedFigure"/>
      </w:pPr>
      <w:r>
        <w:drawing>
          <wp:inline>
            <wp:extent cx="3733800" cy="5104324"/>
            <wp:effectExtent b="0" l="0" r="0" t="0"/>
            <wp:docPr descr="Оформили отчет" title="" id="25" name="Picture"/>
            <a:graphic>
              <a:graphicData uri="http://schemas.openxmlformats.org/drawingml/2006/picture">
                <pic:pic>
                  <pic:nvPicPr>
                    <pic:cNvPr descr="image/3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0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Оформили отчет</w:t>
      </w:r>
    </w:p>
    <w:p>
      <w:pPr>
        <w:pStyle w:val="BodyText"/>
      </w:pPr>
      <w:r>
        <w:t xml:space="preserve">Сформировали отчеты в трех форматах: pdf, docx и md (рис. 3).</w:t>
      </w:r>
    </w:p>
    <w:p>
      <w:pPr>
        <w:pStyle w:val="CaptionedFigure"/>
      </w:pPr>
      <w:r>
        <w:drawing>
          <wp:inline>
            <wp:extent cx="3733800" cy="3450220"/>
            <wp:effectExtent b="0" l="0" r="0" t="0"/>
            <wp:docPr descr="Сформировали отчеты в трех форматах" title="" id="28" name="Picture"/>
            <a:graphic>
              <a:graphicData uri="http://schemas.openxmlformats.org/drawingml/2006/picture">
                <pic:pic>
                  <pic:nvPicPr>
                    <pic:cNvPr descr="image/3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0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Сформировали отчеты в трех форматах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научились оформлять отчёты с помощью легковесного языка разметки Markdown.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Юсупова Ксения Равилевна</dc:creator>
  <dc:language>ru-RU</dc:language>
  <cp:keywords/>
  <dcterms:created xsi:type="dcterms:W3CDTF">2025-03-08T11:51:41Z</dcterms:created>
  <dcterms:modified xsi:type="dcterms:W3CDTF">2025-03-08T11:51:41Z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