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82E2A" w14:textId="4166EB2C" w:rsidR="008E4F31" w:rsidRPr="009C1EDD" w:rsidRDefault="00F83CA1" w:rsidP="00F83CA1">
      <w:pPr>
        <w:jc w:val="center"/>
        <w:rPr>
          <w:rFonts w:ascii="Arial" w:hAnsi="Arial" w:cs="Arial"/>
          <w:b/>
          <w:bCs/>
          <w:sz w:val="28"/>
          <w:szCs w:val="28"/>
        </w:rPr>
      </w:pPr>
      <w:bookmarkStart w:id="0" w:name="_GoBack"/>
      <w:bookmarkEnd w:id="0"/>
      <w:r w:rsidRPr="009C1EDD">
        <w:rPr>
          <w:rFonts w:ascii="Arial" w:hAnsi="Arial" w:cs="Arial"/>
          <w:b/>
          <w:bCs/>
          <w:sz w:val="28"/>
          <w:szCs w:val="28"/>
        </w:rPr>
        <w:t>Code Review: PM</w:t>
      </w:r>
      <w:r w:rsidRPr="009C1EDD">
        <w:rPr>
          <w:rFonts w:ascii="Arial" w:hAnsi="Arial" w:cs="Arial"/>
          <w:b/>
          <w:bCs/>
          <w:sz w:val="28"/>
          <w:szCs w:val="28"/>
          <w:vertAlign w:val="subscript"/>
        </w:rPr>
        <w:t>2.5</w:t>
      </w:r>
      <w:r w:rsidRPr="009C1EDD">
        <w:rPr>
          <w:rFonts w:ascii="Arial" w:hAnsi="Arial" w:cs="Arial"/>
          <w:b/>
          <w:bCs/>
          <w:sz w:val="28"/>
          <w:szCs w:val="28"/>
        </w:rPr>
        <w:t>–ALS Project (with Yanelli)</w:t>
      </w:r>
    </w:p>
    <w:p w14:paraId="6EE4BA64" w14:textId="77777777" w:rsidR="00F83CA1" w:rsidRDefault="00F83CA1" w:rsidP="00F83CA1">
      <w:pPr>
        <w:jc w:val="both"/>
        <w:rPr>
          <w:rFonts w:ascii="Arial" w:hAnsi="Arial" w:cs="Arial"/>
        </w:rPr>
      </w:pPr>
    </w:p>
    <w:p w14:paraId="642F6F5D" w14:textId="01427DE7" w:rsidR="00F83CA1" w:rsidRDefault="00F83CA1" w:rsidP="00F83CA1">
      <w:pPr>
        <w:jc w:val="both"/>
        <w:rPr>
          <w:rFonts w:ascii="Arial" w:hAnsi="Arial" w:cs="Arial"/>
        </w:rPr>
      </w:pPr>
      <w:r>
        <w:rPr>
          <w:rFonts w:ascii="Arial" w:hAnsi="Arial" w:cs="Arial"/>
        </w:rPr>
        <w:t xml:space="preserve">This is a code review document for the </w:t>
      </w:r>
      <w:r w:rsidRPr="00F83CA1">
        <w:rPr>
          <w:rFonts w:ascii="Arial" w:hAnsi="Arial" w:cs="Arial"/>
        </w:rPr>
        <w:t>PM</w:t>
      </w:r>
      <w:r>
        <w:rPr>
          <w:rFonts w:ascii="Arial" w:hAnsi="Arial" w:cs="Arial"/>
          <w:vertAlign w:val="subscript"/>
        </w:rPr>
        <w:t>2.5</w:t>
      </w:r>
      <w:r w:rsidRPr="00F83CA1">
        <w:rPr>
          <w:rFonts w:ascii="Arial" w:hAnsi="Arial" w:cs="Arial"/>
        </w:rPr>
        <w:t>–ALS Project</w:t>
      </w:r>
      <w:r>
        <w:rPr>
          <w:rFonts w:ascii="Arial" w:hAnsi="Arial" w:cs="Arial"/>
        </w:rPr>
        <w:t>.</w:t>
      </w:r>
    </w:p>
    <w:p w14:paraId="2458E056" w14:textId="693CAD3C" w:rsidR="00F83CA1" w:rsidRDefault="00F83CA1" w:rsidP="00F83CA1">
      <w:pPr>
        <w:jc w:val="both"/>
        <w:rPr>
          <w:rFonts w:ascii="Arial" w:hAnsi="Arial" w:cs="Arial"/>
        </w:rPr>
      </w:pPr>
      <w:r>
        <w:rPr>
          <w:rFonts w:ascii="Arial" w:hAnsi="Arial" w:cs="Arial"/>
        </w:rPr>
        <w:t>I’ve included all comments in (more or less) sequential order based on the README file that you provided. There are four sections (</w:t>
      </w:r>
      <w:r w:rsidR="00077B63">
        <w:rPr>
          <w:rFonts w:ascii="Arial" w:hAnsi="Arial" w:cs="Arial"/>
        </w:rPr>
        <w:t>P</w:t>
      </w:r>
      <w:r>
        <w:rPr>
          <w:rFonts w:ascii="Arial" w:hAnsi="Arial" w:cs="Arial"/>
        </w:rPr>
        <w:t xml:space="preserve">ackages, </w:t>
      </w:r>
      <w:r w:rsidR="00077B63">
        <w:rPr>
          <w:rFonts w:ascii="Arial" w:hAnsi="Arial" w:cs="Arial"/>
        </w:rPr>
        <w:t>D</w:t>
      </w:r>
      <w:r>
        <w:rPr>
          <w:rFonts w:ascii="Arial" w:hAnsi="Arial" w:cs="Arial"/>
        </w:rPr>
        <w:t xml:space="preserve">ata </w:t>
      </w:r>
      <w:r w:rsidR="00077B63">
        <w:rPr>
          <w:rFonts w:ascii="Arial" w:hAnsi="Arial" w:cs="Arial"/>
        </w:rPr>
        <w:t>P</w:t>
      </w:r>
      <w:r>
        <w:rPr>
          <w:rFonts w:ascii="Arial" w:hAnsi="Arial" w:cs="Arial"/>
        </w:rPr>
        <w:t xml:space="preserve">rep, </w:t>
      </w:r>
      <w:r w:rsidR="00077B63">
        <w:rPr>
          <w:rFonts w:ascii="Arial" w:hAnsi="Arial" w:cs="Arial"/>
        </w:rPr>
        <w:t>M</w:t>
      </w:r>
      <w:r>
        <w:rPr>
          <w:rFonts w:ascii="Arial" w:hAnsi="Arial" w:cs="Arial"/>
        </w:rPr>
        <w:t xml:space="preserve">odels, and </w:t>
      </w:r>
      <w:r w:rsidR="00077B63">
        <w:rPr>
          <w:rFonts w:ascii="Arial" w:hAnsi="Arial" w:cs="Arial"/>
        </w:rPr>
        <w:t>Figures</w:t>
      </w:r>
      <w:r>
        <w:rPr>
          <w:rFonts w:ascii="Arial" w:hAnsi="Arial" w:cs="Arial"/>
        </w:rPr>
        <w:t xml:space="preserve">), and each are divided into subsections as necessary </w:t>
      </w:r>
      <w:r w:rsidR="00AD24E1">
        <w:rPr>
          <w:rFonts w:ascii="Arial" w:hAnsi="Arial" w:cs="Arial"/>
        </w:rPr>
        <w:t>based on the individual files.</w:t>
      </w:r>
    </w:p>
    <w:p w14:paraId="16FCFA74" w14:textId="57FDFCEE" w:rsidR="00AD24E1" w:rsidRDefault="00AD24E1" w:rsidP="00F83CA1">
      <w:pPr>
        <w:jc w:val="both"/>
        <w:rPr>
          <w:rFonts w:ascii="Arial" w:hAnsi="Arial" w:cs="Arial"/>
        </w:rPr>
      </w:pPr>
      <w:r>
        <w:rPr>
          <w:rFonts w:ascii="Arial" w:hAnsi="Arial" w:cs="Arial"/>
        </w:rPr>
        <w:t>Comments are generally provided in bullet point format. Whenever possible, line numbers relevant to my comments are also referenced.</w:t>
      </w:r>
    </w:p>
    <w:p w14:paraId="45DD08E2" w14:textId="4BAA9873" w:rsidR="00AD24E1" w:rsidRDefault="00AD24E1" w:rsidP="00F83CA1">
      <w:pPr>
        <w:jc w:val="both"/>
        <w:rPr>
          <w:rFonts w:ascii="Arial" w:hAnsi="Arial" w:cs="Arial"/>
        </w:rPr>
      </w:pPr>
    </w:p>
    <w:p w14:paraId="6AA73F27" w14:textId="32B6A838" w:rsidR="00AD24E1" w:rsidRPr="009C1EDD" w:rsidRDefault="00077B63" w:rsidP="00F83CA1">
      <w:pPr>
        <w:jc w:val="both"/>
        <w:rPr>
          <w:rFonts w:ascii="Arial" w:hAnsi="Arial" w:cs="Arial"/>
          <w:b/>
          <w:bCs/>
          <w:sz w:val="26"/>
          <w:szCs w:val="26"/>
        </w:rPr>
      </w:pPr>
      <w:r w:rsidRPr="009C1EDD">
        <w:rPr>
          <w:rFonts w:ascii="Arial" w:hAnsi="Arial" w:cs="Arial"/>
          <w:b/>
          <w:bCs/>
          <w:sz w:val="26"/>
          <w:szCs w:val="26"/>
        </w:rPr>
        <w:t>P</w:t>
      </w:r>
      <w:r w:rsidR="009F6B32" w:rsidRPr="009C1EDD">
        <w:rPr>
          <w:rFonts w:ascii="Arial" w:hAnsi="Arial" w:cs="Arial"/>
          <w:b/>
          <w:bCs/>
          <w:sz w:val="26"/>
          <w:szCs w:val="26"/>
        </w:rPr>
        <w:t>ackages</w:t>
      </w:r>
    </w:p>
    <w:p w14:paraId="25AD9C94" w14:textId="7686D16C" w:rsidR="009F6B32" w:rsidRDefault="00077B63" w:rsidP="00F83CA1">
      <w:pPr>
        <w:jc w:val="both"/>
        <w:rPr>
          <w:rFonts w:ascii="Arial" w:hAnsi="Arial" w:cs="Arial"/>
        </w:rPr>
      </w:pPr>
      <w:r>
        <w:rPr>
          <w:rFonts w:ascii="Arial" w:hAnsi="Arial" w:cs="Arial"/>
        </w:rPr>
        <w:t>“packages.R” file only, which calls all required packages. No additional comments.</w:t>
      </w:r>
    </w:p>
    <w:p w14:paraId="071FB3BF" w14:textId="663F5298" w:rsidR="00077B63" w:rsidRDefault="00077B63" w:rsidP="00F83CA1">
      <w:pPr>
        <w:jc w:val="both"/>
        <w:rPr>
          <w:rFonts w:ascii="Arial" w:hAnsi="Arial" w:cs="Arial"/>
        </w:rPr>
      </w:pPr>
    </w:p>
    <w:p w14:paraId="26507181" w14:textId="2D1D1386" w:rsidR="00077B63" w:rsidRPr="009C1EDD" w:rsidRDefault="00077B63" w:rsidP="00F83CA1">
      <w:pPr>
        <w:jc w:val="both"/>
        <w:rPr>
          <w:rFonts w:ascii="Arial" w:hAnsi="Arial" w:cs="Arial"/>
          <w:sz w:val="26"/>
          <w:szCs w:val="26"/>
        </w:rPr>
      </w:pPr>
      <w:r w:rsidRPr="009C1EDD">
        <w:rPr>
          <w:rFonts w:ascii="Arial" w:hAnsi="Arial" w:cs="Arial"/>
          <w:b/>
          <w:bCs/>
          <w:sz w:val="26"/>
          <w:szCs w:val="26"/>
        </w:rPr>
        <w:t>Data Prep</w:t>
      </w:r>
    </w:p>
    <w:p w14:paraId="4F82B5C0" w14:textId="17E36049" w:rsidR="00077B63" w:rsidRPr="009C1EDD" w:rsidRDefault="00077B63" w:rsidP="00F83CA1">
      <w:pPr>
        <w:jc w:val="both"/>
        <w:rPr>
          <w:rFonts w:ascii="Arial" w:hAnsi="Arial" w:cs="Arial"/>
          <w:sz w:val="24"/>
          <w:szCs w:val="24"/>
        </w:rPr>
      </w:pPr>
      <w:r w:rsidRPr="009C1EDD">
        <w:rPr>
          <w:rFonts w:ascii="Arial" w:hAnsi="Arial" w:cs="Arial"/>
          <w:i/>
          <w:iCs/>
          <w:sz w:val="24"/>
          <w:szCs w:val="24"/>
        </w:rPr>
        <w:t>p_00_patient_data_prepping</w:t>
      </w:r>
    </w:p>
    <w:p w14:paraId="318F8999" w14:textId="279FFC06" w:rsidR="009C1EDD" w:rsidRDefault="009C1EDD" w:rsidP="00F83CA1">
      <w:pPr>
        <w:jc w:val="both"/>
        <w:rPr>
          <w:rFonts w:ascii="Arial" w:hAnsi="Arial" w:cs="Arial"/>
        </w:rPr>
      </w:pPr>
      <w:r>
        <w:rPr>
          <w:rFonts w:ascii="Arial" w:hAnsi="Arial" w:cs="Arial"/>
        </w:rPr>
        <w:t>L95: sorry that you had to do this by hand…I assume there wasn’t a more effective way to filter this?</w:t>
      </w:r>
    </w:p>
    <w:p w14:paraId="3F944427" w14:textId="77777777" w:rsidR="009C1EDD" w:rsidRDefault="009C1EDD" w:rsidP="00F83CA1">
      <w:pPr>
        <w:jc w:val="both"/>
        <w:rPr>
          <w:rFonts w:ascii="Arial" w:hAnsi="Arial" w:cs="Arial"/>
        </w:rPr>
      </w:pPr>
    </w:p>
    <w:p w14:paraId="108B540B" w14:textId="33CF685C" w:rsidR="009C1EDD" w:rsidRPr="009C1EDD" w:rsidRDefault="009C1EDD" w:rsidP="00F83CA1">
      <w:pPr>
        <w:jc w:val="both"/>
        <w:rPr>
          <w:rFonts w:ascii="Arial" w:hAnsi="Arial" w:cs="Arial"/>
          <w:sz w:val="24"/>
          <w:szCs w:val="24"/>
        </w:rPr>
      </w:pPr>
      <w:r w:rsidRPr="009C1EDD">
        <w:rPr>
          <w:rFonts w:ascii="Arial" w:hAnsi="Arial" w:cs="Arial"/>
          <w:i/>
          <w:iCs/>
          <w:sz w:val="24"/>
          <w:szCs w:val="24"/>
        </w:rPr>
        <w:t>p_01_combining_poll_hosp_data</w:t>
      </w:r>
    </w:p>
    <w:p w14:paraId="36E35096" w14:textId="7BFA63A9" w:rsidR="009C1EDD" w:rsidRDefault="009C1EDD" w:rsidP="00F83CA1">
      <w:pPr>
        <w:jc w:val="both"/>
        <w:rPr>
          <w:rFonts w:ascii="Arial" w:hAnsi="Arial" w:cs="Arial"/>
        </w:rPr>
      </w:pPr>
      <w:r>
        <w:rPr>
          <w:rFonts w:ascii="Arial" w:hAnsi="Arial" w:cs="Arial"/>
        </w:rPr>
        <w:t xml:space="preserve">General comment: </w:t>
      </w:r>
      <w:r w:rsidR="00E35AC9">
        <w:rPr>
          <w:rFonts w:ascii="Arial" w:hAnsi="Arial" w:cs="Arial"/>
        </w:rPr>
        <w:t>did you clean/match the air pollution data, or was this also provided directly by Johnni? I guess I’m just wondering how the air pollution was initially matched to each individual in the first place.</w:t>
      </w:r>
    </w:p>
    <w:p w14:paraId="6820136D" w14:textId="4FCE529D" w:rsidR="009C1EDD" w:rsidRDefault="009C1EDD" w:rsidP="00F83CA1">
      <w:pPr>
        <w:jc w:val="both"/>
        <w:rPr>
          <w:rFonts w:ascii="Arial" w:hAnsi="Arial" w:cs="Arial"/>
        </w:rPr>
      </w:pPr>
    </w:p>
    <w:p w14:paraId="39443391" w14:textId="1CDFD4D9" w:rsidR="00E35AC9" w:rsidRPr="00E35AC9" w:rsidRDefault="00E35AC9" w:rsidP="00F83CA1">
      <w:pPr>
        <w:jc w:val="both"/>
        <w:rPr>
          <w:rFonts w:ascii="Arial" w:hAnsi="Arial" w:cs="Arial"/>
          <w:sz w:val="24"/>
          <w:szCs w:val="24"/>
        </w:rPr>
      </w:pPr>
      <w:r w:rsidRPr="00E35AC9">
        <w:rPr>
          <w:rFonts w:ascii="Arial" w:hAnsi="Arial" w:cs="Arial"/>
          <w:i/>
          <w:iCs/>
          <w:sz w:val="24"/>
          <w:szCs w:val="24"/>
        </w:rPr>
        <w:t>p_02_windows_exposure</w:t>
      </w:r>
    </w:p>
    <w:p w14:paraId="51F55542" w14:textId="479E6036" w:rsidR="00E35AC9" w:rsidRDefault="00E35AC9" w:rsidP="00F83CA1">
      <w:pPr>
        <w:jc w:val="both"/>
        <w:rPr>
          <w:rFonts w:ascii="Arial" w:hAnsi="Arial" w:cs="Arial"/>
        </w:rPr>
      </w:pPr>
      <w:r>
        <w:rPr>
          <w:rFonts w:ascii="Arial" w:hAnsi="Arial" w:cs="Arial"/>
        </w:rPr>
        <w:t>L55: slightly confused about how the nesting works: ask Yanelli. What is ck?</w:t>
      </w:r>
    </w:p>
    <w:p w14:paraId="21DDCEC3" w14:textId="3DECD7BB" w:rsidR="00E35AC9" w:rsidRDefault="00E35AC9" w:rsidP="00F83CA1">
      <w:pPr>
        <w:jc w:val="both"/>
        <w:rPr>
          <w:rFonts w:ascii="Arial" w:hAnsi="Arial" w:cs="Arial"/>
        </w:rPr>
      </w:pPr>
      <w:r>
        <w:rPr>
          <w:rFonts w:ascii="Arial" w:hAnsi="Arial" w:cs="Arial"/>
        </w:rPr>
        <w:t>General comment: missingness % is small, and patterns appear to be random; does not seem to be much of an issue.</w:t>
      </w:r>
    </w:p>
    <w:p w14:paraId="421CED23" w14:textId="04C1B7AA" w:rsidR="00E35AC9" w:rsidRDefault="00645185" w:rsidP="00F83CA1">
      <w:pPr>
        <w:jc w:val="both"/>
        <w:rPr>
          <w:rFonts w:ascii="Arial" w:hAnsi="Arial" w:cs="Arial"/>
        </w:rPr>
      </w:pPr>
      <w:r>
        <w:rPr>
          <w:rFonts w:ascii="Arial" w:hAnsi="Arial" w:cs="Arial"/>
        </w:rPr>
        <w:t>Section 5 (Data selection): I’m having a bit of trouble understanding how the exposure is matched here…</w:t>
      </w:r>
      <w:r w:rsidR="007532B8">
        <w:rPr>
          <w:rFonts w:ascii="Arial" w:hAnsi="Arial" w:cs="Arial"/>
        </w:rPr>
        <w:t>h</w:t>
      </w:r>
      <w:r>
        <w:rPr>
          <w:rFonts w:ascii="Arial" w:hAnsi="Arial" w:cs="Arial"/>
        </w:rPr>
        <w:t>ow do you end up with so many rows of data after this is matched? (Ask Yanelli to walk through one of these)</w:t>
      </w:r>
    </w:p>
    <w:p w14:paraId="16AF9CFF" w14:textId="31342005" w:rsidR="007532B8" w:rsidRDefault="007532B8" w:rsidP="00F83CA1">
      <w:pPr>
        <w:jc w:val="both"/>
        <w:rPr>
          <w:rFonts w:ascii="Arial" w:hAnsi="Arial" w:cs="Arial"/>
        </w:rPr>
      </w:pPr>
      <w:r>
        <w:rPr>
          <w:rFonts w:ascii="Arial" w:hAnsi="Arial" w:cs="Arial"/>
        </w:rPr>
        <w:t>Note to self: basically (cases + control) * number of months ~ total number of rows</w:t>
      </w:r>
    </w:p>
    <w:p w14:paraId="5347A4BF" w14:textId="7E881F81" w:rsidR="00645185" w:rsidRDefault="00645185" w:rsidP="00F83CA1">
      <w:pPr>
        <w:jc w:val="both"/>
        <w:rPr>
          <w:rFonts w:ascii="Arial" w:hAnsi="Arial" w:cs="Arial"/>
        </w:rPr>
      </w:pPr>
    </w:p>
    <w:p w14:paraId="472D9C30" w14:textId="58054A06" w:rsidR="00645185" w:rsidRPr="007532B8" w:rsidRDefault="007532B8" w:rsidP="00F83CA1">
      <w:pPr>
        <w:jc w:val="both"/>
        <w:rPr>
          <w:rFonts w:ascii="Arial" w:hAnsi="Arial" w:cs="Arial"/>
          <w:sz w:val="24"/>
          <w:szCs w:val="24"/>
        </w:rPr>
      </w:pPr>
      <w:r w:rsidRPr="007532B8">
        <w:rPr>
          <w:rFonts w:ascii="Arial" w:hAnsi="Arial" w:cs="Arial"/>
          <w:i/>
          <w:iCs/>
          <w:sz w:val="24"/>
          <w:szCs w:val="24"/>
        </w:rPr>
        <w:t>p_03_averaging_exposures</w:t>
      </w:r>
    </w:p>
    <w:p w14:paraId="5DF59DBF" w14:textId="0941DBC8" w:rsidR="007532B8" w:rsidRDefault="007532B8" w:rsidP="00F83CA1">
      <w:pPr>
        <w:jc w:val="both"/>
        <w:rPr>
          <w:rFonts w:ascii="Arial" w:hAnsi="Arial" w:cs="Arial"/>
        </w:rPr>
      </w:pPr>
      <w:r>
        <w:rPr>
          <w:rFonts w:ascii="Arial" w:hAnsi="Arial" w:cs="Arial"/>
        </w:rPr>
        <w:t>Note to self: exposure data is monthly</w:t>
      </w:r>
    </w:p>
    <w:p w14:paraId="3E99427A" w14:textId="60CC9819" w:rsidR="007532B8" w:rsidRDefault="007532B8" w:rsidP="00F83CA1">
      <w:pPr>
        <w:jc w:val="both"/>
        <w:rPr>
          <w:rFonts w:ascii="Arial" w:hAnsi="Arial" w:cs="Arial"/>
        </w:rPr>
      </w:pPr>
      <w:r>
        <w:rPr>
          <w:rFonts w:ascii="Arial" w:hAnsi="Arial" w:cs="Arial"/>
        </w:rPr>
        <w:lastRenderedPageBreak/>
        <w:t>General comment: by the end of this, you essentially end up with just (cases + controls) # of rows again, correct? But this differs slightly for each exposure window since there’s slightly different bits of missingness for each.</w:t>
      </w:r>
    </w:p>
    <w:p w14:paraId="23F3DDF6" w14:textId="5D96E8E7" w:rsidR="007532B8" w:rsidRDefault="007532B8" w:rsidP="00F83CA1">
      <w:pPr>
        <w:jc w:val="both"/>
        <w:rPr>
          <w:rFonts w:ascii="Arial" w:hAnsi="Arial" w:cs="Arial"/>
        </w:rPr>
      </w:pPr>
    </w:p>
    <w:p w14:paraId="18770E4F" w14:textId="25AB401D" w:rsidR="007532B8" w:rsidRPr="007532B8" w:rsidRDefault="007532B8" w:rsidP="00F83CA1">
      <w:pPr>
        <w:jc w:val="both"/>
        <w:rPr>
          <w:rFonts w:ascii="Arial" w:hAnsi="Arial" w:cs="Arial"/>
          <w:b/>
          <w:bCs/>
          <w:sz w:val="24"/>
          <w:szCs w:val="24"/>
        </w:rPr>
      </w:pPr>
      <w:r w:rsidRPr="007532B8">
        <w:rPr>
          <w:rFonts w:ascii="Arial" w:hAnsi="Arial" w:cs="Arial"/>
          <w:i/>
          <w:iCs/>
          <w:sz w:val="24"/>
          <w:szCs w:val="24"/>
        </w:rPr>
        <w:t>p_04_lagged_exposures</w:t>
      </w:r>
    </w:p>
    <w:p w14:paraId="7ADCA8D2" w14:textId="6BDE4183" w:rsidR="007532B8" w:rsidRDefault="00EF63A0" w:rsidP="00F83CA1">
      <w:pPr>
        <w:jc w:val="both"/>
        <w:rPr>
          <w:rFonts w:ascii="Arial" w:hAnsi="Arial" w:cs="Arial"/>
        </w:rPr>
      </w:pPr>
      <w:r>
        <w:rPr>
          <w:rFonts w:ascii="Arial" w:hAnsi="Arial" w:cs="Arial"/>
        </w:rPr>
        <w:t>L117-119: can you please clarify how the lagged exposures are assigned?</w:t>
      </w:r>
    </w:p>
    <w:p w14:paraId="48844204" w14:textId="409D58A0" w:rsidR="009A35DC" w:rsidRDefault="009A35DC" w:rsidP="00F83CA1">
      <w:pPr>
        <w:jc w:val="both"/>
        <w:rPr>
          <w:rFonts w:ascii="Arial" w:hAnsi="Arial" w:cs="Arial"/>
        </w:rPr>
      </w:pPr>
      <w:r>
        <w:rPr>
          <w:rFonts w:ascii="Arial" w:hAnsi="Arial" w:cs="Arial"/>
        </w:rPr>
        <w:t>General comment: if I understand this correctly, you create the lag variables and exposure corresponding to each lag variable in separate datasets, then you piece this together (“rowbind”) all into one data frame, with an indicator for the lag year?</w:t>
      </w:r>
    </w:p>
    <w:p w14:paraId="48EC8FB7" w14:textId="36522996" w:rsidR="007532B8" w:rsidRDefault="007532B8" w:rsidP="00F83CA1">
      <w:pPr>
        <w:jc w:val="both"/>
        <w:rPr>
          <w:rFonts w:ascii="Arial" w:hAnsi="Arial" w:cs="Arial"/>
        </w:rPr>
      </w:pPr>
    </w:p>
    <w:p w14:paraId="09122B9F" w14:textId="036DD5EC" w:rsidR="007532B8" w:rsidRPr="007532B8" w:rsidRDefault="007532B8" w:rsidP="00F83CA1">
      <w:pPr>
        <w:jc w:val="both"/>
        <w:rPr>
          <w:rFonts w:ascii="Arial" w:hAnsi="Arial" w:cs="Arial"/>
          <w:sz w:val="24"/>
          <w:szCs w:val="24"/>
        </w:rPr>
      </w:pPr>
      <w:r w:rsidRPr="007532B8">
        <w:rPr>
          <w:rFonts w:ascii="Arial" w:hAnsi="Arial" w:cs="Arial"/>
          <w:i/>
          <w:iCs/>
          <w:sz w:val="24"/>
          <w:szCs w:val="24"/>
        </w:rPr>
        <w:t>p_05_add_parish_ses</w:t>
      </w:r>
    </w:p>
    <w:p w14:paraId="27B47057" w14:textId="2129DD71" w:rsidR="007532B8" w:rsidRDefault="009A35DC" w:rsidP="00F83CA1">
      <w:pPr>
        <w:jc w:val="both"/>
        <w:rPr>
          <w:rFonts w:ascii="Arial" w:hAnsi="Arial" w:cs="Arial"/>
        </w:rPr>
      </w:pPr>
      <w:r>
        <w:rPr>
          <w:rFonts w:ascii="Arial" w:hAnsi="Arial" w:cs="Arial"/>
        </w:rPr>
        <w:t>No comments.</w:t>
      </w:r>
    </w:p>
    <w:p w14:paraId="5E20FC3C" w14:textId="32796EE0" w:rsidR="009A35DC" w:rsidRDefault="009A35DC" w:rsidP="00F83CA1">
      <w:pPr>
        <w:jc w:val="both"/>
        <w:rPr>
          <w:rFonts w:ascii="Arial" w:hAnsi="Arial" w:cs="Arial"/>
        </w:rPr>
      </w:pPr>
    </w:p>
    <w:p w14:paraId="779F627C" w14:textId="07F3DE85" w:rsidR="009A35DC" w:rsidRPr="009A35DC" w:rsidRDefault="009A35DC" w:rsidP="00F83CA1">
      <w:pPr>
        <w:jc w:val="both"/>
        <w:rPr>
          <w:rFonts w:ascii="Arial" w:hAnsi="Arial" w:cs="Arial"/>
          <w:sz w:val="26"/>
          <w:szCs w:val="26"/>
        </w:rPr>
      </w:pPr>
      <w:r w:rsidRPr="009A35DC">
        <w:rPr>
          <w:rFonts w:ascii="Arial" w:hAnsi="Arial" w:cs="Arial"/>
          <w:b/>
          <w:bCs/>
          <w:sz w:val="26"/>
          <w:szCs w:val="26"/>
        </w:rPr>
        <w:t>Models</w:t>
      </w:r>
    </w:p>
    <w:p w14:paraId="31AC52BC" w14:textId="6EBD82AC" w:rsidR="009A35DC" w:rsidRPr="009A35DC" w:rsidRDefault="009A35DC" w:rsidP="00F83CA1">
      <w:pPr>
        <w:jc w:val="both"/>
        <w:rPr>
          <w:rFonts w:ascii="Arial" w:hAnsi="Arial" w:cs="Arial"/>
          <w:sz w:val="24"/>
          <w:szCs w:val="24"/>
        </w:rPr>
      </w:pPr>
      <w:r w:rsidRPr="009A35DC">
        <w:rPr>
          <w:rFonts w:ascii="Arial" w:hAnsi="Arial" w:cs="Arial"/>
          <w:i/>
          <w:iCs/>
          <w:sz w:val="24"/>
          <w:szCs w:val="24"/>
        </w:rPr>
        <w:t>functions_yanelli</w:t>
      </w:r>
    </w:p>
    <w:p w14:paraId="774AE6E9" w14:textId="73B5AFC0" w:rsidR="009A35DC" w:rsidRDefault="0042139D" w:rsidP="00F83CA1">
      <w:pPr>
        <w:jc w:val="both"/>
        <w:rPr>
          <w:rFonts w:ascii="Arial" w:hAnsi="Arial" w:cs="Arial"/>
        </w:rPr>
      </w:pPr>
      <w:r>
        <w:rPr>
          <w:rFonts w:ascii="Arial" w:hAnsi="Arial" w:cs="Arial"/>
        </w:rPr>
        <w:t xml:space="preserve">Some potential questions about extracting the lag/cumulative lag estimates, but will wait until I see the model code. </w:t>
      </w:r>
    </w:p>
    <w:p w14:paraId="351D6976" w14:textId="77777777" w:rsidR="0042139D" w:rsidRDefault="0042139D" w:rsidP="00F83CA1">
      <w:pPr>
        <w:jc w:val="both"/>
        <w:rPr>
          <w:rFonts w:ascii="Arial" w:hAnsi="Arial" w:cs="Arial"/>
        </w:rPr>
      </w:pPr>
    </w:p>
    <w:p w14:paraId="23EE9C9F" w14:textId="069C1793" w:rsidR="009A35DC" w:rsidRPr="009A35DC" w:rsidRDefault="009A35DC" w:rsidP="00F83CA1">
      <w:pPr>
        <w:jc w:val="both"/>
        <w:rPr>
          <w:rFonts w:ascii="Arial" w:hAnsi="Arial" w:cs="Arial"/>
          <w:sz w:val="24"/>
          <w:szCs w:val="24"/>
        </w:rPr>
      </w:pPr>
      <w:r w:rsidRPr="009A35DC">
        <w:rPr>
          <w:rFonts w:ascii="Arial" w:hAnsi="Arial" w:cs="Arial"/>
          <w:i/>
          <w:iCs/>
          <w:sz w:val="24"/>
          <w:szCs w:val="24"/>
        </w:rPr>
        <w:t>m_00_load_datasets</w:t>
      </w:r>
    </w:p>
    <w:p w14:paraId="2D410432" w14:textId="294E9717" w:rsidR="009A35DC" w:rsidRDefault="0042139D" w:rsidP="00F83CA1">
      <w:pPr>
        <w:jc w:val="both"/>
        <w:rPr>
          <w:rFonts w:ascii="Arial" w:hAnsi="Arial" w:cs="Arial"/>
        </w:rPr>
      </w:pPr>
      <w:r>
        <w:rPr>
          <w:rFonts w:ascii="Arial" w:hAnsi="Arial" w:cs="Arial"/>
        </w:rPr>
        <w:t>No comments.</w:t>
      </w:r>
    </w:p>
    <w:p w14:paraId="47070613" w14:textId="77777777" w:rsidR="0042139D" w:rsidRDefault="0042139D" w:rsidP="00F83CA1">
      <w:pPr>
        <w:jc w:val="both"/>
        <w:rPr>
          <w:rFonts w:ascii="Arial" w:hAnsi="Arial" w:cs="Arial"/>
        </w:rPr>
      </w:pPr>
    </w:p>
    <w:p w14:paraId="6A9E274E" w14:textId="21BD7F61" w:rsidR="009A35DC" w:rsidRPr="00FF7F11" w:rsidRDefault="00FF7F11" w:rsidP="00F83CA1">
      <w:pPr>
        <w:jc w:val="both"/>
        <w:rPr>
          <w:rFonts w:ascii="Arial" w:hAnsi="Arial" w:cs="Arial"/>
          <w:i/>
          <w:iCs/>
          <w:sz w:val="24"/>
          <w:szCs w:val="24"/>
        </w:rPr>
      </w:pPr>
      <w:r w:rsidRPr="00FF7F11">
        <w:rPr>
          <w:rFonts w:ascii="Arial" w:hAnsi="Arial" w:cs="Arial"/>
          <w:i/>
          <w:iCs/>
          <w:sz w:val="24"/>
          <w:szCs w:val="24"/>
        </w:rPr>
        <w:t>m_01_pm2.5_fix_exposures</w:t>
      </w:r>
    </w:p>
    <w:p w14:paraId="7DCC736B" w14:textId="464B4624" w:rsidR="00FF7F11" w:rsidRDefault="006804EA" w:rsidP="00F83CA1">
      <w:pPr>
        <w:jc w:val="both"/>
        <w:rPr>
          <w:rFonts w:ascii="Arial" w:hAnsi="Arial" w:cs="Arial"/>
        </w:rPr>
      </w:pPr>
      <w:r>
        <w:rPr>
          <w:rFonts w:ascii="Arial" w:hAnsi="Arial" w:cs="Arial"/>
        </w:rPr>
        <w:t>No comments.</w:t>
      </w:r>
    </w:p>
    <w:p w14:paraId="50CEA98B" w14:textId="234B2ADD" w:rsidR="006804EA" w:rsidRDefault="006804EA" w:rsidP="00F83CA1">
      <w:pPr>
        <w:jc w:val="both"/>
        <w:rPr>
          <w:rFonts w:ascii="Arial" w:hAnsi="Arial" w:cs="Arial"/>
        </w:rPr>
      </w:pPr>
    </w:p>
    <w:p w14:paraId="15B8334F" w14:textId="7E27348C" w:rsidR="006804EA" w:rsidRPr="006804EA" w:rsidRDefault="006804EA" w:rsidP="00F83CA1">
      <w:pPr>
        <w:jc w:val="both"/>
        <w:rPr>
          <w:rFonts w:ascii="Arial" w:hAnsi="Arial" w:cs="Arial"/>
          <w:sz w:val="24"/>
          <w:szCs w:val="24"/>
        </w:rPr>
      </w:pPr>
      <w:r w:rsidRPr="006804EA">
        <w:rPr>
          <w:rFonts w:ascii="Arial" w:hAnsi="Arial" w:cs="Arial"/>
          <w:i/>
          <w:iCs/>
          <w:sz w:val="24"/>
          <w:szCs w:val="24"/>
        </w:rPr>
        <w:t>m_02_pm2.5_exposures_nonlinearities</w:t>
      </w:r>
    </w:p>
    <w:p w14:paraId="4117E17F" w14:textId="11218780" w:rsidR="006804EA" w:rsidRDefault="006804EA" w:rsidP="00F83CA1">
      <w:pPr>
        <w:jc w:val="both"/>
        <w:rPr>
          <w:rFonts w:ascii="Arial" w:hAnsi="Arial" w:cs="Arial"/>
        </w:rPr>
      </w:pPr>
      <w:r>
        <w:rPr>
          <w:rFonts w:ascii="Arial" w:hAnsi="Arial" w:cs="Arial"/>
        </w:rPr>
        <w:t>General question: how come you went straight for the natural spline to test non-linearities? Did you use penalized splines first? All the splines also came out to be non-significant, correct? AIC results make sense.</w:t>
      </w:r>
    </w:p>
    <w:p w14:paraId="4E57EDE0" w14:textId="1E4D82F1" w:rsidR="006804EA" w:rsidRDefault="006804EA" w:rsidP="00F83CA1">
      <w:pPr>
        <w:jc w:val="both"/>
        <w:rPr>
          <w:rFonts w:ascii="Arial" w:hAnsi="Arial" w:cs="Arial"/>
        </w:rPr>
      </w:pPr>
    </w:p>
    <w:p w14:paraId="1EA525DA" w14:textId="30C8533A" w:rsidR="006804EA" w:rsidRPr="006804EA" w:rsidRDefault="006804EA" w:rsidP="00F83CA1">
      <w:pPr>
        <w:jc w:val="both"/>
        <w:rPr>
          <w:rFonts w:ascii="Arial" w:hAnsi="Arial" w:cs="Arial"/>
          <w:sz w:val="24"/>
          <w:szCs w:val="24"/>
        </w:rPr>
      </w:pPr>
      <w:r w:rsidRPr="006804EA">
        <w:rPr>
          <w:rFonts w:ascii="Arial" w:hAnsi="Arial" w:cs="Arial"/>
          <w:i/>
          <w:iCs/>
          <w:sz w:val="24"/>
          <w:szCs w:val="24"/>
        </w:rPr>
        <w:t>m_03_pm2.5_lag_analysis</w:t>
      </w:r>
    </w:p>
    <w:p w14:paraId="102D9404" w14:textId="6F7281BE" w:rsidR="006804EA" w:rsidRPr="006804EA" w:rsidRDefault="006804EA" w:rsidP="00F83CA1">
      <w:pPr>
        <w:jc w:val="both"/>
        <w:rPr>
          <w:rFonts w:ascii="Arial" w:hAnsi="Arial" w:cs="Arial"/>
        </w:rPr>
      </w:pPr>
      <w:r>
        <w:rPr>
          <w:rFonts w:ascii="Arial" w:hAnsi="Arial" w:cs="Arial"/>
        </w:rPr>
        <w:t xml:space="preserve">L61: Okay! </w:t>
      </w:r>
      <w:r w:rsidR="001258DC">
        <w:rPr>
          <w:rFonts w:ascii="Arial" w:hAnsi="Arial" w:cs="Arial"/>
        </w:rPr>
        <w:t>This makes sense now :) (converting lag back to wide format)</w:t>
      </w:r>
    </w:p>
    <w:p w14:paraId="296CC86D" w14:textId="77777777" w:rsidR="006804EA" w:rsidRDefault="006804EA" w:rsidP="00F83CA1">
      <w:pPr>
        <w:jc w:val="both"/>
        <w:rPr>
          <w:rFonts w:ascii="Arial" w:hAnsi="Arial" w:cs="Arial"/>
        </w:rPr>
      </w:pPr>
    </w:p>
    <w:p w14:paraId="4E2361D1" w14:textId="7033DDE6" w:rsidR="006804EA" w:rsidRDefault="001258DC" w:rsidP="00F83CA1">
      <w:pPr>
        <w:jc w:val="both"/>
        <w:rPr>
          <w:rFonts w:ascii="Arial" w:hAnsi="Arial" w:cs="Arial"/>
        </w:rPr>
      </w:pPr>
      <w:r>
        <w:rPr>
          <w:rFonts w:ascii="Arial" w:hAnsi="Arial" w:cs="Arial"/>
        </w:rPr>
        <w:lastRenderedPageBreak/>
        <w:t>L82: why did you create the matrix by hand? I thought crossbasis generated the matrix for you when you input this directly…actually, is this because your data is a cohort? This works for a time series (and makes sense), but since your data is at the individual level, I guess it wouldn’t work…</w:t>
      </w:r>
    </w:p>
    <w:p w14:paraId="10D4C721" w14:textId="5D6985FB" w:rsidR="001258DC" w:rsidRPr="006804EA" w:rsidRDefault="001258DC" w:rsidP="00F83CA1">
      <w:pPr>
        <w:jc w:val="both"/>
        <w:rPr>
          <w:rFonts w:ascii="Arial" w:hAnsi="Arial" w:cs="Arial"/>
        </w:rPr>
      </w:pPr>
      <w:r>
        <w:rPr>
          <w:rFonts w:ascii="Arial" w:hAnsi="Arial" w:cs="Arial"/>
        </w:rPr>
        <w:t xml:space="preserve">L109: did you try any other df’s </w:t>
      </w:r>
      <w:r w:rsidR="00204A9C">
        <w:rPr>
          <w:rFonts w:ascii="Arial" w:hAnsi="Arial" w:cs="Arial"/>
        </w:rPr>
        <w:t>beyond 3 and 4? My experience in the past is that 3 always ends up being the lowest AIC, but overly may overly constrain the model to not depict any non-linearities. Though your results for 4 df does not appear to be much different from that of 3 df…so it is probably okay.</w:t>
      </w:r>
    </w:p>
    <w:p w14:paraId="44D597E0" w14:textId="521C1005" w:rsidR="00FF7F11" w:rsidRDefault="00204A9C" w:rsidP="00F83CA1">
      <w:pPr>
        <w:jc w:val="both"/>
        <w:rPr>
          <w:rFonts w:ascii="Arial" w:hAnsi="Arial" w:cs="Arial"/>
        </w:rPr>
      </w:pPr>
      <w:r>
        <w:rPr>
          <w:rFonts w:ascii="Arial" w:hAnsi="Arial" w:cs="Arial"/>
        </w:rPr>
        <w:t>L307: these results are interesting…because the numbers are so borderline significant (especially for lower lags), to me it’s really hard to distinguish whether the difference in results is a meaningful difference or a statistical fragment…would love to talk about this.</w:t>
      </w:r>
    </w:p>
    <w:p w14:paraId="199F7652" w14:textId="158AEDDA" w:rsidR="00204A9C" w:rsidRDefault="00204A9C" w:rsidP="00F83CA1">
      <w:pPr>
        <w:jc w:val="both"/>
        <w:rPr>
          <w:rFonts w:ascii="Arial" w:hAnsi="Arial" w:cs="Arial"/>
        </w:rPr>
      </w:pPr>
    </w:p>
    <w:p w14:paraId="0DD3714E" w14:textId="6B943AED" w:rsidR="00204A9C" w:rsidRPr="00204A9C" w:rsidRDefault="00204A9C" w:rsidP="00F83CA1">
      <w:pPr>
        <w:jc w:val="both"/>
        <w:rPr>
          <w:rFonts w:ascii="Arial" w:hAnsi="Arial" w:cs="Arial"/>
          <w:sz w:val="26"/>
          <w:szCs w:val="26"/>
        </w:rPr>
      </w:pPr>
      <w:r w:rsidRPr="00204A9C">
        <w:rPr>
          <w:rFonts w:ascii="Arial" w:hAnsi="Arial" w:cs="Arial"/>
          <w:b/>
          <w:bCs/>
          <w:sz w:val="26"/>
          <w:szCs w:val="26"/>
        </w:rPr>
        <w:t>Figures</w:t>
      </w:r>
    </w:p>
    <w:p w14:paraId="30A581C5" w14:textId="60906416" w:rsidR="00204A9C" w:rsidRPr="00204A9C" w:rsidRDefault="00204A9C" w:rsidP="00F83CA1">
      <w:pPr>
        <w:jc w:val="both"/>
        <w:rPr>
          <w:rFonts w:ascii="Arial" w:hAnsi="Arial" w:cs="Arial"/>
          <w:sz w:val="24"/>
          <w:szCs w:val="24"/>
        </w:rPr>
      </w:pPr>
      <w:r w:rsidRPr="00204A9C">
        <w:rPr>
          <w:rFonts w:ascii="Arial" w:hAnsi="Arial" w:cs="Arial"/>
          <w:i/>
          <w:iCs/>
          <w:sz w:val="24"/>
          <w:szCs w:val="24"/>
        </w:rPr>
        <w:t>f_01_tables</w:t>
      </w:r>
    </w:p>
    <w:p w14:paraId="1E5C94F5" w14:textId="2D7F6232" w:rsidR="00204A9C" w:rsidRDefault="00195EC1" w:rsidP="00F83CA1">
      <w:pPr>
        <w:jc w:val="both"/>
        <w:rPr>
          <w:rFonts w:ascii="Arial" w:hAnsi="Arial" w:cs="Arial"/>
        </w:rPr>
      </w:pPr>
      <w:r>
        <w:rPr>
          <w:rFonts w:ascii="Arial" w:hAnsi="Arial" w:cs="Arial"/>
        </w:rPr>
        <w:t>The package used to make tables look great!</w:t>
      </w:r>
    </w:p>
    <w:p w14:paraId="0AE6D95B" w14:textId="170B1AB9" w:rsidR="00195EC1" w:rsidRDefault="00195EC1" w:rsidP="00F83CA1">
      <w:pPr>
        <w:jc w:val="both"/>
        <w:rPr>
          <w:rFonts w:ascii="Arial" w:hAnsi="Arial" w:cs="Arial"/>
        </w:rPr>
      </w:pPr>
      <w:r>
        <w:rPr>
          <w:rFonts w:ascii="Arial" w:hAnsi="Arial" w:cs="Arial"/>
        </w:rPr>
        <w:t>No comments otherwise.</w:t>
      </w:r>
    </w:p>
    <w:p w14:paraId="7B4AD980" w14:textId="77777777" w:rsidR="00204A9C" w:rsidRDefault="00204A9C" w:rsidP="00F83CA1">
      <w:pPr>
        <w:jc w:val="both"/>
        <w:rPr>
          <w:rFonts w:ascii="Arial" w:hAnsi="Arial" w:cs="Arial"/>
        </w:rPr>
      </w:pPr>
    </w:p>
    <w:p w14:paraId="70DF3288" w14:textId="2588E28F" w:rsidR="00204A9C" w:rsidRPr="00204A9C" w:rsidRDefault="00204A9C" w:rsidP="00F83CA1">
      <w:pPr>
        <w:jc w:val="both"/>
        <w:rPr>
          <w:rFonts w:ascii="Arial" w:hAnsi="Arial" w:cs="Arial"/>
          <w:sz w:val="24"/>
          <w:szCs w:val="24"/>
        </w:rPr>
      </w:pPr>
      <w:r w:rsidRPr="00204A9C">
        <w:rPr>
          <w:rFonts w:ascii="Arial" w:hAnsi="Arial" w:cs="Arial"/>
          <w:i/>
          <w:iCs/>
          <w:sz w:val="24"/>
          <w:szCs w:val="24"/>
        </w:rPr>
        <w:t>f_02_figures</w:t>
      </w:r>
    </w:p>
    <w:p w14:paraId="0F683D74" w14:textId="6C73CB7B" w:rsidR="00204A9C" w:rsidRPr="00204A9C" w:rsidRDefault="00EE4592" w:rsidP="00F83CA1">
      <w:pPr>
        <w:jc w:val="both"/>
        <w:rPr>
          <w:rFonts w:ascii="Arial" w:hAnsi="Arial" w:cs="Arial"/>
        </w:rPr>
      </w:pPr>
      <w:r>
        <w:rPr>
          <w:rFonts w:ascii="Arial" w:hAnsi="Arial" w:cs="Arial"/>
        </w:rPr>
        <w:t>No comments.</w:t>
      </w:r>
    </w:p>
    <w:sectPr w:rsidR="00204A9C" w:rsidRPr="00204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F4D69" w14:textId="77777777" w:rsidR="00450DB7" w:rsidRDefault="00450DB7" w:rsidP="00F83CA1">
      <w:pPr>
        <w:spacing w:after="0" w:line="240" w:lineRule="auto"/>
      </w:pPr>
      <w:r>
        <w:separator/>
      </w:r>
    </w:p>
  </w:endnote>
  <w:endnote w:type="continuationSeparator" w:id="0">
    <w:p w14:paraId="6074BF73" w14:textId="77777777" w:rsidR="00450DB7" w:rsidRDefault="00450DB7" w:rsidP="00F83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0209A" w14:textId="77777777" w:rsidR="00450DB7" w:rsidRDefault="00450DB7" w:rsidP="00F83CA1">
      <w:pPr>
        <w:spacing w:after="0" w:line="240" w:lineRule="auto"/>
      </w:pPr>
      <w:r>
        <w:separator/>
      </w:r>
    </w:p>
  </w:footnote>
  <w:footnote w:type="continuationSeparator" w:id="0">
    <w:p w14:paraId="37B73C5F" w14:textId="77777777" w:rsidR="00450DB7" w:rsidRDefault="00450DB7" w:rsidP="00F83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1"/>
    <w:rsid w:val="00077B63"/>
    <w:rsid w:val="001258DC"/>
    <w:rsid w:val="00195EC1"/>
    <w:rsid w:val="00204A9C"/>
    <w:rsid w:val="0042139D"/>
    <w:rsid w:val="00450DB7"/>
    <w:rsid w:val="00645185"/>
    <w:rsid w:val="00652D0D"/>
    <w:rsid w:val="006804EA"/>
    <w:rsid w:val="007532B8"/>
    <w:rsid w:val="008E4F31"/>
    <w:rsid w:val="009A35DC"/>
    <w:rsid w:val="009C1EDD"/>
    <w:rsid w:val="009F6B32"/>
    <w:rsid w:val="00A30A9A"/>
    <w:rsid w:val="00AD24E1"/>
    <w:rsid w:val="00B116B2"/>
    <w:rsid w:val="00DF7C50"/>
    <w:rsid w:val="00E35AC9"/>
    <w:rsid w:val="00EE4592"/>
    <w:rsid w:val="00EF63A0"/>
    <w:rsid w:val="00F83CA1"/>
    <w:rsid w:val="00FF2447"/>
    <w:rsid w:val="00FF7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3AD2"/>
  <w15:chartTrackingRefBased/>
  <w15:docId w15:val="{D10D44EF-68A4-4C22-9726-2A38DAE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C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3CA1"/>
  </w:style>
  <w:style w:type="paragraph" w:styleId="Footer">
    <w:name w:val="footer"/>
    <w:basedOn w:val="Normal"/>
    <w:link w:val="FooterChar"/>
    <w:uiPriority w:val="99"/>
    <w:unhideWhenUsed/>
    <w:rsid w:val="00F83C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3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dc:creator>
  <cp:keywords/>
  <dc:description/>
  <cp:lastModifiedBy>Nunez, Yanelli</cp:lastModifiedBy>
  <cp:revision>2</cp:revision>
  <dcterms:created xsi:type="dcterms:W3CDTF">2021-11-02T15:34:00Z</dcterms:created>
  <dcterms:modified xsi:type="dcterms:W3CDTF">2021-11-02T15:34:00Z</dcterms:modified>
</cp:coreProperties>
</file>