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8B5" w:rsidRDefault="005D38B5" w:rsidP="00DF7892">
      <w:pPr>
        <w:pStyle w:val="Ttulo1"/>
        <w:ind w:left="1416" w:hanging="1416"/>
        <w:jc w:val="both"/>
      </w:pPr>
    </w:p>
    <w:p w:rsidR="005D38B5" w:rsidRDefault="005D38B5" w:rsidP="005D38B5">
      <w:pPr>
        <w:pStyle w:val="Ttulo1"/>
        <w:jc w:val="both"/>
      </w:pPr>
      <w:r>
        <w:t>CATALOGO DE VEHICULOS USADOS PARA LA VENTA</w:t>
      </w:r>
    </w:p>
    <w:p w:rsidR="009E4082" w:rsidRPr="005D38B5" w:rsidRDefault="005D38B5" w:rsidP="005D38B5">
      <w:pPr>
        <w:pStyle w:val="Subttulo"/>
        <w:jc w:val="both"/>
      </w:pPr>
      <w:r w:rsidRPr="005D38B5">
        <w:t>Descripción del P</w:t>
      </w:r>
      <w:r w:rsidR="009E4082" w:rsidRPr="005D38B5">
        <w:t xml:space="preserve">royecto </w:t>
      </w:r>
      <w:r>
        <w:t>y requerimientos generales</w:t>
      </w:r>
    </w:p>
    <w:p w:rsidR="009E4082" w:rsidRDefault="009E4082" w:rsidP="005D38B5">
      <w:pPr>
        <w:jc w:val="both"/>
      </w:pPr>
    </w:p>
    <w:p w:rsidR="005D38B5" w:rsidRDefault="005D38B5" w:rsidP="005D38B5">
      <w:pPr>
        <w:jc w:val="both"/>
      </w:pPr>
    </w:p>
    <w:p w:rsidR="00C50DA0" w:rsidRDefault="003D5DA8" w:rsidP="005D38B5">
      <w:pPr>
        <w:jc w:val="both"/>
      </w:pPr>
      <w:r>
        <w:t xml:space="preserve">El departamento de Suministros, en su afán de agilizar la venta de los lotes de automóviles </w:t>
      </w:r>
      <w:r w:rsidR="00292A7C">
        <w:t xml:space="preserve">usados, ha definido un aplicativo web definido de forma general en este documento, el cual servirá como catalogo online para los usuarios </w:t>
      </w:r>
      <w:r w:rsidR="00C553E2">
        <w:t>que deseen recibir información sobre los mismos.</w:t>
      </w:r>
    </w:p>
    <w:p w:rsidR="005D38B5" w:rsidRDefault="005D38B5" w:rsidP="005D38B5">
      <w:pPr>
        <w:jc w:val="both"/>
      </w:pPr>
    </w:p>
    <w:p w:rsidR="00C553E2" w:rsidRDefault="00C553E2" w:rsidP="005D38B5">
      <w:pPr>
        <w:jc w:val="both"/>
      </w:pPr>
      <w:r>
        <w:t>El objetivo de este aplicativo, es poder organizar un catálogo online que sea asequible a los nuevos compradores, y agilice las ventas de los automóviles en cuestión, además de ser una herramienta de fácil uso para los administradores del sitio, los cuales se encargaran de renovar los contenidos con la salida de cada uno de los vehículos a la venta.</w:t>
      </w:r>
    </w:p>
    <w:p w:rsidR="005D38B5" w:rsidRDefault="005D38B5" w:rsidP="005D38B5">
      <w:pPr>
        <w:jc w:val="both"/>
      </w:pPr>
    </w:p>
    <w:p w:rsidR="00C553E2" w:rsidRDefault="00C553E2" w:rsidP="005D38B5">
      <w:pPr>
        <w:jc w:val="both"/>
      </w:pPr>
      <w:r>
        <w:t>Al evaluar el proyecto, y en base a lo anterior, se visualizaron los siguientes macro requerimientos funcionales:</w:t>
      </w:r>
    </w:p>
    <w:p w:rsidR="00C553E2" w:rsidRDefault="00C553E2" w:rsidP="005D38B5">
      <w:pPr>
        <w:jc w:val="both"/>
      </w:pPr>
    </w:p>
    <w:p w:rsidR="006A5AF3" w:rsidRDefault="00C553E2" w:rsidP="005D38B5">
      <w:pPr>
        <w:pStyle w:val="Prrafodelista"/>
        <w:numPr>
          <w:ilvl w:val="0"/>
          <w:numId w:val="1"/>
        </w:numPr>
        <w:jc w:val="both"/>
      </w:pPr>
      <w:r>
        <w:t xml:space="preserve">Sistema de Catalogo de </w:t>
      </w:r>
      <w:r w:rsidR="00F1453E">
        <w:t>V</w:t>
      </w:r>
      <w:r>
        <w:t>ehículos</w:t>
      </w:r>
      <w:r w:rsidR="006A5AF3">
        <w:t>: En</w:t>
      </w:r>
      <w:r>
        <w:t xml:space="preserve"> este sistema el usuario final, comprador o visitante, visualiza una lista de vehículos previamente clasific</w:t>
      </w:r>
      <w:r w:rsidR="006A5AF3">
        <w:t>ados e ingresados al sistema.</w:t>
      </w:r>
    </w:p>
    <w:p w:rsidR="00C553E2" w:rsidRDefault="006A5AF3" w:rsidP="005D38B5">
      <w:pPr>
        <w:pStyle w:val="Prrafodelista"/>
        <w:numPr>
          <w:ilvl w:val="1"/>
          <w:numId w:val="1"/>
        </w:numPr>
        <w:jc w:val="both"/>
      </w:pPr>
      <w:r>
        <w:t>Visualización de vehículos en grilla: Aquí el usuario podrá ver un catálogo completo de todos los vehículos ingresados en un formato de grilla, en el cual se muestra un número de fotos indefinido en miniatura, el modelo y una pequeña descripción del vehículo junto con sus datos más importantes.</w:t>
      </w:r>
    </w:p>
    <w:p w:rsidR="006A5AF3" w:rsidRDefault="006A5AF3" w:rsidP="005D38B5">
      <w:pPr>
        <w:pStyle w:val="Prrafodelista"/>
        <w:numPr>
          <w:ilvl w:val="1"/>
          <w:numId w:val="1"/>
        </w:numPr>
        <w:jc w:val="both"/>
      </w:pPr>
      <w:r>
        <w:t>Visualización de vehículos en detalle: El usuario debe poder ver cada uno de los vehículos presentados a través de la solución ideada para el sistema anterior, esta vez con todos los detalles previamente proporcionados y las imágenes en tamaño original</w:t>
      </w:r>
      <w:r w:rsidR="00F1453E">
        <w:t>.</w:t>
      </w:r>
    </w:p>
    <w:p w:rsidR="005D38B5" w:rsidRDefault="005D38B5" w:rsidP="005D38B5">
      <w:pPr>
        <w:pStyle w:val="Prrafodelista"/>
        <w:numPr>
          <w:ilvl w:val="1"/>
          <w:numId w:val="1"/>
        </w:numPr>
        <w:jc w:val="both"/>
      </w:pPr>
      <w:r>
        <w:t>Visualización de Términos y condiciones para la compra de vehículos: El usuario comprador debe poder visualizar los términos y condiciones necesarios, en cuanto a papeleo e información solicitada, para la compra de los vehículos.</w:t>
      </w:r>
    </w:p>
    <w:p w:rsidR="005D38B5" w:rsidRDefault="005D38B5" w:rsidP="005D38B5">
      <w:pPr>
        <w:pStyle w:val="Prrafodelista"/>
        <w:ind w:left="1440"/>
        <w:jc w:val="both"/>
      </w:pPr>
    </w:p>
    <w:p w:rsidR="00F1453E" w:rsidRDefault="00F1453E" w:rsidP="005D38B5">
      <w:pPr>
        <w:pStyle w:val="Prrafodelista"/>
        <w:numPr>
          <w:ilvl w:val="0"/>
          <w:numId w:val="1"/>
        </w:numPr>
        <w:jc w:val="both"/>
      </w:pPr>
      <w:r>
        <w:t>Sistema de administración de Catalogo de Vehículos: aquí el usuario administrador ingresara la información que alimentara el sistema anterior.</w:t>
      </w:r>
    </w:p>
    <w:p w:rsidR="00F1453E" w:rsidRDefault="00F1453E" w:rsidP="005D38B5">
      <w:pPr>
        <w:pStyle w:val="Prrafodelista"/>
        <w:numPr>
          <w:ilvl w:val="1"/>
          <w:numId w:val="1"/>
        </w:numPr>
        <w:jc w:val="both"/>
      </w:pPr>
      <w:proofErr w:type="spellStart"/>
      <w:r>
        <w:t>Logueo</w:t>
      </w:r>
      <w:proofErr w:type="spellEnd"/>
      <w:r>
        <w:t xml:space="preserve"> del administrador al sistema: Para mantener los mínimos estándares de seguridad web, el usuario administrador deberá tener un Nombre de Usuario y Contraseña, información con la cual podrá ingresar al aplicativo web de manera autenticada e ingresar los datos de los vehículos que alimenta</w:t>
      </w:r>
      <w:r w:rsidR="00DF7892">
        <w:t xml:space="preserve">ran </w:t>
      </w:r>
      <w:bookmarkStart w:id="0" w:name="_GoBack"/>
      <w:bookmarkEnd w:id="0"/>
      <w:r>
        <w:t>a el sistema del punto 1.</w:t>
      </w:r>
    </w:p>
    <w:p w:rsidR="00F1453E" w:rsidRDefault="00F1453E" w:rsidP="005D38B5">
      <w:pPr>
        <w:pStyle w:val="Prrafodelista"/>
        <w:numPr>
          <w:ilvl w:val="1"/>
          <w:numId w:val="1"/>
        </w:numPr>
        <w:jc w:val="both"/>
      </w:pPr>
      <w:r>
        <w:lastRenderedPageBreak/>
        <w:t>Alimentación del sistema: Una vez el usuario administrador se ha autenticado dentro del sistema deberá poder ingresar la información necesaria para la correcta visualización de los automóviles que serán vendidos en la página de los usuarios finales o compradores.</w:t>
      </w:r>
    </w:p>
    <w:p w:rsidR="00F1453E" w:rsidRDefault="009E4082" w:rsidP="005D38B5">
      <w:pPr>
        <w:pStyle w:val="Prrafodelista"/>
        <w:numPr>
          <w:ilvl w:val="2"/>
          <w:numId w:val="1"/>
        </w:numPr>
        <w:jc w:val="both"/>
      </w:pPr>
      <w:r>
        <w:t>Ingreso de información acerca de los vehículos: entre los campos suministrados por el usuario administrador se encuentran como críticos:</w:t>
      </w:r>
    </w:p>
    <w:p w:rsidR="009E4082" w:rsidRDefault="009E4082" w:rsidP="005D38B5">
      <w:pPr>
        <w:pStyle w:val="Prrafodelista"/>
        <w:numPr>
          <w:ilvl w:val="3"/>
          <w:numId w:val="1"/>
        </w:numPr>
        <w:jc w:val="both"/>
      </w:pPr>
      <w:r>
        <w:t>Modelo del auto (y sus detalles pertinentes para una buena descripción del mismo)</w:t>
      </w:r>
    </w:p>
    <w:p w:rsidR="009E4082" w:rsidRDefault="009E4082" w:rsidP="005D38B5">
      <w:pPr>
        <w:pStyle w:val="Prrafodelista"/>
        <w:numPr>
          <w:ilvl w:val="3"/>
          <w:numId w:val="1"/>
        </w:numPr>
        <w:jc w:val="both"/>
      </w:pPr>
      <w:r>
        <w:t>Precio de venta</w:t>
      </w:r>
    </w:p>
    <w:p w:rsidR="009E4082" w:rsidRDefault="009E4082" w:rsidP="005D38B5">
      <w:pPr>
        <w:pStyle w:val="Prrafodelista"/>
        <w:numPr>
          <w:ilvl w:val="3"/>
          <w:numId w:val="1"/>
        </w:numPr>
        <w:jc w:val="both"/>
      </w:pPr>
      <w:r>
        <w:t>Número indefinido de fotos del automóvil</w:t>
      </w:r>
    </w:p>
    <w:p w:rsidR="009E4082" w:rsidRDefault="009E4082" w:rsidP="005D38B5">
      <w:pPr>
        <w:pStyle w:val="Prrafodelista"/>
        <w:ind w:left="2160"/>
        <w:jc w:val="both"/>
      </w:pPr>
      <w:r>
        <w:t>A través de estos datos se debe poder realizar una descripción detallada del auto a vender que ayude a agilizar la venta de los mismos</w:t>
      </w:r>
    </w:p>
    <w:p w:rsidR="005D38B5" w:rsidRDefault="005D38B5" w:rsidP="005D38B5">
      <w:pPr>
        <w:pStyle w:val="Prrafodelista"/>
        <w:ind w:left="2160"/>
        <w:jc w:val="both"/>
      </w:pPr>
    </w:p>
    <w:p w:rsidR="005D38B5" w:rsidRDefault="005D38B5" w:rsidP="005D38B5">
      <w:pPr>
        <w:pStyle w:val="Prrafodelista"/>
        <w:numPr>
          <w:ilvl w:val="1"/>
          <w:numId w:val="1"/>
        </w:numPr>
        <w:jc w:val="both"/>
      </w:pPr>
      <w:r>
        <w:t>Ingreso de Términos y condiciones para la compra de vehículos: El usuario administrador podrá ingresar un texto descriptivo a cerca de los términos y condiciones que el usuario final o comprador debe cumplir para la compra de los vehículos en cuestión</w:t>
      </w:r>
    </w:p>
    <w:p w:rsidR="00666D71" w:rsidRDefault="00666D71" w:rsidP="00666D71">
      <w:pPr>
        <w:pStyle w:val="Prrafodelista"/>
        <w:ind w:left="1440"/>
        <w:jc w:val="both"/>
      </w:pPr>
    </w:p>
    <w:p w:rsidR="005D38B5" w:rsidRDefault="005D38B5" w:rsidP="005D38B5">
      <w:pPr>
        <w:pStyle w:val="Prrafodelista"/>
        <w:numPr>
          <w:ilvl w:val="0"/>
          <w:numId w:val="1"/>
        </w:numPr>
        <w:jc w:val="both"/>
      </w:pPr>
      <w:r>
        <w:t xml:space="preserve">Todo lo anteriormente descrito debe ser accesible tanto en la intranet de la empresa CIAT, como a través de una página web en la que los usuarios compradores podrán acceder a la información necesaria y agilizar la compra de los vehículos. </w:t>
      </w:r>
    </w:p>
    <w:p w:rsidR="005D38B5" w:rsidRDefault="005D38B5" w:rsidP="005D38B5">
      <w:pPr>
        <w:jc w:val="both"/>
      </w:pPr>
    </w:p>
    <w:p w:rsidR="009E4082" w:rsidRDefault="005D38B5" w:rsidP="005D38B5">
      <w:pPr>
        <w:jc w:val="both"/>
      </w:pPr>
      <w:r>
        <w:t>Es a través de los requerimientos generales descritos anteriormente</w:t>
      </w:r>
      <w:r w:rsidR="00666D71">
        <w:t xml:space="preserve">, que </w:t>
      </w:r>
      <w:r>
        <w:t xml:space="preserve">se realizara un aplicativo web </w:t>
      </w:r>
      <w:r w:rsidR="00666D71">
        <w:t>que cumpla cada uno de los objetivos propuestos siendo el principal, agilizar la compra de vehículos usados  y mejorar la experiencia de compraventa del usuario final.</w:t>
      </w:r>
    </w:p>
    <w:p w:rsidR="00666D71" w:rsidRDefault="00666D71" w:rsidP="005D38B5">
      <w:pPr>
        <w:jc w:val="both"/>
      </w:pPr>
    </w:p>
    <w:p w:rsidR="009E4082" w:rsidRDefault="009E4082" w:rsidP="005D38B5">
      <w:pPr>
        <w:jc w:val="both"/>
      </w:pPr>
    </w:p>
    <w:sectPr w:rsidR="009E40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72268"/>
    <w:multiLevelType w:val="hybridMultilevel"/>
    <w:tmpl w:val="788E82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94"/>
    <w:rsid w:val="00112494"/>
    <w:rsid w:val="00292A7C"/>
    <w:rsid w:val="003D5DA8"/>
    <w:rsid w:val="005D38B5"/>
    <w:rsid w:val="00666D71"/>
    <w:rsid w:val="006A5AF3"/>
    <w:rsid w:val="009E4082"/>
    <w:rsid w:val="00BC5625"/>
    <w:rsid w:val="00C50DA0"/>
    <w:rsid w:val="00C553E2"/>
    <w:rsid w:val="00DF7892"/>
    <w:rsid w:val="00F145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B794C-FF4C-430F-87DA-4EDECB72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3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53E2"/>
    <w:pPr>
      <w:ind w:left="720"/>
      <w:contextualSpacing/>
    </w:pPr>
  </w:style>
  <w:style w:type="character" w:customStyle="1" w:styleId="Ttulo1Car">
    <w:name w:val="Título 1 Car"/>
    <w:basedOn w:val="Fuentedeprrafopredeter"/>
    <w:link w:val="Ttulo1"/>
    <w:uiPriority w:val="9"/>
    <w:rsid w:val="005D38B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5D38B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D38B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571</Words>
  <Characters>3141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2013-01-22T16:26:00Z</dcterms:created>
  <dcterms:modified xsi:type="dcterms:W3CDTF">2013-01-23T03:53:00Z</dcterms:modified>
</cp:coreProperties>
</file>