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9007" w14:textId="6735E328" w:rsidR="008C1955" w:rsidRPr="008C1955" w:rsidRDefault="008C1955">
      <w:pPr>
        <w:spacing w:after="461"/>
        <w:ind w:left="4" w:firstLine="0"/>
        <w:jc w:val="center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>Yan Gabriel Furlan – N306629</w:t>
      </w:r>
    </w:p>
    <w:p w14:paraId="09DC4882" w14:textId="4E78C021" w:rsidR="00DA25E7" w:rsidRDefault="008C1955">
      <w:pPr>
        <w:spacing w:after="461"/>
        <w:ind w:left="4" w:firstLine="0"/>
        <w:jc w:val="center"/>
      </w:pPr>
      <w:r>
        <w:rPr>
          <w:u w:val="single" w:color="000000"/>
        </w:rPr>
        <w:t>Lista de Exercícios n</w:t>
      </w:r>
      <w:r>
        <w:rPr>
          <w:vertAlign w:val="superscript"/>
        </w:rPr>
        <w:t>o</w:t>
      </w:r>
      <w:r>
        <w:rPr>
          <w:u w:val="single" w:color="000000"/>
        </w:rPr>
        <w:t xml:space="preserve"> 1 – Conceitos Básicos de LFA</w:t>
      </w:r>
      <w:r>
        <w:t xml:space="preserve"> </w:t>
      </w:r>
    </w:p>
    <w:p w14:paraId="62D64817" w14:textId="77777777" w:rsidR="00DA25E7" w:rsidRDefault="008C1955">
      <w:pPr>
        <w:numPr>
          <w:ilvl w:val="0"/>
          <w:numId w:val="1"/>
        </w:numPr>
        <w:ind w:hanging="360"/>
      </w:pPr>
      <w:r>
        <w:t>O que é alfabeto?</w:t>
      </w:r>
    </w:p>
    <w:p w14:paraId="51988248" w14:textId="77777777" w:rsidR="00DA25E7" w:rsidRDefault="008C1955">
      <w:pPr>
        <w:numPr>
          <w:ilvl w:val="0"/>
          <w:numId w:val="1"/>
        </w:numPr>
        <w:ind w:hanging="360"/>
      </w:pPr>
      <w:r>
        <w:t>Defina o conceito de cadeia.</w:t>
      </w:r>
    </w:p>
    <w:p w14:paraId="62CADB85" w14:textId="77777777" w:rsidR="00DA25E7" w:rsidRDefault="008C1955">
      <w:pPr>
        <w:numPr>
          <w:ilvl w:val="0"/>
          <w:numId w:val="1"/>
        </w:numPr>
        <w:ind w:hanging="360"/>
      </w:pPr>
      <w:r>
        <w:t>Defina o conceito de linguagem e mostre um exemplo.</w:t>
      </w:r>
    </w:p>
    <w:p w14:paraId="1B547594" w14:textId="77777777" w:rsidR="00DA25E7" w:rsidRDefault="008C1955">
      <w:pPr>
        <w:numPr>
          <w:ilvl w:val="0"/>
          <w:numId w:val="1"/>
        </w:numPr>
        <w:ind w:hanging="360"/>
      </w:pPr>
      <w:r>
        <w:t>O que é fechamento de um alfabeto?</w:t>
      </w:r>
    </w:p>
    <w:p w14:paraId="122F76B3" w14:textId="77777777" w:rsidR="00DA25E7" w:rsidRDefault="008C1955">
      <w:pPr>
        <w:numPr>
          <w:ilvl w:val="0"/>
          <w:numId w:val="1"/>
        </w:numPr>
        <w:ind w:hanging="360"/>
      </w:pPr>
      <w:r>
        <w:t>Como se pode descrever uma linguagem formal?</w:t>
      </w:r>
    </w:p>
    <w:p w14:paraId="41E972E4" w14:textId="77777777" w:rsidR="00DA25E7" w:rsidRDefault="008C1955">
      <w:pPr>
        <w:numPr>
          <w:ilvl w:val="0"/>
          <w:numId w:val="1"/>
        </w:numPr>
        <w:ind w:hanging="360"/>
      </w:pPr>
      <w:r>
        <w:t xml:space="preserve">Fale sobre </w:t>
      </w:r>
      <w:r>
        <w:t>aplicações de LFA</w:t>
      </w:r>
      <w:r>
        <w:t>.</w:t>
      </w:r>
    </w:p>
    <w:p w14:paraId="33E961B5" w14:textId="77777777" w:rsidR="00DA25E7" w:rsidRDefault="008C1955">
      <w:pPr>
        <w:numPr>
          <w:ilvl w:val="0"/>
          <w:numId w:val="1"/>
        </w:numPr>
        <w:ind w:hanging="360"/>
      </w:pPr>
      <w:r>
        <w:t xml:space="preserve">Defina o conceito de </w:t>
      </w:r>
      <w:proofErr w:type="spellStart"/>
      <w:r>
        <w:t>subpalavra</w:t>
      </w:r>
      <w:proofErr w:type="spellEnd"/>
      <w:r>
        <w:t>.</w:t>
      </w:r>
    </w:p>
    <w:p w14:paraId="1B561E2B" w14:textId="77777777" w:rsidR="00DA25E7" w:rsidRDefault="008C1955">
      <w:pPr>
        <w:numPr>
          <w:ilvl w:val="0"/>
          <w:numId w:val="1"/>
        </w:numPr>
        <w:spacing w:after="114"/>
        <w:ind w:hanging="360"/>
      </w:pPr>
      <w:r>
        <w:t>Dados L</w:t>
      </w:r>
      <w:r>
        <w:rPr>
          <w:vertAlign w:val="subscript"/>
        </w:rPr>
        <w:t>1</w:t>
      </w:r>
      <w:proofErr w:type="gramStart"/>
      <w:r>
        <w:t>={</w:t>
      </w:r>
      <w:proofErr w:type="gramEnd"/>
      <w:r>
        <w:t xml:space="preserve">a, </w:t>
      </w:r>
      <w:proofErr w:type="spellStart"/>
      <w:r>
        <w:t>ab</w:t>
      </w:r>
      <w:proofErr w:type="spellEnd"/>
      <w:r>
        <w:t>} e L</w:t>
      </w:r>
      <w:r>
        <w:rPr>
          <w:vertAlign w:val="subscript"/>
        </w:rPr>
        <w:t>2</w:t>
      </w:r>
      <w:r>
        <w:t>={</w:t>
      </w:r>
      <w:r>
        <w:rPr>
          <w:rFonts w:ascii="Segoe UI Symbol" w:eastAsia="Segoe UI Symbol" w:hAnsi="Segoe UI Symbol" w:cs="Segoe UI Symbol"/>
        </w:rPr>
        <w:t>λ</w:t>
      </w:r>
      <w:r>
        <w:t xml:space="preserve">, a, </w:t>
      </w:r>
      <w:proofErr w:type="spellStart"/>
      <w:r>
        <w:t>ba</w:t>
      </w:r>
      <w:proofErr w:type="spellEnd"/>
      <w:r>
        <w:t>}, linguagens sobre {a, b}, determine:</w:t>
      </w:r>
    </w:p>
    <w:p w14:paraId="51D0210D" w14:textId="77777777" w:rsidR="00DA25E7" w:rsidRDefault="008C1955">
      <w:pPr>
        <w:numPr>
          <w:ilvl w:val="1"/>
          <w:numId w:val="1"/>
        </w:numPr>
        <w:spacing w:after="0"/>
        <w:ind w:hanging="360"/>
      </w:pPr>
      <w:r>
        <w:t>L</w:t>
      </w:r>
      <w:r>
        <w:rPr>
          <w:vertAlign w:val="subscript"/>
        </w:rPr>
        <w:t>1</w:t>
      </w:r>
      <w:r>
        <w:t xml:space="preserve"> </w:t>
      </w:r>
      <w:r>
        <w:rPr>
          <w:rFonts w:ascii="Segoe UI Symbol" w:eastAsia="Segoe UI Symbol" w:hAnsi="Segoe UI Symbol" w:cs="Segoe UI Symbol"/>
        </w:rPr>
        <w:t>∪</w:t>
      </w:r>
      <w:r>
        <w:t xml:space="preserve"> L</w:t>
      </w:r>
      <w:r>
        <w:rPr>
          <w:vertAlign w:val="subscript"/>
        </w:rPr>
        <w:t>2</w:t>
      </w:r>
    </w:p>
    <w:p w14:paraId="3890C9DD" w14:textId="77777777" w:rsidR="00DA25E7" w:rsidRDefault="008C1955">
      <w:pPr>
        <w:numPr>
          <w:ilvl w:val="1"/>
          <w:numId w:val="1"/>
        </w:numPr>
        <w:spacing w:after="0"/>
        <w:ind w:hanging="360"/>
      </w:pPr>
      <w:r>
        <w:t>L</w:t>
      </w:r>
      <w:r>
        <w:rPr>
          <w:vertAlign w:val="subscript"/>
        </w:rPr>
        <w:t>1</w:t>
      </w:r>
      <w:r>
        <w:t xml:space="preserve"> </w:t>
      </w:r>
      <w:r>
        <w:rPr>
          <w:rFonts w:ascii="Segoe UI Symbol" w:eastAsia="Segoe UI Symbol" w:hAnsi="Segoe UI Symbol" w:cs="Segoe UI Symbol"/>
        </w:rPr>
        <w:t>∩</w:t>
      </w:r>
      <w:r>
        <w:t xml:space="preserve"> L</w:t>
      </w:r>
      <w:r>
        <w:rPr>
          <w:vertAlign w:val="subscript"/>
        </w:rPr>
        <w:t>2</w:t>
      </w:r>
    </w:p>
    <w:p w14:paraId="259CEA78" w14:textId="77777777" w:rsidR="00DA25E7" w:rsidRDefault="008C1955">
      <w:pPr>
        <w:numPr>
          <w:ilvl w:val="1"/>
          <w:numId w:val="1"/>
        </w:numPr>
        <w:spacing w:after="2"/>
        <w:ind w:hanging="360"/>
      </w:pPr>
      <w:r>
        <w:t>L</w:t>
      </w:r>
      <w:r>
        <w:rPr>
          <w:vertAlign w:val="subscript"/>
        </w:rPr>
        <w:t>1</w:t>
      </w:r>
      <w:r>
        <w:t xml:space="preserve"> – L</w:t>
      </w:r>
      <w:r>
        <w:rPr>
          <w:vertAlign w:val="subscript"/>
        </w:rPr>
        <w:t>2</w:t>
      </w:r>
    </w:p>
    <w:p w14:paraId="0FDBC681" w14:textId="77777777" w:rsidR="00DA25E7" w:rsidRDefault="008C1955">
      <w:pPr>
        <w:numPr>
          <w:ilvl w:val="1"/>
          <w:numId w:val="1"/>
        </w:numPr>
        <w:spacing w:after="9"/>
        <w:ind w:hanging="360"/>
      </w:pPr>
      <w:r>
        <w:t>L</w:t>
      </w:r>
      <w:r>
        <w:rPr>
          <w:vertAlign w:val="subscript"/>
        </w:rPr>
        <w:t>2</w:t>
      </w:r>
      <w:r>
        <w:t xml:space="preserve"> – L</w:t>
      </w:r>
      <w:r>
        <w:rPr>
          <w:vertAlign w:val="subscript"/>
        </w:rPr>
        <w:t>1</w:t>
      </w:r>
    </w:p>
    <w:p w14:paraId="7D5AEC38" w14:textId="77777777" w:rsidR="00DA25E7" w:rsidRDefault="008C1955">
      <w:pPr>
        <w:numPr>
          <w:ilvl w:val="1"/>
          <w:numId w:val="1"/>
        </w:numPr>
        <w:spacing w:after="9"/>
        <w:ind w:hanging="360"/>
      </w:pPr>
      <w:r>
        <w:t>L</w:t>
      </w:r>
      <w:r>
        <w:rPr>
          <w:vertAlign w:val="subscript"/>
        </w:rPr>
        <w:t>1</w:t>
      </w:r>
      <w:r>
        <w:t>.L</w:t>
      </w:r>
      <w:r>
        <w:rPr>
          <w:vertAlign w:val="subscript"/>
        </w:rPr>
        <w:t>2</w:t>
      </w:r>
    </w:p>
    <w:p w14:paraId="24252ABD" w14:textId="77777777" w:rsidR="00DA25E7" w:rsidRDefault="008C1955">
      <w:pPr>
        <w:numPr>
          <w:ilvl w:val="1"/>
          <w:numId w:val="1"/>
        </w:numPr>
        <w:spacing w:after="14"/>
        <w:ind w:hanging="360"/>
      </w:pPr>
      <w:r>
        <w:t>L</w:t>
      </w:r>
      <w:r>
        <w:rPr>
          <w:vertAlign w:val="subscript"/>
        </w:rPr>
        <w:t>2</w:t>
      </w:r>
      <w:r>
        <w:t>.L</w:t>
      </w:r>
      <w:r>
        <w:rPr>
          <w:vertAlign w:val="subscript"/>
        </w:rPr>
        <w:t>1</w:t>
      </w:r>
    </w:p>
    <w:p w14:paraId="40E55B05" w14:textId="77777777" w:rsidR="00DA25E7" w:rsidRDefault="008C1955">
      <w:pPr>
        <w:numPr>
          <w:ilvl w:val="1"/>
          <w:numId w:val="1"/>
        </w:numPr>
        <w:spacing w:after="46"/>
        <w:ind w:hanging="360"/>
      </w:pPr>
      <w:r>
        <w:t>L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= L</w:t>
      </w:r>
      <w:r>
        <w:rPr>
          <w:vertAlign w:val="subscript"/>
        </w:rPr>
        <w:t>1</w:t>
      </w:r>
      <w:r>
        <w:t>.L</w:t>
      </w:r>
      <w:r>
        <w:rPr>
          <w:vertAlign w:val="subscript"/>
        </w:rPr>
        <w:t>1</w:t>
      </w:r>
    </w:p>
    <w:p w14:paraId="39E197CC" w14:textId="77777777" w:rsidR="00DA25E7" w:rsidRDefault="008C1955">
      <w:pPr>
        <w:numPr>
          <w:ilvl w:val="1"/>
          <w:numId w:val="1"/>
        </w:numPr>
        <w:spacing w:after="33"/>
        <w:ind w:hanging="360"/>
      </w:pPr>
      <w:r>
        <w:rPr>
          <w:u w:val="single" w:color="000000"/>
        </w:rPr>
        <w:t>L</w:t>
      </w:r>
      <w:r>
        <w:rPr>
          <w:u w:val="single" w:color="000000"/>
          <w:vertAlign w:val="subscript"/>
        </w:rPr>
        <w:t>2</w:t>
      </w:r>
      <w:r>
        <w:rPr>
          <w:vertAlign w:val="superscript"/>
        </w:rPr>
        <w:t>2</w:t>
      </w:r>
      <w:r>
        <w:t xml:space="preserve"> = L</w:t>
      </w:r>
      <w:r>
        <w:rPr>
          <w:vertAlign w:val="subscript"/>
        </w:rPr>
        <w:t>2</w:t>
      </w:r>
      <w:r>
        <w:t>.L</w:t>
      </w:r>
      <w:r>
        <w:rPr>
          <w:vertAlign w:val="subscript"/>
        </w:rPr>
        <w:t>2</w:t>
      </w:r>
    </w:p>
    <w:p w14:paraId="1E8943CE" w14:textId="1F438E0D" w:rsidR="00DA25E7" w:rsidRPr="008C1955" w:rsidRDefault="008C1955">
      <w:pPr>
        <w:numPr>
          <w:ilvl w:val="1"/>
          <w:numId w:val="1"/>
        </w:numPr>
        <w:ind w:hanging="360"/>
      </w:pPr>
      <w:r>
        <w:t>L</w:t>
      </w:r>
      <w:r>
        <w:rPr>
          <w:vertAlign w:val="subscript"/>
        </w:rPr>
        <w:t>1</w:t>
      </w:r>
    </w:p>
    <w:p w14:paraId="7DAD4496" w14:textId="7B2D33B6" w:rsidR="008C1955" w:rsidRDefault="008C1955" w:rsidP="008C1955">
      <w:pPr>
        <w:rPr>
          <w:vertAlign w:val="subscript"/>
        </w:rPr>
      </w:pPr>
    </w:p>
    <w:p w14:paraId="1025CBD3" w14:textId="15091720" w:rsidR="008C1955" w:rsidRDefault="008C1955" w:rsidP="008C1955">
      <w:pPr>
        <w:rPr>
          <w:vertAlign w:val="subscript"/>
        </w:rPr>
      </w:pPr>
    </w:p>
    <w:p w14:paraId="18C8E651" w14:textId="51244188" w:rsidR="008C1955" w:rsidRDefault="008C1955" w:rsidP="008C195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>Conjunto finito não vazio de símbolos. Símbolo é um elemento qualquer de um alfabeto</w:t>
      </w:r>
      <w:r w:rsidRPr="008C1955">
        <w:rPr>
          <w:rFonts w:ascii="Times New Roman" w:hAnsi="Times New Roman" w:cs="Times New Roman"/>
        </w:rPr>
        <w:t>. A</w:t>
      </w:r>
      <w:r w:rsidRPr="008C1955">
        <w:rPr>
          <w:rFonts w:ascii="Times New Roman" w:hAnsi="Times New Roman" w:cs="Times New Roman"/>
        </w:rPr>
        <w:t>lfabeto formado pelas letras a e b</w:t>
      </w:r>
      <w:r w:rsidRPr="008C1955">
        <w:rPr>
          <w:rFonts w:ascii="Times New Roman" w:hAnsi="Times New Roman" w:cs="Times New Roman"/>
        </w:rPr>
        <w:t>. A</w:t>
      </w:r>
      <w:r w:rsidRPr="008C1955">
        <w:rPr>
          <w:rFonts w:ascii="Times New Roman" w:hAnsi="Times New Roman" w:cs="Times New Roman"/>
        </w:rPr>
        <w:t>lfabeto formado pelos dígitos de 0 a 9</w:t>
      </w:r>
    </w:p>
    <w:p w14:paraId="76F2E86D" w14:textId="77777777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</w:p>
    <w:p w14:paraId="03771F27" w14:textId="762E4251" w:rsidR="008C1955" w:rsidRPr="008C1955" w:rsidRDefault="008C1955" w:rsidP="008C195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 xml:space="preserve">Concatenação finita de </w:t>
      </w:r>
      <w:proofErr w:type="gramStart"/>
      <w:r w:rsidRPr="008C1955">
        <w:rPr>
          <w:rFonts w:ascii="Times New Roman" w:hAnsi="Times New Roman" w:cs="Times New Roman"/>
        </w:rPr>
        <w:t>símbolos</w:t>
      </w:r>
      <w:proofErr w:type="gramEnd"/>
      <w:r w:rsidRPr="008C1955">
        <w:rPr>
          <w:rFonts w:ascii="Times New Roman" w:hAnsi="Times New Roman" w:cs="Times New Roman"/>
        </w:rPr>
        <w:t xml:space="preserve"> </w:t>
      </w:r>
      <w:proofErr w:type="spellStart"/>
      <w:r w:rsidRPr="008C1955">
        <w:rPr>
          <w:rFonts w:ascii="Times New Roman" w:hAnsi="Times New Roman" w:cs="Times New Roman"/>
        </w:rPr>
        <w:t>símbolos</w:t>
      </w:r>
      <w:proofErr w:type="spellEnd"/>
      <w:r w:rsidRPr="008C1955">
        <w:rPr>
          <w:rFonts w:ascii="Times New Roman" w:hAnsi="Times New Roman" w:cs="Times New Roman"/>
        </w:rPr>
        <w:t xml:space="preserve"> de um alfabeto. Define-se como cadeia vazia ou nula uma cadeia que não contém nenhum símbolo.</w:t>
      </w:r>
    </w:p>
    <w:p w14:paraId="67B31229" w14:textId="009B62EB" w:rsidR="008C1955" w:rsidRPr="008C1955" w:rsidRDefault="008C1955" w:rsidP="008C1955">
      <w:pPr>
        <w:ind w:left="360" w:firstLine="0"/>
        <w:rPr>
          <w:rFonts w:ascii="Times New Roman" w:hAnsi="Times New Roman" w:cs="Times New Roman"/>
        </w:rPr>
      </w:pPr>
      <w:proofErr w:type="spellStart"/>
      <w:r w:rsidRPr="008C1955">
        <w:rPr>
          <w:rFonts w:ascii="Times New Roman" w:hAnsi="Times New Roman" w:cs="Times New Roman"/>
        </w:rPr>
        <w:t>A</w:t>
      </w:r>
      <w:r w:rsidRPr="008C1955">
        <w:rPr>
          <w:rFonts w:ascii="Times New Roman" w:hAnsi="Times New Roman" w:cs="Times New Roman"/>
        </w:rPr>
        <w:t>ab</w:t>
      </w:r>
      <w:proofErr w:type="spellEnd"/>
      <w:r w:rsidRPr="008C1955">
        <w:rPr>
          <w:rFonts w:ascii="Times New Roman" w:hAnsi="Times New Roman" w:cs="Times New Roman"/>
        </w:rPr>
        <w:t xml:space="preserve"> -&gt;</w:t>
      </w:r>
      <w:r w:rsidRPr="008C1955">
        <w:rPr>
          <w:rFonts w:ascii="Times New Roman" w:hAnsi="Times New Roman" w:cs="Times New Roman"/>
        </w:rPr>
        <w:t xml:space="preserve"> </w:t>
      </w:r>
      <w:proofErr w:type="spellStart"/>
      <w:r w:rsidRPr="008C1955">
        <w:rPr>
          <w:rFonts w:ascii="Times New Roman" w:hAnsi="Times New Roman" w:cs="Times New Roman"/>
        </w:rPr>
        <w:t>string</w:t>
      </w:r>
      <w:proofErr w:type="spellEnd"/>
      <w:r w:rsidRPr="008C1955">
        <w:rPr>
          <w:rFonts w:ascii="Times New Roman" w:hAnsi="Times New Roman" w:cs="Times New Roman"/>
        </w:rPr>
        <w:t xml:space="preserve"> sobre o alfabeto </w:t>
      </w:r>
      <w:r w:rsidRPr="008C1955">
        <w:rPr>
          <w:rFonts w:ascii="Times New Roman" w:hAnsi="Times New Roman" w:cs="Times New Roman"/>
        </w:rPr>
        <w:sym w:font="Symbol" w:char="F053"/>
      </w:r>
      <w:r w:rsidRPr="008C1955">
        <w:rPr>
          <w:rFonts w:ascii="Times New Roman" w:hAnsi="Times New Roman" w:cs="Times New Roman"/>
        </w:rPr>
        <w:t xml:space="preserve"> = {</w:t>
      </w:r>
      <w:proofErr w:type="spellStart"/>
      <w:proofErr w:type="gramStart"/>
      <w:r w:rsidRPr="008C1955">
        <w:rPr>
          <w:rFonts w:ascii="Times New Roman" w:hAnsi="Times New Roman" w:cs="Times New Roman"/>
        </w:rPr>
        <w:t>a,b</w:t>
      </w:r>
      <w:proofErr w:type="spellEnd"/>
      <w:proofErr w:type="gramEnd"/>
      <w:r w:rsidRPr="008C1955">
        <w:rPr>
          <w:rFonts w:ascii="Times New Roman" w:hAnsi="Times New Roman" w:cs="Times New Roman"/>
        </w:rPr>
        <w:t>}</w:t>
      </w:r>
    </w:p>
    <w:p w14:paraId="642E8DD6" w14:textId="50DDE486" w:rsidR="008C1955" w:rsidRPr="008C1955" w:rsidRDefault="008C1955" w:rsidP="008C1955">
      <w:pPr>
        <w:ind w:left="360"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lastRenderedPageBreak/>
        <w:t xml:space="preserve">123094 </w:t>
      </w:r>
      <w:r w:rsidRPr="008C1955">
        <w:rPr>
          <w:rFonts w:ascii="Times New Roman" w:hAnsi="Times New Roman" w:cs="Times New Roman"/>
        </w:rPr>
        <w:t>-&gt;</w:t>
      </w:r>
      <w:r w:rsidRPr="008C1955">
        <w:rPr>
          <w:rFonts w:ascii="Times New Roman" w:hAnsi="Times New Roman" w:cs="Times New Roman"/>
        </w:rPr>
        <w:t xml:space="preserve"> </w:t>
      </w:r>
      <w:proofErr w:type="spellStart"/>
      <w:r w:rsidRPr="008C1955">
        <w:rPr>
          <w:rFonts w:ascii="Times New Roman" w:hAnsi="Times New Roman" w:cs="Times New Roman"/>
        </w:rPr>
        <w:t>string</w:t>
      </w:r>
      <w:proofErr w:type="spellEnd"/>
      <w:r w:rsidRPr="008C1955">
        <w:rPr>
          <w:rFonts w:ascii="Times New Roman" w:hAnsi="Times New Roman" w:cs="Times New Roman"/>
        </w:rPr>
        <w:t xml:space="preserve"> sobre o alfabeto</w:t>
      </w:r>
    </w:p>
    <w:p w14:paraId="6B94C7B0" w14:textId="62150246" w:rsidR="008C1955" w:rsidRPr="008C1955" w:rsidRDefault="008C1955" w:rsidP="008C1955">
      <w:pPr>
        <w:ind w:left="360"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sym w:font="Symbol" w:char="F065"/>
      </w:r>
      <w:r w:rsidRPr="008C1955">
        <w:rPr>
          <w:rFonts w:ascii="Times New Roman" w:hAnsi="Times New Roman" w:cs="Times New Roman"/>
        </w:rPr>
        <w:t xml:space="preserve"> ou </w:t>
      </w:r>
      <w:r w:rsidRPr="008C1955">
        <w:rPr>
          <w:rFonts w:ascii="Times New Roman" w:hAnsi="Times New Roman" w:cs="Times New Roman"/>
        </w:rPr>
        <w:sym w:font="Symbol" w:char="F06C"/>
      </w:r>
      <w:r w:rsidRPr="008C1955">
        <w:rPr>
          <w:rFonts w:ascii="Times New Roman" w:hAnsi="Times New Roman" w:cs="Times New Roman"/>
        </w:rPr>
        <w:t xml:space="preserve"> representam uma cadeia vazia</w:t>
      </w:r>
    </w:p>
    <w:p w14:paraId="345076F1" w14:textId="09C2F003" w:rsidR="008C1955" w:rsidRPr="008C1955" w:rsidRDefault="008C1955" w:rsidP="008C195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 xml:space="preserve">Por meio da descrição do conjunto finito ou infinito de cadeias (Formalismo Descritivo) </w:t>
      </w:r>
      <w:proofErr w:type="spellStart"/>
      <w:r w:rsidRPr="008C1955">
        <w:rPr>
          <w:rFonts w:ascii="Times New Roman" w:hAnsi="Times New Roman" w:cs="Times New Roman"/>
        </w:rPr>
        <w:t>Ex</w:t>
      </w:r>
      <w:proofErr w:type="spellEnd"/>
      <w:r w:rsidRPr="008C1955">
        <w:rPr>
          <w:rFonts w:ascii="Times New Roman" w:hAnsi="Times New Roman" w:cs="Times New Roman"/>
        </w:rPr>
        <w:t>: Linguagem com quantidade par de elementos; L</w:t>
      </w:r>
      <w:proofErr w:type="gramStart"/>
      <w:r w:rsidRPr="008C1955">
        <w:rPr>
          <w:rFonts w:ascii="Times New Roman" w:hAnsi="Times New Roman" w:cs="Times New Roman"/>
        </w:rPr>
        <w:t>={ 0</w:t>
      </w:r>
      <w:proofErr w:type="gramEnd"/>
      <w:r w:rsidRPr="008C1955">
        <w:rPr>
          <w:rFonts w:ascii="Times New Roman" w:hAnsi="Times New Roman" w:cs="Times New Roman"/>
        </w:rPr>
        <w:t>n 1n | n &gt;=0}</w:t>
      </w:r>
    </w:p>
    <w:p w14:paraId="167E651B" w14:textId="4A5B9244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>por meio de uma Gramática/Expressão Regular que a gere (Formalismo Gerativo)</w:t>
      </w:r>
    </w:p>
    <w:p w14:paraId="36070F99" w14:textId="65B5631F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 xml:space="preserve">É definida usando um “formador de conjuntos” ou Formalismo Descritivo: </w:t>
      </w:r>
      <w:proofErr w:type="gramStart"/>
      <w:r w:rsidRPr="008C1955">
        <w:rPr>
          <w:rFonts w:ascii="Times New Roman" w:hAnsi="Times New Roman" w:cs="Times New Roman"/>
        </w:rPr>
        <w:t>{ w</w:t>
      </w:r>
      <w:proofErr w:type="gramEnd"/>
      <w:r w:rsidRPr="008C1955">
        <w:rPr>
          <w:rFonts w:ascii="Times New Roman" w:hAnsi="Times New Roman" w:cs="Times New Roman"/>
        </w:rPr>
        <w:t xml:space="preserve"> | algo sobre w }</w:t>
      </w:r>
    </w:p>
    <w:p w14:paraId="42542D2C" w14:textId="3B2E0DEB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>Essa expressão é lida como “o conjunto de palavras w tais que (seja o que for dito sobre w à direita da barra vertical)”. Exemplos: {w | w consiste em um número igual de 0’s e 1’s} {w | w é um número inteiro binário primo} {w | w é um programa em C sintaticamente correto}</w:t>
      </w:r>
    </w:p>
    <w:p w14:paraId="26CB11FD" w14:textId="433A078F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 xml:space="preserve">Também é comum substituir w por alguma expressão com parâmetros e descrever </w:t>
      </w:r>
      <w:proofErr w:type="gramStart"/>
      <w:r w:rsidRPr="008C1955">
        <w:rPr>
          <w:rFonts w:ascii="Times New Roman" w:hAnsi="Times New Roman" w:cs="Times New Roman"/>
        </w:rPr>
        <w:t>os strings</w:t>
      </w:r>
      <w:proofErr w:type="gramEnd"/>
      <w:r w:rsidRPr="008C1955">
        <w:rPr>
          <w:rFonts w:ascii="Times New Roman" w:hAnsi="Times New Roman" w:cs="Times New Roman"/>
        </w:rPr>
        <w:t xml:space="preserve"> na linguagem declarando condições sobre os parâmetros. Exemplo: {0n 1n {0 1 | n ≥ 1}. “o conjunto de 0 elevado a n 1 elevado a n tal que n maior ou igual a 1”; essa linguagem consiste </w:t>
      </w:r>
      <w:proofErr w:type="gramStart"/>
      <w:r w:rsidRPr="008C1955">
        <w:rPr>
          <w:rFonts w:ascii="Times New Roman" w:hAnsi="Times New Roman" w:cs="Times New Roman"/>
        </w:rPr>
        <w:t>nos strings</w:t>
      </w:r>
      <w:proofErr w:type="gramEnd"/>
      <w:r w:rsidRPr="008C1955">
        <w:rPr>
          <w:rFonts w:ascii="Times New Roman" w:hAnsi="Times New Roman" w:cs="Times New Roman"/>
        </w:rPr>
        <w:t xml:space="preserve"> {01, 0011, 000111, ...}.</w:t>
      </w:r>
    </w:p>
    <w:p w14:paraId="2440D197" w14:textId="7AA89139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</w:p>
    <w:p w14:paraId="2FD8264D" w14:textId="514BC169" w:rsidR="008C1955" w:rsidRPr="008C1955" w:rsidRDefault="008C1955" w:rsidP="008C195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 xml:space="preserve">Seja A um alfabeto, então o fechamento de A é definido como A* = A0 </w:t>
      </w:r>
      <w:r w:rsidRPr="008C1955">
        <w:rPr>
          <w:rFonts w:ascii="Times New Roman" w:hAnsi="Times New Roman" w:cs="Times New Roman"/>
        </w:rPr>
        <w:sym w:font="Symbol" w:char="F0C8"/>
      </w:r>
      <w:r w:rsidRPr="008C1955">
        <w:rPr>
          <w:rFonts w:ascii="Times New Roman" w:hAnsi="Times New Roman" w:cs="Times New Roman"/>
        </w:rPr>
        <w:t xml:space="preserve"> A1 </w:t>
      </w:r>
      <w:r w:rsidRPr="008C1955">
        <w:rPr>
          <w:rFonts w:ascii="Times New Roman" w:hAnsi="Times New Roman" w:cs="Times New Roman"/>
        </w:rPr>
        <w:sym w:font="Symbol" w:char="F0C8"/>
      </w:r>
      <w:r w:rsidRPr="008C1955">
        <w:rPr>
          <w:rFonts w:ascii="Times New Roman" w:hAnsi="Times New Roman" w:cs="Times New Roman"/>
        </w:rPr>
        <w:t xml:space="preserve"> A2 </w:t>
      </w:r>
      <w:r w:rsidRPr="008C1955">
        <w:rPr>
          <w:rFonts w:ascii="Times New Roman" w:hAnsi="Times New Roman" w:cs="Times New Roman"/>
        </w:rPr>
        <w:sym w:font="Symbol" w:char="F0C8"/>
      </w:r>
      <w:r w:rsidRPr="008C1955">
        <w:rPr>
          <w:rFonts w:ascii="Times New Roman" w:hAnsi="Times New Roman" w:cs="Times New Roman"/>
        </w:rPr>
        <w:t xml:space="preserve"> ... </w:t>
      </w:r>
      <w:r w:rsidRPr="008C1955">
        <w:rPr>
          <w:rFonts w:ascii="Times New Roman" w:hAnsi="Times New Roman" w:cs="Times New Roman"/>
        </w:rPr>
        <w:sym w:font="Symbol" w:char="F0C8"/>
      </w:r>
      <w:r w:rsidRPr="008C1955">
        <w:rPr>
          <w:rFonts w:ascii="Times New Roman" w:hAnsi="Times New Roman" w:cs="Times New Roman"/>
        </w:rPr>
        <w:t xml:space="preserve"> </w:t>
      </w:r>
      <w:proofErr w:type="spellStart"/>
      <w:r w:rsidRPr="008C1955">
        <w:rPr>
          <w:rFonts w:ascii="Times New Roman" w:hAnsi="Times New Roman" w:cs="Times New Roman"/>
        </w:rPr>
        <w:t>An</w:t>
      </w:r>
      <w:proofErr w:type="spellEnd"/>
      <w:r w:rsidRPr="008C1955">
        <w:rPr>
          <w:rFonts w:ascii="Times New Roman" w:hAnsi="Times New Roman" w:cs="Times New Roman"/>
        </w:rPr>
        <w:t xml:space="preserve"> </w:t>
      </w:r>
      <w:r w:rsidRPr="008C1955">
        <w:rPr>
          <w:rFonts w:ascii="Times New Roman" w:hAnsi="Times New Roman" w:cs="Times New Roman"/>
        </w:rPr>
        <w:sym w:font="Symbol" w:char="F0C8"/>
      </w:r>
      <w:r w:rsidRPr="008C1955">
        <w:rPr>
          <w:rFonts w:ascii="Times New Roman" w:hAnsi="Times New Roman" w:cs="Times New Roman"/>
        </w:rPr>
        <w:t xml:space="preserve"> ... Portanto A* = conjunto das cadeias de qualquer comprimento sobre o alfabeto a (inclusive nenhum). </w:t>
      </w:r>
      <w:proofErr w:type="spellStart"/>
      <w:r w:rsidRPr="008C1955">
        <w:rPr>
          <w:rFonts w:ascii="Times New Roman" w:hAnsi="Times New Roman" w:cs="Times New Roman"/>
        </w:rPr>
        <w:t>Ex</w:t>
      </w:r>
      <w:proofErr w:type="spellEnd"/>
      <w:r w:rsidRPr="008C1955">
        <w:rPr>
          <w:rFonts w:ascii="Times New Roman" w:hAnsi="Times New Roman" w:cs="Times New Roman"/>
        </w:rPr>
        <w:t>: A = {1} A* = {</w:t>
      </w:r>
      <w:r w:rsidRPr="008C1955">
        <w:rPr>
          <w:rFonts w:ascii="Times New Roman" w:hAnsi="Times New Roman" w:cs="Times New Roman"/>
        </w:rPr>
        <w:sym w:font="Symbol" w:char="F065"/>
      </w:r>
      <w:r w:rsidRPr="008C1955">
        <w:rPr>
          <w:rFonts w:ascii="Times New Roman" w:hAnsi="Times New Roman" w:cs="Times New Roman"/>
        </w:rPr>
        <w:t>, 1, 11, 111, ...}</w:t>
      </w:r>
    </w:p>
    <w:p w14:paraId="6247CD35" w14:textId="112B650F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>Fechamento Positivo de A: A+ = A* - {</w:t>
      </w:r>
      <w:r w:rsidRPr="008C1955">
        <w:rPr>
          <w:rFonts w:ascii="Times New Roman" w:hAnsi="Times New Roman" w:cs="Times New Roman"/>
        </w:rPr>
        <w:sym w:font="Symbol" w:char="F065"/>
      </w:r>
      <w:r w:rsidRPr="008C1955">
        <w:rPr>
          <w:rFonts w:ascii="Times New Roman" w:hAnsi="Times New Roman" w:cs="Times New Roman"/>
        </w:rPr>
        <w:t>}</w:t>
      </w:r>
    </w:p>
    <w:p w14:paraId="48D0A845" w14:textId="07D44546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</w:p>
    <w:p w14:paraId="7572389D" w14:textId="2EFD3B20" w:rsidR="008C1955" w:rsidRPr="008C1955" w:rsidRDefault="008C1955" w:rsidP="008C195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>É</w:t>
      </w:r>
      <w:r w:rsidRPr="008C1955">
        <w:rPr>
          <w:rFonts w:ascii="Times New Roman" w:hAnsi="Times New Roman" w:cs="Times New Roman"/>
        </w:rPr>
        <w:t xml:space="preserve"> uma coleção de cadeias de símbolos, de comprimento finito. Estas cadeias são denominadas sentenças da linguagem, e são formadas pela justaposição de elementos individuais, os símbolos ou átomos da linguagem.</w:t>
      </w:r>
    </w:p>
    <w:p w14:paraId="48A44745" w14:textId="2487434B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>Linguagem formal •</w:t>
      </w:r>
      <w:proofErr w:type="spellStart"/>
      <w:r w:rsidRPr="008C1955">
        <w:rPr>
          <w:rFonts w:ascii="Times New Roman" w:hAnsi="Times New Roman" w:cs="Times New Roman"/>
        </w:rPr>
        <w:t>Ex</w:t>
      </w:r>
      <w:proofErr w:type="spellEnd"/>
      <w:r w:rsidRPr="008C1955">
        <w:rPr>
          <w:rFonts w:ascii="Times New Roman" w:hAnsi="Times New Roman" w:cs="Times New Roman"/>
        </w:rPr>
        <w:t>: {</w:t>
      </w:r>
      <w:proofErr w:type="spellStart"/>
      <w:r w:rsidRPr="008C1955">
        <w:rPr>
          <w:rFonts w:ascii="Times New Roman" w:hAnsi="Times New Roman" w:cs="Times New Roman"/>
        </w:rPr>
        <w:t>ab</w:t>
      </w:r>
      <w:proofErr w:type="spellEnd"/>
      <w:r w:rsidRPr="008C1955">
        <w:rPr>
          <w:rFonts w:ascii="Times New Roman" w:hAnsi="Times New Roman" w:cs="Times New Roman"/>
        </w:rPr>
        <w:t xml:space="preserve">, </w:t>
      </w:r>
      <w:proofErr w:type="spellStart"/>
      <w:r w:rsidRPr="008C1955">
        <w:rPr>
          <w:rFonts w:ascii="Times New Roman" w:hAnsi="Times New Roman" w:cs="Times New Roman"/>
        </w:rPr>
        <w:t>bc</w:t>
      </w:r>
      <w:proofErr w:type="spellEnd"/>
      <w:r w:rsidRPr="008C1955">
        <w:rPr>
          <w:rFonts w:ascii="Times New Roman" w:hAnsi="Times New Roman" w:cs="Times New Roman"/>
        </w:rPr>
        <w:t xml:space="preserve">} linguagem formada pelas cadeias </w:t>
      </w:r>
      <w:proofErr w:type="spellStart"/>
      <w:r w:rsidRPr="008C1955">
        <w:rPr>
          <w:rFonts w:ascii="Times New Roman" w:hAnsi="Times New Roman" w:cs="Times New Roman"/>
        </w:rPr>
        <w:t>ab</w:t>
      </w:r>
      <w:proofErr w:type="spellEnd"/>
      <w:r w:rsidRPr="008C1955">
        <w:rPr>
          <w:rFonts w:ascii="Times New Roman" w:hAnsi="Times New Roman" w:cs="Times New Roman"/>
        </w:rPr>
        <w:t xml:space="preserve"> ou </w:t>
      </w:r>
      <w:proofErr w:type="spellStart"/>
      <w:r w:rsidRPr="008C1955">
        <w:rPr>
          <w:rFonts w:ascii="Times New Roman" w:hAnsi="Times New Roman" w:cs="Times New Roman"/>
        </w:rPr>
        <w:t>bc</w:t>
      </w:r>
      <w:proofErr w:type="spellEnd"/>
      <w:r w:rsidRPr="008C1955">
        <w:rPr>
          <w:rFonts w:ascii="Times New Roman" w:hAnsi="Times New Roman" w:cs="Times New Roman"/>
        </w:rPr>
        <w:t>) {</w:t>
      </w:r>
      <w:proofErr w:type="spellStart"/>
      <w:proofErr w:type="gramStart"/>
      <w:r w:rsidRPr="008C1955">
        <w:rPr>
          <w:rFonts w:ascii="Times New Roman" w:hAnsi="Times New Roman" w:cs="Times New Roman"/>
        </w:rPr>
        <w:t>abn</w:t>
      </w:r>
      <w:proofErr w:type="spellEnd"/>
      <w:r w:rsidRPr="008C1955">
        <w:rPr>
          <w:rFonts w:ascii="Times New Roman" w:hAnsi="Times New Roman" w:cs="Times New Roman"/>
        </w:rPr>
        <w:t xml:space="preserve"> ,</w:t>
      </w:r>
      <w:proofErr w:type="spellStart"/>
      <w:r w:rsidRPr="008C1955">
        <w:rPr>
          <w:rFonts w:ascii="Times New Roman" w:hAnsi="Times New Roman" w:cs="Times New Roman"/>
        </w:rPr>
        <w:t>anb</w:t>
      </w:r>
      <w:proofErr w:type="spellEnd"/>
      <w:proofErr w:type="gramEnd"/>
      <w:r w:rsidRPr="008C1955">
        <w:rPr>
          <w:rFonts w:ascii="Times New Roman" w:hAnsi="Times New Roman" w:cs="Times New Roman"/>
        </w:rPr>
        <w:t>; n&gt;=0} linguagem formada por todas as cadeias que começam com "a" seguido de um número qualquer de "</w:t>
      </w:r>
      <w:proofErr w:type="spellStart"/>
      <w:r w:rsidRPr="008C1955">
        <w:rPr>
          <w:rFonts w:ascii="Times New Roman" w:hAnsi="Times New Roman" w:cs="Times New Roman"/>
        </w:rPr>
        <w:t>b"'s</w:t>
      </w:r>
      <w:proofErr w:type="spellEnd"/>
      <w:r w:rsidRPr="008C1955">
        <w:rPr>
          <w:rFonts w:ascii="Times New Roman" w:hAnsi="Times New Roman" w:cs="Times New Roman"/>
        </w:rPr>
        <w:t xml:space="preserve"> ou começam com um número qualquer de "</w:t>
      </w:r>
      <w:proofErr w:type="spellStart"/>
      <w:r w:rsidRPr="008C1955">
        <w:rPr>
          <w:rFonts w:ascii="Times New Roman" w:hAnsi="Times New Roman" w:cs="Times New Roman"/>
        </w:rPr>
        <w:t>a"'s</w:t>
      </w:r>
      <w:proofErr w:type="spellEnd"/>
      <w:r w:rsidRPr="008C1955">
        <w:rPr>
          <w:rFonts w:ascii="Times New Roman" w:hAnsi="Times New Roman" w:cs="Times New Roman"/>
        </w:rPr>
        <w:t xml:space="preserve"> seguidos de um "b", por exemplo </w:t>
      </w:r>
      <w:proofErr w:type="spellStart"/>
      <w:r w:rsidRPr="008C1955">
        <w:rPr>
          <w:rFonts w:ascii="Times New Roman" w:hAnsi="Times New Roman" w:cs="Times New Roman"/>
        </w:rPr>
        <w:t>ab</w:t>
      </w:r>
      <w:proofErr w:type="spellEnd"/>
      <w:r w:rsidRPr="008C1955">
        <w:rPr>
          <w:rFonts w:ascii="Times New Roman" w:hAnsi="Times New Roman" w:cs="Times New Roman"/>
        </w:rPr>
        <w:t xml:space="preserve">, </w:t>
      </w:r>
      <w:proofErr w:type="spellStart"/>
      <w:r w:rsidRPr="008C1955">
        <w:rPr>
          <w:rFonts w:ascii="Times New Roman" w:hAnsi="Times New Roman" w:cs="Times New Roman"/>
        </w:rPr>
        <w:t>abb</w:t>
      </w:r>
      <w:proofErr w:type="spellEnd"/>
      <w:r w:rsidRPr="008C1955">
        <w:rPr>
          <w:rFonts w:ascii="Times New Roman" w:hAnsi="Times New Roman" w:cs="Times New Roman"/>
        </w:rPr>
        <w:t xml:space="preserve">, </w:t>
      </w:r>
      <w:proofErr w:type="spellStart"/>
      <w:r w:rsidRPr="008C1955">
        <w:rPr>
          <w:rFonts w:ascii="Times New Roman" w:hAnsi="Times New Roman" w:cs="Times New Roman"/>
        </w:rPr>
        <w:t>aab</w:t>
      </w:r>
      <w:proofErr w:type="spellEnd"/>
      <w:r w:rsidRPr="008C1955">
        <w:rPr>
          <w:rFonts w:ascii="Times New Roman" w:hAnsi="Times New Roman" w:cs="Times New Roman"/>
        </w:rPr>
        <w:t xml:space="preserve">, </w:t>
      </w:r>
      <w:proofErr w:type="spellStart"/>
      <w:r w:rsidRPr="008C1955">
        <w:rPr>
          <w:rFonts w:ascii="Times New Roman" w:hAnsi="Times New Roman" w:cs="Times New Roman"/>
        </w:rPr>
        <w:t>aaab</w:t>
      </w:r>
      <w:proofErr w:type="spellEnd"/>
      <w:r w:rsidRPr="008C1955">
        <w:rPr>
          <w:rFonts w:ascii="Times New Roman" w:hAnsi="Times New Roman" w:cs="Times New Roman"/>
        </w:rPr>
        <w:t>, ...)</w:t>
      </w:r>
    </w:p>
    <w:p w14:paraId="742D6C36" w14:textId="0D9D36E7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</w:p>
    <w:p w14:paraId="634FE2F4" w14:textId="631ADA27" w:rsidR="008C1955" w:rsidRPr="008C1955" w:rsidRDefault="008C1955" w:rsidP="008C195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 xml:space="preserve">É difícil descrever todo o universo de aplicações nas quais se pode utilizar os modelos estudados em LFA. Entretanto, entre as principais aplicações, </w:t>
      </w:r>
      <w:proofErr w:type="spellStart"/>
      <w:r w:rsidRPr="008C1955">
        <w:rPr>
          <w:rFonts w:ascii="Times New Roman" w:hAnsi="Times New Roman" w:cs="Times New Roman"/>
        </w:rPr>
        <w:t>podese</w:t>
      </w:r>
      <w:proofErr w:type="spellEnd"/>
      <w:r w:rsidRPr="008C1955">
        <w:rPr>
          <w:rFonts w:ascii="Times New Roman" w:hAnsi="Times New Roman" w:cs="Times New Roman"/>
        </w:rPr>
        <w:t xml:space="preserve"> destacar: • análise de linguagens de programação </w:t>
      </w:r>
      <w:proofErr w:type="gramStart"/>
      <w:r w:rsidRPr="008C1955">
        <w:rPr>
          <w:rFonts w:ascii="Times New Roman" w:hAnsi="Times New Roman" w:cs="Times New Roman"/>
        </w:rPr>
        <w:t>o léxica</w:t>
      </w:r>
      <w:proofErr w:type="gramEnd"/>
      <w:r w:rsidRPr="008C1955">
        <w:rPr>
          <w:rFonts w:ascii="Times New Roman" w:hAnsi="Times New Roman" w:cs="Times New Roman"/>
        </w:rPr>
        <w:t>; o sintática; • modelos de sistemas biológicos; • desenho de hardware; • relacionamentos com linguagens naturais; • processamento de imagens ou visão computacional (reconhecimento de padrões);</w:t>
      </w:r>
    </w:p>
    <w:p w14:paraId="182FEB8A" w14:textId="7429B84A" w:rsidR="008C1955" w:rsidRDefault="008C1955" w:rsidP="008C195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lastRenderedPageBreak/>
        <w:t xml:space="preserve">Dadas x e y, cadeias pertencentes à Σ*. Uma cadeia x é uma </w:t>
      </w:r>
      <w:proofErr w:type="spellStart"/>
      <w:r w:rsidRPr="008C1955">
        <w:rPr>
          <w:rFonts w:ascii="Times New Roman" w:hAnsi="Times New Roman" w:cs="Times New Roman"/>
        </w:rPr>
        <w:t>subpalavra</w:t>
      </w:r>
      <w:proofErr w:type="spellEnd"/>
      <w:r w:rsidRPr="008C1955">
        <w:rPr>
          <w:rFonts w:ascii="Times New Roman" w:hAnsi="Times New Roman" w:cs="Times New Roman"/>
        </w:rPr>
        <w:t xml:space="preserve"> de uma cadeia y </w:t>
      </w:r>
      <w:proofErr w:type="spellStart"/>
      <w:r w:rsidRPr="008C1955">
        <w:rPr>
          <w:rFonts w:ascii="Times New Roman" w:hAnsi="Times New Roman" w:cs="Times New Roman"/>
        </w:rPr>
        <w:t>sse</w:t>
      </w:r>
      <w:proofErr w:type="spellEnd"/>
      <w:r w:rsidRPr="008C1955">
        <w:rPr>
          <w:rFonts w:ascii="Times New Roman" w:hAnsi="Times New Roman" w:cs="Times New Roman"/>
        </w:rPr>
        <w:t xml:space="preserve"> </w:t>
      </w:r>
      <w:r w:rsidRPr="008C1955">
        <w:rPr>
          <w:rFonts w:ascii="Cambria Math" w:hAnsi="Cambria Math" w:cs="Cambria Math"/>
        </w:rPr>
        <w:t>∃</w:t>
      </w:r>
      <w:proofErr w:type="spellStart"/>
      <w:proofErr w:type="gramStart"/>
      <w:r w:rsidRPr="008C1955">
        <w:rPr>
          <w:rFonts w:ascii="Times New Roman" w:hAnsi="Times New Roman" w:cs="Times New Roman"/>
        </w:rPr>
        <w:t>w,u</w:t>
      </w:r>
      <w:proofErr w:type="spellEnd"/>
      <w:proofErr w:type="gramEnd"/>
      <w:r w:rsidRPr="008C1955">
        <w:rPr>
          <w:rFonts w:ascii="Times New Roman" w:hAnsi="Times New Roman" w:cs="Times New Roman"/>
        </w:rPr>
        <w:t xml:space="preserve"> </w:t>
      </w:r>
      <w:r w:rsidRPr="008C1955">
        <w:rPr>
          <w:rFonts w:ascii="Cambria Math" w:hAnsi="Cambria Math" w:cs="Cambria Math"/>
        </w:rPr>
        <w:t>∈</w:t>
      </w:r>
      <w:r w:rsidRPr="008C1955">
        <w:rPr>
          <w:rFonts w:ascii="Times New Roman" w:hAnsi="Times New Roman" w:cs="Times New Roman"/>
        </w:rPr>
        <w:t xml:space="preserve"> Σ* tal que y= </w:t>
      </w:r>
      <w:proofErr w:type="spellStart"/>
      <w:r w:rsidRPr="008C1955">
        <w:rPr>
          <w:rFonts w:ascii="Times New Roman" w:hAnsi="Times New Roman" w:cs="Times New Roman"/>
        </w:rPr>
        <w:t>wxu</w:t>
      </w:r>
      <w:proofErr w:type="spellEnd"/>
      <w:r w:rsidRPr="008C1955">
        <w:rPr>
          <w:rFonts w:ascii="Times New Roman" w:hAnsi="Times New Roman" w:cs="Times New Roman"/>
        </w:rPr>
        <w:t xml:space="preserve"> .</w:t>
      </w:r>
    </w:p>
    <w:p w14:paraId="7F8FF7D9" w14:textId="77777777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</w:p>
    <w:p w14:paraId="5801AF58" w14:textId="351B7411" w:rsidR="008C1955" w:rsidRPr="008C1955" w:rsidRDefault="008C1955" w:rsidP="008C195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 xml:space="preserve">a. L1 </w:t>
      </w:r>
      <w:r w:rsidRPr="008C1955">
        <w:rPr>
          <w:rFonts w:ascii="Cambria Math" w:hAnsi="Cambria Math" w:cs="Cambria Math"/>
        </w:rPr>
        <w:t>∪</w:t>
      </w:r>
      <w:r w:rsidRPr="008C1955">
        <w:rPr>
          <w:rFonts w:ascii="Times New Roman" w:hAnsi="Times New Roman" w:cs="Times New Roman"/>
        </w:rPr>
        <w:t xml:space="preserve"> L2 = {a, </w:t>
      </w:r>
      <w:proofErr w:type="spellStart"/>
      <w:r w:rsidRPr="008C1955">
        <w:rPr>
          <w:rFonts w:ascii="Times New Roman" w:hAnsi="Times New Roman" w:cs="Times New Roman"/>
        </w:rPr>
        <w:t>ab</w:t>
      </w:r>
      <w:proofErr w:type="spellEnd"/>
      <w:r w:rsidRPr="008C1955">
        <w:rPr>
          <w:rFonts w:ascii="Times New Roman" w:hAnsi="Times New Roman" w:cs="Times New Roman"/>
        </w:rPr>
        <w:t xml:space="preserve">, λ, </w:t>
      </w:r>
      <w:proofErr w:type="spellStart"/>
      <w:r w:rsidRPr="008C1955">
        <w:rPr>
          <w:rFonts w:ascii="Times New Roman" w:hAnsi="Times New Roman" w:cs="Times New Roman"/>
        </w:rPr>
        <w:t>ba</w:t>
      </w:r>
      <w:proofErr w:type="spellEnd"/>
      <w:r w:rsidRPr="008C1955">
        <w:rPr>
          <w:rFonts w:ascii="Times New Roman" w:hAnsi="Times New Roman" w:cs="Times New Roman"/>
        </w:rPr>
        <w:t xml:space="preserve">} </w:t>
      </w:r>
    </w:p>
    <w:p w14:paraId="3B1A7040" w14:textId="77777777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 xml:space="preserve">b. L1 ∩ L2 = {a} </w:t>
      </w:r>
    </w:p>
    <w:p w14:paraId="40AC20D7" w14:textId="77777777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>c. L1 – L2 = {</w:t>
      </w:r>
      <w:proofErr w:type="spellStart"/>
      <w:r w:rsidRPr="008C1955">
        <w:rPr>
          <w:rFonts w:ascii="Times New Roman" w:hAnsi="Times New Roman" w:cs="Times New Roman"/>
        </w:rPr>
        <w:t>ab</w:t>
      </w:r>
      <w:proofErr w:type="spellEnd"/>
      <w:r w:rsidRPr="008C1955">
        <w:rPr>
          <w:rFonts w:ascii="Times New Roman" w:hAnsi="Times New Roman" w:cs="Times New Roman"/>
        </w:rPr>
        <w:t xml:space="preserve">} </w:t>
      </w:r>
    </w:p>
    <w:p w14:paraId="683CD58E" w14:textId="77777777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 xml:space="preserve">d. L2 – L1 = {λ, </w:t>
      </w:r>
      <w:proofErr w:type="spellStart"/>
      <w:r w:rsidRPr="008C1955">
        <w:rPr>
          <w:rFonts w:ascii="Times New Roman" w:hAnsi="Times New Roman" w:cs="Times New Roman"/>
        </w:rPr>
        <w:t>ba</w:t>
      </w:r>
      <w:proofErr w:type="spellEnd"/>
      <w:r w:rsidRPr="008C1955">
        <w:rPr>
          <w:rFonts w:ascii="Times New Roman" w:hAnsi="Times New Roman" w:cs="Times New Roman"/>
        </w:rPr>
        <w:t xml:space="preserve">} </w:t>
      </w:r>
    </w:p>
    <w:p w14:paraId="33F19B52" w14:textId="77777777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 xml:space="preserve">e. L1.L2 = {a, aa, aba, </w:t>
      </w:r>
      <w:proofErr w:type="spellStart"/>
      <w:r w:rsidRPr="008C1955">
        <w:rPr>
          <w:rFonts w:ascii="Times New Roman" w:hAnsi="Times New Roman" w:cs="Times New Roman"/>
        </w:rPr>
        <w:t>ab</w:t>
      </w:r>
      <w:proofErr w:type="spellEnd"/>
      <w:r w:rsidRPr="008C1955">
        <w:rPr>
          <w:rFonts w:ascii="Times New Roman" w:hAnsi="Times New Roman" w:cs="Times New Roman"/>
        </w:rPr>
        <w:t xml:space="preserve">, </w:t>
      </w:r>
      <w:proofErr w:type="spellStart"/>
      <w:r w:rsidRPr="008C1955">
        <w:rPr>
          <w:rFonts w:ascii="Times New Roman" w:hAnsi="Times New Roman" w:cs="Times New Roman"/>
        </w:rPr>
        <w:t>abba</w:t>
      </w:r>
      <w:proofErr w:type="spellEnd"/>
      <w:r w:rsidRPr="008C1955">
        <w:rPr>
          <w:rFonts w:ascii="Times New Roman" w:hAnsi="Times New Roman" w:cs="Times New Roman"/>
        </w:rPr>
        <w:t xml:space="preserve">} </w:t>
      </w:r>
    </w:p>
    <w:p w14:paraId="7BDF648E" w14:textId="77777777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 xml:space="preserve">f. L2.L1 = {a, </w:t>
      </w:r>
      <w:proofErr w:type="spellStart"/>
      <w:r w:rsidRPr="008C1955">
        <w:rPr>
          <w:rFonts w:ascii="Times New Roman" w:hAnsi="Times New Roman" w:cs="Times New Roman"/>
        </w:rPr>
        <w:t>ab</w:t>
      </w:r>
      <w:proofErr w:type="spellEnd"/>
      <w:r w:rsidRPr="008C1955">
        <w:rPr>
          <w:rFonts w:ascii="Times New Roman" w:hAnsi="Times New Roman" w:cs="Times New Roman"/>
        </w:rPr>
        <w:t xml:space="preserve">, aa, </w:t>
      </w:r>
      <w:proofErr w:type="spellStart"/>
      <w:r w:rsidRPr="008C1955">
        <w:rPr>
          <w:rFonts w:ascii="Times New Roman" w:hAnsi="Times New Roman" w:cs="Times New Roman"/>
        </w:rPr>
        <w:t>aab</w:t>
      </w:r>
      <w:proofErr w:type="spellEnd"/>
      <w:r w:rsidRPr="008C1955">
        <w:rPr>
          <w:rFonts w:ascii="Times New Roman" w:hAnsi="Times New Roman" w:cs="Times New Roman"/>
        </w:rPr>
        <w:t xml:space="preserve">, </w:t>
      </w:r>
      <w:proofErr w:type="spellStart"/>
      <w:r w:rsidRPr="008C1955">
        <w:rPr>
          <w:rFonts w:ascii="Times New Roman" w:hAnsi="Times New Roman" w:cs="Times New Roman"/>
        </w:rPr>
        <w:t>baa</w:t>
      </w:r>
      <w:proofErr w:type="spellEnd"/>
      <w:r w:rsidRPr="008C1955">
        <w:rPr>
          <w:rFonts w:ascii="Times New Roman" w:hAnsi="Times New Roman" w:cs="Times New Roman"/>
        </w:rPr>
        <w:t xml:space="preserve">, </w:t>
      </w:r>
      <w:proofErr w:type="spellStart"/>
      <w:r w:rsidRPr="008C1955">
        <w:rPr>
          <w:rFonts w:ascii="Times New Roman" w:hAnsi="Times New Roman" w:cs="Times New Roman"/>
        </w:rPr>
        <w:t>baab</w:t>
      </w:r>
      <w:proofErr w:type="spellEnd"/>
      <w:r w:rsidRPr="008C1955">
        <w:rPr>
          <w:rFonts w:ascii="Times New Roman" w:hAnsi="Times New Roman" w:cs="Times New Roman"/>
        </w:rPr>
        <w:t>}</w:t>
      </w:r>
    </w:p>
    <w:p w14:paraId="572ED3E4" w14:textId="77777777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 xml:space="preserve"> g. L1 2 = L1.L1 = {aa, </w:t>
      </w:r>
      <w:proofErr w:type="spellStart"/>
      <w:r w:rsidRPr="008C1955">
        <w:rPr>
          <w:rFonts w:ascii="Times New Roman" w:hAnsi="Times New Roman" w:cs="Times New Roman"/>
        </w:rPr>
        <w:t>aab</w:t>
      </w:r>
      <w:proofErr w:type="spellEnd"/>
      <w:r w:rsidRPr="008C1955">
        <w:rPr>
          <w:rFonts w:ascii="Times New Roman" w:hAnsi="Times New Roman" w:cs="Times New Roman"/>
        </w:rPr>
        <w:t xml:space="preserve">, aba, </w:t>
      </w:r>
      <w:proofErr w:type="spellStart"/>
      <w:r w:rsidRPr="008C1955">
        <w:rPr>
          <w:rFonts w:ascii="Times New Roman" w:hAnsi="Times New Roman" w:cs="Times New Roman"/>
        </w:rPr>
        <w:t>abab</w:t>
      </w:r>
      <w:proofErr w:type="spellEnd"/>
      <w:r w:rsidRPr="008C1955">
        <w:rPr>
          <w:rFonts w:ascii="Times New Roman" w:hAnsi="Times New Roman" w:cs="Times New Roman"/>
        </w:rPr>
        <w:t xml:space="preserve">} </w:t>
      </w:r>
    </w:p>
    <w:p w14:paraId="6B2390D9" w14:textId="77777777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 xml:space="preserve">h. L2 2 = L2.L2 = {λ, a, </w:t>
      </w:r>
      <w:proofErr w:type="spellStart"/>
      <w:r w:rsidRPr="008C1955">
        <w:rPr>
          <w:rFonts w:ascii="Times New Roman" w:hAnsi="Times New Roman" w:cs="Times New Roman"/>
        </w:rPr>
        <w:t>ba</w:t>
      </w:r>
      <w:proofErr w:type="spellEnd"/>
      <w:r w:rsidRPr="008C1955">
        <w:rPr>
          <w:rFonts w:ascii="Times New Roman" w:hAnsi="Times New Roman" w:cs="Times New Roman"/>
        </w:rPr>
        <w:t xml:space="preserve">, aa, aba, </w:t>
      </w:r>
      <w:proofErr w:type="spellStart"/>
      <w:r w:rsidRPr="008C1955">
        <w:rPr>
          <w:rFonts w:ascii="Times New Roman" w:hAnsi="Times New Roman" w:cs="Times New Roman"/>
        </w:rPr>
        <w:t>baa</w:t>
      </w:r>
      <w:proofErr w:type="spellEnd"/>
      <w:r w:rsidRPr="008C1955">
        <w:rPr>
          <w:rFonts w:ascii="Times New Roman" w:hAnsi="Times New Roman" w:cs="Times New Roman"/>
        </w:rPr>
        <w:t xml:space="preserve">, baba} </w:t>
      </w:r>
    </w:p>
    <w:p w14:paraId="14877F9F" w14:textId="3A83BE2D" w:rsidR="008C1955" w:rsidRPr="008C1955" w:rsidRDefault="008C1955" w:rsidP="008C1955">
      <w:pPr>
        <w:pStyle w:val="PargrafodaLista"/>
        <w:ind w:firstLine="0"/>
        <w:rPr>
          <w:rFonts w:ascii="Times New Roman" w:hAnsi="Times New Roman" w:cs="Times New Roman"/>
        </w:rPr>
      </w:pPr>
      <w:r w:rsidRPr="008C1955">
        <w:rPr>
          <w:rFonts w:ascii="Times New Roman" w:hAnsi="Times New Roman" w:cs="Times New Roman"/>
        </w:rPr>
        <w:t xml:space="preserve">i. L1 = Σ * - L1 = {a, b} * - {a, </w:t>
      </w:r>
      <w:proofErr w:type="spellStart"/>
      <w:r w:rsidRPr="008C1955">
        <w:rPr>
          <w:rFonts w:ascii="Times New Roman" w:hAnsi="Times New Roman" w:cs="Times New Roman"/>
        </w:rPr>
        <w:t>ab</w:t>
      </w:r>
      <w:proofErr w:type="spellEnd"/>
      <w:r w:rsidRPr="008C1955">
        <w:rPr>
          <w:rFonts w:ascii="Times New Roman" w:hAnsi="Times New Roman" w:cs="Times New Roman"/>
        </w:rPr>
        <w:t>}</w:t>
      </w:r>
    </w:p>
    <w:sectPr w:rsidR="008C1955" w:rsidRPr="008C1955">
      <w:pgSz w:w="12240" w:h="15840"/>
      <w:pgMar w:top="1440" w:right="220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E9"/>
    <w:multiLevelType w:val="hybridMultilevel"/>
    <w:tmpl w:val="D4E86696"/>
    <w:lvl w:ilvl="0" w:tplc="F64EA6F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4C1056">
      <w:start w:val="1"/>
      <w:numFmt w:val="lowerLetter"/>
      <w:lvlText w:val="%2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6E78D0">
      <w:start w:val="1"/>
      <w:numFmt w:val="lowerRoman"/>
      <w:lvlText w:val="%3"/>
      <w:lvlJc w:val="left"/>
      <w:pPr>
        <w:ind w:left="1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A3DD8">
      <w:start w:val="1"/>
      <w:numFmt w:val="decimal"/>
      <w:lvlText w:val="%4"/>
      <w:lvlJc w:val="left"/>
      <w:pPr>
        <w:ind w:left="2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62D0F6">
      <w:start w:val="1"/>
      <w:numFmt w:val="lowerLetter"/>
      <w:lvlText w:val="%5"/>
      <w:lvlJc w:val="left"/>
      <w:pPr>
        <w:ind w:left="2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049A76">
      <w:start w:val="1"/>
      <w:numFmt w:val="lowerRoman"/>
      <w:lvlText w:val="%6"/>
      <w:lvlJc w:val="left"/>
      <w:pPr>
        <w:ind w:left="3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E058F2">
      <w:start w:val="1"/>
      <w:numFmt w:val="decimal"/>
      <w:lvlText w:val="%7"/>
      <w:lvlJc w:val="left"/>
      <w:pPr>
        <w:ind w:left="4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8EA2A6">
      <w:start w:val="1"/>
      <w:numFmt w:val="lowerLetter"/>
      <w:lvlText w:val="%8"/>
      <w:lvlJc w:val="left"/>
      <w:pPr>
        <w:ind w:left="5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E85A24">
      <w:start w:val="1"/>
      <w:numFmt w:val="lowerRoman"/>
      <w:lvlText w:val="%9"/>
      <w:lvlJc w:val="left"/>
      <w:pPr>
        <w:ind w:left="5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B27891"/>
    <w:multiLevelType w:val="hybridMultilevel"/>
    <w:tmpl w:val="2474F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5E7"/>
    <w:rsid w:val="008C1955"/>
    <w:rsid w:val="00DA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4942"/>
  <w15:docId w15:val="{62188A63-CD23-42D5-A1F0-DC8E7811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4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526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lista1.doc</dc:title>
  <dc:subject/>
  <dc:creator>av</dc:creator>
  <cp:keywords/>
  <cp:lastModifiedBy>yangabrielfurlan@outlook.com</cp:lastModifiedBy>
  <cp:revision>2</cp:revision>
  <dcterms:created xsi:type="dcterms:W3CDTF">2021-09-01T22:28:00Z</dcterms:created>
  <dcterms:modified xsi:type="dcterms:W3CDTF">2021-09-01T22:28:00Z</dcterms:modified>
</cp:coreProperties>
</file>