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11234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4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9" w:hRule="atLeast"/>
          <w:jc w:val="center"/>
        </w:trPr>
        <w:tc>
          <w:tcPr>
            <w:tcW w:w="11235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tbl>
            <w:tblPr>
              <w:tblStyle w:val="6"/>
              <w:tblW w:w="5000" w:type="pct"/>
              <w:tblInd w:w="0" w:type="dxa"/>
              <w:shd w:val="clear" w:color="auto" w:fill="3F4160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34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0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940435" cy="1253490"/>
                        <wp:effectExtent l="0" t="0" r="0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162" cy="1278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44" w:type="dxa"/>
                  <w:shd w:val="clear" w:color="auto" w:fill="3F4160"/>
                  <w:vAlign w:val="center"/>
                </w:tcPr>
                <w:tbl>
                  <w:tblPr>
                    <w:tblStyle w:val="6"/>
                    <w:tblW w:w="880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25"/>
                    <w:gridCol w:w="2932"/>
                    <w:gridCol w:w="354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257" w:type="dxa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 w:firstLine="360" w:firstLineChars="100"/>
                          <w:jc w:val="left"/>
                          <w:rPr>
                            <w:rFonts w:ascii="微软雅黑" w:hAnsi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 w:val="36"/>
                            <w:szCs w:val="36"/>
                          </w:rPr>
                          <w:t>杨春萍</w:t>
                        </w:r>
                      </w:p>
                    </w:tc>
                    <w:tc>
                      <w:tcPr>
                        <w:tcW w:w="3548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ascii="微软雅黑" w:hAnsi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1" w:hRule="atLeast"/>
                    </w:trPr>
                    <w:tc>
                      <w:tcPr>
                        <w:tcW w:w="2325" w:type="dxa"/>
                      </w:tcPr>
                      <w:p>
                        <w:pPr>
                          <w:ind w:firstLine="360" w:firstLineChars="200"/>
                          <w:jc w:val="left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2932" w:type="dxa"/>
                      </w:tcPr>
                      <w:p>
                        <w:pPr>
                          <w:ind w:firstLine="720" w:firstLineChars="400"/>
                          <w:jc w:val="left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</w:rPr>
                          <w:t>电话：</w:t>
                        </w:r>
                        <w:r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  <w:t>18970137381</w:t>
                        </w:r>
                      </w:p>
                    </w:tc>
                    <w:tc>
                      <w:tcPr>
                        <w:tcW w:w="3548" w:type="dxa"/>
                      </w:tcPr>
                      <w:tbl>
                        <w:tblPr>
                          <w:tblStyle w:val="6"/>
                          <w:tblW w:w="4078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70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8" w:hRule="atLeast"/>
                          </w:trPr>
                          <w:tc>
                            <w:tcPr>
                              <w:tcW w:w="375" w:type="dxa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703" w:type="dxa"/>
                            </w:tcPr>
                            <w:p>
                              <w:pPr>
                                <w:wordWrap w:val="0"/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  <w:t>2519267289@qq.com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805" w:type="dxa"/>
                        <w:gridSpan w:val="3"/>
                      </w:tcPr>
                      <w:p>
                        <w:pPr>
                          <w:pStyle w:val="5"/>
                          <w:ind w:firstLine="360" w:firstLineChars="200"/>
                          <w:rPr>
                            <w:rFonts w:hint="default" w:ascii="微软雅黑" w:hAnsi="微软雅黑" w:eastAsia="宋体"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Style w:val="125"/>
                            <w:rFonts w:hint="eastAsia" w:ascii="微软雅黑" w:hAnsi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求职意向：UI设计师</w:t>
                        </w:r>
                        <w:r>
                          <w:rPr>
                            <w:rStyle w:val="125"/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125"/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Style w:val="125"/>
                          </w:rPr>
                          <w:t xml:space="preserve"> </w:t>
                        </w:r>
                        <w:r>
                          <w:rPr>
                            <w:rStyle w:val="125"/>
                            <w:rFonts w:hint="eastAsia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</w:rPr>
                          <w:t>现居住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</w:rPr>
                          <w:t>深圳</w:t>
                        </w:r>
                        <w:r>
                          <w:rPr>
                            <w:rStyle w:val="125"/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Style w:val="125"/>
                          </w:rPr>
                          <w:t xml:space="preserve">     </w:t>
                        </w:r>
                        <w:r>
                          <w:rPr>
                            <w:rStyle w:val="125"/>
                            <w:rFonts w:hint="eastAsia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3年</w:t>
                        </w: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6"/>
              <w:tblW w:w="5000" w:type="pct"/>
              <w:tblInd w:w="0" w:type="dxa"/>
              <w:shd w:val="clear" w:color="auto" w:fill="F8F9F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shd w:val="clear" w:color="auto" w:fill="F8F9F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6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7"/>
                          <w:gridCol w:w="3478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hidden/>
                          </w:trPr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性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别：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女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龄：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23岁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电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话：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189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7013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7381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微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信：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ang2345890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7"/>
                          <w:gridCol w:w="3478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籍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贯：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江西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历：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校：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江西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应用技术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7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宋体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邮        箱：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2519267289@qq.com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  <w:t>求职意向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6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UI设计师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165" w:hRule="atLeast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地 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126"/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深圳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rHeight w:val="242" w:hRule="atLeast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33"/>
                          <w:gridCol w:w="8497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0" w:hRule="atLeast"/>
                            <w:tblHeader/>
                          </w:trPr>
                          <w:tc>
                            <w:tcPr>
                              <w:tcW w:w="1433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497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43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497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UI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设计工作经验，熟悉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IOS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Android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PC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端设计规范，了解交互理念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、精通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PS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AI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Axure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AE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Sketch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UI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设计关联软件，能熟练将其运用到项目实战中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、能够独立完成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PC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APP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等移动界面的原型设计及视觉稿输出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、熟悉不同设计风格，参与过多个项目设计开发，涉及到科技、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区块链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、旅游、金融等多方面拥有独立完成项目设计的经验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; 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、在产品设计和开发的过程中，与开发人员沟通顺畅、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诚实可靠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、有良好的团队意识，熟悉互联网团队项目开发流程。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、重视用户体验，注重细节设计，经常关注国内外设计行业的最新动态及设计潮流方向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、熟悉平面设计、网页设计以及手机</w:t>
                              </w:r>
                              <w:r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APP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  <w:t>设计，熟悉主流屏幕尺寸，对流程图、线框图等交互设计能熟练应用，有良好的理解能力和创意思维，对页面的色彩和布局有较好的把握。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6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c>
                            <w:tcPr>
                              <w:tcW w:w="10230" w:type="dxa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01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  <w:r>
                                <w:rPr>
                                  <w:rFonts w:ascii="微软雅黑" w:hAnsi="微软雅黑"/>
                                  <w:color w:val="666666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纳才（深圳）信息科技有限公司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11"/>
                                <w:gridCol w:w="8519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411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519" w:type="dxa"/>
                                  </w:tcPr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根据产品需求，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设计项目界面图；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wordWrap w:val="0"/>
                                      <w:spacing w:line="360" w:lineRule="atLeast"/>
                                      <w:ind w:left="0" w:leftChars="0" w:firstLine="0" w:firstLineChars="0"/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参加需求评审会议，提出UI建议，安排设计UI图的时间；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wordWrap w:val="0"/>
                                      <w:spacing w:line="360" w:lineRule="atLeast"/>
                                      <w:ind w:left="0" w:leftChars="0" w:firstLine="0" w:firstLineChars="0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配合前端做一些其他项目的优化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eastAsia="zh-CN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维护现有产品的迭代更新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; 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default" w:ascii="微软雅黑" w:hAnsi="微软雅黑" w:eastAsia="宋体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持续跟进效果图，上线最终UI图把关审核；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、配合技术人员提供开发资源，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更快更好的呈现效果图；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default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6、公司以及项目的宣传设计等。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6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c>
                            <w:tcPr>
                              <w:tcW w:w="1023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</w:rPr>
                                <w:t>深圳软通动力有限公司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sz w:val="21"/>
                                  <w:szCs w:val="21"/>
                                </w:rPr>
                                <w:t>（中国移动信息技术有限公司）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03"/>
                                <w:gridCol w:w="8527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403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527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、根据产品需求，绘制原型图设计视觉稿，把控整体美术风格，负责项目平台界面的美术设计、创意和制作工作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、项目类型是设计公司后台管理系统，pc客户端优化，一些线下物料等；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、配合前端做一些其他项目的优化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; 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、对页面进行优化，维护现有产品的迭代更新；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、配合技术人员提供开发资源，跟进项目页面实现效果；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510" w:hRule="atLeast"/>
              </w:trPr>
              <w:tc>
                <w:tcPr>
                  <w:tcW w:w="1122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  <w:t>项目经验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77" w:hRule="atLeast"/>
              </w:trPr>
              <w:tc>
                <w:tcPr>
                  <w:tcW w:w="1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6"/>
                    <w:tblW w:w="1070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700"/>
                  </w:tblGrid>
                  <w:tr>
                    <w:trPr>
                      <w:trHeight w:val="3937" w:hRule="atLeast"/>
                    </w:trPr>
                    <w:tc>
                      <w:tcPr>
                        <w:tcW w:w="1070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6"/>
                          <w:tblW w:w="10769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46"/>
                          <w:gridCol w:w="922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433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20"/>
                                <w:gridCol w:w="9049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42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default" w:ascii="微软雅黑" w:hAnsi="微软雅黑" w:eastAsia="宋体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项目名称：</w:t>
                                    </w:r>
                                  </w:p>
                                </w:tc>
                                <w:tc>
                                  <w:tcPr>
                                    <w:tcW w:w="9049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8"/>
                                        <w:rFonts w:hint="eastAsia" w:ascii="微软雅黑" w:hAnsi="微软雅黑"/>
                                        <w:b/>
                                        <w:bCs/>
                                        <w:color w:val="333333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币来钱包</w:t>
                                    </w:r>
                                    <w:r>
                                      <w:rPr>
                                        <w:rStyle w:val="8"/>
                                        <w:rFonts w:ascii="微软雅黑" w:hAnsi="微软雅黑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466" w:hRule="atLeast"/>
                                </w:trPr>
                                <w:tc>
                                  <w:tcPr>
                                    <w:tcW w:w="10469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485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210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0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Helvetica" w:hAnsi="Helvetica" w:cs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  <w:lang w:val="en-US" w:eastAsia="zh-CN"/>
                                            </w:rPr>
                                            <w:t>纳才（深圳）信息科技</w:t>
                                          </w:r>
                                          <w:r>
                                            <w:rPr>
                                              <w:rFonts w:ascii="Helvetica" w:hAnsi="Helvetica" w:cs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w:t>有限公司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469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320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045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45" w:type="dxa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宋体" w:hAnsi="宋体" w:eastAsia="宋体" w:cs="宋体"/>
                                              <w:color w:val="454545"/>
                                              <w:kern w:val="0"/>
                                              <w:sz w:val="21"/>
                                              <w:szCs w:val="21"/>
                                              <w:lang w:val="en-US" w:eastAsia="zh-CN" w:bidi="ar"/>
                                            </w:rPr>
                                            <w:t>币来是⼀个诞⽣于区块链时代的智能商业系统，具备可信、⾼效和智能化等特性，旗下产品包括币 来链、磐⽯链，以及币来钱包App等区块链技术创新产物，紧密围绕建⽴商业信任的核⼼，以及为中 ⼩企业提供“币改”服务的宗旨，通过建⽴信任将⼀切商业⾏为⾼效化，从⽽持续为企业经济带来效益</w:t>
                                          </w:r>
                                          <w:r>
                                            <w:rPr>
                                              <w:rFonts w:ascii="苹方 常规" w:hAnsi="苹方 常规" w:eastAsia="苹方 常规" w:cs="苹方 常规"/>
                                              <w:color w:val="454545"/>
                                              <w:kern w:val="0"/>
                                              <w:sz w:val="21"/>
                                              <w:szCs w:val="21"/>
                                              <w:lang w:val="en-US" w:eastAsia="zh-CN" w:bidi="ar"/>
                                            </w:rPr>
                                            <w:t>，</w:t>
                                          </w:r>
                                          <w:r>
                                            <w:rPr>
                                              <w:rFonts w:hint="eastAsia" w:ascii="宋体" w:hAnsi="宋体" w:eastAsia="宋体" w:cs="宋体"/>
                                              <w:color w:val="454545"/>
                                              <w:kern w:val="0"/>
                                              <w:sz w:val="21"/>
                                              <w:szCs w:val="21"/>
                                              <w:lang w:val="en-US" w:eastAsia="zh-CN" w:bidi="ar"/>
                                            </w:rPr>
                                            <w:t>进⽽不断激活全球⾦融⽹络，最终打造⼀个充满信任与活⼒的全球性商业⽣态体系。</w:t>
                                          </w:r>
                                          <w:r>
                                            <w:rPr>
                                              <w:rFonts w:hint="eastAsia" w:ascii="宋体" w:hAnsi="宋体" w:eastAsia="宋体" w:cs="宋体"/>
                                              <w:color w:val="454545"/>
                                              <w:kern w:val="0"/>
                                              <w:sz w:val="22"/>
                                              <w:szCs w:val="22"/>
                                              <w:lang w:val="en-US" w:eastAsia="zh-CN" w:bidi="a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469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339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90"/>
                                      <w:gridCol w:w="9049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2314" w:hRule="atLeast"/>
                                      </w:trPr>
                                      <w:tc>
                                        <w:tcPr>
                                          <w:tcW w:w="1290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/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049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1、参与了项目相关产品的规划构思和创意过程；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2、根据产品方对项目的需求，进行界面风格的设计；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、参与与视觉类用户的研究和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钱包APP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的流行趋势分析；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4、分析用户体验，让用户对产品产生更大的信任；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宋体"/>
                                              <w:color w:val="333333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5、负责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币来钱包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app全部界面设计，配合前端工程师开发UI和交互设计</w:t>
                                          </w: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w:t>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default" w:ascii="微软雅黑" w:hAnsi="微软雅黑" w:eastAsia="宋体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6、负责界面的不断迭代更新。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546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default" w:ascii="微软雅黑" w:hAnsi="微软雅黑" w:eastAsia="宋体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项目名称：</w:t>
                              </w:r>
                            </w:p>
                          </w:tc>
                          <w:tc>
                            <w:tcPr>
                              <w:tcW w:w="9223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8"/>
                                  <w:rFonts w:hint="eastAsia" w:ascii="微软雅黑" w:hAnsi="微软雅黑"/>
                                  <w:b/>
                                  <w:bCs/>
                                  <w:color w:val="333333"/>
                                  <w:sz w:val="24"/>
                                  <w:szCs w:val="24"/>
                                </w:rPr>
                                <w:t>好轻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Style w:val="8"/>
                                  <w:rFonts w:ascii="微软雅黑" w:hAnsi="微软雅黑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</w:rPr>
                                <w:t>、小程序、</w:t>
                              </w:r>
                              <w:r>
                                <w:rPr>
                                  <w:rStyle w:val="8"/>
                                  <w:rFonts w:ascii="微软雅黑" w:hAnsi="微软雅黑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</w:rPr>
                                <w:t>Pc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/>
                                  <w:b/>
                                  <w:bCs/>
                                  <w:color w:val="333333"/>
                                  <w:sz w:val="21"/>
                                  <w:szCs w:val="21"/>
                                </w:rPr>
                                <w:t>端）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18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396"/>
                                <w:gridCol w:w="883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405" w:hRule="atLeast"/>
                                </w:trPr>
                                <w:tc>
                                  <w:tcPr>
                                    <w:tcW w:w="1396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834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深圳云麦科技有限公司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40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0" w:type="auto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11"/>
                                <w:gridCol w:w="8819"/>
                              </w:tblGrid>
                              <w:tr>
                                <w:tc>
                                  <w:tcPr>
                                    <w:tcW w:w="1411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819" w:type="dxa"/>
                                  </w:tcPr>
                                  <w:p>
                                    <w:pPr>
                                      <w:wordWrap w:val="0"/>
                                      <w:spacing w:line="240" w:lineRule="auto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好轻app是一款云麦好轻智能体脂秤配套软件，在软件中用户可以体验到完善的家庭管理系统，让你更加容易管理自己及其家人的健康状况，健康数据通过云端存储，记录用户每天的身体变化。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1、负责好轻产品界面设计，根据产品原型图进行具体效果图设计、视觉设计（包括主次界面风格化、版面布局细节处理、icon绘制等）；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2、独立完成好轻app的UI相关制作，能根据产品界面规划；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、结合用户体验，优化完善好轻app的界面及操作步骤；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4、负责配合产品经理规划产品的合理文案策划；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5、配合前端完成切图、标注、动效设计和后期的测试、要求分析、数据分析等；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331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6"/>
                                <w:tblW w:w="1055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20"/>
                                <w:gridCol w:w="9130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42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default" w:ascii="微软雅黑" w:hAnsi="微软雅黑" w:eastAsia="宋体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项目名称：</w:t>
                                    </w:r>
                                  </w:p>
                                </w:tc>
                                <w:tc>
                                  <w:tcPr>
                                    <w:tcW w:w="9130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8"/>
                                        <w:rFonts w:hint="eastAsia" w:ascii="微软雅黑" w:hAnsi="微软雅黑"/>
                                        <w:b/>
                                        <w:bCs/>
                                        <w:color w:val="333333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风车理财</w:t>
                                    </w:r>
                                    <w:r>
                                      <w:rPr>
                                        <w:rStyle w:val="8"/>
                                        <w:rFonts w:ascii="微软雅黑" w:hAnsi="微软雅黑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55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485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210"/>
                                    </w:tblGrid>
                                    <w:tr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0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Helvetica" w:hAnsi="Helvetica" w:cs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w:t>深圳云麦科技有限公司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55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320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045"/>
                                    </w:tblGrid>
                                    <w:tr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045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该项目主要的模式是风车理财平台主要为客户提供平台甄选、投资知识分享、分散投资、口碑等服务，推荐的平台可靠度都很高，通俗的讲就是为客户和理财平台搭建的桥梁，它并不涉及理财业务。项目app已上线，PC端网址http://www.fengchelicai.com/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55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6"/>
                                      <w:tblW w:w="10339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90"/>
                                      <w:gridCol w:w="9049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2314" w:hRule="atLeast"/>
                                      </w:trPr>
                                      <w:tc>
                                        <w:tcPr>
                                          <w:tcW w:w="1290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/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ascii="微软雅黑" w:hAnsi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049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1、根据产品需求，对产品的整体美术风格，界面结构，操作流程等做出设计；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2、负责项目中各种图标、按钮、界面、三折页等相关元素的设计与制作；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3、对界面进行优化，使用户操作更趋于人性化；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4、参与产品设计体验，流程的制定和规范；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5、配合前端人员切图以及标准；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6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20" w:hRule="atLeast"/>
              </w:trPr>
              <w:tc>
                <w:tcPr>
                  <w:tcW w:w="11219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  <w:t>附加信息</w:t>
                  </w:r>
                </w:p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</w:p>
                <w:p>
                  <w:pPr>
                    <w:wordWrap w:val="0"/>
                    <w:spacing w:line="360" w:lineRule="atLeast"/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作品集链接： </w:t>
                  </w:r>
                  <w:r>
                    <w:rPr>
                      <w:rFonts w:ascii="微软雅黑" w:hAnsi="微软雅黑"/>
                      <w:b/>
                      <w:bCs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instrText xml:space="preserve"> HYPERLINK "https://shimo.im/docs/wRcyTDwCGGVJXHYh/" </w:instrTex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fldChar w:fldCharType="separate"/>
                  </w:r>
                  <w:r>
                    <w:rPr>
                      <w:rStyle w:val="10"/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t>https://shimo.im/docs/wRcyTDwCGGVJXHYh/</w:t>
                  </w:r>
                  <w:r>
                    <w:rPr>
                      <w:rFonts w:hint="eastAsia" w:ascii="微软雅黑" w:hAnsi="微软雅黑" w:eastAsia="微软雅黑" w:cs="微软雅黑"/>
                      <w:sz w:val="21"/>
                      <w:szCs w:val="21"/>
                    </w:rPr>
                    <w:fldChar w:fldCharType="end"/>
                  </w:r>
                </w:p>
                <w:p>
                  <w:pPr>
                    <w:wordWrap w:val="0"/>
                    <w:spacing w:line="360" w:lineRule="atLeast"/>
                    <w:rPr>
                      <w:rFonts w:ascii="微软雅黑" w:hAnsi="微软雅黑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简历在线预览和下载： </w:t>
                  </w:r>
                  <w:r>
                    <w:rPr>
                      <w:rFonts w:ascii="微软雅黑" w:hAnsi="微软雅黑"/>
                      <w:b/>
                      <w:b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fldChar w:fldCharType="begin"/>
                  </w:r>
                  <w:r>
                    <w:instrText xml:space="preserve"> HYPERLINK "https://yang-chun-ping.github.io" </w:instrText>
                  </w:r>
                  <w:r>
                    <w:fldChar w:fldCharType="separate"/>
                  </w:r>
                  <w:r>
                    <w:rPr>
                      <w:rStyle w:val="10"/>
                      <w:rFonts w:ascii="微软雅黑" w:hAnsi="微软雅黑"/>
                      <w:sz w:val="21"/>
                      <w:szCs w:val="21"/>
                    </w:rPr>
                    <w:t>https://yang-chun-ping.github.io</w:t>
                  </w:r>
                  <w:r>
                    <w:rPr>
                      <w:rStyle w:val="10"/>
                      <w:rFonts w:ascii="微软雅黑" w:hAnsi="微软雅黑"/>
                      <w:sz w:val="21"/>
                      <w:szCs w:val="21"/>
                    </w:rPr>
                    <w:fldChar w:fldCharType="end"/>
                  </w:r>
                </w:p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vanish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B1DC"/>
    <w:multiLevelType w:val="singleLevel"/>
    <w:tmpl w:val="59DEB1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7"/>
    <w:rsid w:val="00011445"/>
    <w:rsid w:val="00022693"/>
    <w:rsid w:val="00036F93"/>
    <w:rsid w:val="00060DBC"/>
    <w:rsid w:val="00064620"/>
    <w:rsid w:val="00073666"/>
    <w:rsid w:val="00076973"/>
    <w:rsid w:val="000B10C5"/>
    <w:rsid w:val="000C388A"/>
    <w:rsid w:val="000D19AA"/>
    <w:rsid w:val="000D2A6C"/>
    <w:rsid w:val="000E73FF"/>
    <w:rsid w:val="001818BF"/>
    <w:rsid w:val="001913FE"/>
    <w:rsid w:val="00196E59"/>
    <w:rsid w:val="0019770E"/>
    <w:rsid w:val="001A7AE9"/>
    <w:rsid w:val="001B47DE"/>
    <w:rsid w:val="001B7E60"/>
    <w:rsid w:val="001C5CA6"/>
    <w:rsid w:val="001D0497"/>
    <w:rsid w:val="001D74AD"/>
    <w:rsid w:val="001E37CA"/>
    <w:rsid w:val="002531B2"/>
    <w:rsid w:val="00253D31"/>
    <w:rsid w:val="002616E2"/>
    <w:rsid w:val="00262663"/>
    <w:rsid w:val="002673E9"/>
    <w:rsid w:val="0028490F"/>
    <w:rsid w:val="002A7ADE"/>
    <w:rsid w:val="00311EB8"/>
    <w:rsid w:val="00331434"/>
    <w:rsid w:val="00343B6B"/>
    <w:rsid w:val="00370231"/>
    <w:rsid w:val="003A636B"/>
    <w:rsid w:val="003A675C"/>
    <w:rsid w:val="003A6A22"/>
    <w:rsid w:val="003A71A0"/>
    <w:rsid w:val="003F1E98"/>
    <w:rsid w:val="003F7C98"/>
    <w:rsid w:val="00413631"/>
    <w:rsid w:val="00425B10"/>
    <w:rsid w:val="0042630A"/>
    <w:rsid w:val="00431ADF"/>
    <w:rsid w:val="00483ABD"/>
    <w:rsid w:val="004847B0"/>
    <w:rsid w:val="004907DA"/>
    <w:rsid w:val="004B2028"/>
    <w:rsid w:val="004B6B74"/>
    <w:rsid w:val="004C0EA6"/>
    <w:rsid w:val="004F3FFD"/>
    <w:rsid w:val="00525920"/>
    <w:rsid w:val="00532255"/>
    <w:rsid w:val="005A24BB"/>
    <w:rsid w:val="005C1EC3"/>
    <w:rsid w:val="005D4143"/>
    <w:rsid w:val="00614A30"/>
    <w:rsid w:val="00625436"/>
    <w:rsid w:val="00645670"/>
    <w:rsid w:val="00646049"/>
    <w:rsid w:val="006617A5"/>
    <w:rsid w:val="006A28C1"/>
    <w:rsid w:val="006B0CCA"/>
    <w:rsid w:val="006D0787"/>
    <w:rsid w:val="006D440B"/>
    <w:rsid w:val="006D6DF1"/>
    <w:rsid w:val="006E4161"/>
    <w:rsid w:val="007171B1"/>
    <w:rsid w:val="007565C0"/>
    <w:rsid w:val="007A4510"/>
    <w:rsid w:val="007B70CB"/>
    <w:rsid w:val="007D04D4"/>
    <w:rsid w:val="007D4C8A"/>
    <w:rsid w:val="007E768A"/>
    <w:rsid w:val="007F0FC0"/>
    <w:rsid w:val="007F7868"/>
    <w:rsid w:val="008227C2"/>
    <w:rsid w:val="008256C6"/>
    <w:rsid w:val="00875DD2"/>
    <w:rsid w:val="00885B62"/>
    <w:rsid w:val="00886661"/>
    <w:rsid w:val="008A640D"/>
    <w:rsid w:val="008B3787"/>
    <w:rsid w:val="008C363B"/>
    <w:rsid w:val="008F5810"/>
    <w:rsid w:val="00906F66"/>
    <w:rsid w:val="009205E8"/>
    <w:rsid w:val="00930F27"/>
    <w:rsid w:val="00954528"/>
    <w:rsid w:val="00957A63"/>
    <w:rsid w:val="00961458"/>
    <w:rsid w:val="00964930"/>
    <w:rsid w:val="009653B9"/>
    <w:rsid w:val="009A5826"/>
    <w:rsid w:val="009B6404"/>
    <w:rsid w:val="009C2CF3"/>
    <w:rsid w:val="009C7111"/>
    <w:rsid w:val="009C715D"/>
    <w:rsid w:val="009F089A"/>
    <w:rsid w:val="009F1E4A"/>
    <w:rsid w:val="00A22729"/>
    <w:rsid w:val="00A92E23"/>
    <w:rsid w:val="00AA01B4"/>
    <w:rsid w:val="00AC316F"/>
    <w:rsid w:val="00AC6AE0"/>
    <w:rsid w:val="00B27DB3"/>
    <w:rsid w:val="00B41319"/>
    <w:rsid w:val="00B47C49"/>
    <w:rsid w:val="00B53B82"/>
    <w:rsid w:val="00B64E1F"/>
    <w:rsid w:val="00B65614"/>
    <w:rsid w:val="00BB7177"/>
    <w:rsid w:val="00BD0368"/>
    <w:rsid w:val="00C01566"/>
    <w:rsid w:val="00C03466"/>
    <w:rsid w:val="00C156AC"/>
    <w:rsid w:val="00C20DB1"/>
    <w:rsid w:val="00C24318"/>
    <w:rsid w:val="00C279E3"/>
    <w:rsid w:val="00C850D6"/>
    <w:rsid w:val="00C939C1"/>
    <w:rsid w:val="00CA1570"/>
    <w:rsid w:val="00CD61DA"/>
    <w:rsid w:val="00CF05E6"/>
    <w:rsid w:val="00CF66B8"/>
    <w:rsid w:val="00D30763"/>
    <w:rsid w:val="00D32920"/>
    <w:rsid w:val="00D3776A"/>
    <w:rsid w:val="00D53469"/>
    <w:rsid w:val="00D61F1A"/>
    <w:rsid w:val="00D83F8E"/>
    <w:rsid w:val="00D92DF9"/>
    <w:rsid w:val="00DA5077"/>
    <w:rsid w:val="00E21F2F"/>
    <w:rsid w:val="00E5124D"/>
    <w:rsid w:val="00E8582B"/>
    <w:rsid w:val="00EA4F1F"/>
    <w:rsid w:val="00EB52E7"/>
    <w:rsid w:val="00EC0A7D"/>
    <w:rsid w:val="00ED6F39"/>
    <w:rsid w:val="00ED7AB9"/>
    <w:rsid w:val="00F21582"/>
    <w:rsid w:val="00F325B2"/>
    <w:rsid w:val="00F613B8"/>
    <w:rsid w:val="00F873B4"/>
    <w:rsid w:val="00FA0C18"/>
    <w:rsid w:val="00FB7024"/>
    <w:rsid w:val="00FC59CA"/>
    <w:rsid w:val="00FD2354"/>
    <w:rsid w:val="00FF61E4"/>
    <w:rsid w:val="049D1F96"/>
    <w:rsid w:val="12BB6EEF"/>
    <w:rsid w:val="1A8A717A"/>
    <w:rsid w:val="263B00FC"/>
    <w:rsid w:val="2DED5AEA"/>
    <w:rsid w:val="31F62FBC"/>
    <w:rsid w:val="3D0A6447"/>
    <w:rsid w:val="4A166B25"/>
    <w:rsid w:val="4D395426"/>
    <w:rsid w:val="4ECB5F3F"/>
    <w:rsid w:val="570B6616"/>
    <w:rsid w:val="5D601D35"/>
    <w:rsid w:val="698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/>
      <w:u w:val="none"/>
    </w:rPr>
  </w:style>
  <w:style w:type="character" w:styleId="10">
    <w:name w:val="Hyperlink"/>
    <w:basedOn w:val="7"/>
    <w:unhideWhenUsed/>
    <w:uiPriority w:val="99"/>
    <w:rPr>
      <w:color w:val="0000FF"/>
      <w:u w:val="none"/>
    </w:rPr>
  </w:style>
  <w:style w:type="paragraph" w:customStyle="1" w:styleId="11">
    <w:name w:val="msonormal"/>
    <w:basedOn w:val="1"/>
    <w:semiHidden/>
    <w:uiPriority w:val="99"/>
  </w:style>
  <w:style w:type="character" w:customStyle="1" w:styleId="12">
    <w:name w:val="批注框文本 字符"/>
    <w:basedOn w:val="7"/>
    <w:link w:val="2"/>
    <w:semiHidden/>
    <w:locked/>
    <w:uiPriority w:val="99"/>
    <w:rPr>
      <w:rFonts w:hint="eastAsia" w:ascii="宋体" w:hAnsi="宋体" w:eastAsia="宋体" w:cs="宋体"/>
      <w:sz w:val="18"/>
      <w:szCs w:val="18"/>
    </w:rPr>
  </w:style>
  <w:style w:type="paragraph" w:customStyle="1" w:styleId="13">
    <w:name w:val="chead"/>
    <w:basedOn w:val="1"/>
    <w:semiHidden/>
    <w:uiPriority w:val="99"/>
    <w:pPr>
      <w:spacing w:before="100" w:beforeAutospacing="1" w:after="100" w:afterAutospacing="1"/>
    </w:pPr>
  </w:style>
  <w:style w:type="paragraph" w:customStyle="1" w:styleId="14">
    <w:name w:val="blue"/>
    <w:basedOn w:val="1"/>
    <w:semiHidden/>
    <w:uiPriority w:val="99"/>
    <w:pPr>
      <w:spacing w:before="100" w:beforeAutospacing="1" w:after="100" w:afterAutospacing="1"/>
    </w:pPr>
    <w:rPr>
      <w:color w:val="3C3D5D"/>
    </w:rPr>
  </w:style>
  <w:style w:type="paragraph" w:customStyle="1" w:styleId="15">
    <w:name w:val="column"/>
    <w:basedOn w:val="1"/>
    <w:semiHidden/>
    <w:qFormat/>
    <w:uiPriority w:val="99"/>
    <w:pPr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  <w:spacing w:before="100" w:beforeAutospacing="1" w:after="100" w:afterAutospacing="1" w:line="360" w:lineRule="atLeast"/>
    </w:pPr>
  </w:style>
  <w:style w:type="paragraph" w:customStyle="1" w:styleId="16">
    <w:name w:val="logo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17">
    <w:name w:val="tx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18">
    <w:name w:val="hbox"/>
    <w:basedOn w:val="1"/>
    <w:semiHidden/>
    <w:uiPriority w:val="99"/>
    <w:pPr>
      <w:spacing w:before="100" w:beforeAutospacing="1" w:after="100" w:afterAutospacing="1"/>
    </w:pPr>
  </w:style>
  <w:style w:type="paragraph" w:customStyle="1" w:styleId="19">
    <w:name w:val="head"/>
    <w:basedOn w:val="1"/>
    <w:semiHidden/>
    <w:uiPriority w:val="99"/>
    <w:pPr>
      <w:spacing w:before="100" w:beforeAutospacing="1" w:after="100" w:afterAutospacing="1"/>
    </w:pPr>
  </w:style>
  <w:style w:type="paragraph" w:customStyle="1" w:styleId="20">
    <w:name w:val="box"/>
    <w:basedOn w:val="1"/>
    <w:semiHidden/>
    <w:uiPriority w:val="99"/>
    <w:pPr>
      <w:spacing w:before="100" w:beforeAutospacing="1" w:after="100" w:afterAutospacing="1"/>
    </w:pPr>
  </w:style>
  <w:style w:type="paragraph" w:customStyle="1" w:styleId="21">
    <w:name w:val="box1"/>
    <w:basedOn w:val="1"/>
    <w:semiHidden/>
    <w:uiPriority w:val="99"/>
    <w:pPr>
      <w:spacing w:before="100" w:beforeAutospacing="1" w:after="100" w:afterAutospacing="1"/>
    </w:pPr>
  </w:style>
  <w:style w:type="paragraph" w:customStyle="1" w:styleId="22">
    <w:name w:val="box2"/>
    <w:basedOn w:val="1"/>
    <w:semiHidden/>
    <w:uiPriority w:val="99"/>
    <w:pPr>
      <w:spacing w:before="100" w:beforeAutospacing="1" w:after="100" w:afterAutospacing="1"/>
    </w:pPr>
  </w:style>
  <w:style w:type="paragraph" w:customStyle="1" w:styleId="23">
    <w:name w:val="tba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4">
    <w:name w:val="tbb"/>
    <w:basedOn w:val="1"/>
    <w:semiHidden/>
    <w:uiPriority w:val="99"/>
    <w:pPr>
      <w:spacing w:before="100" w:beforeAutospacing="1" w:after="100" w:afterAutospacing="1"/>
    </w:pPr>
  </w:style>
  <w:style w:type="paragraph" w:customStyle="1" w:styleId="25">
    <w:name w:val="tb1"/>
    <w:basedOn w:val="1"/>
    <w:semiHidden/>
    <w:uiPriority w:val="99"/>
    <w:pPr>
      <w:spacing w:before="100" w:beforeAutospacing="1" w:after="100" w:afterAutospacing="1"/>
    </w:pPr>
  </w:style>
  <w:style w:type="paragraph" w:customStyle="1" w:styleId="26">
    <w:name w:val="tb2"/>
    <w:basedOn w:val="1"/>
    <w:semiHidden/>
    <w:uiPriority w:val="99"/>
    <w:pPr>
      <w:spacing w:before="100" w:beforeAutospacing="1" w:after="100" w:afterAutospacing="1"/>
    </w:pPr>
  </w:style>
  <w:style w:type="paragraph" w:customStyle="1" w:styleId="27">
    <w:name w:val="tb3"/>
    <w:basedOn w:val="1"/>
    <w:semiHidden/>
    <w:uiPriority w:val="99"/>
    <w:pPr>
      <w:spacing w:before="100" w:beforeAutospacing="1" w:after="100" w:afterAutospacing="1"/>
    </w:pPr>
  </w:style>
  <w:style w:type="paragraph" w:customStyle="1" w:styleId="28">
    <w:name w:val="gray"/>
    <w:basedOn w:val="1"/>
    <w:semiHidden/>
    <w:uiPriority w:val="99"/>
    <w:pPr>
      <w:spacing w:before="100" w:beforeAutospacing="1" w:after="100" w:afterAutospacing="1"/>
    </w:pPr>
  </w:style>
  <w:style w:type="paragraph" w:customStyle="1" w:styleId="29">
    <w:name w:val="gray2"/>
    <w:basedOn w:val="1"/>
    <w:semiHidden/>
    <w:uiPriority w:val="99"/>
    <w:pPr>
      <w:spacing w:before="100" w:beforeAutospacing="1" w:after="100" w:afterAutospacing="1"/>
    </w:pPr>
  </w:style>
  <w:style w:type="paragraph" w:customStyle="1" w:styleId="30">
    <w:name w:val="plate1"/>
    <w:basedOn w:val="1"/>
    <w:semiHidden/>
    <w:uiPriority w:val="99"/>
    <w:pPr>
      <w:spacing w:before="100" w:beforeAutospacing="1" w:after="100" w:afterAutospacing="1"/>
    </w:pPr>
  </w:style>
  <w:style w:type="paragraph" w:customStyle="1" w:styleId="31">
    <w:name w:val="plate2"/>
    <w:basedOn w:val="1"/>
    <w:semiHidden/>
    <w:uiPriority w:val="99"/>
    <w:pPr>
      <w:spacing w:before="100" w:beforeAutospacing="1" w:after="100" w:afterAutospacing="1"/>
    </w:pPr>
  </w:style>
  <w:style w:type="paragraph" w:customStyle="1" w:styleId="32">
    <w:name w:val="keys"/>
    <w:basedOn w:val="1"/>
    <w:semiHidden/>
    <w:uiPriority w:val="99"/>
    <w:pPr>
      <w:spacing w:before="100" w:beforeAutospacing="1" w:after="100" w:afterAutospacing="1"/>
    </w:pPr>
  </w:style>
  <w:style w:type="paragraph" w:customStyle="1" w:styleId="33">
    <w:name w:val="keys2"/>
    <w:basedOn w:val="1"/>
    <w:semiHidden/>
    <w:uiPriority w:val="99"/>
    <w:pPr>
      <w:spacing w:before="100" w:beforeAutospacing="1" w:after="100" w:afterAutospacing="1"/>
    </w:pPr>
  </w:style>
  <w:style w:type="paragraph" w:customStyle="1" w:styleId="34">
    <w:name w:val="txt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5">
    <w:name w:val="txt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6">
    <w:name w:val="txt3"/>
    <w:basedOn w:val="1"/>
    <w:semiHidden/>
    <w:uiPriority w:val="99"/>
    <w:pPr>
      <w:spacing w:before="100" w:beforeAutospacing="1" w:after="100" w:afterAutospacing="1"/>
    </w:pPr>
  </w:style>
  <w:style w:type="paragraph" w:customStyle="1" w:styleId="37">
    <w:name w:val="txt4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8">
    <w:name w:val="infr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9">
    <w:name w:val="vam"/>
    <w:basedOn w:val="1"/>
    <w:semiHidden/>
    <w:uiPriority w:val="99"/>
    <w:pPr>
      <w:spacing w:before="100" w:beforeAutospacing="1" w:after="100" w:afterAutospacing="1"/>
    </w:pPr>
  </w:style>
  <w:style w:type="paragraph" w:customStyle="1" w:styleId="40">
    <w:name w:val="grcha"/>
    <w:basedOn w:val="1"/>
    <w:semiHidden/>
    <w:uiPriority w:val="99"/>
    <w:pPr>
      <w:spacing w:before="100" w:beforeAutospacing="1" w:after="100" w:afterAutospacing="1"/>
    </w:pPr>
  </w:style>
  <w:style w:type="paragraph" w:customStyle="1" w:styleId="41">
    <w:name w:val="name"/>
    <w:basedOn w:val="1"/>
    <w:semiHidden/>
    <w:uiPriority w:val="99"/>
    <w:pPr>
      <w:spacing w:before="100" w:beforeAutospacing="1" w:after="100" w:afterAutospacing="1"/>
    </w:pPr>
  </w:style>
  <w:style w:type="paragraph" w:customStyle="1" w:styleId="42">
    <w:name w:val="icard"/>
    <w:basedOn w:val="1"/>
    <w:semiHidden/>
    <w:uiPriority w:val="99"/>
    <w:pPr>
      <w:spacing w:before="100" w:beforeAutospacing="1" w:after="100" w:afterAutospacing="1"/>
    </w:pPr>
  </w:style>
  <w:style w:type="paragraph" w:customStyle="1" w:styleId="43">
    <w:name w:val="con"/>
    <w:basedOn w:val="1"/>
    <w:semiHidden/>
    <w:uiPriority w:val="99"/>
    <w:pPr>
      <w:spacing w:before="100" w:beforeAutospacing="1" w:after="100" w:afterAutospacing="1"/>
    </w:pPr>
  </w:style>
  <w:style w:type="paragraph" w:customStyle="1" w:styleId="44">
    <w:name w:val="pr20"/>
    <w:basedOn w:val="1"/>
    <w:semiHidden/>
    <w:uiPriority w:val="99"/>
    <w:pPr>
      <w:spacing w:before="100" w:beforeAutospacing="1" w:after="100" w:afterAutospacing="1"/>
    </w:pPr>
  </w:style>
  <w:style w:type="paragraph" w:customStyle="1" w:styleId="45">
    <w:name w:val="time"/>
    <w:basedOn w:val="1"/>
    <w:semiHidden/>
    <w:uiPriority w:val="99"/>
    <w:pPr>
      <w:spacing w:before="100" w:beforeAutospacing="1" w:after="100" w:afterAutospacing="1"/>
    </w:pPr>
  </w:style>
  <w:style w:type="paragraph" w:customStyle="1" w:styleId="46">
    <w:name w:val="rtbox"/>
    <w:basedOn w:val="1"/>
    <w:semiHidden/>
    <w:uiPriority w:val="99"/>
    <w:pPr>
      <w:spacing w:before="100" w:beforeAutospacing="1" w:after="100" w:afterAutospacing="1"/>
    </w:pPr>
  </w:style>
  <w:style w:type="paragraph" w:customStyle="1" w:styleId="47">
    <w:name w:val="hai"/>
    <w:basedOn w:val="1"/>
    <w:semiHidden/>
    <w:uiPriority w:val="99"/>
    <w:pPr>
      <w:spacing w:before="100" w:beforeAutospacing="1" w:after="100" w:afterAutospacing="1"/>
    </w:pPr>
  </w:style>
  <w:style w:type="paragraph" w:customStyle="1" w:styleId="48">
    <w:name w:val="guan"/>
    <w:basedOn w:val="1"/>
    <w:semiHidden/>
    <w:uiPriority w:val="99"/>
    <w:pPr>
      <w:spacing w:before="100" w:beforeAutospacing="1" w:after="100" w:afterAutospacing="1"/>
    </w:pPr>
  </w:style>
  <w:style w:type="paragraph" w:customStyle="1" w:styleId="49">
    <w:name w:val="tag"/>
    <w:basedOn w:val="1"/>
    <w:semiHidden/>
    <w:uiPriority w:val="99"/>
    <w:pPr>
      <w:spacing w:before="100" w:beforeAutospacing="1" w:after="100" w:afterAutospacing="1"/>
    </w:pPr>
  </w:style>
  <w:style w:type="paragraph" w:customStyle="1" w:styleId="50">
    <w:name w:val="all"/>
    <w:basedOn w:val="1"/>
    <w:semiHidden/>
    <w:uiPriority w:val="99"/>
    <w:pPr>
      <w:spacing w:before="100" w:beforeAutospacing="1" w:after="100" w:afterAutospacing="1"/>
    </w:pPr>
  </w:style>
  <w:style w:type="paragraph" w:customStyle="1" w:styleId="51">
    <w:name w:val="tit"/>
    <w:basedOn w:val="1"/>
    <w:semiHidden/>
    <w:uiPriority w:val="99"/>
    <w:pPr>
      <w:spacing w:before="100" w:beforeAutospacing="1" w:after="100" w:afterAutospacing="1"/>
    </w:pPr>
  </w:style>
  <w:style w:type="paragraph" w:customStyle="1" w:styleId="52">
    <w:name w:val="p15"/>
    <w:basedOn w:val="1"/>
    <w:semiHidden/>
    <w:uiPriority w:val="99"/>
    <w:pPr>
      <w:spacing w:before="100" w:beforeAutospacing="1" w:after="100" w:afterAutospacing="1"/>
    </w:pPr>
  </w:style>
  <w:style w:type="paragraph" w:customStyle="1" w:styleId="53">
    <w:name w:val="p5"/>
    <w:basedOn w:val="1"/>
    <w:semiHidden/>
    <w:uiPriority w:val="99"/>
    <w:pPr>
      <w:spacing w:before="100" w:beforeAutospacing="1" w:after="100" w:afterAutospacing="1"/>
    </w:pPr>
  </w:style>
  <w:style w:type="paragraph" w:customStyle="1" w:styleId="54">
    <w:name w:val="cha"/>
    <w:basedOn w:val="1"/>
    <w:semiHidden/>
    <w:uiPriority w:val="99"/>
    <w:pPr>
      <w:spacing w:before="100" w:beforeAutospacing="1" w:after="100" w:afterAutospacing="1"/>
    </w:pPr>
  </w:style>
  <w:style w:type="paragraph" w:customStyle="1" w:styleId="55">
    <w:name w:val="email"/>
    <w:basedOn w:val="1"/>
    <w:semiHidden/>
    <w:uiPriority w:val="99"/>
    <w:pPr>
      <w:spacing w:before="100" w:beforeAutospacing="1" w:after="100" w:afterAutospacing="1"/>
    </w:pPr>
  </w:style>
  <w:style w:type="paragraph" w:customStyle="1" w:styleId="56">
    <w:name w:val="phd"/>
    <w:basedOn w:val="1"/>
    <w:semiHidden/>
    <w:uiPriority w:val="99"/>
    <w:pPr>
      <w:spacing w:before="100" w:beforeAutospacing="1" w:after="100" w:afterAutospacing="1"/>
    </w:pPr>
  </w:style>
  <w:style w:type="paragraph" w:customStyle="1" w:styleId="57">
    <w:name w:val="f16"/>
    <w:basedOn w:val="1"/>
    <w:semiHidden/>
    <w:uiPriority w:val="99"/>
    <w:pPr>
      <w:spacing w:before="100" w:beforeAutospacing="1" w:after="100" w:afterAutospacing="1"/>
    </w:pPr>
  </w:style>
  <w:style w:type="paragraph" w:customStyle="1" w:styleId="58">
    <w:name w:val="f12"/>
    <w:basedOn w:val="1"/>
    <w:semiHidden/>
    <w:uiPriority w:val="99"/>
    <w:pPr>
      <w:spacing w:before="100" w:beforeAutospacing="1" w:after="100" w:afterAutospacing="1"/>
    </w:pPr>
  </w:style>
  <w:style w:type="paragraph" w:customStyle="1" w:styleId="59">
    <w:name w:val="skill"/>
    <w:basedOn w:val="1"/>
    <w:semiHidden/>
    <w:uiPriority w:val="99"/>
    <w:pPr>
      <w:spacing w:before="100" w:beforeAutospacing="1" w:after="100" w:afterAutospacing="1"/>
    </w:pPr>
  </w:style>
  <w:style w:type="paragraph" w:customStyle="1" w:styleId="60">
    <w:name w:val="skbg"/>
    <w:basedOn w:val="1"/>
    <w:semiHidden/>
    <w:uiPriority w:val="99"/>
    <w:pPr>
      <w:spacing w:before="100" w:beforeAutospacing="1" w:after="100" w:afterAutospacing="1"/>
    </w:pPr>
  </w:style>
  <w:style w:type="paragraph" w:customStyle="1" w:styleId="61">
    <w:name w:val="skco"/>
    <w:basedOn w:val="1"/>
    <w:semiHidden/>
    <w:uiPriority w:val="99"/>
    <w:pPr>
      <w:spacing w:before="100" w:beforeAutospacing="1" w:after="100" w:afterAutospacing="1"/>
    </w:pPr>
  </w:style>
  <w:style w:type="paragraph" w:customStyle="1" w:styleId="62">
    <w:name w:val="logo1"/>
    <w:basedOn w:val="1"/>
    <w:semiHidden/>
    <w:uiPriority w:val="99"/>
  </w:style>
  <w:style w:type="paragraph" w:customStyle="1" w:styleId="63">
    <w:name w:val="txt5"/>
    <w:basedOn w:val="1"/>
    <w:semiHidden/>
    <w:uiPriority w:val="99"/>
  </w:style>
  <w:style w:type="paragraph" w:customStyle="1" w:styleId="64">
    <w:name w:val="hbox1"/>
    <w:basedOn w:val="1"/>
    <w:semiHidden/>
    <w:uiPriority w:val="99"/>
  </w:style>
  <w:style w:type="paragraph" w:customStyle="1" w:styleId="65">
    <w:name w:val="head1"/>
    <w:basedOn w:val="1"/>
    <w:semiHidden/>
    <w:uiPriority w:val="99"/>
    <w:pPr>
      <w:shd w:val="clear" w:color="auto" w:fill="FAFAFA"/>
    </w:pPr>
  </w:style>
  <w:style w:type="paragraph" w:customStyle="1" w:styleId="66">
    <w:name w:val="box3"/>
    <w:basedOn w:val="1"/>
    <w:semiHidden/>
    <w:uiPriority w:val="99"/>
    <w:pPr>
      <w:pBdr>
        <w:top w:val="single" w:color="F2F3F5" w:sz="12" w:space="0"/>
      </w:pBdr>
      <w:shd w:val="clear" w:color="auto" w:fill="FFFFFF"/>
    </w:pPr>
  </w:style>
  <w:style w:type="paragraph" w:customStyle="1" w:styleId="67">
    <w:name w:val="box11"/>
    <w:basedOn w:val="1"/>
    <w:semiHidden/>
    <w:uiPriority w:val="99"/>
    <w:pPr>
      <w:shd w:val="clear" w:color="auto" w:fill="3F4160"/>
    </w:pPr>
    <w:rPr>
      <w:color w:val="FFFFFF"/>
    </w:rPr>
  </w:style>
  <w:style w:type="paragraph" w:customStyle="1" w:styleId="68">
    <w:name w:val="box21"/>
    <w:basedOn w:val="1"/>
    <w:semiHidden/>
    <w:uiPriority w:val="99"/>
    <w:pPr>
      <w:shd w:val="clear" w:color="auto" w:fill="F8F9FA"/>
    </w:pPr>
  </w:style>
  <w:style w:type="paragraph" w:customStyle="1" w:styleId="69">
    <w:name w:val="tba1"/>
    <w:basedOn w:val="1"/>
    <w:semiHidden/>
    <w:uiPriority w:val="99"/>
  </w:style>
  <w:style w:type="paragraph" w:customStyle="1" w:styleId="70">
    <w:name w:val="tbb1"/>
    <w:basedOn w:val="1"/>
    <w:semiHidden/>
    <w:uiPriority w:val="99"/>
  </w:style>
  <w:style w:type="paragraph" w:customStyle="1" w:styleId="71">
    <w:name w:val="tb1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72">
    <w:name w:val="tb21"/>
    <w:basedOn w:val="1"/>
    <w:semiHidden/>
    <w:uiPriority w:val="99"/>
  </w:style>
  <w:style w:type="paragraph" w:customStyle="1" w:styleId="73">
    <w:name w:val="tb31"/>
    <w:basedOn w:val="1"/>
    <w:semiHidden/>
    <w:uiPriority w:val="99"/>
  </w:style>
  <w:style w:type="paragraph" w:customStyle="1" w:styleId="74">
    <w:name w:val="gray1"/>
    <w:basedOn w:val="1"/>
    <w:semiHidden/>
    <w:uiPriority w:val="99"/>
    <w:pPr>
      <w:wordWrap w:val="0"/>
    </w:pPr>
    <w:rPr>
      <w:color w:val="999999"/>
    </w:rPr>
  </w:style>
  <w:style w:type="paragraph" w:customStyle="1" w:styleId="75">
    <w:name w:val="gray21"/>
    <w:basedOn w:val="1"/>
    <w:semiHidden/>
    <w:uiPriority w:val="99"/>
    <w:pPr>
      <w:wordWrap w:val="0"/>
    </w:pPr>
    <w:rPr>
      <w:color w:val="666666"/>
    </w:rPr>
  </w:style>
  <w:style w:type="paragraph" w:customStyle="1" w:styleId="76">
    <w:name w:val="plate11"/>
    <w:basedOn w:val="1"/>
    <w:semiHidden/>
    <w:uiPriority w:val="99"/>
    <w:rPr>
      <w:b/>
      <w:bCs/>
      <w:color w:val="818BA3"/>
    </w:rPr>
  </w:style>
  <w:style w:type="paragraph" w:customStyle="1" w:styleId="77">
    <w:name w:val="plate21"/>
    <w:basedOn w:val="1"/>
    <w:semiHidden/>
    <w:uiPriority w:val="99"/>
    <w:rPr>
      <w:b/>
      <w:bCs/>
      <w:color w:val="818BA3"/>
    </w:rPr>
  </w:style>
  <w:style w:type="paragraph" w:customStyle="1" w:styleId="78">
    <w:name w:val="f161"/>
    <w:basedOn w:val="1"/>
    <w:semiHidden/>
    <w:uiPriority w:val="99"/>
    <w:rPr>
      <w:color w:val="333333"/>
      <w:sz w:val="21"/>
      <w:szCs w:val="21"/>
    </w:rPr>
  </w:style>
  <w:style w:type="paragraph" w:customStyle="1" w:styleId="79">
    <w:name w:val="f121"/>
    <w:basedOn w:val="1"/>
    <w:semiHidden/>
    <w:uiPriority w:val="99"/>
    <w:rPr>
      <w:color w:val="999999"/>
      <w:sz w:val="18"/>
      <w:szCs w:val="18"/>
    </w:rPr>
  </w:style>
  <w:style w:type="paragraph" w:customStyle="1" w:styleId="80">
    <w:name w:val="keys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81">
    <w:name w:val="keys2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82">
    <w:name w:val="txt1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83">
    <w:name w:val="txt2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84">
    <w:name w:val="txt31"/>
    <w:basedOn w:val="1"/>
    <w:semiHidden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85">
    <w:name w:val="txt41"/>
    <w:basedOn w:val="1"/>
    <w:semiHidden/>
    <w:qFormat/>
    <w:uiPriority w:val="99"/>
    <w:pPr>
      <w:wordWrap w:val="0"/>
    </w:pPr>
    <w:rPr>
      <w:color w:val="FFFFFF"/>
    </w:rPr>
  </w:style>
  <w:style w:type="paragraph" w:customStyle="1" w:styleId="86">
    <w:name w:val="infr1"/>
    <w:basedOn w:val="1"/>
    <w:semiHidden/>
    <w:uiPriority w:val="99"/>
    <w:rPr>
      <w:color w:val="FFFFFF"/>
    </w:rPr>
  </w:style>
  <w:style w:type="paragraph" w:customStyle="1" w:styleId="87">
    <w:name w:val="vam1"/>
    <w:basedOn w:val="1"/>
    <w:semiHidden/>
    <w:qFormat/>
    <w:uiPriority w:val="99"/>
    <w:pPr>
      <w:ind w:left="75"/>
    </w:pPr>
  </w:style>
  <w:style w:type="paragraph" w:customStyle="1" w:styleId="88">
    <w:name w:val="grcha1"/>
    <w:basedOn w:val="1"/>
    <w:semiHidden/>
    <w:uiPriority w:val="99"/>
    <w:pPr>
      <w:ind w:left="75"/>
    </w:pPr>
  </w:style>
  <w:style w:type="paragraph" w:customStyle="1" w:styleId="89">
    <w:name w:val="vam2"/>
    <w:basedOn w:val="1"/>
    <w:semiHidden/>
    <w:uiPriority w:val="99"/>
    <w:pPr>
      <w:ind w:right="75"/>
    </w:pPr>
  </w:style>
  <w:style w:type="paragraph" w:customStyle="1" w:styleId="90">
    <w:name w:val="name1"/>
    <w:basedOn w:val="1"/>
    <w:semiHidden/>
    <w:uiPriority w:val="99"/>
    <w:rPr>
      <w:sz w:val="36"/>
      <w:szCs w:val="36"/>
    </w:rPr>
  </w:style>
  <w:style w:type="paragraph" w:customStyle="1" w:styleId="91">
    <w:name w:val="icard1"/>
    <w:basedOn w:val="1"/>
    <w:semiHidden/>
    <w:qFormat/>
    <w:uiPriority w:val="99"/>
    <w:rPr>
      <w:color w:val="A1A3AE"/>
    </w:rPr>
  </w:style>
  <w:style w:type="paragraph" w:customStyle="1" w:styleId="92">
    <w:name w:val="con1"/>
    <w:basedOn w:val="1"/>
    <w:semiHidden/>
    <w:uiPriority w:val="99"/>
    <w:pPr>
      <w:pBdr>
        <w:top w:val="dotted" w:color="DDDDDD" w:sz="6" w:space="0"/>
      </w:pBdr>
    </w:pPr>
  </w:style>
  <w:style w:type="paragraph" w:customStyle="1" w:styleId="93">
    <w:name w:val="pr201"/>
    <w:basedOn w:val="1"/>
    <w:semiHidden/>
    <w:uiPriority w:val="99"/>
  </w:style>
  <w:style w:type="paragraph" w:customStyle="1" w:styleId="94">
    <w:name w:val="time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95">
    <w:name w:val="rtbox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96">
    <w:name w:val="hai1"/>
    <w:basedOn w:val="1"/>
    <w:semiHidden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97">
    <w:name w:val="guan1"/>
    <w:basedOn w:val="1"/>
    <w:semiHidden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98">
    <w:name w:val="tag1"/>
    <w:basedOn w:val="1"/>
    <w:semiHidden/>
    <w:uiPriority w:val="99"/>
    <w:pPr>
      <w:wordWrap w:val="0"/>
    </w:pPr>
  </w:style>
  <w:style w:type="paragraph" w:customStyle="1" w:styleId="99">
    <w:name w:val="all1"/>
    <w:basedOn w:val="1"/>
    <w:semiHidden/>
    <w:uiPriority w:val="99"/>
    <w:pPr>
      <w:shd w:val="clear" w:color="auto" w:fill="FAFAFA"/>
    </w:pPr>
    <w:rPr>
      <w:color w:val="666666"/>
    </w:rPr>
  </w:style>
  <w:style w:type="paragraph" w:customStyle="1" w:styleId="100">
    <w:name w:val="tit1"/>
    <w:basedOn w:val="1"/>
    <w:semiHidden/>
    <w:uiPriority w:val="99"/>
    <w:pPr>
      <w:shd w:val="clear" w:color="auto" w:fill="F5F5F5"/>
    </w:pPr>
    <w:rPr>
      <w:color w:val="666666"/>
    </w:rPr>
  </w:style>
  <w:style w:type="paragraph" w:customStyle="1" w:styleId="101">
    <w:name w:val="p151"/>
    <w:basedOn w:val="1"/>
    <w:semiHidden/>
    <w:qFormat/>
    <w:uiPriority w:val="99"/>
  </w:style>
  <w:style w:type="paragraph" w:customStyle="1" w:styleId="102">
    <w:name w:val="p51"/>
    <w:basedOn w:val="1"/>
    <w:semiHidden/>
    <w:uiPriority w:val="99"/>
    <w:rPr>
      <w:color w:val="666666"/>
    </w:rPr>
  </w:style>
  <w:style w:type="paragraph" w:customStyle="1" w:styleId="103">
    <w:name w:val="skill1"/>
    <w:basedOn w:val="1"/>
    <w:semiHidden/>
    <w:uiPriority w:val="99"/>
    <w:pPr>
      <w:jc w:val="right"/>
    </w:pPr>
    <w:rPr>
      <w:b/>
      <w:bCs/>
      <w:sz w:val="21"/>
      <w:szCs w:val="21"/>
    </w:rPr>
  </w:style>
  <w:style w:type="paragraph" w:customStyle="1" w:styleId="104">
    <w:name w:val="skbg1"/>
    <w:basedOn w:val="1"/>
    <w:semiHidden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105">
    <w:name w:val="skco1"/>
    <w:basedOn w:val="1"/>
    <w:semiHidden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106">
    <w:name w:val="skco2"/>
    <w:basedOn w:val="1"/>
    <w:semiHidden/>
    <w:uiPriority w:val="99"/>
  </w:style>
  <w:style w:type="paragraph" w:customStyle="1" w:styleId="107">
    <w:name w:val="skco3"/>
    <w:basedOn w:val="1"/>
    <w:semiHidden/>
    <w:uiPriority w:val="99"/>
  </w:style>
  <w:style w:type="paragraph" w:customStyle="1" w:styleId="108">
    <w:name w:val="skco4"/>
    <w:basedOn w:val="1"/>
    <w:semiHidden/>
    <w:uiPriority w:val="99"/>
  </w:style>
  <w:style w:type="paragraph" w:customStyle="1" w:styleId="109">
    <w:name w:val="cha1"/>
    <w:basedOn w:val="1"/>
    <w:semiHidden/>
    <w:uiPriority w:val="99"/>
    <w:pPr>
      <w:ind w:left="75"/>
    </w:pPr>
    <w:rPr>
      <w:color w:val="00457D"/>
      <w:sz w:val="18"/>
      <w:szCs w:val="18"/>
    </w:rPr>
  </w:style>
  <w:style w:type="paragraph" w:customStyle="1" w:styleId="110">
    <w:name w:val="cha2"/>
    <w:basedOn w:val="1"/>
    <w:semiHidden/>
    <w:uiPriority w:val="99"/>
    <w:pPr>
      <w:ind w:left="75"/>
    </w:pPr>
    <w:rPr>
      <w:color w:val="FF6000"/>
      <w:sz w:val="18"/>
      <w:szCs w:val="18"/>
    </w:rPr>
  </w:style>
  <w:style w:type="paragraph" w:customStyle="1" w:styleId="111">
    <w:name w:val="email1"/>
    <w:basedOn w:val="1"/>
    <w:semiHidden/>
    <w:qFormat/>
    <w:uiPriority w:val="99"/>
    <w:rPr>
      <w:color w:val="FFFFFF"/>
    </w:rPr>
  </w:style>
  <w:style w:type="paragraph" w:customStyle="1" w:styleId="112">
    <w:name w:val="tb12"/>
    <w:basedOn w:val="1"/>
    <w:semiHidden/>
    <w:uiPriority w:val="99"/>
    <w:pPr>
      <w:spacing w:line="300" w:lineRule="atLeast"/>
    </w:pPr>
  </w:style>
  <w:style w:type="paragraph" w:customStyle="1" w:styleId="113">
    <w:name w:val="keys3"/>
    <w:basedOn w:val="1"/>
    <w:semiHidden/>
    <w:uiPriority w:val="99"/>
    <w:pPr>
      <w:spacing w:line="300" w:lineRule="atLeast"/>
      <w:jc w:val="right"/>
    </w:pPr>
  </w:style>
  <w:style w:type="paragraph" w:customStyle="1" w:styleId="114">
    <w:name w:val="keys22"/>
    <w:basedOn w:val="1"/>
    <w:semiHidden/>
    <w:uiPriority w:val="99"/>
    <w:pPr>
      <w:spacing w:line="300" w:lineRule="atLeast"/>
    </w:pPr>
  </w:style>
  <w:style w:type="paragraph" w:customStyle="1" w:styleId="115">
    <w:name w:val="txt12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16">
    <w:name w:val="txt22"/>
    <w:basedOn w:val="1"/>
    <w:semiHidden/>
    <w:uiPriority w:val="99"/>
    <w:pPr>
      <w:spacing w:line="300" w:lineRule="atLeast"/>
    </w:pPr>
  </w:style>
  <w:style w:type="paragraph" w:customStyle="1" w:styleId="117">
    <w:name w:val="txt32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18">
    <w:name w:val="time2"/>
    <w:basedOn w:val="1"/>
    <w:semiHidden/>
    <w:uiPriority w:val="99"/>
    <w:pPr>
      <w:spacing w:line="300" w:lineRule="atLeast"/>
      <w:jc w:val="right"/>
    </w:pPr>
  </w:style>
  <w:style w:type="paragraph" w:customStyle="1" w:styleId="119">
    <w:name w:val="rtbox2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20">
    <w:name w:val="phd1"/>
    <w:basedOn w:val="1"/>
    <w:semiHidden/>
    <w:uiPriority w:val="99"/>
    <w:rPr>
      <w:rFonts w:ascii="Arial" w:hAnsi="Arial" w:cs="Arial"/>
    </w:rPr>
  </w:style>
  <w:style w:type="paragraph" w:customStyle="1" w:styleId="121">
    <w:name w:val="txt42"/>
    <w:basedOn w:val="1"/>
    <w:semiHidden/>
    <w:uiPriority w:val="99"/>
  </w:style>
  <w:style w:type="paragraph" w:customStyle="1" w:styleId="122">
    <w:name w:val="txt33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23">
    <w:name w:val="keys4"/>
    <w:basedOn w:val="1"/>
    <w:semiHidden/>
    <w:uiPriority w:val="99"/>
    <w:pPr>
      <w:spacing w:line="300" w:lineRule="atLeast"/>
      <w:jc w:val="right"/>
    </w:pPr>
  </w:style>
  <w:style w:type="paragraph" w:customStyle="1" w:styleId="124">
    <w:name w:val="email2"/>
    <w:basedOn w:val="1"/>
    <w:semiHidden/>
    <w:uiPriority w:val="99"/>
  </w:style>
  <w:style w:type="character" w:customStyle="1" w:styleId="125">
    <w:name w:val="p52"/>
    <w:basedOn w:val="7"/>
    <w:uiPriority w:val="0"/>
    <w:rPr>
      <w:color w:val="666666"/>
    </w:rPr>
  </w:style>
  <w:style w:type="character" w:customStyle="1" w:styleId="126">
    <w:name w:val="tag2"/>
    <w:basedOn w:val="7"/>
    <w:uiPriority w:val="0"/>
  </w:style>
  <w:style w:type="character" w:customStyle="1" w:styleId="127">
    <w:name w:val="gray3"/>
    <w:basedOn w:val="7"/>
    <w:uiPriority w:val="0"/>
    <w:rPr>
      <w:color w:val="999999"/>
    </w:rPr>
  </w:style>
  <w:style w:type="character" w:customStyle="1" w:styleId="128">
    <w:name w:val="f122"/>
    <w:basedOn w:val="7"/>
    <w:uiPriority w:val="0"/>
    <w:rPr>
      <w:color w:val="999999"/>
      <w:sz w:val="18"/>
      <w:szCs w:val="18"/>
    </w:rPr>
  </w:style>
  <w:style w:type="character" w:customStyle="1" w:styleId="129">
    <w:name w:val="页眉 字符"/>
    <w:basedOn w:val="7"/>
    <w:link w:val="4"/>
    <w:uiPriority w:val="99"/>
    <w:rPr>
      <w:rFonts w:ascii="宋体" w:hAnsi="宋体" w:eastAsia="宋体" w:cs="宋体"/>
      <w:sz w:val="18"/>
      <w:szCs w:val="18"/>
    </w:rPr>
  </w:style>
  <w:style w:type="character" w:customStyle="1" w:styleId="130">
    <w:name w:val="页脚 字符"/>
    <w:basedOn w:val="7"/>
    <w:link w:val="3"/>
    <w:uiPriority w:val="99"/>
    <w:rPr>
      <w:rFonts w:ascii="宋体" w:hAnsi="宋体" w:eastAsia="宋体" w:cs="宋体"/>
      <w:sz w:val="18"/>
      <w:szCs w:val="18"/>
    </w:rPr>
  </w:style>
  <w:style w:type="character" w:customStyle="1" w:styleId="131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1707</Words>
  <Characters>1953</Characters>
  <Lines>22</Lines>
  <Paragraphs>6</Paragraphs>
  <TotalTime>1323</TotalTime>
  <ScaleCrop>false</ScaleCrop>
  <LinksUpToDate>false</LinksUpToDate>
  <CharactersWithSpaces>2117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2019-05-07T14:12:00Z</dcterms:created>
  <dc:creator>春萍 杨</dc:creator>
  <cp:lastModifiedBy>恰好</cp:lastModifiedBy>
  <cp:lastPrinted>2020-01-09T03:10:00Z</cp:lastPrinted>
  <dcterms:modified xsi:type="dcterms:W3CDTF">2020-06-08T09:14:37Z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