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D135" w14:textId="77777777" w:rsidR="003C042A" w:rsidRDefault="00CD632B" w:rsidP="00CD632B">
      <w:pPr>
        <w:rPr>
          <w:color w:val="0000FF"/>
          <w:sz w:val="36"/>
          <w:szCs w:val="36"/>
        </w:rPr>
      </w:pPr>
      <w:r w:rsidRPr="003C042A">
        <w:rPr>
          <w:b/>
          <w:bCs/>
          <w:color w:val="0000FF"/>
          <w:sz w:val="36"/>
          <w:szCs w:val="36"/>
        </w:rPr>
        <w:t>PDF 편집자 소프트웨어 시장</w:t>
      </w:r>
      <w:r w:rsidRPr="000F1729">
        <w:rPr>
          <w:color w:val="0000FF"/>
          <w:sz w:val="36"/>
          <w:szCs w:val="36"/>
        </w:rPr>
        <w:t xml:space="preserve"> </w:t>
      </w:r>
    </w:p>
    <w:p w14:paraId="1C5B88E7" w14:textId="70079610" w:rsidR="00CD632B" w:rsidRPr="003C042A" w:rsidRDefault="00CD632B" w:rsidP="00CD632B">
      <w:pPr>
        <w:rPr>
          <w:sz w:val="28"/>
          <w:szCs w:val="28"/>
        </w:rPr>
      </w:pPr>
      <w:r w:rsidRPr="003C042A">
        <w:rPr>
          <w:sz w:val="28"/>
          <w:szCs w:val="28"/>
        </w:rPr>
        <w:t>규모, 공유, 성장 및 산업 분석, 유형별 (온 프레미스, 웹 기반), 응용 프로그램 별 (상업용 은행, 신용 조합, 대출 기관, 보험 회사, 기타 BFSI, 의료, 법률, 정부 기관, 교육 기관, 개인, 기타), 2025년에서 2035년까지의 예측.</w:t>
      </w:r>
    </w:p>
    <w:p w14:paraId="7E520C0F" w14:textId="77777777" w:rsidR="00CD632B" w:rsidRPr="000F1729" w:rsidRDefault="00CD632B" w:rsidP="00CD632B">
      <w:pPr>
        <w:rPr>
          <w:color w:val="0000FF"/>
          <w:sz w:val="28"/>
          <w:szCs w:val="28"/>
        </w:rPr>
      </w:pPr>
    </w:p>
    <w:p w14:paraId="539D3161" w14:textId="77777777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PDF 편집기 소프트웨어 시장 개요</w:t>
      </w:r>
    </w:p>
    <w:p w14:paraId="507C2D14" w14:textId="4BA32CF3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Global PDF 편집자 소프트웨어 시장은 2025년 469억 달러부터 2026년에 55</w:t>
      </w:r>
      <w:r w:rsidR="00034F82" w:rsidRPr="000F1729">
        <w:rPr>
          <w:rFonts w:hint="eastAsia"/>
          <w:color w:val="000000" w:themeColor="text1"/>
          <w:sz w:val="28"/>
          <w:szCs w:val="28"/>
        </w:rPr>
        <w:t>0</w:t>
      </w:r>
      <w:r w:rsidRPr="000F1729">
        <w:rPr>
          <w:color w:val="000000" w:themeColor="text1"/>
          <w:sz w:val="28"/>
          <w:szCs w:val="28"/>
        </w:rPr>
        <w:t xml:space="preserve">억 5천만 달러로 상승하여 2035년까지 </w:t>
      </w:r>
      <w:r w:rsidR="00034F82" w:rsidRPr="000F1729">
        <w:rPr>
          <w:color w:val="000000" w:themeColor="text1"/>
          <w:sz w:val="28"/>
          <w:szCs w:val="28"/>
        </w:rPr>
        <w:t>2037</w:t>
      </w:r>
      <w:r w:rsidRPr="000F1729">
        <w:rPr>
          <w:color w:val="000000" w:themeColor="text1"/>
          <w:sz w:val="28"/>
          <w:szCs w:val="28"/>
        </w:rPr>
        <w:t>억 달러에 이르렀으며 CAGR은 18.09%로 상당한 성장을 낼 준비가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되었습니다.</w:t>
      </w:r>
    </w:p>
    <w:p w14:paraId="46DA461C" w14:textId="77777777" w:rsidR="00CD632B" w:rsidRPr="000F1729" w:rsidRDefault="00CD632B" w:rsidP="00CD632B">
      <w:pPr>
        <w:rPr>
          <w:color w:val="000000" w:themeColor="text1"/>
          <w:sz w:val="28"/>
          <w:szCs w:val="28"/>
        </w:rPr>
      </w:pPr>
    </w:p>
    <w:p w14:paraId="3EC084F3" w14:textId="77777777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지역별</w:t>
      </w:r>
      <w:r w:rsidRPr="000F1729">
        <w:rPr>
          <w:color w:val="000000" w:themeColor="text1"/>
          <w:sz w:val="28"/>
          <w:szCs w:val="28"/>
        </w:rPr>
        <w:t xml:space="preserve"> 상세 분석과 수익 추정을 위해 전체 데이터 표, 세그먼트 세부 구성 및 경쟁 환경이 필요합니다.</w:t>
      </w:r>
    </w:p>
    <w:p w14:paraId="7AB943E0" w14:textId="77777777" w:rsidR="00CD632B" w:rsidRPr="000F1729" w:rsidRDefault="00CD632B" w:rsidP="00CD632B">
      <w:pPr>
        <w:rPr>
          <w:color w:val="000000" w:themeColor="text1"/>
          <w:sz w:val="28"/>
          <w:szCs w:val="28"/>
        </w:rPr>
      </w:pPr>
    </w:p>
    <w:p w14:paraId="306DF444" w14:textId="77777777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무료</w:t>
      </w:r>
      <w:r w:rsidRPr="000F1729">
        <w:rPr>
          <w:color w:val="000000" w:themeColor="text1"/>
          <w:sz w:val="28"/>
          <w:szCs w:val="28"/>
        </w:rPr>
        <w:t xml:space="preserve"> 샘플 다운로드</w:t>
      </w:r>
    </w:p>
    <w:p w14:paraId="0540B357" w14:textId="3AC97F66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PDF 편집자 소프트웨어 시장은 여러 가지 장점을 가진 성장하는 시장입니다. 이 소프트웨어는 휴대용, 액세스 가능, 안전하며 협력 적이며 비용 효율적입니다. 이러한 장점은 모든 규모의 비즈니스 및 조직을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 xml:space="preserve">위한 귀중한 도구입니다. 특히 PDF 편집기 소프트웨어는 다양한 장치에서 사용될 수 있으므로 어디에서나 PDF 문서에 쉽게 액세스하고 </w:t>
      </w:r>
      <w:r w:rsidR="00034F82" w:rsidRPr="000F1729">
        <w:rPr>
          <w:rFonts w:hint="eastAsia"/>
          <w:color w:val="000000" w:themeColor="text1"/>
          <w:sz w:val="28"/>
          <w:szCs w:val="28"/>
        </w:rPr>
        <w:t>편집</w:t>
      </w:r>
      <w:r w:rsidR="00034F82" w:rsidRPr="000F1729">
        <w:rPr>
          <w:color w:val="000000" w:themeColor="text1"/>
          <w:sz w:val="28"/>
          <w:szCs w:val="28"/>
        </w:rPr>
        <w:t>할</w:t>
      </w:r>
      <w:r w:rsidRPr="000F1729">
        <w:rPr>
          <w:color w:val="000000" w:themeColor="text1"/>
          <w:sz w:val="28"/>
          <w:szCs w:val="28"/>
        </w:rPr>
        <w:t xml:space="preserve"> 수 있습니다. 또한 기술적 인 기술이 제한된 사용자에게도 일반적으로 사용하기 쉽습니다. 또한 PDF 편집기 소프트</w:t>
      </w:r>
      <w:r w:rsidRPr="000F1729">
        <w:rPr>
          <w:rFonts w:hint="eastAsia"/>
          <w:color w:val="000000" w:themeColor="text1"/>
          <w:sz w:val="28"/>
          <w:szCs w:val="28"/>
        </w:rPr>
        <w:t>웨어는</w:t>
      </w:r>
      <w:r w:rsidRPr="000F1729">
        <w:rPr>
          <w:color w:val="000000" w:themeColor="text1"/>
          <w:sz w:val="28"/>
          <w:szCs w:val="28"/>
        </w:rPr>
        <w:t xml:space="preserve"> PDF 문서를 암호 및 기타로 보호하는 데 사용될 수 있습니다.보안특징. 또한 PDF 문서에서 다른 사람들과 협력하는 데 사용될 수 있으며 일반적으로 매우 저렴합니다.</w:t>
      </w:r>
    </w:p>
    <w:p w14:paraId="1E2CD3E5" w14:textId="77777777" w:rsidR="00CD632B" w:rsidRPr="000F1729" w:rsidRDefault="00CD632B" w:rsidP="00CD632B">
      <w:pPr>
        <w:rPr>
          <w:color w:val="000000" w:themeColor="text1"/>
          <w:sz w:val="28"/>
          <w:szCs w:val="28"/>
        </w:rPr>
      </w:pPr>
    </w:p>
    <w:p w14:paraId="38C9B004" w14:textId="77777777" w:rsidR="00CD632B" w:rsidRPr="000F1729" w:rsidRDefault="00CD632B" w:rsidP="00CD632B">
      <w:pPr>
        <w:rPr>
          <w:b/>
          <w:bCs/>
          <w:color w:val="000000" w:themeColor="text1"/>
          <w:sz w:val="32"/>
          <w:szCs w:val="32"/>
        </w:rPr>
      </w:pPr>
      <w:r w:rsidRPr="000F1729">
        <w:rPr>
          <w:rFonts w:hint="eastAsia"/>
          <w:b/>
          <w:bCs/>
          <w:color w:val="000000" w:themeColor="text1"/>
          <w:sz w:val="32"/>
          <w:szCs w:val="32"/>
        </w:rPr>
        <w:t>주요</w:t>
      </w:r>
      <w:r w:rsidRPr="000F1729">
        <w:rPr>
          <w:b/>
          <w:bCs/>
          <w:color w:val="000000" w:themeColor="text1"/>
          <w:sz w:val="32"/>
          <w:szCs w:val="32"/>
        </w:rPr>
        <w:t xml:space="preserve"> 결과</w:t>
      </w:r>
    </w:p>
    <w:p w14:paraId="2C72494B" w14:textId="4584A2E1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lastRenderedPageBreak/>
        <w:t>시장</w:t>
      </w:r>
      <w:r w:rsidRPr="000F1729">
        <w:rPr>
          <w:color w:val="000000" w:themeColor="text1"/>
          <w:sz w:val="28"/>
          <w:szCs w:val="28"/>
        </w:rPr>
        <w:t xml:space="preserve"> 규모 및 성장 :2025년에 469억 달러에 달하는 2035년까지 CAGR 18.09%로 2037억 달러를 </w:t>
      </w:r>
      <w:r w:rsidR="00034F82" w:rsidRPr="000F1729">
        <w:rPr>
          <w:rFonts w:hint="eastAsia"/>
          <w:color w:val="000000" w:themeColor="text1"/>
          <w:sz w:val="28"/>
          <w:szCs w:val="28"/>
        </w:rPr>
        <w:t>터치</w:t>
      </w:r>
      <w:r w:rsidR="00034F82" w:rsidRPr="000F1729">
        <w:rPr>
          <w:color w:val="000000" w:themeColor="text1"/>
          <w:sz w:val="28"/>
          <w:szCs w:val="28"/>
        </w:rPr>
        <w:t>할</w:t>
      </w:r>
      <w:r w:rsidRPr="000F1729">
        <w:rPr>
          <w:color w:val="000000" w:themeColor="text1"/>
          <w:sz w:val="28"/>
          <w:szCs w:val="28"/>
        </w:rPr>
        <w:t xml:space="preserve"> 것으로 예상했다.</w:t>
      </w:r>
    </w:p>
    <w:p w14:paraId="377292CB" w14:textId="5E580277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주요</w:t>
      </w:r>
      <w:r w:rsidRPr="000F1729">
        <w:rPr>
          <w:color w:val="000000" w:themeColor="text1"/>
          <w:sz w:val="28"/>
          <w:szCs w:val="28"/>
        </w:rPr>
        <w:t xml:space="preserve"> 시장 </w:t>
      </w:r>
      <w:r w:rsidR="00034F82" w:rsidRPr="000F1729">
        <w:rPr>
          <w:rFonts w:hint="eastAsia"/>
          <w:color w:val="000000" w:themeColor="text1"/>
          <w:sz w:val="28"/>
          <w:szCs w:val="28"/>
        </w:rPr>
        <w:t>드라이버</w:t>
      </w:r>
      <w:r w:rsidR="00034F82" w:rsidRPr="000F1729">
        <w:rPr>
          <w:color w:val="000000" w:themeColor="text1"/>
          <w:sz w:val="28"/>
          <w:szCs w:val="28"/>
        </w:rPr>
        <w:t>: 원격</w:t>
      </w:r>
      <w:r w:rsidRPr="000F1729">
        <w:rPr>
          <w:color w:val="000000" w:themeColor="text1"/>
          <w:sz w:val="28"/>
          <w:szCs w:val="28"/>
        </w:rPr>
        <w:t xml:space="preserve"> 작업 채택은 기업의 74%가 PDF 편집 및 협업 도구에 투자하도록 유도합니다.</w:t>
      </w:r>
    </w:p>
    <w:p w14:paraId="417659B3" w14:textId="229AD3BC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주요</w:t>
      </w:r>
      <w:r w:rsidRPr="000F1729">
        <w:rPr>
          <w:color w:val="000000" w:themeColor="text1"/>
          <w:sz w:val="28"/>
          <w:szCs w:val="28"/>
        </w:rPr>
        <w:t xml:space="preserve"> 시장 </w:t>
      </w:r>
      <w:r w:rsidR="00034F82" w:rsidRPr="000F1729">
        <w:rPr>
          <w:rFonts w:hint="eastAsia"/>
          <w:color w:val="000000" w:themeColor="text1"/>
          <w:sz w:val="28"/>
          <w:szCs w:val="28"/>
        </w:rPr>
        <w:t>구속</w:t>
      </w:r>
      <w:r w:rsidR="00034F82" w:rsidRPr="000F1729">
        <w:rPr>
          <w:color w:val="000000" w:themeColor="text1"/>
          <w:sz w:val="28"/>
          <w:szCs w:val="28"/>
        </w:rPr>
        <w:t>: SME</w:t>
      </w:r>
      <w:r w:rsidRPr="000F1729">
        <w:rPr>
          <w:color w:val="000000" w:themeColor="text1"/>
          <w:sz w:val="28"/>
          <w:szCs w:val="28"/>
        </w:rPr>
        <w:t>의 48%는 높은 라이센스 비용을 PDF 편집기 소프트웨어 채택의 장벽으로 인용합니다.</w:t>
      </w:r>
    </w:p>
    <w:p w14:paraId="745C0DB4" w14:textId="155F7AC7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신흥</w:t>
      </w:r>
      <w:r w:rsidRPr="000F1729">
        <w:rPr>
          <w:color w:val="000000" w:themeColor="text1"/>
          <w:sz w:val="28"/>
          <w:szCs w:val="28"/>
        </w:rPr>
        <w:t xml:space="preserve"> </w:t>
      </w:r>
      <w:r w:rsidR="00034F82" w:rsidRPr="000F1729">
        <w:rPr>
          <w:rFonts w:hint="eastAsia"/>
          <w:color w:val="000000" w:themeColor="text1"/>
          <w:sz w:val="28"/>
          <w:szCs w:val="28"/>
        </w:rPr>
        <w:t>트렌드</w:t>
      </w:r>
      <w:r w:rsidR="00034F82" w:rsidRPr="000F1729">
        <w:rPr>
          <w:color w:val="000000" w:themeColor="text1"/>
          <w:sz w:val="28"/>
          <w:szCs w:val="28"/>
        </w:rPr>
        <w:t>: AI</w:t>
      </w:r>
      <w:r w:rsidRPr="000F1729">
        <w:rPr>
          <w:color w:val="000000" w:themeColor="text1"/>
          <w:sz w:val="28"/>
          <w:szCs w:val="28"/>
        </w:rPr>
        <w:t xml:space="preserve"> 기반 PDF 기능은 새로운 소프트웨어 솔루션의 33%에 의해 채택되어 작업 편집의 자동화가 증가합니다.</w:t>
      </w:r>
    </w:p>
    <w:p w14:paraId="0A869EE4" w14:textId="549294C5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지역</w:t>
      </w:r>
      <w:r w:rsidRPr="000F1729">
        <w:rPr>
          <w:color w:val="000000" w:themeColor="text1"/>
          <w:sz w:val="28"/>
          <w:szCs w:val="28"/>
        </w:rPr>
        <w:t xml:space="preserve"> </w:t>
      </w:r>
      <w:r w:rsidR="00034F82" w:rsidRPr="000F1729">
        <w:rPr>
          <w:rFonts w:hint="eastAsia"/>
          <w:color w:val="000000" w:themeColor="text1"/>
          <w:sz w:val="28"/>
          <w:szCs w:val="28"/>
        </w:rPr>
        <w:t>리더십</w:t>
      </w:r>
      <w:r w:rsidR="00034F82" w:rsidRPr="000F1729">
        <w:rPr>
          <w:color w:val="000000" w:themeColor="text1"/>
          <w:sz w:val="28"/>
          <w:szCs w:val="28"/>
        </w:rPr>
        <w:t>: 북미는</w:t>
      </w:r>
      <w:r w:rsidRPr="000F1729">
        <w:rPr>
          <w:color w:val="000000" w:themeColor="text1"/>
          <w:sz w:val="28"/>
          <w:szCs w:val="28"/>
        </w:rPr>
        <w:t xml:space="preserve"> 첨단 기술 인프라로 인해 글로벌 PDF 편집기 소프트웨어 사용의 41%를 차지합니다.</w:t>
      </w:r>
    </w:p>
    <w:p w14:paraId="698A44E7" w14:textId="5779C1B8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경쟁</w:t>
      </w:r>
      <w:r w:rsidRPr="000F1729">
        <w:rPr>
          <w:color w:val="000000" w:themeColor="text1"/>
          <w:sz w:val="28"/>
          <w:szCs w:val="28"/>
        </w:rPr>
        <w:t xml:space="preserve"> </w:t>
      </w:r>
      <w:r w:rsidR="00034F82" w:rsidRPr="000F1729">
        <w:rPr>
          <w:rFonts w:hint="eastAsia"/>
          <w:color w:val="000000" w:themeColor="text1"/>
          <w:sz w:val="28"/>
          <w:szCs w:val="28"/>
        </w:rPr>
        <w:t>환경</w:t>
      </w:r>
      <w:r w:rsidR="00034F82" w:rsidRPr="000F1729">
        <w:rPr>
          <w:color w:val="000000" w:themeColor="text1"/>
          <w:sz w:val="28"/>
          <w:szCs w:val="28"/>
        </w:rPr>
        <w:t>: 상위</w:t>
      </w:r>
      <w:r w:rsidRPr="000F1729">
        <w:rPr>
          <w:color w:val="000000" w:themeColor="text1"/>
          <w:sz w:val="28"/>
          <w:szCs w:val="28"/>
        </w:rPr>
        <w:t xml:space="preserve"> 5 개 공급 업체는 시장 점유율의 57%를 보유하여 업계의 중간 정도의 통합을 반영합니다.</w:t>
      </w:r>
    </w:p>
    <w:p w14:paraId="788234F8" w14:textId="534E2CAE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시장</w:t>
      </w:r>
      <w:r w:rsidRPr="000F1729">
        <w:rPr>
          <w:color w:val="000000" w:themeColor="text1"/>
          <w:sz w:val="28"/>
          <w:szCs w:val="28"/>
        </w:rPr>
        <w:t xml:space="preserve"> </w:t>
      </w:r>
      <w:r w:rsidR="00034F82" w:rsidRPr="000F1729">
        <w:rPr>
          <w:rFonts w:hint="eastAsia"/>
          <w:color w:val="000000" w:themeColor="text1"/>
          <w:sz w:val="28"/>
          <w:szCs w:val="28"/>
        </w:rPr>
        <w:t>세분화</w:t>
      </w:r>
      <w:r w:rsidR="00034F82" w:rsidRPr="000F1729">
        <w:rPr>
          <w:color w:val="000000" w:themeColor="text1"/>
          <w:sz w:val="28"/>
          <w:szCs w:val="28"/>
        </w:rPr>
        <w:t>: 온</w:t>
      </w:r>
      <w:r w:rsidRPr="000F1729">
        <w:rPr>
          <w:color w:val="000000" w:themeColor="text1"/>
          <w:sz w:val="28"/>
          <w:szCs w:val="28"/>
        </w:rPr>
        <w:t xml:space="preserve"> 프레미스 솔루션은 시장의 38%를 차지하는 반면 웹 기반/클라우드 솔루션은 62%를 차지합니다.</w:t>
      </w:r>
    </w:p>
    <w:p w14:paraId="3637133E" w14:textId="3B33B831" w:rsidR="00CD632B" w:rsidRPr="000F1729" w:rsidRDefault="00CD632B" w:rsidP="00CD632B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최근</w:t>
      </w:r>
      <w:r w:rsidRPr="000F1729">
        <w:rPr>
          <w:color w:val="000000" w:themeColor="text1"/>
          <w:sz w:val="28"/>
          <w:szCs w:val="28"/>
        </w:rPr>
        <w:t xml:space="preserve"> </w:t>
      </w:r>
      <w:r w:rsidR="00034F82" w:rsidRPr="000F1729">
        <w:rPr>
          <w:rFonts w:hint="eastAsia"/>
          <w:color w:val="000000" w:themeColor="text1"/>
          <w:sz w:val="28"/>
          <w:szCs w:val="28"/>
        </w:rPr>
        <w:t>개발</w:t>
      </w:r>
      <w:r w:rsidR="00034F82" w:rsidRPr="000F1729">
        <w:rPr>
          <w:color w:val="000000" w:themeColor="text1"/>
          <w:sz w:val="28"/>
          <w:szCs w:val="28"/>
        </w:rPr>
        <w:t>: 모바일</w:t>
      </w:r>
      <w:r w:rsidRPr="000F1729">
        <w:rPr>
          <w:color w:val="000000" w:themeColor="text1"/>
          <w:sz w:val="28"/>
          <w:szCs w:val="28"/>
        </w:rPr>
        <w:t xml:space="preserve"> 호환 PDF 편집기는 이제 총 소프트웨어 릴리스의 29%를 차지하여 원격 접근성을 향상시킵니다.</w:t>
      </w:r>
    </w:p>
    <w:p w14:paraId="79EA02D1" w14:textId="77777777" w:rsidR="00CD632B" w:rsidRPr="000F1729" w:rsidRDefault="00CD632B" w:rsidP="00CD632B">
      <w:pPr>
        <w:rPr>
          <w:color w:val="000000" w:themeColor="text1"/>
          <w:sz w:val="28"/>
          <w:szCs w:val="28"/>
        </w:rPr>
      </w:pPr>
    </w:p>
    <w:p w14:paraId="61AFA56F" w14:textId="77777777" w:rsidR="00A72A9F" w:rsidRPr="000F1729" w:rsidRDefault="00A72A9F" w:rsidP="00CD632B">
      <w:pPr>
        <w:rPr>
          <w:color w:val="000000" w:themeColor="text1"/>
          <w:sz w:val="28"/>
          <w:szCs w:val="28"/>
        </w:rPr>
      </w:pPr>
    </w:p>
    <w:p w14:paraId="49527FF5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Covid-19 영향</w:t>
      </w:r>
    </w:p>
    <w:p w14:paraId="7D03A574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경제에</w:t>
      </w:r>
      <w:r w:rsidRPr="000F1729">
        <w:rPr>
          <w:color w:val="000000" w:themeColor="text1"/>
          <w:sz w:val="28"/>
          <w:szCs w:val="28"/>
        </w:rPr>
        <w:t xml:space="preserve"> 대한 제한이 부과되어 수요가 감소했습니다. 시장</w:t>
      </w:r>
    </w:p>
    <w:p w14:paraId="0FEF4FF9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6ADBCE9C" w14:textId="4A1886F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 xml:space="preserve">Covid-19 Pandemic은 </w:t>
      </w:r>
      <w:r w:rsidR="00034F82" w:rsidRPr="000F1729">
        <w:rPr>
          <w:rFonts w:hint="eastAsia"/>
          <w:color w:val="000000" w:themeColor="text1"/>
          <w:sz w:val="28"/>
          <w:szCs w:val="28"/>
        </w:rPr>
        <w:t>전례가 없고</w:t>
      </w:r>
      <w:r w:rsidRPr="000F1729">
        <w:rPr>
          <w:color w:val="000000" w:themeColor="text1"/>
          <w:sz w:val="28"/>
          <w:szCs w:val="28"/>
        </w:rPr>
        <w:t xml:space="preserve"> </w:t>
      </w:r>
      <w:r w:rsidR="00034F82" w:rsidRPr="000F1729">
        <w:rPr>
          <w:rFonts w:hint="eastAsia"/>
          <w:color w:val="000000" w:themeColor="text1"/>
          <w:sz w:val="28"/>
          <w:szCs w:val="28"/>
        </w:rPr>
        <w:t>비틀거리며</w:t>
      </w:r>
      <w:r w:rsidR="00034F82" w:rsidRPr="000F1729">
        <w:rPr>
          <w:color w:val="000000" w:themeColor="text1"/>
          <w:sz w:val="28"/>
          <w:szCs w:val="28"/>
        </w:rPr>
        <w:t>,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이를</w:t>
      </w:r>
      <w:r w:rsidRPr="000F1729">
        <w:rPr>
          <w:color w:val="000000" w:themeColor="text1"/>
          <w:sz w:val="28"/>
          <w:szCs w:val="28"/>
        </w:rPr>
        <w:t xml:space="preserve"> 제외한 전염병 전 수준에 비해 모든 지역에서 예상보다 낮은 수요가 발생했습니다. 전염병으로 인해 원격 작업 및 </w:t>
      </w:r>
      <w:r w:rsidRPr="000F1729">
        <w:rPr>
          <w:color w:val="000000" w:themeColor="text1"/>
          <w:sz w:val="28"/>
          <w:szCs w:val="28"/>
        </w:rPr>
        <w:lastRenderedPageBreak/>
        <w:t>온라인 학습으로 전환하여 PDF 편집기 소프트웨어에 대한 수요가 증가했습니다.</w:t>
      </w:r>
    </w:p>
    <w:p w14:paraId="0D9217A2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38A15720" w14:textId="58B0F041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 xml:space="preserve">Covid-19 Pandemic은 PDF 편집기 소프트웨어 시장에 큰 영향을 미쳤습니다. 전염병은 많은 비즈니스와 조직이 온라인으로 운영을 옮기도록 강요하여 PDF 편집기 소프트웨어에 대한 수요를 </w:t>
      </w:r>
      <w:r w:rsidR="00034F82" w:rsidRPr="000F1729">
        <w:rPr>
          <w:rFonts w:hint="eastAsia"/>
          <w:color w:val="000000" w:themeColor="text1"/>
          <w:sz w:val="28"/>
          <w:szCs w:val="28"/>
        </w:rPr>
        <w:t>증가</w:t>
      </w:r>
      <w:r w:rsidR="00034F82" w:rsidRPr="000F1729">
        <w:rPr>
          <w:color w:val="000000" w:themeColor="text1"/>
          <w:sz w:val="28"/>
          <w:szCs w:val="28"/>
        </w:rPr>
        <w:t>시켰습니다</w:t>
      </w:r>
      <w:r w:rsidRPr="000F1729">
        <w:rPr>
          <w:color w:val="000000" w:themeColor="text1"/>
          <w:sz w:val="28"/>
          <w:szCs w:val="28"/>
        </w:rPr>
        <w:t xml:space="preserve">. PDF 편집기 소프트웨어를 사용하면 PDF 문서를 작성, 편집 및 </w:t>
      </w:r>
      <w:r w:rsidR="00034F82" w:rsidRPr="000F1729">
        <w:rPr>
          <w:rFonts w:hint="eastAsia"/>
          <w:color w:val="000000" w:themeColor="text1"/>
          <w:sz w:val="28"/>
          <w:szCs w:val="28"/>
        </w:rPr>
        <w:t>관리</w:t>
      </w:r>
      <w:r w:rsidR="00034F82" w:rsidRPr="000F1729">
        <w:rPr>
          <w:color w:val="000000" w:themeColor="text1"/>
          <w:sz w:val="28"/>
          <w:szCs w:val="28"/>
        </w:rPr>
        <w:t>할</w:t>
      </w:r>
      <w:r w:rsidRPr="000F1729">
        <w:rPr>
          <w:color w:val="000000" w:themeColor="text1"/>
          <w:sz w:val="28"/>
          <w:szCs w:val="28"/>
        </w:rPr>
        <w:t xml:space="preserve"> 수 ​​있습니다. 이 소프트웨어는 전자적으로 문서를 </w:t>
      </w:r>
      <w:r w:rsidR="00034F82" w:rsidRPr="000F1729">
        <w:rPr>
          <w:rFonts w:hint="eastAsia"/>
          <w:color w:val="000000" w:themeColor="text1"/>
          <w:sz w:val="28"/>
          <w:szCs w:val="28"/>
        </w:rPr>
        <w:t>공유</w:t>
      </w:r>
      <w:r w:rsidR="00034F82" w:rsidRPr="000F1729">
        <w:rPr>
          <w:color w:val="000000" w:themeColor="text1"/>
          <w:sz w:val="28"/>
          <w:szCs w:val="28"/>
        </w:rPr>
        <w:t>해야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하는</w:t>
      </w:r>
      <w:r w:rsidRPr="000F1729">
        <w:rPr>
          <w:color w:val="000000" w:themeColor="text1"/>
          <w:sz w:val="28"/>
          <w:szCs w:val="28"/>
        </w:rPr>
        <w:t xml:space="preserve"> 비즈니스 및 조직에 필수적입니다.</w:t>
      </w:r>
    </w:p>
    <w:p w14:paraId="20984616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0CC57D35" w14:textId="4516DACE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전염병은</w:t>
      </w:r>
      <w:r w:rsidRPr="000F1729">
        <w:rPr>
          <w:color w:val="000000" w:themeColor="text1"/>
          <w:sz w:val="28"/>
          <w:szCs w:val="28"/>
        </w:rPr>
        <w:t xml:space="preserve"> 비즈니스와 조직이 문서를 전자적으로 </w:t>
      </w:r>
      <w:r w:rsidR="00034F82" w:rsidRPr="000F1729">
        <w:rPr>
          <w:rFonts w:hint="eastAsia"/>
          <w:color w:val="000000" w:themeColor="text1"/>
          <w:sz w:val="28"/>
          <w:szCs w:val="28"/>
        </w:rPr>
        <w:t>공유</w:t>
      </w:r>
      <w:r w:rsidR="00034F82" w:rsidRPr="000F1729">
        <w:rPr>
          <w:color w:val="000000" w:themeColor="text1"/>
          <w:sz w:val="28"/>
          <w:szCs w:val="28"/>
        </w:rPr>
        <w:t>할</w:t>
      </w:r>
      <w:r w:rsidRPr="000F1729">
        <w:rPr>
          <w:color w:val="000000" w:themeColor="text1"/>
          <w:sz w:val="28"/>
          <w:szCs w:val="28"/>
        </w:rPr>
        <w:t xml:space="preserve"> 수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있게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하는 것이 그 어느 때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 xml:space="preserve">보다 </w:t>
      </w:r>
      <w:r w:rsidR="00034F82" w:rsidRPr="000F1729">
        <w:rPr>
          <w:rFonts w:hint="eastAsia"/>
          <w:color w:val="000000" w:themeColor="text1"/>
          <w:sz w:val="28"/>
          <w:szCs w:val="28"/>
        </w:rPr>
        <w:t>중요해 졌으며</w:t>
      </w:r>
      <w:r w:rsidRPr="000F1729">
        <w:rPr>
          <w:color w:val="000000" w:themeColor="text1"/>
          <w:sz w:val="28"/>
          <w:szCs w:val="28"/>
        </w:rPr>
        <w:t xml:space="preserve">, 이로 인해 PDF 편집기 소프트웨어에 대한 수요가 증가했습니다. 또한, 전염병으로 인해 집에서 일하는 사람들의 수가 증가했습니다. 이로 인해 사람들이 집에서 PDF 문서를 작성, 편집 및 </w:t>
      </w:r>
      <w:r w:rsidR="00034F82" w:rsidRPr="000F1729">
        <w:rPr>
          <w:rFonts w:hint="eastAsia"/>
          <w:color w:val="000000" w:themeColor="text1"/>
          <w:sz w:val="28"/>
          <w:szCs w:val="28"/>
        </w:rPr>
        <w:t>관리</w:t>
      </w:r>
      <w:r w:rsidR="00034F82" w:rsidRPr="000F1729">
        <w:rPr>
          <w:color w:val="000000" w:themeColor="text1"/>
          <w:sz w:val="28"/>
          <w:szCs w:val="28"/>
        </w:rPr>
        <w:t>할</w:t>
      </w:r>
      <w:r w:rsidRPr="000F1729">
        <w:rPr>
          <w:color w:val="000000" w:themeColor="text1"/>
          <w:sz w:val="28"/>
          <w:szCs w:val="28"/>
        </w:rPr>
        <w:t xml:space="preserve"> 수 ​​</w:t>
      </w:r>
      <w:r w:rsidR="00034F82" w:rsidRPr="000F1729">
        <w:rPr>
          <w:rFonts w:hint="eastAsia"/>
          <w:color w:val="000000" w:themeColor="text1"/>
          <w:sz w:val="28"/>
          <w:szCs w:val="28"/>
        </w:rPr>
        <w:t>있어야 하므로</w:t>
      </w:r>
      <w:r w:rsidRPr="000F1729">
        <w:rPr>
          <w:color w:val="000000" w:themeColor="text1"/>
          <w:sz w:val="28"/>
          <w:szCs w:val="28"/>
        </w:rPr>
        <w:t xml:space="preserve"> PDF 편집기 소프트웨어에 대한 수요가 증가했습니다. Covid-19 Pandemic은 PDF 편집기 소프트웨어 시장에 지속적인 영향을 미칠 것으로 예상됩니다. 전염병은 온라인 작업으로의 전환을 가속화했으며, 이는 전염병이 끝난 후에도 </w:t>
      </w:r>
      <w:r w:rsidR="00034F82" w:rsidRPr="000F1729">
        <w:rPr>
          <w:rFonts w:hint="eastAsia"/>
          <w:color w:val="000000" w:themeColor="text1"/>
          <w:sz w:val="28"/>
          <w:szCs w:val="28"/>
        </w:rPr>
        <w:t>계속</w:t>
      </w:r>
      <w:r w:rsidR="00034F82" w:rsidRPr="000F1729">
        <w:rPr>
          <w:color w:val="000000" w:themeColor="text1"/>
          <w:sz w:val="28"/>
          <w:szCs w:val="28"/>
        </w:rPr>
        <w:t>될</w:t>
      </w:r>
      <w:r w:rsidRPr="000F1729">
        <w:rPr>
          <w:color w:val="000000" w:themeColor="text1"/>
          <w:sz w:val="28"/>
          <w:szCs w:val="28"/>
        </w:rPr>
        <w:t xml:space="preserve"> 것으로 예상됩니다. 이로 인해 PDF 편집기 소프트웨어에 대한 수요가 지속됩니다.</w:t>
      </w:r>
    </w:p>
    <w:p w14:paraId="0F610B1C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18F3F522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최신</w:t>
      </w:r>
      <w:r w:rsidRPr="000F1729">
        <w:rPr>
          <w:color w:val="000000" w:themeColor="text1"/>
          <w:sz w:val="28"/>
          <w:szCs w:val="28"/>
        </w:rPr>
        <w:t xml:space="preserve"> 트렌드</w:t>
      </w:r>
    </w:p>
    <w:p w14:paraId="620FE986" w14:textId="18D4DA7E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시장</w:t>
      </w:r>
      <w:r w:rsidRPr="000F1729">
        <w:rPr>
          <w:color w:val="000000" w:themeColor="text1"/>
          <w:sz w:val="28"/>
          <w:szCs w:val="28"/>
        </w:rPr>
        <w:t xml:space="preserve"> 성장을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위한 인프라 지출의 증가로 인한 성능 기준이 높아짐</w:t>
      </w:r>
    </w:p>
    <w:p w14:paraId="177EA129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6FF94F73" w14:textId="2CB76EE5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 xml:space="preserve">PDF 편집자 소프트웨어 시장은 지속적으로 발전하고 있으며 새로운 트렌드가 항상 떠오르고 있습니다. 최신 트렌드 중 일부에는 클라우드 기반 PDF 편집기 소프트웨어의 Rise, AI 구동 PDF 편집기 소프트웨어, Extensible PDF 편집기 소프트웨어, 모바일 PDF 편집기 소프트웨어 및 협업 PDF 편집기 소프트웨어가 포함됩니다. 클라우드 기반 PDF 편집기 소프트웨어를 통해 사용자는 인터넷 연결을 통해 어디서나 PDF </w:t>
      </w:r>
      <w:r w:rsidRPr="000F1729">
        <w:rPr>
          <w:color w:val="000000" w:themeColor="text1"/>
          <w:sz w:val="28"/>
          <w:szCs w:val="28"/>
        </w:rPr>
        <w:lastRenderedPageBreak/>
        <w:t>문서에 액세스하고 편집할 수 있습니다. 비즈니스와 조직이 원격으로 협력할 수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있는 방법을 찾고 있기 때문에 이는 점점 인기를 얻고 있습니다. AI 구동 PDF 편집기 소프트웨어는 텍스트 추출, 번역 및 이미지 인식과 같은 작업을 자동화하기 위해 개발 중입니다. 이로 인해 비즈니스와 조직을 시간과 돈을 절약할 수 있습니다. 확장 가능한 PDF 편집기 소프트웨어를 사용하면 사용자 정의 기능 및 기능을 추가할 수 있습니다. 이것은 특정 요구가</w:t>
      </w:r>
      <w:r w:rsidR="00034F82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 xml:space="preserve">있는 비즈니스 및 조직에 유용할 수 </w:t>
      </w:r>
      <w:r w:rsidRPr="000F1729">
        <w:rPr>
          <w:rFonts w:hint="eastAsia"/>
          <w:color w:val="000000" w:themeColor="text1"/>
          <w:sz w:val="28"/>
          <w:szCs w:val="28"/>
        </w:rPr>
        <w:t>있습니다</w:t>
      </w:r>
      <w:r w:rsidRPr="000F1729">
        <w:rPr>
          <w:color w:val="000000" w:themeColor="text1"/>
          <w:sz w:val="28"/>
          <w:szCs w:val="28"/>
        </w:rPr>
        <w:t>. 더 많은 사람들이 스마트 폰과 태블릿을 사용함에 따라 모바일 PDF 편집기 소프트웨어가 점점 인기를 얻고 있습니다. 이를 통해 사용자는 이동 중에 PDF 문서를 편집할 수 있습니다.</w:t>
      </w:r>
    </w:p>
    <w:p w14:paraId="4A69D966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59C60A2D" w14:textId="16517C96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NARA (National Archives and Records Administration)에 따르면, 연방 기관의 85%이상이 2023년까지 문서 관리를 위해 PDF 편집기 소프트웨어를 채택했으며, 2020년에는 62%로 증가하여 광범위한 디지털 문서 워크 플로우 채택을 나타냅니다.</w:t>
      </w:r>
    </w:p>
    <w:p w14:paraId="1D813E4F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 </w:t>
      </w:r>
    </w:p>
    <w:p w14:paraId="02402E00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73316C8C" w14:textId="4F2539D1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국제</w:t>
      </w:r>
      <w:r w:rsidRPr="000F1729">
        <w:rPr>
          <w:color w:val="000000" w:themeColor="text1"/>
          <w:sz w:val="28"/>
          <w:szCs w:val="28"/>
        </w:rPr>
        <w:t xml:space="preserve"> 표준화기구 (ISO)에 따르면 2023년에 PDF 소프트웨어를 구현하는 조직의 70%이상이 접근성 준수 및 보안 문서 공유에 IT를 사용하여 규제 조정 디지털 워크 플로우에 대한 트렌드를 강조했습니다.</w:t>
      </w:r>
    </w:p>
    <w:p w14:paraId="378EFBDD" w14:textId="77777777" w:rsidR="00A72A9F" w:rsidRPr="000F1729" w:rsidRDefault="00A72A9F" w:rsidP="00A72A9F">
      <w:pPr>
        <w:rPr>
          <w:rFonts w:hint="eastAsia"/>
          <w:color w:val="000000" w:themeColor="text1"/>
          <w:sz w:val="28"/>
          <w:szCs w:val="28"/>
        </w:rPr>
      </w:pPr>
    </w:p>
    <w:p w14:paraId="73B8488D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PDF 편집기 소프트웨어 시장 세분화</w:t>
      </w:r>
    </w:p>
    <w:p w14:paraId="7FC44261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유형별</w:t>
      </w:r>
    </w:p>
    <w:p w14:paraId="27337881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유형을</w:t>
      </w:r>
      <w:r w:rsidRPr="000F1729">
        <w:rPr>
          <w:color w:val="000000" w:themeColor="text1"/>
          <w:sz w:val="28"/>
          <w:szCs w:val="28"/>
        </w:rPr>
        <w:t xml:space="preserve"> 기반으로 PDF 편집기 소프트웨어 시장 점유율은 온 프레미스 및 웹 기반으로 분류됩니다.</w:t>
      </w:r>
    </w:p>
    <w:p w14:paraId="7CA2AAAD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077AA96F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lastRenderedPageBreak/>
        <w:t>응용</w:t>
      </w:r>
      <w:r w:rsidRPr="000F1729">
        <w:rPr>
          <w:color w:val="000000" w:themeColor="text1"/>
          <w:sz w:val="28"/>
          <w:szCs w:val="28"/>
        </w:rPr>
        <w:t xml:space="preserve"> 프로그램에 의해</w:t>
      </w:r>
    </w:p>
    <w:p w14:paraId="07C2C119" w14:textId="55AD09A2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응용</w:t>
      </w:r>
      <w:r w:rsidRPr="000F1729">
        <w:rPr>
          <w:color w:val="000000" w:themeColor="text1"/>
          <w:sz w:val="28"/>
          <w:szCs w:val="28"/>
        </w:rPr>
        <w:t xml:space="preserve"> 프로그램을 기반으로 PDF 편집자 소프트웨어 시장 점유율은 상업용 은행, 신용 조합, 대출 기관으로 분류됩니다.</w:t>
      </w:r>
      <w:r w:rsidR="00C11BDB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보험회사, 기타 BFSI, 의료, 법률, 정부 기관, 교육 기관, 개인 및 기타.</w:t>
      </w:r>
    </w:p>
    <w:p w14:paraId="55769148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40B04FA6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운전</w:t>
      </w:r>
      <w:r w:rsidRPr="000F1729">
        <w:rPr>
          <w:color w:val="000000" w:themeColor="text1"/>
          <w:sz w:val="28"/>
          <w:szCs w:val="28"/>
        </w:rPr>
        <w:t xml:space="preserve"> 요인</w:t>
      </w:r>
    </w:p>
    <w:p w14:paraId="46EC5AA3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시장</w:t>
      </w:r>
      <w:r w:rsidRPr="000F1729">
        <w:rPr>
          <w:color w:val="000000" w:themeColor="text1"/>
          <w:sz w:val="28"/>
          <w:szCs w:val="28"/>
        </w:rPr>
        <w:t xml:space="preserve"> 성장으로 이어지는 전자 문서에 대한 수요 증가</w:t>
      </w:r>
    </w:p>
    <w:p w14:paraId="745DF60E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53B564EE" w14:textId="6A577B31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비즈니스와</w:t>
      </w:r>
      <w:r w:rsidRPr="000F1729">
        <w:rPr>
          <w:color w:val="000000" w:themeColor="text1"/>
          <w:sz w:val="28"/>
          <w:szCs w:val="28"/>
        </w:rPr>
        <w:t xml:space="preserve"> 조직이 점점 더 종이</w:t>
      </w:r>
      <w:r w:rsidR="00C11BDB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없는 환경으로 이동함에 따라 전자 문서의 사용이 빠르게 증가하고 있습니다. PDF 편집기 소프트웨어는 전자 문서를 작성, 편집 및 관리하는 데 필수적입니다.</w:t>
      </w:r>
    </w:p>
    <w:p w14:paraId="70EDE363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71394080" w14:textId="391E03DB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시장</w:t>
      </w:r>
      <w:r w:rsidRPr="000F1729">
        <w:rPr>
          <w:color w:val="000000" w:themeColor="text1"/>
          <w:sz w:val="28"/>
          <w:szCs w:val="28"/>
        </w:rPr>
        <w:t xml:space="preserve"> 성장을</w:t>
      </w:r>
      <w:r w:rsidR="00C11BDB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위한 보안 기능에 대한 수요</w:t>
      </w:r>
    </w:p>
    <w:p w14:paraId="3C6C724D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2769BAEE" w14:textId="00C56A41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기업과</w:t>
      </w:r>
      <w:r w:rsidRPr="000F1729">
        <w:rPr>
          <w:color w:val="000000" w:themeColor="text1"/>
          <w:sz w:val="28"/>
          <w:szCs w:val="28"/>
        </w:rPr>
        <w:t xml:space="preserve"> 조직은 문서를 무단 액세스 및 변조로부터 보호해야</w:t>
      </w:r>
      <w:r w:rsidR="00C11BDB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합니다. PDF 편집기 소프트웨어를 사용하여 비밀번호 및 암호화와 같은 문서에 보안 기능을 추가할 수 있습니다.</w:t>
      </w:r>
    </w:p>
    <w:p w14:paraId="1E3516D4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75B978BC" w14:textId="38E61805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미국</w:t>
      </w:r>
      <w:r w:rsidRPr="000F1729">
        <w:rPr>
          <w:color w:val="000000" w:themeColor="text1"/>
          <w:sz w:val="28"/>
          <w:szCs w:val="28"/>
        </w:rPr>
        <w:t xml:space="preserve"> 정부 책임 사무소 (GAO)에 따르면, 4,200 개가 넘는 연방 사무소가 전자 서명 및 양식 자동화를 위해 PDF 편집자 솔루션을 통합한 후 생산성이 25-30%증가한 것으로</w:t>
      </w:r>
      <w:r w:rsidR="00C11BDB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보고되어 정부 및 기업 부문에서 채택을 주도했습니다.</w:t>
      </w:r>
    </w:p>
    <w:p w14:paraId="6759CD90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 </w:t>
      </w:r>
    </w:p>
    <w:p w14:paraId="7B300485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7C2A6224" w14:textId="45B4BF26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lastRenderedPageBreak/>
        <w:t xml:space="preserve">ISO/IEC JTC 1위원회에 따르면, 3,500 개 이상의 비즈니스가 2023 년에 전 세계적으로 PDF 편집 도구를 활용하여 </w:t>
      </w:r>
      <w:r w:rsidR="00C11BDB" w:rsidRPr="000F1729">
        <w:rPr>
          <w:rFonts w:hint="eastAsia"/>
          <w:color w:val="000000" w:themeColor="text1"/>
          <w:sz w:val="28"/>
          <w:szCs w:val="28"/>
        </w:rPr>
        <w:t>표준화</w:t>
      </w:r>
      <w:r w:rsidR="00C11BDB" w:rsidRPr="000F1729">
        <w:rPr>
          <w:color w:val="000000" w:themeColor="text1"/>
          <w:sz w:val="28"/>
          <w:szCs w:val="28"/>
        </w:rPr>
        <w:t>된</w:t>
      </w:r>
      <w:r w:rsidRPr="000F1729">
        <w:rPr>
          <w:color w:val="000000" w:themeColor="text1"/>
          <w:sz w:val="28"/>
          <w:szCs w:val="28"/>
        </w:rPr>
        <w:t xml:space="preserve"> 문서 보존 및 사이버 보안 요구 사항을 충족하여 시장 성장을 지원했습니다.</w:t>
      </w:r>
    </w:p>
    <w:p w14:paraId="0103FACA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구속</w:t>
      </w:r>
      <w:r w:rsidRPr="000F1729">
        <w:rPr>
          <w:color w:val="000000" w:themeColor="text1"/>
          <w:sz w:val="28"/>
          <w:szCs w:val="28"/>
        </w:rPr>
        <w:t xml:space="preserve"> 요인</w:t>
      </w:r>
    </w:p>
    <w:p w14:paraId="10B8C6AA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시장</w:t>
      </w:r>
      <w:r w:rsidRPr="000F1729">
        <w:rPr>
          <w:color w:val="000000" w:themeColor="text1"/>
          <w:sz w:val="28"/>
          <w:szCs w:val="28"/>
        </w:rPr>
        <w:t xml:space="preserve"> 성장을 제한하기위한 지역 자극과 관련된 몇 가지 과제</w:t>
      </w:r>
    </w:p>
    <w:p w14:paraId="1BAA32D7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6B6D213B" w14:textId="2BA1F0B8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PDF 편집자 소프트웨어 시장은 성장하고 있지만 성장을 제한할 수</w:t>
      </w:r>
      <w:r w:rsidR="00C11BDB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있는 여러 가지 요소가 있습니다. 이러한 요소에는 PDF 편집기 소프트웨어의 높은 비용, PDF 편집기 소프트웨어의 복잡성, 기능 부족, 보안 문제 및 무료 대안의 가용성이 포함됩니다. PDF 편집기 소프트웨어의 높은 비용은 일부 비즈니스 및 조직의 장벽이 될 수 있습니다. PDF 편집기 소프트웨어의 복잡성은 소프트웨어를 효과적으로 사용하는 방법을 배우기가 어려울 수 있기 때문에 장벽이 될 수 있습니다. 또한 일부 PDF 편집기 소프트웨어에는 비즈니스 및 조직에 필요한 모든 기능이 없을 수 있습니다. PDF 편집기 소프트웨어가 사이버 공격의 대상이 될 수 있으므로 보안 문제도 요인이 될 수 있습니다. 마지막으로, 비즈니스와 조직이 유료 PDF 편집기 소프트웨어 대신 이러한 무료 대안을 사용할 수 있기 때문에 무료 대안의 가용성은 시장의 성장을 제한할 수 있습니다.</w:t>
      </w:r>
    </w:p>
    <w:p w14:paraId="54A0C2B1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3659D1E6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NIST (National Institute of Standards and Technology)에 따르면 중소 기업의 28%가 레거시 시스템의 소프트웨어 호환성 문제를 PDF 편집기 도구를 구현하는 데 장애물로 인용했습니다.</w:t>
      </w:r>
    </w:p>
    <w:p w14:paraId="2ED636FA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 </w:t>
      </w:r>
    </w:p>
    <w:p w14:paraId="6B07E72A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293C2800" w14:textId="05B32304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유럽</w:t>
      </w:r>
      <w:r w:rsidRPr="000F1729">
        <w:rPr>
          <w:color w:val="000000" w:themeColor="text1"/>
          <w:sz w:val="28"/>
          <w:szCs w:val="28"/>
        </w:rPr>
        <w:t xml:space="preserve"> ​​연합 Cybersecurity (ENISA)에 따르면, 조직의 33%가 PDF 편집자의 보안 파일 공유 및 문서 암호화와 관련된 과제를</w:t>
      </w:r>
      <w:r w:rsidR="000F1729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 xml:space="preserve">보고하여 대규모 기업 채택을 </w:t>
      </w:r>
      <w:r w:rsidR="000F1729" w:rsidRPr="000F1729">
        <w:rPr>
          <w:rFonts w:hint="eastAsia"/>
          <w:color w:val="000000" w:themeColor="text1"/>
          <w:sz w:val="28"/>
          <w:szCs w:val="28"/>
        </w:rPr>
        <w:t>둔화</w:t>
      </w:r>
      <w:r w:rsidR="000F1729" w:rsidRPr="000F1729">
        <w:rPr>
          <w:color w:val="000000" w:themeColor="text1"/>
          <w:sz w:val="28"/>
          <w:szCs w:val="28"/>
        </w:rPr>
        <w:t>시켰다</w:t>
      </w:r>
      <w:r w:rsidRPr="000F1729">
        <w:rPr>
          <w:color w:val="000000" w:themeColor="text1"/>
          <w:sz w:val="28"/>
          <w:szCs w:val="28"/>
        </w:rPr>
        <w:t>.</w:t>
      </w:r>
    </w:p>
    <w:p w14:paraId="257C814D" w14:textId="77777777" w:rsidR="00A72A9F" w:rsidRPr="000F1729" w:rsidRDefault="00A72A9F" w:rsidP="00A72A9F">
      <w:pPr>
        <w:rPr>
          <w:rFonts w:hint="eastAsia"/>
          <w:color w:val="000000" w:themeColor="text1"/>
          <w:sz w:val="28"/>
          <w:szCs w:val="28"/>
        </w:rPr>
      </w:pPr>
    </w:p>
    <w:p w14:paraId="1E63CDBA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PDF 편집자 소프트웨어 시장 지역 통찰력</w:t>
      </w:r>
    </w:p>
    <w:p w14:paraId="75D829F1" w14:textId="19D0E8F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아시아</w:t>
      </w:r>
      <w:r w:rsidRPr="000F1729">
        <w:rPr>
          <w:color w:val="000000" w:themeColor="text1"/>
          <w:sz w:val="28"/>
          <w:szCs w:val="28"/>
        </w:rPr>
        <w:t xml:space="preserve"> 태평양 지역시장을 지배합니다</w:t>
      </w:r>
      <w:r w:rsidR="000F1729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광범위한 활용 및 곱하는 제조업체</w:t>
      </w:r>
    </w:p>
    <w:p w14:paraId="00CDE66F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760DE8BE" w14:textId="7E86026D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Asia-Pacific은 PDF 편집기 소프트웨어의 가장 큰 시장입니다. 이는</w:t>
      </w:r>
      <w:r w:rsidR="000F1729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이 지역의 전자 문서에 대한 수요 증가, 협업의 필요성 증가 및 클라우드 컴퓨팅의 채택이 증가함에 따라 발생합니다. 아시아 태평양은이 지역의 전자 문서에 대한 수요가 증가함에 따라 PDF 편집기 소프트웨어의 가장 큰 시장입니다. 전자 문서의 사용 증가는 고속 인터넷의 가용성 증가, 종이 비용 상승 및 전자 문서 사용의 환경 적 이점과 같은 여러 가지 요인에 의해 주도되고 있습니다.</w:t>
      </w:r>
    </w:p>
    <w:p w14:paraId="0EA6B89D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2D051A28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주요</w:t>
      </w:r>
      <w:r w:rsidRPr="000F1729">
        <w:rPr>
          <w:color w:val="000000" w:themeColor="text1"/>
          <w:sz w:val="28"/>
          <w:szCs w:val="28"/>
        </w:rPr>
        <w:t xml:space="preserve"> 업계 플레이어</w:t>
      </w:r>
    </w:p>
    <w:p w14:paraId="37C93012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금융</w:t>
      </w:r>
      <w:r w:rsidRPr="000F1729">
        <w:rPr>
          <w:color w:val="000000" w:themeColor="text1"/>
          <w:sz w:val="28"/>
          <w:szCs w:val="28"/>
        </w:rPr>
        <w:t xml:space="preserve"> 플레이어는 시장 확장에 기여합니다</w:t>
      </w:r>
    </w:p>
    <w:p w14:paraId="3C45FD94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641DE4D7" w14:textId="7618005D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PDF 편집자 소프트웨어 시장은 많은 주요 업체와 경쟁력</w:t>
      </w:r>
      <w:r w:rsidR="000F1729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 xml:space="preserve">있는 시장입니다. 선도적 인 공급 업체는 Adobe이며 다양한 기능을 갖춘 강력한 PDF 편집기를 제공합니다. 다른 주요 선수로는 Foxit, Nuance, </w:t>
      </w:r>
      <w:proofErr w:type="spellStart"/>
      <w:r w:rsidRPr="000F1729">
        <w:rPr>
          <w:color w:val="000000" w:themeColor="text1"/>
          <w:sz w:val="28"/>
          <w:szCs w:val="28"/>
        </w:rPr>
        <w:t>Abbyy</w:t>
      </w:r>
      <w:proofErr w:type="spellEnd"/>
      <w:r w:rsidRPr="000F1729">
        <w:rPr>
          <w:color w:val="000000" w:themeColor="text1"/>
          <w:sz w:val="28"/>
          <w:szCs w:val="28"/>
        </w:rPr>
        <w:t xml:space="preserve">, Kofax, </w:t>
      </w:r>
      <w:proofErr w:type="spellStart"/>
      <w:r w:rsidRPr="000F1729">
        <w:rPr>
          <w:color w:val="000000" w:themeColor="text1"/>
          <w:sz w:val="28"/>
          <w:szCs w:val="28"/>
        </w:rPr>
        <w:t>Wondershare</w:t>
      </w:r>
      <w:proofErr w:type="spellEnd"/>
      <w:r w:rsidRPr="000F1729">
        <w:rPr>
          <w:color w:val="000000" w:themeColor="text1"/>
          <w:sz w:val="28"/>
          <w:szCs w:val="28"/>
        </w:rPr>
        <w:t xml:space="preserve">, </w:t>
      </w:r>
      <w:proofErr w:type="spellStart"/>
      <w:r w:rsidRPr="000F1729">
        <w:rPr>
          <w:color w:val="000000" w:themeColor="text1"/>
          <w:sz w:val="28"/>
          <w:szCs w:val="28"/>
        </w:rPr>
        <w:t>Sejda</w:t>
      </w:r>
      <w:proofErr w:type="spellEnd"/>
      <w:r w:rsidRPr="000F1729">
        <w:rPr>
          <w:color w:val="000000" w:themeColor="text1"/>
          <w:sz w:val="28"/>
          <w:szCs w:val="28"/>
        </w:rPr>
        <w:t>, PDFSAM 및 Tracker Software 제품이 있습니다. 이 플레이어는 데스크탑, 웹 기반 및 모바일 애플리케이션을 포함한 다양한 PDF 편집기 소프트웨어를 제공합니다. 이 플레</w:t>
      </w:r>
      <w:r w:rsidRPr="000F1729">
        <w:rPr>
          <w:rFonts w:hint="eastAsia"/>
          <w:color w:val="000000" w:themeColor="text1"/>
          <w:sz w:val="28"/>
          <w:szCs w:val="28"/>
        </w:rPr>
        <w:t>이어가</w:t>
      </w:r>
      <w:r w:rsidRPr="000F1729">
        <w:rPr>
          <w:color w:val="000000" w:themeColor="text1"/>
          <w:sz w:val="28"/>
          <w:szCs w:val="28"/>
        </w:rPr>
        <w:t xml:space="preserve"> 제공하는 소프트웨어는 기능, 가격 및 대상 고객 측면에서 다양합니다. PDF 편집자 소프트웨어 시장은 전자 문서에 대한 수요 증가, 협업의 필요성 증가 및 클라우드 컴퓨팅의 채택이 증가함에 따라 향후 몇 년 동안 계속 성장할 것으로 예상됩니다.</w:t>
      </w:r>
    </w:p>
    <w:p w14:paraId="69E0F048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756EF4BC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FOXIT - 미국 국립 기록 보관소 (NARA)에 따르면 Foxit의 PDF 솔루션은 2023 년까</w:t>
      </w:r>
      <w:r w:rsidRPr="000F1729">
        <w:rPr>
          <w:color w:val="000000" w:themeColor="text1"/>
          <w:sz w:val="28"/>
          <w:szCs w:val="28"/>
        </w:rPr>
        <w:lastRenderedPageBreak/>
        <w:t>지 전 세계 1,200 개 이상의 정부 및 기업 사무소에 배치되어 한 달에 1 천만 개 이상의 문서를 관리했습니다.</w:t>
      </w:r>
    </w:p>
    <w:p w14:paraId="3CAFD6CB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 </w:t>
      </w:r>
    </w:p>
    <w:p w14:paraId="40D00562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076B6010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proofErr w:type="spellStart"/>
      <w:r w:rsidRPr="000F1729">
        <w:rPr>
          <w:color w:val="000000" w:themeColor="text1"/>
          <w:sz w:val="28"/>
          <w:szCs w:val="28"/>
        </w:rPr>
        <w:t>BlueBeam</w:t>
      </w:r>
      <w:proofErr w:type="spellEnd"/>
      <w:r w:rsidRPr="000F1729">
        <w:rPr>
          <w:color w:val="000000" w:themeColor="text1"/>
          <w:sz w:val="28"/>
          <w:szCs w:val="28"/>
        </w:rPr>
        <w:t xml:space="preserve"> - CII (Construction Industry Institute)에 따르면 </w:t>
      </w:r>
      <w:proofErr w:type="spellStart"/>
      <w:r w:rsidRPr="000F1729">
        <w:rPr>
          <w:color w:val="000000" w:themeColor="text1"/>
          <w:sz w:val="28"/>
          <w:szCs w:val="28"/>
        </w:rPr>
        <w:t>BlueBeam</w:t>
      </w:r>
      <w:proofErr w:type="spellEnd"/>
      <w:r w:rsidRPr="000F1729">
        <w:rPr>
          <w:color w:val="000000" w:themeColor="text1"/>
          <w:sz w:val="28"/>
          <w:szCs w:val="28"/>
        </w:rPr>
        <w:t>의 PDF 편집 도구는 2023 년 전 세계 950 개가 넘는 건설 및 엔지니어링 회사에 사용되어 5 백만 개 이상의 프로젝트 문서에 대한 협업을 촉진했습니다.</w:t>
      </w:r>
    </w:p>
    <w:p w14:paraId="3D510906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</w:p>
    <w:p w14:paraId="29A317A3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최고의</w:t>
      </w:r>
      <w:r w:rsidRPr="000F1729">
        <w:rPr>
          <w:color w:val="000000" w:themeColor="text1"/>
          <w:sz w:val="28"/>
          <w:szCs w:val="28"/>
        </w:rPr>
        <w:t xml:space="preserve"> PDF 편집기 소프트웨어 회사 목록</w:t>
      </w:r>
    </w:p>
    <w:p w14:paraId="70CE929E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Foxit (U.S)</w:t>
      </w:r>
    </w:p>
    <w:p w14:paraId="3FDB9F66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Bluebeam (U.S)</w:t>
      </w:r>
    </w:p>
    <w:p w14:paraId="677EEA63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proofErr w:type="spellStart"/>
      <w:r w:rsidRPr="000F1729">
        <w:rPr>
          <w:color w:val="000000" w:themeColor="text1"/>
          <w:sz w:val="28"/>
          <w:szCs w:val="28"/>
        </w:rPr>
        <w:t>Sejda</w:t>
      </w:r>
      <w:proofErr w:type="spellEnd"/>
      <w:r w:rsidRPr="000F1729">
        <w:rPr>
          <w:color w:val="000000" w:themeColor="text1"/>
          <w:sz w:val="28"/>
          <w:szCs w:val="28"/>
        </w:rPr>
        <w:t xml:space="preserve"> (Czech Republic)</w:t>
      </w:r>
    </w:p>
    <w:p w14:paraId="0AF2CC1B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proofErr w:type="spellStart"/>
      <w:r w:rsidRPr="000F1729">
        <w:rPr>
          <w:color w:val="000000" w:themeColor="text1"/>
          <w:sz w:val="28"/>
          <w:szCs w:val="28"/>
        </w:rPr>
        <w:t>PDFsam</w:t>
      </w:r>
      <w:proofErr w:type="spellEnd"/>
      <w:r w:rsidRPr="000F1729">
        <w:rPr>
          <w:color w:val="000000" w:themeColor="text1"/>
          <w:sz w:val="28"/>
          <w:szCs w:val="28"/>
        </w:rPr>
        <w:t xml:space="preserve"> (Spain)</w:t>
      </w:r>
    </w:p>
    <w:p w14:paraId="1F8CF01E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Kofax (U.S)</w:t>
      </w:r>
    </w:p>
    <w:p w14:paraId="7CE46D3C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PDF Complete (U.S)</w:t>
      </w:r>
    </w:p>
    <w:p w14:paraId="623F9BCB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ABBYY (U.S)</w:t>
      </w:r>
    </w:p>
    <w:p w14:paraId="3D48A478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ZEON (Japan)</w:t>
      </w:r>
    </w:p>
    <w:p w14:paraId="26DA74C0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proofErr w:type="spellStart"/>
      <w:r w:rsidRPr="000F1729">
        <w:rPr>
          <w:color w:val="000000" w:themeColor="text1"/>
          <w:sz w:val="28"/>
          <w:szCs w:val="28"/>
        </w:rPr>
        <w:t>PDFfiller</w:t>
      </w:r>
      <w:proofErr w:type="spellEnd"/>
      <w:r w:rsidRPr="000F1729">
        <w:rPr>
          <w:color w:val="000000" w:themeColor="text1"/>
          <w:sz w:val="28"/>
          <w:szCs w:val="28"/>
        </w:rPr>
        <w:t xml:space="preserve"> (U.S)</w:t>
      </w:r>
    </w:p>
    <w:p w14:paraId="25BDA578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proofErr w:type="spellStart"/>
      <w:r w:rsidRPr="000F1729">
        <w:rPr>
          <w:color w:val="000000" w:themeColor="text1"/>
          <w:sz w:val="28"/>
          <w:szCs w:val="28"/>
        </w:rPr>
        <w:t>Wondershare</w:t>
      </w:r>
      <w:proofErr w:type="spellEnd"/>
      <w:r w:rsidRPr="000F1729">
        <w:rPr>
          <w:color w:val="000000" w:themeColor="text1"/>
          <w:sz w:val="28"/>
          <w:szCs w:val="28"/>
        </w:rPr>
        <w:t xml:space="preserve"> (China)</w:t>
      </w:r>
    </w:p>
    <w:p w14:paraId="7781BD83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Tracker (Lithuania)</w:t>
      </w:r>
    </w:p>
    <w:p w14:paraId="47505163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proofErr w:type="spellStart"/>
      <w:r w:rsidRPr="000F1729">
        <w:rPr>
          <w:color w:val="000000" w:themeColor="text1"/>
          <w:sz w:val="28"/>
          <w:szCs w:val="28"/>
        </w:rPr>
        <w:t>Icecream</w:t>
      </w:r>
      <w:proofErr w:type="spellEnd"/>
      <w:r w:rsidRPr="000F1729">
        <w:rPr>
          <w:color w:val="000000" w:themeColor="text1"/>
          <w:sz w:val="28"/>
          <w:szCs w:val="28"/>
        </w:rPr>
        <w:t xml:space="preserve"> Apps (India)</w:t>
      </w:r>
    </w:p>
    <w:p w14:paraId="6F4F141C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Nitro (U.S)</w:t>
      </w:r>
    </w:p>
    <w:p w14:paraId="47C36B82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proofErr w:type="spellStart"/>
      <w:r w:rsidRPr="000F1729">
        <w:rPr>
          <w:color w:val="000000" w:themeColor="text1"/>
          <w:sz w:val="28"/>
          <w:szCs w:val="28"/>
        </w:rPr>
        <w:lastRenderedPageBreak/>
        <w:t>Pdfforge</w:t>
      </w:r>
      <w:proofErr w:type="spellEnd"/>
      <w:r w:rsidRPr="000F1729">
        <w:rPr>
          <w:color w:val="000000" w:themeColor="text1"/>
          <w:sz w:val="28"/>
          <w:szCs w:val="28"/>
        </w:rPr>
        <w:t xml:space="preserve"> (Germany)</w:t>
      </w:r>
    </w:p>
    <w:p w14:paraId="2F004573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Adobe (U.S)</w:t>
      </w:r>
    </w:p>
    <w:p w14:paraId="387523D8" w14:textId="77777777" w:rsidR="00A72A9F" w:rsidRPr="000F1729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rFonts w:hint="eastAsia"/>
          <w:color w:val="000000" w:themeColor="text1"/>
          <w:sz w:val="28"/>
          <w:szCs w:val="28"/>
        </w:rPr>
        <w:t>보고서</w:t>
      </w:r>
      <w:r w:rsidRPr="000F1729">
        <w:rPr>
          <w:color w:val="000000" w:themeColor="text1"/>
          <w:sz w:val="28"/>
          <w:szCs w:val="28"/>
        </w:rPr>
        <w:t xml:space="preserve"> 적용 범위</w:t>
      </w:r>
    </w:p>
    <w:p w14:paraId="00ECF1DC" w14:textId="4EC3CDFA" w:rsidR="00A72A9F" w:rsidRDefault="00A72A9F" w:rsidP="00A72A9F">
      <w:pPr>
        <w:rPr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>SWOT 분석 및 향후 개발에 대한 정보는 연구에서 다루어집니다. 연구 보고서에는 시장 성장을 촉진하는 여러 요인에 대한 연구가 포함됩니다. 이 섹션은 또한 향후 시장에 잠재적으로 영향을 줄 수</w:t>
      </w:r>
      <w:r w:rsidR="000F1729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있는 수많은 시장 범주 및 응용 프로그램의 범위를 다룹니다. 세부 사항은 현재 동향과 역사적 전환점을 기반으로</w:t>
      </w:r>
      <w:r w:rsidR="000F1729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 xml:space="preserve">합니다. 다음 해 동안 시장의 구성 요소와 잠재적 성장 영역의 상태. 이 논문은 주관적 및 정량적 연구를 포함한 시장 세분화 </w:t>
      </w:r>
      <w:r w:rsidR="000F1729" w:rsidRPr="000F1729">
        <w:rPr>
          <w:rFonts w:hint="eastAsia"/>
          <w:color w:val="000000" w:themeColor="text1"/>
          <w:sz w:val="28"/>
          <w:szCs w:val="28"/>
        </w:rPr>
        <w:t>정보뿐 만</w:t>
      </w:r>
      <w:r w:rsidRPr="000F1729">
        <w:rPr>
          <w:color w:val="000000" w:themeColor="text1"/>
          <w:sz w:val="28"/>
          <w:szCs w:val="28"/>
        </w:rPr>
        <w:t xml:space="preserve"> 아니라 재무 및 전략 </w:t>
      </w:r>
      <w:r w:rsidRPr="000F1729">
        <w:rPr>
          <w:rFonts w:hint="eastAsia"/>
          <w:color w:val="000000" w:themeColor="text1"/>
          <w:sz w:val="28"/>
          <w:szCs w:val="28"/>
        </w:rPr>
        <w:t>의견의</w:t>
      </w:r>
      <w:r w:rsidRPr="000F1729">
        <w:rPr>
          <w:color w:val="000000" w:themeColor="text1"/>
          <w:sz w:val="28"/>
          <w:szCs w:val="28"/>
        </w:rPr>
        <w:t xml:space="preserve"> 영향에 대해 논의합니다. 또한, 연구는 시장 성장에 영향을 미치는 지배적 공급 수요 및 수요의 세력을 고려하는 국가 및 지역 평가에 대한 데이터를 전파합니다. 중요한 경쟁 업체의 시장 점유율을 포함한 경쟁 환경은 보고서에 자세히 설명되어 있으며 예상 시간을</w:t>
      </w:r>
      <w:r w:rsidR="000F1729" w:rsidRPr="000F1729">
        <w:rPr>
          <w:rFonts w:hint="eastAsia"/>
          <w:color w:val="000000" w:themeColor="text1"/>
          <w:sz w:val="28"/>
          <w:szCs w:val="28"/>
        </w:rPr>
        <w:t xml:space="preserve"> </w:t>
      </w:r>
      <w:r w:rsidRPr="000F1729">
        <w:rPr>
          <w:color w:val="000000" w:themeColor="text1"/>
          <w:sz w:val="28"/>
          <w:szCs w:val="28"/>
        </w:rPr>
        <w:t>위한 새로운 연구 방법론 및 플레이어 전략이 있습니다.</w:t>
      </w:r>
    </w:p>
    <w:p w14:paraId="38B382D4" w14:textId="77777777" w:rsidR="000F1729" w:rsidRDefault="000F1729" w:rsidP="00A72A9F">
      <w:pPr>
        <w:rPr>
          <w:color w:val="000000" w:themeColor="text1"/>
          <w:sz w:val="28"/>
          <w:szCs w:val="28"/>
        </w:rPr>
      </w:pPr>
    </w:p>
    <w:p w14:paraId="201EC522" w14:textId="03EE0E2F" w:rsidR="000F1729" w:rsidRPr="000F1729" w:rsidRDefault="000F1729" w:rsidP="00A72A9F">
      <w:pPr>
        <w:rPr>
          <w:rFonts w:hint="eastAsia"/>
          <w:color w:val="000000" w:themeColor="text1"/>
          <w:sz w:val="28"/>
          <w:szCs w:val="28"/>
        </w:rPr>
      </w:pPr>
      <w:r w:rsidRPr="000F1729">
        <w:rPr>
          <w:color w:val="000000" w:themeColor="text1"/>
          <w:sz w:val="28"/>
          <w:szCs w:val="28"/>
        </w:rPr>
        <w:t xml:space="preserve">Source: </w:t>
      </w:r>
      <w:hyperlink r:id="rId4" w:history="1">
        <w:r w:rsidRPr="000F1729">
          <w:rPr>
            <w:rStyle w:val="aa"/>
            <w:sz w:val="28"/>
            <w:szCs w:val="28"/>
          </w:rPr>
          <w:t>https://www.businessresearchinsights.com/ko/market-reports/pdf-editor-software-market-108179</w:t>
        </w:r>
      </w:hyperlink>
    </w:p>
    <w:sectPr w:rsidR="000F1729" w:rsidRPr="000F1729" w:rsidSect="00CD632B">
      <w:pgSz w:w="11906" w:h="16838"/>
      <w:pgMar w:top="1701" w:right="424" w:bottom="1440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2B"/>
    <w:rsid w:val="00034F82"/>
    <w:rsid w:val="000F1729"/>
    <w:rsid w:val="00215BDE"/>
    <w:rsid w:val="00375962"/>
    <w:rsid w:val="003C042A"/>
    <w:rsid w:val="00646C78"/>
    <w:rsid w:val="00982E85"/>
    <w:rsid w:val="00A72A9F"/>
    <w:rsid w:val="00B279E3"/>
    <w:rsid w:val="00C11BDB"/>
    <w:rsid w:val="00CD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7AA6"/>
  <w15:chartTrackingRefBased/>
  <w15:docId w15:val="{8D87090C-F9A1-4BBA-A8D6-742C0714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3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63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63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63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63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63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63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63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63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63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63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63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63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63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6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63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63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63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6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63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632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72A9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72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usinessresearchinsights.com/ko/market-reports/pdf-editor-software-market-10817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9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abu8w</dc:creator>
  <cp:keywords/>
  <dc:description/>
  <cp:lastModifiedBy>abu8w</cp:lastModifiedBy>
  <cp:revision>3</cp:revision>
  <dcterms:created xsi:type="dcterms:W3CDTF">2025-11-22T07:41:00Z</dcterms:created>
  <dcterms:modified xsi:type="dcterms:W3CDTF">2025-11-24T01:41:00Z</dcterms:modified>
</cp:coreProperties>
</file>