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bookmarkStart w:id="0" w:name="_GoBack"/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AF7EF"/>
        </w:rPr>
        <w:t>使用注解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一、准备校验时使用的JAR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validation-api-1.0.0.GA.jar：JDK的接口；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hibernate-validator-4.2.0.Final.jar是对上述接口的实现；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log4j、slf4j、slf4j-log4j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二、编写需要校验的bean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@NotNull(message="名字不能为空")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userName;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@Max(value=120,message="年龄最大不能查过120")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@Email(message="邮箱格式错误")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email;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三、校验方法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@RequestMapping("/login")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testValid(@Valid User user, BindingResult result){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(result.hasErrors()){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List&lt;ObjectError&gt; errorList = result.getAllErrors();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(ObjectError error : errorList){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System.out.println(error.getDefaultMessage());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"test";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备注：这里一个@Valid的参数后必须紧挨着一个BindingResult 参数，否则spring会在校验不通过时直接抛出异常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前台可以使用spring的标签库也可以自己自定义处理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spring标签库的用法：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00"/>
        </w:rPr>
        <w:t>&lt;%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 taglib prefix=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"form"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uri=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"http://www.springframework.org/tags/form"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00"/>
        </w:rPr>
        <w:t>%&gt;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html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Reservation Form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.error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#ff0000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font-weight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bold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 }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form:form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method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="post"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modelAttribute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="vm"&gt;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form:errors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path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="*"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cssClass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="error"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form:input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path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="userName"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form:errors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path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="userName"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cssClass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="error"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email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form:input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path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="email"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form:errors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path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="email"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cssClass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="error"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td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colspan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="3"&gt;&lt;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input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="submit"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form:form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html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四、开启spring的Valid功能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mvc:annotation-driven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五、JSR303定义的校验类型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空检查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@Null       验证对象是否为null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@NotNull    验证对象是否不为null, 无法查检长度为0的字符串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@NotBlank 检查约束字符串是不是Null还有被Trim的长度是否大于0,只对字符串,且会去掉前后空格.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@NotEmpty 检查约束元素是否为NULL或者是EMPTY.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Booelan检查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@AssertTrue     验证 Boolean 对象是否为 true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@AssertFalse    验证 Boolean 对象是否为 false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长度检查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@Size(min=, max=) 验证对象（Array,Collection,Map,String）长度是否在给定的范围之内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@Length(min=, max=) Validates that the annotated string is between min and max included.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日期检查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@Past           验证 Date 和 Calendar 对象是否在当前时间之前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@Future     验证 Date 和 Calendar 对象是否在当前时间之后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@Pattern    验证 String 对象是否符合正则表达式的规则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数值检查，建议使用在Stirng,Integer类型，不建议使用在int类型上，因为表单值为“”时无法转换为int，但可以转换为Stirng为"",Integer为null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@Min            验证 Number 和 String 对象是否大等于指定的值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@Max            验证 Number 和 String 对象是否小等于指定的值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@DecimalMax 被标注的值必须不大于约束中指定的最大值. 这个约束的参数是一个通过BigDecimal定义的最大值的字符串表示.小数存在精度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@DecimalMin 被标注的值必须不小于约束中指定的最小值. 这个约束的参数是一个通过BigDecimal定义的最小值的字符串表示.小数存在精度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@Digits     验证 Number 和 String 的构成是否合法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@Digits(integer=,fraction=) 验证字符串是否是符合指定格式的数字，interger指定整数精度，fraction指定小数精度。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@Range(min=, max=) Checks whether the annotated value lies between (inclusive) the specified minimum and maximum.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@Range(min=10000,max=50000,message="range.bean.wage")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private BigDecimal wage;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@Valid 递归的对关联对象进行校验, 如果关联对象是个集合或者数组,那么对其中的元素进行递归校验,如果是一个map,则对其中的值部分进行校验.(是否进行递归验证)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@CreditCardNumber信用卡验证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@Email  验证是否是邮件地址，如果为null,不进行验证，算通过验证。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@ScriptAssert(lang= ,script=, alias=)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@URL(protocol=,host=, port=,regexp=, flags=)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F2E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yangzhilong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2016-09-29T13:13:45Z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