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right="0" w:rightChars="0" w:firstLine="0" w:firstLineChars="0"/>
        <w:jc w:val="center"/>
        <w:textAlignment w:val="auto"/>
        <w:outlineLvl w:val="0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概述</w:t>
      </w:r>
    </w:p>
    <w:p>
      <w:pPr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textAlignment w:val="auto"/>
        <w:outlineLvl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Spring概述</w:t>
      </w:r>
    </w:p>
    <w:p>
      <w:pPr>
        <w:numPr>
          <w:ilvl w:val="0"/>
          <w:numId w:val="2"/>
        </w:numPr>
        <w:spacing w:line="360" w:lineRule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认识Spring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sz w:val="28"/>
          <w:szCs w:val="28"/>
        </w:rPr>
        <w:drawing>
          <wp:inline distT="0" distB="0" distL="114300" distR="114300">
            <wp:extent cx="5267960" cy="1018540"/>
            <wp:effectExtent l="0" t="0" r="889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18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关于Spring Source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9865" cy="2291715"/>
            <wp:effectExtent l="0" t="0" r="698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sz w:val="28"/>
          <w:szCs w:val="28"/>
        </w:rPr>
        <w:drawing>
          <wp:inline distT="0" distB="0" distL="114300" distR="114300">
            <wp:extent cx="5273040" cy="3043555"/>
            <wp:effectExtent l="0" t="0" r="381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43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Spring带给我们什么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6690" cy="749935"/>
            <wp:effectExtent l="0" t="0" r="1016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4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2019300" cy="3429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1135" cy="549910"/>
            <wp:effectExtent l="0" t="0" r="571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49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4310" cy="5886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sz w:val="28"/>
          <w:szCs w:val="28"/>
        </w:rPr>
        <w:drawing>
          <wp:inline distT="0" distB="0" distL="114300" distR="114300">
            <wp:extent cx="5268595" cy="922020"/>
            <wp:effectExtent l="0" t="0" r="8255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2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Spring体系结构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238625" cy="31337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Spring框架由1400多个类组成，整个框架按其所属功能可以划分为5个主要模块，从整体看这5个主要模块几乎为企业应用提供了所需的一切，从持久层、业务层到展现层都拥有相应的支持。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IoC模块：Spring核心模块实现了IoC的功能，它将类和类之间的依赖从代码中脱离出来，用配置的方式进行依赖关系描述，由IoC容器负责依赖类之间的创建、拼接、管理、获取等工作。BeanFactory接口是Spring框架的核心接口，它实现了容器的许多核心功能。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（2）AOP模块：AOP是继OOP之后，对编程设计思想影响最大的技术之一。Java 5.0引入java.lang.instrument，允许在JVM启动时启用一个代理类，通过该代理类在运行期修改类的字节码，改变一个类的功能，实现AOP的功能。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（3）数据访问和集成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（4）Web及远程访问：Spring自己提供了一个完整的类似于Struts的MVC框架，称为Spring MVC。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（5）测试框架：让测试变得简单和廉价</w:t>
      </w:r>
    </w:p>
    <w:p>
      <w:pPr>
        <w:numPr>
          <w:ilvl w:val="0"/>
          <w:numId w:val="2"/>
        </w:numPr>
        <w:spacing w:line="360" w:lineRule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如何获取Spring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（1）jar包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"http://repo.springsource.org/libs-release-local/org/springframework/spring/3.2.0.RELEASE/"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http://repo.springsource.org/libs-release-local/org/springframework/spring/3.2.0.RELEASE/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839085"/>
            <wp:effectExtent l="0" t="0" r="7620" b="1841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</w:pPr>
    </w:p>
    <w:p>
      <w:pPr>
        <w:numPr>
          <w:ilvl w:val="0"/>
          <w:numId w:val="3"/>
        </w:numPr>
        <w:spacing w:line="360" w:lineRule="auto"/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源码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"https://github.com/spring-projects/spring-framework/releases/tag/v3.2.0.RELEASE" </w:instrText>
      </w:r>
      <w:r>
        <w:rPr>
          <w:rFonts w:hint="eastAsia"/>
          <w:lang w:eastAsia="zh-CN"/>
        </w:rPr>
        <w:fldChar w:fldCharType="separate"/>
      </w:r>
      <w:r>
        <w:rPr>
          <w:rStyle w:val="5"/>
          <w:rFonts w:hint="eastAsia"/>
          <w:lang w:eastAsia="zh-CN"/>
        </w:rPr>
        <w:t>https://github.com/spring-projects/spring-framework/releases/tag/v3.2.0.RELEASE</w:t>
      </w:r>
      <w:r>
        <w:rPr>
          <w:rFonts w:hint="eastAsia"/>
          <w:lang w:eastAsia="zh-CN"/>
        </w:rPr>
        <w:fldChar w:fldCharType="end"/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lang w:eastAsia="zh-CN"/>
        </w:rPr>
      </w:pPr>
      <w:r>
        <w:drawing>
          <wp:inline distT="0" distB="0" distL="114300" distR="114300">
            <wp:extent cx="5269230" cy="2839085"/>
            <wp:effectExtent l="0" t="0" r="7620" b="1841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如何在eclipse导入源码？</w:t>
      </w:r>
    </w:p>
    <w:p>
      <w:pPr>
        <w:numPr>
          <w:ilvl w:val="0"/>
          <w:numId w:val="3"/>
        </w:num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补充：maven地址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"http://repo1.maven.org/maven2/"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http://repo1.maven.org/maven2/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839085"/>
            <wp:effectExtent l="0" t="0" r="7620" b="1841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br w:type="page"/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快速入门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功能介绍：用户登录，记录登录行为，并增加对应的积分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both"/>
        <w:textAlignment w:val="auto"/>
        <w:outlineLvl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基于Spring JdbcTemplate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both"/>
        <w:textAlignment w:val="auto"/>
        <w:outlineLvl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基于Spring声明式事物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jc w:val="both"/>
        <w:textAlignment w:val="auto"/>
        <w:outlineLvl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基于Spring MVC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关于注解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0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960" cy="645160"/>
            <wp:effectExtent l="0" t="0" r="8890" b="254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4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关于Spring JdbcTemplate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0"/>
      </w:pPr>
      <w:r>
        <w:drawing>
          <wp:inline distT="0" distB="0" distL="114300" distR="114300">
            <wp:extent cx="5272405" cy="1748155"/>
            <wp:effectExtent l="0" t="0" r="4445" b="444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48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关于声明式事物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0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690" cy="975360"/>
            <wp:effectExtent l="0" t="0" r="10160" b="1524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75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展现层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0"/>
      </w:pPr>
      <w:r>
        <w:drawing>
          <wp:inline distT="0" distB="0" distL="114300" distR="114300">
            <wp:extent cx="5267325" cy="509270"/>
            <wp:effectExtent l="0" t="0" r="9525" b="508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0"/>
      </w:pPr>
      <w:r>
        <w:drawing>
          <wp:inline distT="0" distB="0" distL="114300" distR="114300">
            <wp:extent cx="5267960" cy="2791460"/>
            <wp:effectExtent l="0" t="0" r="8890" b="889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91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602615"/>
            <wp:effectExtent l="0" t="0" r="2540" b="698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2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11B0B8"/>
    <w:multiLevelType w:val="singleLevel"/>
    <w:tmpl w:val="5711B0B8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711B2E4"/>
    <w:multiLevelType w:val="singleLevel"/>
    <w:tmpl w:val="5711B2E4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711FA85"/>
    <w:multiLevelType w:val="singleLevel"/>
    <w:tmpl w:val="5711FA85"/>
    <w:lvl w:ilvl="0" w:tentative="0">
      <w:start w:val="2"/>
      <w:numFmt w:val="chineseCounting"/>
      <w:suff w:val="nothing"/>
      <w:lvlText w:val="%1、"/>
      <w:lvlJc w:val="left"/>
    </w:lvl>
  </w:abstractNum>
  <w:abstractNum w:abstractNumId="3">
    <w:nsid w:val="5711FAF6"/>
    <w:multiLevelType w:val="singleLevel"/>
    <w:tmpl w:val="5711FAF6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5711FBC3"/>
    <w:multiLevelType w:val="singleLevel"/>
    <w:tmpl w:val="5711FBC3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5712405D"/>
    <w:multiLevelType w:val="singleLevel"/>
    <w:tmpl w:val="5712405D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5378EC"/>
    <w:rsid w:val="01F52580"/>
    <w:rsid w:val="02AE0BAE"/>
    <w:rsid w:val="02F3386E"/>
    <w:rsid w:val="057C469C"/>
    <w:rsid w:val="07854199"/>
    <w:rsid w:val="08694471"/>
    <w:rsid w:val="10BE6C95"/>
    <w:rsid w:val="11056AC4"/>
    <w:rsid w:val="125C46BF"/>
    <w:rsid w:val="13DB50BB"/>
    <w:rsid w:val="14E82615"/>
    <w:rsid w:val="163C73A0"/>
    <w:rsid w:val="17A34E63"/>
    <w:rsid w:val="17C429B9"/>
    <w:rsid w:val="18A123CB"/>
    <w:rsid w:val="19F00A88"/>
    <w:rsid w:val="1B603659"/>
    <w:rsid w:val="1CCA0273"/>
    <w:rsid w:val="1DE72E5C"/>
    <w:rsid w:val="1F7A3F92"/>
    <w:rsid w:val="2108013D"/>
    <w:rsid w:val="222B6C3E"/>
    <w:rsid w:val="2288536F"/>
    <w:rsid w:val="248E0BFA"/>
    <w:rsid w:val="24B067D0"/>
    <w:rsid w:val="27EA1F0C"/>
    <w:rsid w:val="2B821CE1"/>
    <w:rsid w:val="2C836FB8"/>
    <w:rsid w:val="2CB148CD"/>
    <w:rsid w:val="2E2B033F"/>
    <w:rsid w:val="2E6872FA"/>
    <w:rsid w:val="2E731CE4"/>
    <w:rsid w:val="2E842DC5"/>
    <w:rsid w:val="2FCC14BA"/>
    <w:rsid w:val="339416D8"/>
    <w:rsid w:val="3453202E"/>
    <w:rsid w:val="349E0AE5"/>
    <w:rsid w:val="36E76B52"/>
    <w:rsid w:val="37C300BF"/>
    <w:rsid w:val="38EB7003"/>
    <w:rsid w:val="393F12CC"/>
    <w:rsid w:val="3D37760B"/>
    <w:rsid w:val="3DAE4E4C"/>
    <w:rsid w:val="3E2265E2"/>
    <w:rsid w:val="3F9F5A04"/>
    <w:rsid w:val="41D10A1D"/>
    <w:rsid w:val="41E676E3"/>
    <w:rsid w:val="435C5443"/>
    <w:rsid w:val="44D249F5"/>
    <w:rsid w:val="45755002"/>
    <w:rsid w:val="48C6329B"/>
    <w:rsid w:val="49855FBA"/>
    <w:rsid w:val="4B6D2E73"/>
    <w:rsid w:val="4C633D87"/>
    <w:rsid w:val="4D5D68DC"/>
    <w:rsid w:val="4DF95646"/>
    <w:rsid w:val="4F706C44"/>
    <w:rsid w:val="53FE43D5"/>
    <w:rsid w:val="543A3DF2"/>
    <w:rsid w:val="55B769A6"/>
    <w:rsid w:val="596547CD"/>
    <w:rsid w:val="5D62471C"/>
    <w:rsid w:val="5E0D5455"/>
    <w:rsid w:val="5EF10B43"/>
    <w:rsid w:val="604C5BEC"/>
    <w:rsid w:val="61126947"/>
    <w:rsid w:val="636767D4"/>
    <w:rsid w:val="639A6AA3"/>
    <w:rsid w:val="64266B17"/>
    <w:rsid w:val="648F689A"/>
    <w:rsid w:val="65E755F8"/>
    <w:rsid w:val="682A4122"/>
    <w:rsid w:val="68401697"/>
    <w:rsid w:val="6A7C7CA0"/>
    <w:rsid w:val="6BAF4DF9"/>
    <w:rsid w:val="6CB05137"/>
    <w:rsid w:val="6DDE3972"/>
    <w:rsid w:val="6DE463DE"/>
    <w:rsid w:val="6FED526B"/>
    <w:rsid w:val="756F1FF5"/>
    <w:rsid w:val="78B452F1"/>
    <w:rsid w:val="797A0A50"/>
    <w:rsid w:val="7B982E85"/>
    <w:rsid w:val="7BD42B75"/>
    <w:rsid w:val="7DB72599"/>
    <w:rsid w:val="7E7B562F"/>
    <w:rsid w:val="7F824E24"/>
    <w:rsid w:val="7F9F3288"/>
    <w:rsid w:val="7FDE526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Office_10.1.0.5777_F1E327BC-269C-435d-A152-05C5408002CA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Ryan</dc:creator>
  <cp:lastModifiedBy>Ryan</cp:lastModifiedBy>
  <dcterms:modified xsi:type="dcterms:W3CDTF">2016-07-12T10:23:11Z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