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572A">
      <w:pPr>
        <w:rPr>
          <w:rFonts w:hint="eastAsia"/>
        </w:rPr>
      </w:pPr>
      <w:r>
        <w:rPr>
          <w:rFonts w:hint="eastAsia"/>
        </w:rPr>
        <w:t>父子类中存在同名同参方法，则：</w:t>
      </w:r>
    </w:p>
    <w:p w:rsidR="0080572A" w:rsidRDefault="008057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返回类型为基本型时必须一致</w:t>
      </w:r>
    </w:p>
    <w:p w:rsidR="0080572A" w:rsidRDefault="008057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返回类型为引用型</w:t>
      </w:r>
      <w:proofErr w:type="gramStart"/>
      <w:r>
        <w:rPr>
          <w:rFonts w:hint="eastAsia"/>
        </w:rPr>
        <w:t>时父类必</w:t>
      </w:r>
      <w:proofErr w:type="gramEnd"/>
      <w:r>
        <w:rPr>
          <w:rFonts w:hint="eastAsia"/>
        </w:rPr>
        <w:t>比子类高级或一致</w:t>
      </w:r>
    </w:p>
    <w:p w:rsidR="0080572A" w:rsidRPr="0080572A" w:rsidRDefault="0080572A">
      <w:r>
        <w:rPr>
          <w:rFonts w:hint="eastAsia"/>
        </w:rPr>
        <w:tab/>
      </w:r>
      <w:r>
        <w:rPr>
          <w:rFonts w:hint="eastAsia"/>
        </w:rPr>
        <w:t>子类可见性必须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高或一致</w:t>
      </w:r>
    </w:p>
    <w:sectPr w:rsidR="0080572A" w:rsidRPr="0080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72A" w:rsidRDefault="0080572A" w:rsidP="0080572A">
      <w:r>
        <w:separator/>
      </w:r>
    </w:p>
  </w:endnote>
  <w:endnote w:type="continuationSeparator" w:id="1">
    <w:p w:rsidR="0080572A" w:rsidRDefault="0080572A" w:rsidP="00805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72A" w:rsidRDefault="0080572A" w:rsidP="0080572A">
      <w:r>
        <w:separator/>
      </w:r>
    </w:p>
  </w:footnote>
  <w:footnote w:type="continuationSeparator" w:id="1">
    <w:p w:rsidR="0080572A" w:rsidRDefault="0080572A" w:rsidP="008057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72A"/>
    <w:rsid w:val="0080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7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7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59</Characters>
  <Application>Microsoft Office Word</Application>
  <DocSecurity>0</DocSecurity>
  <Lines>1</Lines>
  <Paragraphs>1</Paragraphs>
  <ScaleCrop>false</ScaleCrop>
  <Company>admin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2002-02-21T13:12:00Z</dcterms:created>
  <dcterms:modified xsi:type="dcterms:W3CDTF">2002-02-21T13:40:00Z</dcterms:modified>
</cp:coreProperties>
</file>